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70" w:rsidRDefault="009F4D70" w:rsidP="009F4D70">
      <w:pPr>
        <w:pStyle w:val="a3"/>
        <w:shd w:val="clear" w:color="auto" w:fill="CBE7F1"/>
        <w:ind w:left="1276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4"/>
          <w:color w:val="880000"/>
          <w:sz w:val="46"/>
          <w:szCs w:val="46"/>
        </w:rPr>
        <w:t>Полезные ссылки:</w:t>
      </w:r>
    </w:p>
    <w:p w:rsidR="009F4D70" w:rsidRDefault="009F4D70" w:rsidP="009F4D70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55555"/>
          <w:sz w:val="20"/>
          <w:szCs w:val="20"/>
        </w:rPr>
      </w:pPr>
      <w:hyperlink r:id="rId4" w:history="1">
        <w:r>
          <w:rPr>
            <w:rStyle w:val="a5"/>
            <w:color w:val="0000CD"/>
            <w:sz w:val="36"/>
            <w:szCs w:val="36"/>
            <w:u w:val="none"/>
          </w:rPr>
          <w:t>Сайт общероссийского Профессионального союза работников народного образования и науки РФ</w:t>
        </w:r>
      </w:hyperlink>
      <w:r>
        <w:rPr>
          <w:rStyle w:val="apple-converted-space"/>
          <w:color w:val="0000CD"/>
          <w:sz w:val="36"/>
          <w:szCs w:val="36"/>
        </w:rPr>
        <w:t> </w:t>
      </w:r>
    </w:p>
    <w:p w:rsidR="009F4D70" w:rsidRDefault="009F4D70" w:rsidP="009F4D70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pple-converted-space"/>
          <w:color w:val="555555"/>
          <w:sz w:val="36"/>
          <w:szCs w:val="36"/>
        </w:rPr>
        <w:t> </w:t>
      </w:r>
      <w:hyperlink r:id="rId5" w:history="1">
        <w:r>
          <w:rPr>
            <w:rStyle w:val="a5"/>
            <w:color w:val="2222CC"/>
            <w:sz w:val="36"/>
            <w:szCs w:val="36"/>
            <w:u w:val="none"/>
          </w:rPr>
          <w:t>Сайт областной организации Профсоюза работников народного образования и науки РФ</w:t>
        </w:r>
      </w:hyperlink>
      <w:r>
        <w:rPr>
          <w:rStyle w:val="apple-converted-space"/>
          <w:color w:val="555555"/>
          <w:sz w:val="36"/>
          <w:szCs w:val="36"/>
        </w:rPr>
        <w:t> </w:t>
      </w:r>
      <w:proofErr w:type="spellStart"/>
      <w:r>
        <w:rPr>
          <w:color w:val="000000"/>
          <w:sz w:val="36"/>
          <w:szCs w:val="36"/>
          <w:lang w:val="en-US"/>
        </w:rPr>
        <w:t>sarprof</w:t>
      </w:r>
      <w:proofErr w:type="spellEnd"/>
      <w:r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  <w:lang w:val="en-US"/>
        </w:rPr>
        <w:t>ru</w:t>
      </w:r>
    </w:p>
    <w:p w:rsidR="009F4D70" w:rsidRDefault="009F4D70" w:rsidP="009F4D70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pple-converted-space"/>
          <w:color w:val="555555"/>
          <w:sz w:val="36"/>
          <w:szCs w:val="36"/>
        </w:rPr>
        <w:t> </w:t>
      </w:r>
      <w:hyperlink r:id="rId6" w:history="1">
        <w:r>
          <w:rPr>
            <w:rStyle w:val="a5"/>
            <w:color w:val="2222CC"/>
            <w:sz w:val="36"/>
            <w:szCs w:val="36"/>
            <w:u w:val="none"/>
          </w:rPr>
          <w:t>Сайт Федерации Независимых Профсоюзов России</w:t>
        </w:r>
      </w:hyperlink>
      <w:r>
        <w:rPr>
          <w:rStyle w:val="apple-converted-space"/>
          <w:color w:val="555555"/>
          <w:sz w:val="36"/>
          <w:szCs w:val="36"/>
        </w:rPr>
        <w:t> </w:t>
      </w:r>
      <w:proofErr w:type="spellStart"/>
      <w:r>
        <w:rPr>
          <w:color w:val="000000"/>
          <w:sz w:val="36"/>
          <w:szCs w:val="36"/>
          <w:lang w:val="en-US"/>
        </w:rPr>
        <w:t>fnpr</w:t>
      </w:r>
      <w:proofErr w:type="spellEnd"/>
      <w:r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  <w:lang w:val="en-US"/>
        </w:rPr>
        <w:t>ru</w:t>
      </w:r>
    </w:p>
    <w:p w:rsidR="009F4D70" w:rsidRDefault="009F4D70" w:rsidP="009F4D70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pple-converted-space"/>
          <w:color w:val="555555"/>
          <w:sz w:val="36"/>
          <w:szCs w:val="36"/>
        </w:rPr>
        <w:t> </w:t>
      </w:r>
      <w:hyperlink r:id="rId7" w:history="1">
        <w:r>
          <w:rPr>
            <w:rStyle w:val="a5"/>
            <w:color w:val="2222CC"/>
            <w:sz w:val="36"/>
            <w:szCs w:val="36"/>
            <w:u w:val="none"/>
          </w:rPr>
          <w:t>Сайт Федерации профсоюзных организаций Саратовской области</w:t>
        </w:r>
      </w:hyperlink>
      <w:r>
        <w:rPr>
          <w:rStyle w:val="apple-converted-space"/>
          <w:color w:val="555555"/>
          <w:sz w:val="36"/>
          <w:szCs w:val="36"/>
        </w:rPr>
        <w:t> </w:t>
      </w:r>
      <w:proofErr w:type="spellStart"/>
      <w:r>
        <w:rPr>
          <w:color w:val="000000"/>
          <w:sz w:val="36"/>
          <w:szCs w:val="36"/>
          <w:lang w:val="en-US"/>
        </w:rPr>
        <w:t>profsar</w:t>
      </w:r>
      <w:proofErr w:type="spellEnd"/>
      <w:r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  <w:lang w:val="en-US"/>
        </w:rPr>
        <w:t>ru</w:t>
      </w:r>
    </w:p>
    <w:p w:rsidR="009F4D70" w:rsidRDefault="009F4D70" w:rsidP="009F4D70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Style w:val="apple-converted-space"/>
          <w:color w:val="555555"/>
          <w:sz w:val="36"/>
          <w:szCs w:val="36"/>
        </w:rPr>
        <w:t> </w:t>
      </w:r>
      <w:hyperlink r:id="rId8" w:history="1">
        <w:r>
          <w:rPr>
            <w:rStyle w:val="a5"/>
            <w:color w:val="0000CD"/>
            <w:sz w:val="36"/>
            <w:szCs w:val="36"/>
            <w:u w:val="none"/>
          </w:rPr>
          <w:t>Сайт НФП "Образование и наука"</w:t>
        </w:r>
      </w:hyperlink>
      <w:r>
        <w:rPr>
          <w:rStyle w:val="apple-converted-space"/>
          <w:color w:val="555555"/>
          <w:sz w:val="36"/>
          <w:szCs w:val="36"/>
        </w:rPr>
        <w:t> </w:t>
      </w:r>
      <w:proofErr w:type="spellStart"/>
      <w:r>
        <w:rPr>
          <w:color w:val="000000"/>
          <w:sz w:val="36"/>
          <w:szCs w:val="36"/>
          <w:lang w:val="en-US"/>
        </w:rPr>
        <w:t>npfon</w:t>
      </w:r>
      <w:proofErr w:type="spellEnd"/>
      <w:r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  <w:lang w:val="en-US"/>
        </w:rPr>
        <w:t>ru</w:t>
      </w:r>
    </w:p>
    <w:p w:rsidR="009F4D70" w:rsidRDefault="009F4D70" w:rsidP="009F4D70">
      <w:pPr>
        <w:pStyle w:val="a3"/>
        <w:shd w:val="clear" w:color="auto" w:fill="CBE7F1"/>
        <w:ind w:left="1276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 </w:t>
      </w:r>
    </w:p>
    <w:p w:rsidR="009F4D70" w:rsidRDefault="009F4D70" w:rsidP="009F4D70">
      <w:pPr>
        <w:pStyle w:val="a3"/>
        <w:shd w:val="clear" w:color="auto" w:fill="CBE7F1"/>
        <w:ind w:left="1276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 </w:t>
      </w:r>
    </w:p>
    <w:p w:rsidR="00722BC5" w:rsidRDefault="00722BC5"/>
    <w:sectPr w:rsidR="00722BC5" w:rsidSect="0072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F4D70"/>
    <w:rsid w:val="00722BC5"/>
    <w:rsid w:val="009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D70"/>
    <w:rPr>
      <w:b/>
      <w:bCs/>
    </w:rPr>
  </w:style>
  <w:style w:type="character" w:customStyle="1" w:styleId="apple-converted-space">
    <w:name w:val="apple-converted-space"/>
    <w:basedOn w:val="a0"/>
    <w:rsid w:val="009F4D70"/>
  </w:style>
  <w:style w:type="character" w:styleId="a5">
    <w:name w:val="Hyperlink"/>
    <w:basedOn w:val="a0"/>
    <w:uiPriority w:val="99"/>
    <w:semiHidden/>
    <w:unhideWhenUsed/>
    <w:rsid w:val="009F4D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fo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ofsa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npr.ru/" TargetMode="External"/><Relationship Id="rId5" Type="http://schemas.openxmlformats.org/officeDocument/2006/relationships/hyperlink" Target="http://sarprof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seu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2020-08-12T06:58:00Z</dcterms:created>
  <dcterms:modified xsi:type="dcterms:W3CDTF">2020-08-12T06:58:00Z</dcterms:modified>
</cp:coreProperties>
</file>