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4A" w:rsidRPr="00B5274A" w:rsidRDefault="00B5274A" w:rsidP="00B5274A">
      <w:pPr>
        <w:jc w:val="center"/>
      </w:pPr>
      <w:bookmarkStart w:id="0" w:name="_GoBack"/>
      <w:bookmarkEnd w:id="0"/>
      <w:r w:rsidRPr="00B5274A">
        <w:rPr>
          <w:b/>
          <w:bCs/>
        </w:rPr>
        <w:t>Контакты военных комиссариатов:</w:t>
      </w:r>
    </w:p>
    <w:p w:rsidR="00B5274A" w:rsidRDefault="00B5274A" w:rsidP="00B5274A">
      <w:pPr>
        <w:jc w:val="center"/>
      </w:pP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3020"/>
        <w:gridCol w:w="1900"/>
        <w:gridCol w:w="1760"/>
      </w:tblGrid>
      <w:tr w:rsidR="00B5274A" w:rsidRPr="00B5274A" w:rsidTr="00B5274A">
        <w:trPr>
          <w:trHeight w:val="227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Адрес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Телефон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Режим работы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Кабинеты для беседы с кандидатами, изъявшие желание заключить контракт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Военный комиссариат Дзержинского и Центрального районов г. Волгограда</w:t>
            </w:r>
          </w:p>
        </w:tc>
      </w:tr>
      <w:tr w:rsidR="00B5274A" w:rsidRPr="00B5274A" w:rsidTr="00B5274A">
        <w:trPr>
          <w:trHeight w:val="97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 xml:space="preserve">ул. </w:t>
            </w:r>
            <w:proofErr w:type="spellStart"/>
            <w:r w:rsidRPr="00B5274A">
              <w:t>Лесогорская</w:t>
            </w:r>
            <w:proofErr w:type="spellEnd"/>
            <w:r w:rsidRPr="00B5274A">
              <w:t>, 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78-71-14 (дежурный)</w:t>
            </w:r>
          </w:p>
          <w:p w:rsidR="00B5274A" w:rsidRPr="00B5274A" w:rsidRDefault="00B5274A" w:rsidP="00B5274A">
            <w:r w:rsidRPr="00B5274A">
              <w:t>8 (8442) 78-66-96 (офицеры)</w:t>
            </w:r>
          </w:p>
          <w:p w:rsidR="00B5274A" w:rsidRPr="00B5274A" w:rsidRDefault="00B5274A" w:rsidP="00B5274A">
            <w:r w:rsidRPr="00B5274A"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Каб.№109, 114, 115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Военный комиссариат Советского, Ворошиловского и Кировского районов г. Волгограда</w:t>
            </w:r>
          </w:p>
        </w:tc>
      </w:tr>
      <w:tr w:rsidR="00B5274A" w:rsidRPr="00B5274A" w:rsidTr="00B5274A">
        <w:trPr>
          <w:trHeight w:val="1623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>ул. Криворожская, 2в (г. Волгоград,</w:t>
            </w:r>
            <w:r w:rsidRPr="00B5274A">
              <w:br/>
              <w:t>ул. Генерала Шумилова, 21)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41-82-81 (дежурный)</w:t>
            </w:r>
          </w:p>
          <w:p w:rsidR="00B5274A" w:rsidRPr="00B5274A" w:rsidRDefault="00B5274A" w:rsidP="00B5274A">
            <w:r w:rsidRPr="00B5274A">
              <w:t>8 (8442) 41-19-38 (офицеры)</w:t>
            </w:r>
          </w:p>
          <w:p w:rsidR="00B5274A" w:rsidRPr="00B5274A" w:rsidRDefault="00B5274A" w:rsidP="00B5274A">
            <w:r w:rsidRPr="00B5274A">
              <w:t>8 (8442) 41-63-60 (солдаты)</w:t>
            </w:r>
          </w:p>
          <w:p w:rsidR="00B5274A" w:rsidRPr="00B5274A" w:rsidRDefault="00B5274A" w:rsidP="00B5274A">
            <w:r w:rsidRPr="00B5274A">
              <w:t>8 (8442) 45-07-73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 </w:t>
            </w:r>
          </w:p>
          <w:p w:rsidR="00B5274A" w:rsidRPr="00B5274A" w:rsidRDefault="00B5274A" w:rsidP="00B5274A">
            <w:r w:rsidRPr="00B5274A">
              <w:t>Каб.№107</w:t>
            </w:r>
          </w:p>
          <w:p w:rsidR="00B5274A" w:rsidRPr="00B5274A" w:rsidRDefault="00B5274A" w:rsidP="00B5274A">
            <w:r w:rsidRPr="00B5274A">
              <w:t>Каб.№310, 312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 xml:space="preserve">Военный комиссариат Краснооктябрьского и </w:t>
            </w:r>
            <w:proofErr w:type="spellStart"/>
            <w:r w:rsidRPr="00B5274A">
              <w:t>Тракторозаводского</w:t>
            </w:r>
            <w:proofErr w:type="spellEnd"/>
            <w:r w:rsidRPr="00B5274A">
              <w:t xml:space="preserve"> районов г. Волгограда</w:t>
            </w:r>
          </w:p>
        </w:tc>
      </w:tr>
      <w:tr w:rsidR="00B5274A" w:rsidRPr="00B5274A" w:rsidTr="00B5274A">
        <w:trPr>
          <w:trHeight w:val="1298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 xml:space="preserve">ул. </w:t>
            </w:r>
            <w:proofErr w:type="spellStart"/>
            <w:r w:rsidRPr="00B5274A">
              <w:t>Таращанцев</w:t>
            </w:r>
            <w:proofErr w:type="spellEnd"/>
            <w:r w:rsidRPr="00B5274A">
              <w:t>, 69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71-07-74 (дежурный)</w:t>
            </w:r>
          </w:p>
          <w:p w:rsidR="00B5274A" w:rsidRPr="00B5274A" w:rsidRDefault="00B5274A" w:rsidP="00B5274A">
            <w:r w:rsidRPr="00B5274A">
              <w:t>8 (8442) 76-56-30 (офицеры, солдаты)</w:t>
            </w:r>
          </w:p>
          <w:p w:rsidR="00B5274A" w:rsidRPr="00B5274A" w:rsidRDefault="00B5274A" w:rsidP="00B5274A">
            <w:r w:rsidRPr="00B5274A"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 </w:t>
            </w:r>
          </w:p>
          <w:p w:rsidR="00B5274A" w:rsidRPr="00B5274A" w:rsidRDefault="00B5274A" w:rsidP="00B5274A">
            <w:r w:rsidRPr="00B5274A">
              <w:t>Каб.№107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 xml:space="preserve">Военный комиссариат Красноармейского района г. Волгограда и </w:t>
            </w:r>
            <w:proofErr w:type="spellStart"/>
            <w:r w:rsidRPr="00B5274A">
              <w:t>Светлоярского</w:t>
            </w:r>
            <w:proofErr w:type="spellEnd"/>
            <w:r w:rsidRPr="00B5274A">
              <w:t xml:space="preserve"> района</w:t>
            </w:r>
          </w:p>
        </w:tc>
      </w:tr>
      <w:tr w:rsidR="00B5274A" w:rsidRPr="00B5274A" w:rsidTr="00B5274A">
        <w:trPr>
          <w:trHeight w:val="97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>пл. Свободы, 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67-06-98 (дежурный)</w:t>
            </w:r>
          </w:p>
          <w:p w:rsidR="00B5274A" w:rsidRPr="00B5274A" w:rsidRDefault="00B5274A" w:rsidP="00B5274A">
            <w:r w:rsidRPr="00B5274A">
              <w:t>8 (8442) 67-52-26 (офицеры, солдаты)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 </w:t>
            </w:r>
          </w:p>
          <w:p w:rsidR="00B5274A" w:rsidRPr="00B5274A" w:rsidRDefault="00B5274A" w:rsidP="00B5274A">
            <w:r w:rsidRPr="00B5274A">
              <w:t>Каб.№9</w:t>
            </w:r>
          </w:p>
        </w:tc>
      </w:tr>
    </w:tbl>
    <w:p w:rsidR="00561D82" w:rsidRDefault="00561D82"/>
    <w:sectPr w:rsidR="0056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4A"/>
    <w:rsid w:val="001B7CB1"/>
    <w:rsid w:val="00561D82"/>
    <w:rsid w:val="00B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Пивоварова Анна Александровна</cp:lastModifiedBy>
  <cp:revision>2</cp:revision>
  <dcterms:created xsi:type="dcterms:W3CDTF">2022-01-27T08:14:00Z</dcterms:created>
  <dcterms:modified xsi:type="dcterms:W3CDTF">2022-01-27T08:14:00Z</dcterms:modified>
</cp:coreProperties>
</file>