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A1" w:rsidRDefault="00C254A1" w:rsidP="00C254A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C254A1" w:rsidRPr="00C254A1" w:rsidRDefault="00C254A1" w:rsidP="00C254A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№</w:t>
      </w:r>
      <w:r w:rsidR="00F8409B">
        <w:rPr>
          <w:rFonts w:ascii="Times New Roman" w:hAnsi="Times New Roman" w:cs="Times New Roman"/>
          <w:sz w:val="24"/>
          <w:szCs w:val="24"/>
        </w:rPr>
        <w:t xml:space="preserve"> </w:t>
      </w:r>
      <w:r w:rsidR="00F8409B" w:rsidRPr="00F8409B">
        <w:rPr>
          <w:rFonts w:ascii="Times New Roman" w:hAnsi="Times New Roman" w:cs="Times New Roman"/>
          <w:sz w:val="24"/>
          <w:szCs w:val="24"/>
          <w:u w:val="single"/>
        </w:rPr>
        <w:t>80-О/Д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F8409B">
        <w:rPr>
          <w:rFonts w:ascii="Times New Roman" w:hAnsi="Times New Roman" w:cs="Times New Roman"/>
          <w:sz w:val="24"/>
          <w:szCs w:val="24"/>
        </w:rPr>
        <w:t xml:space="preserve"> </w:t>
      </w:r>
      <w:r w:rsidR="00F8409B" w:rsidRPr="00F8409B">
        <w:rPr>
          <w:rFonts w:ascii="Times New Roman" w:hAnsi="Times New Roman" w:cs="Times New Roman"/>
          <w:sz w:val="24"/>
          <w:szCs w:val="24"/>
          <w:u w:val="single"/>
        </w:rPr>
        <w:t>28.08.2023</w:t>
      </w:r>
    </w:p>
    <w:p w:rsidR="00C254A1" w:rsidRDefault="00C254A1" w:rsidP="00480D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254A1" w:rsidRDefault="00A35E34" w:rsidP="00480D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254A1">
        <w:rPr>
          <w:rFonts w:ascii="Times New Roman" w:hAnsi="Times New Roman" w:cs="Times New Roman"/>
          <w:sz w:val="36"/>
          <w:szCs w:val="36"/>
        </w:rPr>
        <w:t xml:space="preserve">Образовательная программа </w:t>
      </w:r>
    </w:p>
    <w:p w:rsidR="00A35E34" w:rsidRDefault="00A35E34" w:rsidP="00480D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254A1">
        <w:rPr>
          <w:rFonts w:ascii="Times New Roman" w:hAnsi="Times New Roman" w:cs="Times New Roman"/>
          <w:sz w:val="36"/>
          <w:szCs w:val="36"/>
        </w:rPr>
        <w:t xml:space="preserve">МБУ </w:t>
      </w:r>
      <w:proofErr w:type="gramStart"/>
      <w:r w:rsidRPr="00C254A1">
        <w:rPr>
          <w:rFonts w:ascii="Times New Roman" w:hAnsi="Times New Roman" w:cs="Times New Roman"/>
          <w:sz w:val="36"/>
          <w:szCs w:val="36"/>
        </w:rPr>
        <w:t>ДО</w:t>
      </w:r>
      <w:proofErr w:type="gramEnd"/>
      <w:r w:rsidRPr="00C254A1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C254A1">
        <w:rPr>
          <w:rFonts w:ascii="Times New Roman" w:hAnsi="Times New Roman" w:cs="Times New Roman"/>
          <w:sz w:val="36"/>
          <w:szCs w:val="36"/>
        </w:rPr>
        <w:t>Спортивная</w:t>
      </w:r>
      <w:proofErr w:type="gramEnd"/>
      <w:r w:rsidRPr="00C254A1">
        <w:rPr>
          <w:rFonts w:ascii="Times New Roman" w:hAnsi="Times New Roman" w:cs="Times New Roman"/>
          <w:sz w:val="36"/>
          <w:szCs w:val="36"/>
        </w:rPr>
        <w:t xml:space="preserve"> школа Саянского района</w:t>
      </w:r>
    </w:p>
    <w:p w:rsidR="00C254A1" w:rsidRPr="00C254A1" w:rsidRDefault="00C254A1" w:rsidP="00480D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2023-2024 учебный год</w:t>
      </w:r>
    </w:p>
    <w:p w:rsidR="00A35E34" w:rsidRDefault="00A35E34" w:rsidP="00480D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DCF" w:rsidRDefault="00480DCF" w:rsidP="00480D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366E5">
        <w:rPr>
          <w:rFonts w:ascii="Times New Roman" w:hAnsi="Times New Roman" w:cs="Times New Roman"/>
          <w:sz w:val="24"/>
          <w:szCs w:val="24"/>
        </w:rPr>
        <w:t xml:space="preserve">ОЯСНИТЕЛЬНАЯ ЗАПИСКА </w:t>
      </w:r>
    </w:p>
    <w:p w:rsidR="00980AB5" w:rsidRDefault="00980AB5" w:rsidP="00980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AB5" w:rsidRDefault="00980AB5" w:rsidP="00980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  <w:r w:rsidRPr="00980AB5">
        <w:rPr>
          <w:rFonts w:ascii="Times New Roman" w:hAnsi="Times New Roman" w:cs="Times New Roman"/>
          <w:sz w:val="24"/>
          <w:szCs w:val="24"/>
        </w:rPr>
        <w:t xml:space="preserve"> осуществляет обучение и воспитание в интересах личности</w:t>
      </w:r>
      <w:r w:rsidR="00C254A1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980AB5">
        <w:rPr>
          <w:rFonts w:ascii="Times New Roman" w:hAnsi="Times New Roman" w:cs="Times New Roman"/>
          <w:sz w:val="24"/>
          <w:szCs w:val="24"/>
        </w:rPr>
        <w:t xml:space="preserve">, общества и государства, обеспечивает охрану здоровья и создания благоприятных условий для разностороннего развития личности обучающегося. </w:t>
      </w:r>
    </w:p>
    <w:p w:rsidR="00980AB5" w:rsidRDefault="00980AB5" w:rsidP="00980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AB5" w:rsidRDefault="00980AB5" w:rsidP="00980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B5">
        <w:rPr>
          <w:rFonts w:ascii="Times New Roman" w:hAnsi="Times New Roman" w:cs="Times New Roman"/>
          <w:sz w:val="24"/>
          <w:szCs w:val="24"/>
        </w:rPr>
        <w:t xml:space="preserve">Образовательная программа разработана на один учебный год и представляет собой нормативно-управленческий документ, характеризующий: </w:t>
      </w:r>
    </w:p>
    <w:p w:rsidR="00980AB5" w:rsidRDefault="00980AB5" w:rsidP="00980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B5">
        <w:rPr>
          <w:rFonts w:ascii="Times New Roman" w:hAnsi="Times New Roman" w:cs="Times New Roman"/>
          <w:sz w:val="24"/>
          <w:szCs w:val="24"/>
        </w:rPr>
        <w:t>-потребности обучающихся, их родителей (законных представителей),</w:t>
      </w:r>
    </w:p>
    <w:p w:rsidR="00980AB5" w:rsidRDefault="00980AB5" w:rsidP="00980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B5">
        <w:rPr>
          <w:rFonts w:ascii="Times New Roman" w:hAnsi="Times New Roman" w:cs="Times New Roman"/>
          <w:sz w:val="24"/>
          <w:szCs w:val="24"/>
        </w:rPr>
        <w:t xml:space="preserve"> -специфику содержания образования, технологии обучения и воспитания </w:t>
      </w:r>
      <w:proofErr w:type="gramStart"/>
      <w:r w:rsidRPr="00980AB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80AB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80AB5" w:rsidRDefault="00980AB5" w:rsidP="00980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B5">
        <w:rPr>
          <w:rFonts w:ascii="Times New Roman" w:hAnsi="Times New Roman" w:cs="Times New Roman"/>
          <w:sz w:val="24"/>
          <w:szCs w:val="24"/>
        </w:rPr>
        <w:t>-особенности организации, кадрового и методического обучения,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80AB5">
        <w:rPr>
          <w:rFonts w:ascii="Times New Roman" w:hAnsi="Times New Roman" w:cs="Times New Roman"/>
          <w:sz w:val="24"/>
          <w:szCs w:val="24"/>
        </w:rPr>
        <w:t xml:space="preserve">технические и медико-социальные условия пребывания детей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980A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0DCF" w:rsidRDefault="00480DCF" w:rsidP="0048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518" w:rsidRPr="00480DCF" w:rsidRDefault="00440518" w:rsidP="00480D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DCF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440518" w:rsidRPr="00480DCF" w:rsidRDefault="00440518" w:rsidP="0048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DCF">
        <w:rPr>
          <w:rFonts w:ascii="Times New Roman" w:hAnsi="Times New Roman" w:cs="Times New Roman"/>
          <w:sz w:val="24"/>
          <w:szCs w:val="24"/>
        </w:rPr>
        <w:sym w:font="Symbol" w:char="F02D"/>
      </w:r>
      <w:r w:rsidRPr="00480DCF">
        <w:rPr>
          <w:rFonts w:ascii="Times New Roman" w:hAnsi="Times New Roman" w:cs="Times New Roman"/>
          <w:sz w:val="24"/>
          <w:szCs w:val="24"/>
        </w:rPr>
        <w:t xml:space="preserve"> реализация дополнительных образовательных программ; </w:t>
      </w:r>
    </w:p>
    <w:p w:rsidR="00440518" w:rsidRPr="00480DCF" w:rsidRDefault="00440518" w:rsidP="0048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DCF">
        <w:rPr>
          <w:rFonts w:ascii="Times New Roman" w:hAnsi="Times New Roman" w:cs="Times New Roman"/>
          <w:sz w:val="24"/>
          <w:szCs w:val="24"/>
        </w:rPr>
        <w:sym w:font="Symbol" w:char="F02D"/>
      </w:r>
      <w:r w:rsidRPr="00480DCF">
        <w:rPr>
          <w:rFonts w:ascii="Times New Roman" w:hAnsi="Times New Roman" w:cs="Times New Roman"/>
          <w:sz w:val="24"/>
          <w:szCs w:val="24"/>
        </w:rPr>
        <w:t xml:space="preserve"> реализация прав обучающихся на получение дополнительного образования по дополнительным общеобразовательным программам; </w:t>
      </w:r>
    </w:p>
    <w:p w:rsidR="00440518" w:rsidRDefault="00440518" w:rsidP="0048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DCF">
        <w:rPr>
          <w:rFonts w:ascii="Times New Roman" w:hAnsi="Times New Roman" w:cs="Times New Roman"/>
          <w:sz w:val="24"/>
          <w:szCs w:val="24"/>
        </w:rPr>
        <w:sym w:font="Symbol" w:char="F02D"/>
      </w:r>
      <w:r w:rsidRPr="00480DCF">
        <w:rPr>
          <w:rFonts w:ascii="Times New Roman" w:hAnsi="Times New Roman" w:cs="Times New Roman"/>
          <w:sz w:val="24"/>
          <w:szCs w:val="24"/>
        </w:rPr>
        <w:t xml:space="preserve"> реализация индивидуальных возможностей и </w:t>
      </w:r>
      <w:proofErr w:type="gramStart"/>
      <w:r w:rsidRPr="00480DCF">
        <w:rPr>
          <w:rFonts w:ascii="Times New Roman" w:hAnsi="Times New Roman" w:cs="Times New Roman"/>
          <w:sz w:val="24"/>
          <w:szCs w:val="24"/>
        </w:rPr>
        <w:t>способностей</w:t>
      </w:r>
      <w:proofErr w:type="gramEnd"/>
      <w:r w:rsidRPr="00480DCF">
        <w:rPr>
          <w:rFonts w:ascii="Times New Roman" w:hAnsi="Times New Roman" w:cs="Times New Roman"/>
          <w:sz w:val="24"/>
          <w:szCs w:val="24"/>
        </w:rPr>
        <w:t xml:space="preserve"> обучающихся в ходе учебно-тренировочного процесса и воспитательной деятельности.</w:t>
      </w:r>
    </w:p>
    <w:p w:rsidR="00480DCF" w:rsidRPr="00480DCF" w:rsidRDefault="00480DCF" w:rsidP="0048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DCF" w:rsidRDefault="00480DCF" w:rsidP="00480DC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366E5">
        <w:rPr>
          <w:rFonts w:ascii="Times New Roman" w:hAnsi="Times New Roman" w:cs="Times New Roman"/>
          <w:sz w:val="24"/>
          <w:szCs w:val="24"/>
        </w:rPr>
        <w:t xml:space="preserve">Данная цель реализуется с использованием основных принципов воспитания:  связи воспитания с жизнью, воспитание личности в коллективе, последовательности,  индивидуальный и дифференцированный подход. </w:t>
      </w:r>
    </w:p>
    <w:p w:rsidR="00440518" w:rsidRPr="00480DCF" w:rsidRDefault="00440518" w:rsidP="00480D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DCF">
        <w:rPr>
          <w:rFonts w:ascii="Times New Roman" w:hAnsi="Times New Roman" w:cs="Times New Roman"/>
          <w:sz w:val="24"/>
          <w:szCs w:val="24"/>
        </w:rPr>
        <w:t xml:space="preserve"> </w:t>
      </w:r>
      <w:r w:rsidRPr="00480DC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40518" w:rsidRPr="00480DCF" w:rsidRDefault="00440518" w:rsidP="0048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DCF">
        <w:rPr>
          <w:rFonts w:ascii="Times New Roman" w:hAnsi="Times New Roman" w:cs="Times New Roman"/>
          <w:sz w:val="24"/>
          <w:szCs w:val="24"/>
        </w:rPr>
        <w:t xml:space="preserve"> </w:t>
      </w:r>
      <w:r w:rsidRPr="00480DCF">
        <w:rPr>
          <w:rFonts w:ascii="Times New Roman" w:hAnsi="Times New Roman" w:cs="Times New Roman"/>
          <w:sz w:val="24"/>
          <w:szCs w:val="24"/>
        </w:rPr>
        <w:sym w:font="Symbol" w:char="F02D"/>
      </w:r>
      <w:r w:rsidRPr="00480DCF">
        <w:rPr>
          <w:rFonts w:ascii="Times New Roman" w:hAnsi="Times New Roman" w:cs="Times New Roman"/>
          <w:sz w:val="24"/>
          <w:szCs w:val="24"/>
        </w:rPr>
        <w:t xml:space="preserve"> реализация дополнительных общеобразовательных программ спортивной подготовки </w:t>
      </w:r>
      <w:r w:rsidR="00480DCF">
        <w:rPr>
          <w:rFonts w:ascii="Times New Roman" w:hAnsi="Times New Roman" w:cs="Times New Roman"/>
          <w:sz w:val="24"/>
          <w:szCs w:val="24"/>
        </w:rPr>
        <w:t>физкультурно-спортивной направленности</w:t>
      </w:r>
      <w:r w:rsidRPr="00480D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40518" w:rsidRPr="00480DCF" w:rsidRDefault="00440518" w:rsidP="0048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DCF">
        <w:rPr>
          <w:rFonts w:ascii="Times New Roman" w:hAnsi="Times New Roman" w:cs="Times New Roman"/>
          <w:sz w:val="24"/>
          <w:szCs w:val="24"/>
        </w:rPr>
        <w:sym w:font="Symbol" w:char="F02D"/>
      </w:r>
      <w:r w:rsidRPr="00480DCF">
        <w:rPr>
          <w:rFonts w:ascii="Times New Roman" w:hAnsi="Times New Roman" w:cs="Times New Roman"/>
          <w:sz w:val="24"/>
          <w:szCs w:val="24"/>
        </w:rPr>
        <w:t xml:space="preserve"> реализация дополнительных </w:t>
      </w:r>
      <w:proofErr w:type="spellStart"/>
      <w:r w:rsidR="00480DCF">
        <w:rPr>
          <w:rFonts w:ascii="Times New Roman" w:hAnsi="Times New Roman" w:cs="Times New Roman"/>
          <w:sz w:val="24"/>
          <w:szCs w:val="24"/>
        </w:rPr>
        <w:t>о</w:t>
      </w:r>
      <w:r w:rsidRPr="00480DCF">
        <w:rPr>
          <w:rFonts w:ascii="Times New Roman" w:hAnsi="Times New Roman" w:cs="Times New Roman"/>
          <w:sz w:val="24"/>
          <w:szCs w:val="24"/>
        </w:rPr>
        <w:t>бщеразвивающих</w:t>
      </w:r>
      <w:proofErr w:type="spellEnd"/>
      <w:r w:rsidRPr="00480DCF">
        <w:rPr>
          <w:rFonts w:ascii="Times New Roman" w:hAnsi="Times New Roman" w:cs="Times New Roman"/>
          <w:sz w:val="24"/>
          <w:szCs w:val="24"/>
        </w:rPr>
        <w:t xml:space="preserve"> программ;</w:t>
      </w:r>
    </w:p>
    <w:p w:rsidR="00440518" w:rsidRPr="00480DCF" w:rsidRDefault="00440518" w:rsidP="0048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DCF">
        <w:rPr>
          <w:rFonts w:ascii="Times New Roman" w:hAnsi="Times New Roman" w:cs="Times New Roman"/>
          <w:sz w:val="24"/>
          <w:szCs w:val="24"/>
        </w:rPr>
        <w:t xml:space="preserve"> </w:t>
      </w:r>
      <w:r w:rsidRPr="00480DCF">
        <w:rPr>
          <w:rFonts w:ascii="Times New Roman" w:hAnsi="Times New Roman" w:cs="Times New Roman"/>
          <w:sz w:val="24"/>
          <w:szCs w:val="24"/>
        </w:rPr>
        <w:sym w:font="Symbol" w:char="F02D"/>
      </w:r>
      <w:r w:rsidRPr="00480DCF">
        <w:rPr>
          <w:rFonts w:ascii="Times New Roman" w:hAnsi="Times New Roman" w:cs="Times New Roman"/>
          <w:sz w:val="24"/>
          <w:szCs w:val="24"/>
        </w:rPr>
        <w:t xml:space="preserve"> развитие индивидуальных способностей </w:t>
      </w:r>
      <w:r w:rsidR="00480DCF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480DCF">
        <w:rPr>
          <w:rFonts w:ascii="Times New Roman" w:hAnsi="Times New Roman" w:cs="Times New Roman"/>
          <w:sz w:val="24"/>
          <w:szCs w:val="24"/>
        </w:rPr>
        <w:t>в избранном виде спорта</w:t>
      </w:r>
      <w:r w:rsidR="00480DCF">
        <w:rPr>
          <w:rFonts w:ascii="Times New Roman" w:hAnsi="Times New Roman" w:cs="Times New Roman"/>
          <w:sz w:val="24"/>
          <w:szCs w:val="24"/>
        </w:rPr>
        <w:t>;</w:t>
      </w:r>
      <w:r w:rsidRPr="00480D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518" w:rsidRPr="00480DCF" w:rsidRDefault="00440518" w:rsidP="0048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DCF">
        <w:rPr>
          <w:rFonts w:ascii="Times New Roman" w:hAnsi="Times New Roman" w:cs="Times New Roman"/>
          <w:sz w:val="24"/>
          <w:szCs w:val="24"/>
        </w:rPr>
        <w:sym w:font="Symbol" w:char="F02D"/>
      </w:r>
      <w:r w:rsidRPr="00480DCF">
        <w:rPr>
          <w:rFonts w:ascii="Times New Roman" w:hAnsi="Times New Roman" w:cs="Times New Roman"/>
          <w:sz w:val="24"/>
          <w:szCs w:val="24"/>
        </w:rPr>
        <w:t xml:space="preserve"> формирование у обучающихся навыков в организации спортивных мероприятий, создание предпосылок для осознанного выбора профессии в области физической культуры и спорта; </w:t>
      </w:r>
    </w:p>
    <w:p w:rsidR="00440518" w:rsidRPr="00480DCF" w:rsidRDefault="00440518" w:rsidP="0048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DCF">
        <w:rPr>
          <w:rFonts w:ascii="Times New Roman" w:hAnsi="Times New Roman" w:cs="Times New Roman"/>
          <w:sz w:val="24"/>
          <w:szCs w:val="24"/>
        </w:rPr>
        <w:sym w:font="Symbol" w:char="F02D"/>
      </w:r>
      <w:r w:rsidRPr="00480DCF">
        <w:rPr>
          <w:rFonts w:ascii="Times New Roman" w:hAnsi="Times New Roman" w:cs="Times New Roman"/>
          <w:sz w:val="24"/>
          <w:szCs w:val="24"/>
        </w:rPr>
        <w:t xml:space="preserve"> формирование общей культуры личности </w:t>
      </w:r>
      <w:proofErr w:type="gramStart"/>
      <w:r w:rsidRPr="00480DC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0D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40518" w:rsidRPr="00480DCF" w:rsidRDefault="00440518" w:rsidP="0048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DCF">
        <w:rPr>
          <w:rFonts w:ascii="Times New Roman" w:hAnsi="Times New Roman" w:cs="Times New Roman"/>
          <w:sz w:val="24"/>
          <w:szCs w:val="24"/>
        </w:rPr>
        <w:sym w:font="Symbol" w:char="F02D"/>
      </w:r>
      <w:r w:rsidRPr="00480DCF">
        <w:rPr>
          <w:rFonts w:ascii="Times New Roman" w:hAnsi="Times New Roman" w:cs="Times New Roman"/>
          <w:sz w:val="24"/>
          <w:szCs w:val="24"/>
        </w:rPr>
        <w:t xml:space="preserve"> обеспечение обучающихся минимумом знаний в области гигиены спорта, физиологии человека, овладения теоретическими основами и практическими навыками организации спортивных занятий и соревнований в избранном виде спорта; </w:t>
      </w:r>
    </w:p>
    <w:p w:rsidR="00440518" w:rsidRPr="00480DCF" w:rsidRDefault="00440518" w:rsidP="0048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DCF">
        <w:rPr>
          <w:rFonts w:ascii="Times New Roman" w:hAnsi="Times New Roman" w:cs="Times New Roman"/>
          <w:sz w:val="24"/>
          <w:szCs w:val="24"/>
        </w:rPr>
        <w:sym w:font="Symbol" w:char="F02D"/>
      </w:r>
      <w:r w:rsidRPr="00480DCF">
        <w:rPr>
          <w:rFonts w:ascii="Times New Roman" w:hAnsi="Times New Roman" w:cs="Times New Roman"/>
          <w:sz w:val="24"/>
          <w:szCs w:val="24"/>
        </w:rPr>
        <w:t xml:space="preserve"> обеспечение обучающихся </w:t>
      </w:r>
      <w:proofErr w:type="gramStart"/>
      <w:r w:rsidRPr="00480DCF">
        <w:rPr>
          <w:rFonts w:ascii="Times New Roman" w:hAnsi="Times New Roman" w:cs="Times New Roman"/>
          <w:sz w:val="24"/>
          <w:szCs w:val="24"/>
        </w:rPr>
        <w:t>приѐмами</w:t>
      </w:r>
      <w:proofErr w:type="gramEnd"/>
      <w:r w:rsidRPr="00480DCF">
        <w:rPr>
          <w:rFonts w:ascii="Times New Roman" w:hAnsi="Times New Roman" w:cs="Times New Roman"/>
          <w:sz w:val="24"/>
          <w:szCs w:val="24"/>
        </w:rPr>
        <w:t xml:space="preserve"> оценки уровня состояния своего здоровья, физической подготовки и необходимыми навыками по поддержанию их в норме; </w:t>
      </w:r>
    </w:p>
    <w:p w:rsidR="00440518" w:rsidRPr="00480DCF" w:rsidRDefault="00440518" w:rsidP="0048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DCF">
        <w:rPr>
          <w:rFonts w:ascii="Times New Roman" w:hAnsi="Times New Roman" w:cs="Times New Roman"/>
          <w:sz w:val="24"/>
          <w:szCs w:val="24"/>
        </w:rPr>
        <w:sym w:font="Symbol" w:char="F02D"/>
      </w:r>
      <w:r w:rsidRPr="00480DCF">
        <w:rPr>
          <w:rFonts w:ascii="Times New Roman" w:hAnsi="Times New Roman" w:cs="Times New Roman"/>
          <w:sz w:val="24"/>
          <w:szCs w:val="24"/>
        </w:rPr>
        <w:t xml:space="preserve"> пропаганда здорового образа жизни, занятий спортом; </w:t>
      </w:r>
    </w:p>
    <w:p w:rsidR="00440518" w:rsidRPr="00480DCF" w:rsidRDefault="00440518" w:rsidP="0048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DCF">
        <w:rPr>
          <w:rFonts w:ascii="Times New Roman" w:hAnsi="Times New Roman" w:cs="Times New Roman"/>
          <w:sz w:val="24"/>
          <w:szCs w:val="24"/>
        </w:rPr>
        <w:sym w:font="Symbol" w:char="F02D"/>
      </w:r>
      <w:r w:rsidRPr="00480DCF">
        <w:rPr>
          <w:rFonts w:ascii="Times New Roman" w:hAnsi="Times New Roman" w:cs="Times New Roman"/>
          <w:sz w:val="24"/>
          <w:szCs w:val="24"/>
        </w:rPr>
        <w:t xml:space="preserve"> обеспечение сохранности контингента групп обучающихся</w:t>
      </w:r>
      <w:r w:rsidR="00480DCF">
        <w:rPr>
          <w:rFonts w:ascii="Times New Roman" w:hAnsi="Times New Roman" w:cs="Times New Roman"/>
          <w:sz w:val="24"/>
          <w:szCs w:val="24"/>
        </w:rPr>
        <w:t xml:space="preserve"> 90%</w:t>
      </w:r>
      <w:r w:rsidRPr="00480D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40518" w:rsidRPr="00480DCF" w:rsidRDefault="00440518" w:rsidP="0048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DCF">
        <w:rPr>
          <w:rFonts w:ascii="Times New Roman" w:hAnsi="Times New Roman" w:cs="Times New Roman"/>
          <w:sz w:val="24"/>
          <w:szCs w:val="24"/>
        </w:rPr>
        <w:sym w:font="Symbol" w:char="F02D"/>
      </w:r>
      <w:r w:rsidRPr="00480DCF">
        <w:rPr>
          <w:rFonts w:ascii="Times New Roman" w:hAnsi="Times New Roman" w:cs="Times New Roman"/>
          <w:sz w:val="24"/>
          <w:szCs w:val="24"/>
        </w:rPr>
        <w:t xml:space="preserve"> организация и проведение спортивных мероприятий</w:t>
      </w:r>
      <w:r w:rsidR="00480DCF">
        <w:rPr>
          <w:rFonts w:ascii="Times New Roman" w:hAnsi="Times New Roman" w:cs="Times New Roman"/>
          <w:sz w:val="24"/>
          <w:szCs w:val="24"/>
        </w:rPr>
        <w:t xml:space="preserve"> согласно Календарю ССМ</w:t>
      </w:r>
      <w:r w:rsidRPr="00480D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40518" w:rsidRPr="00480DCF" w:rsidRDefault="00440518" w:rsidP="0048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DCF">
        <w:rPr>
          <w:rFonts w:ascii="Times New Roman" w:hAnsi="Times New Roman" w:cs="Times New Roman"/>
          <w:sz w:val="24"/>
          <w:szCs w:val="24"/>
        </w:rPr>
        <w:sym w:font="Symbol" w:char="F02D"/>
      </w:r>
      <w:r w:rsidRPr="00480DCF">
        <w:rPr>
          <w:rFonts w:ascii="Times New Roman" w:hAnsi="Times New Roman" w:cs="Times New Roman"/>
          <w:sz w:val="24"/>
          <w:szCs w:val="24"/>
        </w:rPr>
        <w:t xml:space="preserve"> осуществление и проведение разъяснительной, консультационной работы с родителями; </w:t>
      </w:r>
    </w:p>
    <w:p w:rsidR="00480DCF" w:rsidRDefault="00440518" w:rsidP="0048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DCF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480DCF">
        <w:rPr>
          <w:rFonts w:ascii="Times New Roman" w:hAnsi="Times New Roman" w:cs="Times New Roman"/>
          <w:sz w:val="24"/>
          <w:szCs w:val="24"/>
        </w:rPr>
        <w:t xml:space="preserve"> участие в </w:t>
      </w:r>
      <w:r w:rsidR="00480DCF">
        <w:rPr>
          <w:rFonts w:ascii="Times New Roman" w:hAnsi="Times New Roman" w:cs="Times New Roman"/>
          <w:sz w:val="24"/>
          <w:szCs w:val="24"/>
        </w:rPr>
        <w:t xml:space="preserve">праздниках и </w:t>
      </w:r>
      <w:r w:rsidRPr="00480DCF">
        <w:rPr>
          <w:rFonts w:ascii="Times New Roman" w:hAnsi="Times New Roman" w:cs="Times New Roman"/>
          <w:sz w:val="24"/>
          <w:szCs w:val="24"/>
        </w:rPr>
        <w:t xml:space="preserve"> спортивно-массовых мероприятиях Саянского района.</w:t>
      </w:r>
    </w:p>
    <w:p w:rsidR="00480DCF" w:rsidRPr="00480DCF" w:rsidRDefault="00480DCF" w:rsidP="0048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DC1A49">
        <w:rPr>
          <w:rFonts w:ascii="Times New Roman" w:hAnsi="Times New Roman" w:cs="Times New Roman"/>
          <w:sz w:val="24"/>
          <w:szCs w:val="24"/>
        </w:rPr>
        <w:t>лучшать качество тренировочного процесса, за счет повышения квалификации тренеров</w:t>
      </w:r>
      <w:r>
        <w:rPr>
          <w:rFonts w:ascii="Times New Roman" w:hAnsi="Times New Roman" w:cs="Times New Roman"/>
          <w:sz w:val="24"/>
          <w:szCs w:val="24"/>
        </w:rPr>
        <w:t>-преподавателей.</w:t>
      </w:r>
    </w:p>
    <w:p w:rsidR="00440518" w:rsidRDefault="00440518" w:rsidP="00440518">
      <w:pPr>
        <w:spacing w:after="0" w:line="240" w:lineRule="auto"/>
      </w:pPr>
    </w:p>
    <w:p w:rsidR="00980AB5" w:rsidRDefault="00980AB5" w:rsidP="00980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B5">
        <w:rPr>
          <w:rFonts w:ascii="Times New Roman" w:hAnsi="Times New Roman" w:cs="Times New Roman"/>
          <w:sz w:val="24"/>
          <w:szCs w:val="24"/>
        </w:rPr>
        <w:t>Данн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80AB5">
        <w:rPr>
          <w:rFonts w:ascii="Times New Roman" w:hAnsi="Times New Roman" w:cs="Times New Roman"/>
          <w:sz w:val="24"/>
          <w:szCs w:val="24"/>
        </w:rPr>
        <w:t xml:space="preserve"> цел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80AB5">
        <w:rPr>
          <w:rFonts w:ascii="Times New Roman" w:hAnsi="Times New Roman" w:cs="Times New Roman"/>
          <w:sz w:val="24"/>
          <w:szCs w:val="24"/>
        </w:rPr>
        <w:t xml:space="preserve"> и задачи достижимы при решении  для каждого этапа подготовки задач. </w:t>
      </w:r>
    </w:p>
    <w:p w:rsidR="00980AB5" w:rsidRDefault="00980AB5" w:rsidP="00980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B5">
        <w:rPr>
          <w:rFonts w:ascii="Times New Roman" w:hAnsi="Times New Roman" w:cs="Times New Roman"/>
          <w:sz w:val="24"/>
          <w:szCs w:val="24"/>
        </w:rPr>
        <w:t xml:space="preserve">На спортивно-оздоровительном этапе - это расширение двигательных возможностей и компенсация дефицита двигательной активности. </w:t>
      </w:r>
    </w:p>
    <w:p w:rsidR="00980AB5" w:rsidRDefault="00980AB5" w:rsidP="00980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B5">
        <w:rPr>
          <w:rFonts w:ascii="Times New Roman" w:hAnsi="Times New Roman" w:cs="Times New Roman"/>
          <w:sz w:val="24"/>
          <w:szCs w:val="24"/>
        </w:rPr>
        <w:t xml:space="preserve">На этапе начальной подготовки - базовая подготовка и определение избранного вида спорта для дальнейшей специализации. </w:t>
      </w:r>
    </w:p>
    <w:p w:rsidR="00980AB5" w:rsidRPr="00980AB5" w:rsidRDefault="00980AB5" w:rsidP="00980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B5">
        <w:rPr>
          <w:rFonts w:ascii="Times New Roman" w:hAnsi="Times New Roman" w:cs="Times New Roman"/>
          <w:sz w:val="24"/>
          <w:szCs w:val="24"/>
        </w:rPr>
        <w:t xml:space="preserve">На тренировочном этапе — </w:t>
      </w:r>
      <w:r w:rsidR="00A35E34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gramStart"/>
      <w:r w:rsidR="00A35E34">
        <w:rPr>
          <w:rFonts w:ascii="Times New Roman" w:hAnsi="Times New Roman" w:cs="Times New Roman"/>
          <w:sz w:val="24"/>
          <w:szCs w:val="24"/>
        </w:rPr>
        <w:t>базовой</w:t>
      </w:r>
      <w:proofErr w:type="gramEnd"/>
      <w:r w:rsidR="00A35E34">
        <w:rPr>
          <w:rFonts w:ascii="Times New Roman" w:hAnsi="Times New Roman" w:cs="Times New Roman"/>
          <w:sz w:val="24"/>
          <w:szCs w:val="24"/>
        </w:rPr>
        <w:t xml:space="preserve"> подготовки, </w:t>
      </w:r>
      <w:r w:rsidRPr="00980AB5">
        <w:rPr>
          <w:rFonts w:ascii="Times New Roman" w:hAnsi="Times New Roman" w:cs="Times New Roman"/>
          <w:sz w:val="24"/>
          <w:szCs w:val="24"/>
        </w:rPr>
        <w:t>специализация и углубленная тренировка в избранном виде спорта.</w:t>
      </w:r>
    </w:p>
    <w:p w:rsidR="00980AB5" w:rsidRPr="00980AB5" w:rsidRDefault="00980AB5" w:rsidP="00980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AB5" w:rsidRPr="00F0361D" w:rsidRDefault="00980AB5" w:rsidP="00980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>1. Образовательная деятельность</w:t>
      </w:r>
    </w:p>
    <w:p w:rsidR="00980AB5" w:rsidRPr="00F0361D" w:rsidRDefault="00980AB5" w:rsidP="00980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>1.1 Направления образовательной деятельности</w:t>
      </w:r>
    </w:p>
    <w:p w:rsidR="00980AB5" w:rsidRPr="00F0361D" w:rsidRDefault="00980AB5" w:rsidP="00980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0AB5" w:rsidRPr="00F0361D" w:rsidRDefault="00980AB5" w:rsidP="00980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>Направление образовательной деятельности  школы - физкультурно-спортивное.</w:t>
      </w:r>
    </w:p>
    <w:p w:rsidR="00F0361D" w:rsidRPr="00F0361D" w:rsidRDefault="00980AB5" w:rsidP="00980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 xml:space="preserve">Образовательная программа школы представляет собой систему мер по </w:t>
      </w:r>
      <w:r w:rsidR="00F0361D" w:rsidRPr="00F0361D">
        <w:rPr>
          <w:rFonts w:ascii="Times New Roman" w:hAnsi="Times New Roman" w:cs="Times New Roman"/>
          <w:sz w:val="24"/>
          <w:szCs w:val="24"/>
        </w:rPr>
        <w:t>организации учебно-тренировочной, воспитательной, методической, соревновательной, хозяйственной деятельности.</w:t>
      </w:r>
    </w:p>
    <w:p w:rsidR="00F0361D" w:rsidRPr="00F0361D" w:rsidRDefault="00F0361D" w:rsidP="00980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 xml:space="preserve"> </w:t>
      </w:r>
      <w:r w:rsidR="00980AB5" w:rsidRPr="00F0361D">
        <w:rPr>
          <w:rFonts w:ascii="Times New Roman" w:hAnsi="Times New Roman" w:cs="Times New Roman"/>
          <w:sz w:val="24"/>
          <w:szCs w:val="24"/>
        </w:rPr>
        <w:t xml:space="preserve">Ежегодно в </w:t>
      </w:r>
      <w:r w:rsidRPr="00F0361D">
        <w:rPr>
          <w:rFonts w:ascii="Times New Roman" w:hAnsi="Times New Roman" w:cs="Times New Roman"/>
          <w:sz w:val="24"/>
          <w:szCs w:val="24"/>
        </w:rPr>
        <w:t>школе</w:t>
      </w:r>
      <w:r w:rsidR="00980AB5" w:rsidRPr="00F0361D">
        <w:rPr>
          <w:rFonts w:ascii="Times New Roman" w:hAnsi="Times New Roman" w:cs="Times New Roman"/>
          <w:sz w:val="24"/>
          <w:szCs w:val="24"/>
        </w:rPr>
        <w:t xml:space="preserve"> получают дополнительное образование спортивной направленности в среднем </w:t>
      </w:r>
      <w:r w:rsidRPr="00F0361D">
        <w:rPr>
          <w:rFonts w:ascii="Times New Roman" w:hAnsi="Times New Roman" w:cs="Times New Roman"/>
          <w:sz w:val="24"/>
          <w:szCs w:val="24"/>
        </w:rPr>
        <w:t>240</w:t>
      </w:r>
      <w:r w:rsidR="00980AB5" w:rsidRPr="00F0361D">
        <w:rPr>
          <w:rFonts w:ascii="Times New Roman" w:hAnsi="Times New Roman" w:cs="Times New Roman"/>
          <w:sz w:val="24"/>
          <w:szCs w:val="24"/>
        </w:rPr>
        <w:t xml:space="preserve"> человек, занимаясь спортом в группах начальной подготовки, спортивно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980AB5" w:rsidRPr="00F0361D">
        <w:rPr>
          <w:rFonts w:ascii="Times New Roman" w:hAnsi="Times New Roman" w:cs="Times New Roman"/>
          <w:sz w:val="24"/>
          <w:szCs w:val="24"/>
        </w:rPr>
        <w:t xml:space="preserve">оздоровительных, учебно-тренировочных группах. </w:t>
      </w:r>
    </w:p>
    <w:p w:rsidR="00DE5469" w:rsidRDefault="00980AB5" w:rsidP="00980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 xml:space="preserve">В </w:t>
      </w:r>
      <w:r w:rsidR="00F0361D">
        <w:rPr>
          <w:rFonts w:ascii="Times New Roman" w:hAnsi="Times New Roman" w:cs="Times New Roman"/>
          <w:sz w:val="24"/>
          <w:szCs w:val="24"/>
        </w:rPr>
        <w:t>школе</w:t>
      </w:r>
      <w:r w:rsidRPr="00F0361D">
        <w:rPr>
          <w:rFonts w:ascii="Times New Roman" w:hAnsi="Times New Roman" w:cs="Times New Roman"/>
          <w:sz w:val="24"/>
          <w:szCs w:val="24"/>
        </w:rPr>
        <w:t xml:space="preserve"> работает профессионально-компетентный коллектив тренеров</w:t>
      </w:r>
      <w:r w:rsidR="00F0361D">
        <w:rPr>
          <w:rFonts w:ascii="Times New Roman" w:hAnsi="Times New Roman" w:cs="Times New Roman"/>
          <w:sz w:val="24"/>
          <w:szCs w:val="24"/>
        </w:rPr>
        <w:t>-</w:t>
      </w:r>
      <w:r w:rsidRPr="00F0361D">
        <w:rPr>
          <w:rFonts w:ascii="Times New Roman" w:hAnsi="Times New Roman" w:cs="Times New Roman"/>
          <w:sz w:val="24"/>
          <w:szCs w:val="24"/>
        </w:rPr>
        <w:t xml:space="preserve">преподавателей. </w:t>
      </w:r>
      <w:r w:rsidR="00DE5469">
        <w:rPr>
          <w:rFonts w:ascii="Times New Roman" w:hAnsi="Times New Roman" w:cs="Times New Roman"/>
          <w:sz w:val="24"/>
          <w:szCs w:val="24"/>
        </w:rPr>
        <w:t>Семь тренеров в 2022 году были</w:t>
      </w:r>
      <w:r w:rsidR="00F0361D">
        <w:rPr>
          <w:rFonts w:ascii="Times New Roman" w:hAnsi="Times New Roman" w:cs="Times New Roman"/>
          <w:sz w:val="24"/>
          <w:szCs w:val="24"/>
        </w:rPr>
        <w:t xml:space="preserve"> аттестованы на 2 квалификационную категорию по должности «тренер». </w:t>
      </w:r>
      <w:proofErr w:type="gramStart"/>
      <w:r w:rsidR="00DE5469">
        <w:rPr>
          <w:rFonts w:ascii="Times New Roman" w:hAnsi="Times New Roman" w:cs="Times New Roman"/>
          <w:sz w:val="24"/>
          <w:szCs w:val="24"/>
        </w:rPr>
        <w:t>Согласно ч. 8 ст. 3 Федерального закона от 30.04.2021 № 127 – ФЗ «О внесении изменений в Федеральный закон «О физической культуре и спорта в Российской Федерации» и «Об образовании в Российской Федерации» «лица, переведенные на должность «тренер-преподаватель» и имеющие квалификационные категории тренер первой квалификационной категории или тренер второй квалификационной категории, со дня перевода на должность «тренер-преподаватель» признаются лицами, имеющими первую квалификационную</w:t>
      </w:r>
      <w:proofErr w:type="gramEnd"/>
      <w:r w:rsidR="00DE5469">
        <w:rPr>
          <w:rFonts w:ascii="Times New Roman" w:hAnsi="Times New Roman" w:cs="Times New Roman"/>
          <w:sz w:val="24"/>
          <w:szCs w:val="24"/>
        </w:rPr>
        <w:t xml:space="preserve"> категорию педагогического работника».</w:t>
      </w:r>
    </w:p>
    <w:p w:rsidR="00DE5469" w:rsidRDefault="00DE5469" w:rsidP="00980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Высшее образование имеют – 4 тренера-преподавателя, что составляет (57%), </w:t>
      </w:r>
      <w:r w:rsidR="00980AB5" w:rsidRPr="00F0361D">
        <w:rPr>
          <w:rFonts w:ascii="Times New Roman" w:hAnsi="Times New Roman" w:cs="Times New Roman"/>
          <w:sz w:val="24"/>
          <w:szCs w:val="24"/>
        </w:rPr>
        <w:t xml:space="preserve">среднее специальное - </w:t>
      </w:r>
      <w:r>
        <w:rPr>
          <w:rFonts w:ascii="Times New Roman" w:hAnsi="Times New Roman" w:cs="Times New Roman"/>
          <w:sz w:val="24"/>
          <w:szCs w:val="24"/>
        </w:rPr>
        <w:t>3</w:t>
      </w:r>
      <w:r w:rsidR="00980AB5" w:rsidRPr="00F0361D">
        <w:rPr>
          <w:rFonts w:ascii="Times New Roman" w:hAnsi="Times New Roman" w:cs="Times New Roman"/>
          <w:sz w:val="24"/>
          <w:szCs w:val="24"/>
        </w:rPr>
        <w:t xml:space="preserve"> чел. (</w:t>
      </w:r>
      <w:r>
        <w:rPr>
          <w:rFonts w:ascii="Times New Roman" w:hAnsi="Times New Roman" w:cs="Times New Roman"/>
          <w:sz w:val="24"/>
          <w:szCs w:val="24"/>
        </w:rPr>
        <w:t>43%)</w:t>
      </w:r>
    </w:p>
    <w:p w:rsidR="00980AB5" w:rsidRPr="00F0361D" w:rsidRDefault="00980AB5" w:rsidP="00980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 xml:space="preserve"> </w:t>
      </w:r>
      <w:r w:rsidR="00DE5469">
        <w:rPr>
          <w:rFonts w:ascii="Times New Roman" w:hAnsi="Times New Roman" w:cs="Times New Roman"/>
          <w:sz w:val="24"/>
          <w:szCs w:val="24"/>
        </w:rPr>
        <w:t>Школа</w:t>
      </w:r>
      <w:r w:rsidRPr="00F0361D">
        <w:rPr>
          <w:rFonts w:ascii="Times New Roman" w:hAnsi="Times New Roman" w:cs="Times New Roman"/>
          <w:sz w:val="24"/>
          <w:szCs w:val="24"/>
        </w:rPr>
        <w:t xml:space="preserve"> предоставляет бесплатные образовательные услуги по дополнительным общеобразовательным программам физкультурно-спортивной направленности в рамках муниципального задания.</w:t>
      </w:r>
    </w:p>
    <w:p w:rsidR="00980AB5" w:rsidRDefault="00DE5469" w:rsidP="00ED0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46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школе реализуются </w:t>
      </w:r>
      <w:r w:rsidRPr="00DE5469">
        <w:rPr>
          <w:rFonts w:ascii="Times New Roman" w:hAnsi="Times New Roman" w:cs="Times New Roman"/>
          <w:sz w:val="24"/>
          <w:szCs w:val="24"/>
        </w:rPr>
        <w:t xml:space="preserve"> дополн</w:t>
      </w:r>
      <w:r>
        <w:rPr>
          <w:rFonts w:ascii="Times New Roman" w:hAnsi="Times New Roman" w:cs="Times New Roman"/>
          <w:sz w:val="24"/>
          <w:szCs w:val="24"/>
        </w:rPr>
        <w:t>ительны</w:t>
      </w:r>
      <w:r w:rsidR="00ED0E0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общеобразовательны</w:t>
      </w:r>
      <w:r w:rsidR="00ED0E0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программы спортивной подготовки</w:t>
      </w:r>
      <w:r w:rsidR="00ED0E05">
        <w:rPr>
          <w:rFonts w:ascii="Times New Roman" w:hAnsi="Times New Roman" w:cs="Times New Roman"/>
          <w:sz w:val="24"/>
          <w:szCs w:val="24"/>
        </w:rPr>
        <w:t xml:space="preserve"> по</w:t>
      </w:r>
      <w:r w:rsidRPr="00DE5469">
        <w:rPr>
          <w:rFonts w:ascii="Times New Roman" w:hAnsi="Times New Roman" w:cs="Times New Roman"/>
          <w:sz w:val="24"/>
          <w:szCs w:val="24"/>
        </w:rPr>
        <w:t xml:space="preserve"> </w:t>
      </w:r>
      <w:r w:rsidR="00ED0E05">
        <w:rPr>
          <w:rFonts w:ascii="Times New Roman" w:hAnsi="Times New Roman" w:cs="Times New Roman"/>
          <w:sz w:val="24"/>
          <w:szCs w:val="24"/>
        </w:rPr>
        <w:t xml:space="preserve">4 видам спорта (волейбол, футбол, хоккей, лыжные гонки), </w:t>
      </w:r>
      <w:r w:rsidRPr="00DE5469">
        <w:rPr>
          <w:rFonts w:ascii="Times New Roman" w:hAnsi="Times New Roman" w:cs="Times New Roman"/>
          <w:sz w:val="24"/>
          <w:szCs w:val="24"/>
        </w:rPr>
        <w:t xml:space="preserve">и </w:t>
      </w:r>
      <w:r w:rsidR="00ED0E05">
        <w:rPr>
          <w:rFonts w:ascii="Times New Roman" w:hAnsi="Times New Roman" w:cs="Times New Roman"/>
          <w:sz w:val="24"/>
          <w:szCs w:val="24"/>
        </w:rPr>
        <w:t>4</w:t>
      </w:r>
      <w:r w:rsidRPr="00DE5469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proofErr w:type="spellStart"/>
      <w:r w:rsidRPr="00DE5469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DE5469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D0E05">
        <w:rPr>
          <w:rFonts w:ascii="Times New Roman" w:hAnsi="Times New Roman" w:cs="Times New Roman"/>
          <w:sz w:val="24"/>
          <w:szCs w:val="24"/>
        </w:rPr>
        <w:t>ы</w:t>
      </w:r>
      <w:r w:rsidRPr="00DE5469">
        <w:rPr>
          <w:rFonts w:ascii="Times New Roman" w:hAnsi="Times New Roman" w:cs="Times New Roman"/>
          <w:sz w:val="24"/>
          <w:szCs w:val="24"/>
        </w:rPr>
        <w:t xml:space="preserve"> в области физической культуры и спорта, по </w:t>
      </w:r>
      <w:r w:rsidR="00ED0E05">
        <w:rPr>
          <w:rFonts w:ascii="Times New Roman" w:hAnsi="Times New Roman" w:cs="Times New Roman"/>
          <w:sz w:val="24"/>
          <w:szCs w:val="24"/>
        </w:rPr>
        <w:t>4</w:t>
      </w:r>
      <w:r w:rsidRPr="00DE5469">
        <w:rPr>
          <w:rFonts w:ascii="Times New Roman" w:hAnsi="Times New Roman" w:cs="Times New Roman"/>
          <w:sz w:val="24"/>
          <w:szCs w:val="24"/>
        </w:rPr>
        <w:t xml:space="preserve"> видам спорта (лыжные гонки, волейбол, </w:t>
      </w:r>
      <w:r w:rsidR="00ED0E05">
        <w:rPr>
          <w:rFonts w:ascii="Times New Roman" w:hAnsi="Times New Roman" w:cs="Times New Roman"/>
          <w:sz w:val="24"/>
          <w:szCs w:val="24"/>
        </w:rPr>
        <w:t xml:space="preserve"> футбол, хоккей с шайбой) </w:t>
      </w:r>
      <w:r w:rsidRPr="00DE5469">
        <w:rPr>
          <w:rFonts w:ascii="Times New Roman" w:hAnsi="Times New Roman" w:cs="Times New Roman"/>
          <w:sz w:val="24"/>
          <w:szCs w:val="24"/>
        </w:rPr>
        <w:t xml:space="preserve"> в </w:t>
      </w:r>
      <w:r w:rsidR="00ED0E05">
        <w:rPr>
          <w:rFonts w:ascii="Times New Roman" w:hAnsi="Times New Roman" w:cs="Times New Roman"/>
          <w:sz w:val="24"/>
          <w:szCs w:val="24"/>
        </w:rPr>
        <w:t>17</w:t>
      </w:r>
      <w:r w:rsidRPr="00DE5469">
        <w:rPr>
          <w:rFonts w:ascii="Times New Roman" w:hAnsi="Times New Roman" w:cs="Times New Roman"/>
          <w:sz w:val="24"/>
          <w:szCs w:val="24"/>
        </w:rPr>
        <w:t xml:space="preserve"> учебных группах, </w:t>
      </w:r>
      <w:r w:rsidR="00ED0E05">
        <w:rPr>
          <w:rFonts w:ascii="Times New Roman" w:hAnsi="Times New Roman" w:cs="Times New Roman"/>
          <w:sz w:val="24"/>
          <w:szCs w:val="24"/>
        </w:rPr>
        <w:t>240</w:t>
      </w:r>
      <w:r w:rsidRPr="00DE5469">
        <w:rPr>
          <w:rFonts w:ascii="Times New Roman" w:hAnsi="Times New Roman" w:cs="Times New Roman"/>
          <w:sz w:val="24"/>
          <w:szCs w:val="24"/>
        </w:rPr>
        <w:t xml:space="preserve"> обучающихся от </w:t>
      </w:r>
      <w:r w:rsidR="00ED0E05">
        <w:rPr>
          <w:rFonts w:ascii="Times New Roman" w:hAnsi="Times New Roman" w:cs="Times New Roman"/>
          <w:sz w:val="24"/>
          <w:szCs w:val="24"/>
        </w:rPr>
        <w:t>6,5</w:t>
      </w:r>
      <w:r w:rsidRPr="00DE5469">
        <w:rPr>
          <w:rFonts w:ascii="Times New Roman" w:hAnsi="Times New Roman" w:cs="Times New Roman"/>
          <w:sz w:val="24"/>
          <w:szCs w:val="24"/>
        </w:rPr>
        <w:t xml:space="preserve"> до 17 лет.</w:t>
      </w:r>
    </w:p>
    <w:p w:rsidR="00ED0E05" w:rsidRPr="00ED0E05" w:rsidRDefault="00ED0E05" w:rsidP="00ED0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E05" w:rsidRPr="00ED0E05" w:rsidRDefault="00ED0E05" w:rsidP="00ED0E0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E05">
        <w:rPr>
          <w:rFonts w:ascii="Times New Roman" w:hAnsi="Times New Roman" w:cs="Times New Roman"/>
          <w:b/>
          <w:sz w:val="24"/>
          <w:szCs w:val="24"/>
        </w:rPr>
        <w:t>1.2 Организация образовательной деятельности</w:t>
      </w:r>
    </w:p>
    <w:p w:rsidR="00ED0E05" w:rsidRPr="00ED0E05" w:rsidRDefault="00ED0E05" w:rsidP="00480DC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Учебно-тренировочный</w:t>
      </w:r>
      <w:r w:rsidRPr="00ED0E05">
        <w:rPr>
          <w:rFonts w:ascii="Times New Roman" w:hAnsi="Times New Roman" w:cs="Times New Roman"/>
          <w:sz w:val="24"/>
          <w:szCs w:val="24"/>
        </w:rPr>
        <w:t xml:space="preserve"> процесс осуществляется в соответствии с данной Программой,  дополнительными общеобразовательными программами по видам спорта, годовым календарным планом спортивно-массовых мероприятий и расписанием тренировочных занятий. </w:t>
      </w:r>
    </w:p>
    <w:p w:rsidR="00ED0E05" w:rsidRPr="00ED0E05" w:rsidRDefault="00ED0E05" w:rsidP="00480DC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D0E05">
        <w:rPr>
          <w:rFonts w:ascii="Times New Roman" w:hAnsi="Times New Roman" w:cs="Times New Roman"/>
          <w:sz w:val="24"/>
          <w:szCs w:val="24"/>
        </w:rPr>
        <w:t xml:space="preserve">Учебный год начинается 01 сентября и продолжается в течение 52 недель (46 непосредственно в условиях спортивной школы и дополнительно 6 недель - в условиях </w:t>
      </w:r>
      <w:r w:rsidRPr="00ED0E05">
        <w:rPr>
          <w:rFonts w:ascii="Times New Roman" w:hAnsi="Times New Roman" w:cs="Times New Roman"/>
          <w:sz w:val="24"/>
          <w:szCs w:val="24"/>
        </w:rPr>
        <w:lastRenderedPageBreak/>
        <w:t xml:space="preserve">лагеря дневного пребывания детей при общеобразовательных школах, учебно-тренировочных сборов и (или) по индивидуальным планам). </w:t>
      </w:r>
    </w:p>
    <w:p w:rsidR="00ED0E05" w:rsidRDefault="00ED0E05" w:rsidP="00480DC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D0E05">
        <w:rPr>
          <w:rFonts w:ascii="Times New Roman" w:hAnsi="Times New Roman" w:cs="Times New Roman"/>
          <w:sz w:val="24"/>
          <w:szCs w:val="24"/>
        </w:rPr>
        <w:t xml:space="preserve">Продолжительность одного занятия составляет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0E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4 астрономических часов</w:t>
      </w:r>
      <w:r w:rsidRPr="00ED0E05">
        <w:rPr>
          <w:rFonts w:ascii="Times New Roman" w:hAnsi="Times New Roman" w:cs="Times New Roman"/>
          <w:sz w:val="24"/>
          <w:szCs w:val="24"/>
        </w:rPr>
        <w:t xml:space="preserve">, включая </w:t>
      </w:r>
      <w:r>
        <w:rPr>
          <w:rFonts w:ascii="Times New Roman" w:hAnsi="Times New Roman" w:cs="Times New Roman"/>
          <w:sz w:val="24"/>
          <w:szCs w:val="24"/>
        </w:rPr>
        <w:t xml:space="preserve">5-ти минутный перерыв на организационные моменты, </w:t>
      </w:r>
      <w:r w:rsidRPr="00ED0E05">
        <w:rPr>
          <w:rFonts w:ascii="Times New Roman" w:hAnsi="Times New Roman" w:cs="Times New Roman"/>
          <w:sz w:val="24"/>
          <w:szCs w:val="24"/>
        </w:rPr>
        <w:t xml:space="preserve">10-ти минутный перерыв каждые 45 мин. занятия. </w:t>
      </w:r>
    </w:p>
    <w:p w:rsidR="00ED0E05" w:rsidRDefault="00ED0E05" w:rsidP="00480DC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D0E05">
        <w:rPr>
          <w:rFonts w:ascii="Times New Roman" w:hAnsi="Times New Roman" w:cs="Times New Roman"/>
          <w:sz w:val="24"/>
          <w:szCs w:val="24"/>
        </w:rPr>
        <w:t xml:space="preserve">В </w:t>
      </w:r>
      <w:r w:rsidR="006D389F">
        <w:rPr>
          <w:rFonts w:ascii="Times New Roman" w:hAnsi="Times New Roman" w:cs="Times New Roman"/>
          <w:sz w:val="24"/>
          <w:szCs w:val="24"/>
        </w:rPr>
        <w:t xml:space="preserve">школе </w:t>
      </w:r>
      <w:r w:rsidRPr="00ED0E05">
        <w:rPr>
          <w:rFonts w:ascii="Times New Roman" w:hAnsi="Times New Roman" w:cs="Times New Roman"/>
          <w:sz w:val="24"/>
          <w:szCs w:val="24"/>
        </w:rPr>
        <w:t xml:space="preserve"> ежегодно разрабатыва</w:t>
      </w:r>
      <w:r w:rsidR="006D389F">
        <w:rPr>
          <w:rFonts w:ascii="Times New Roman" w:hAnsi="Times New Roman" w:cs="Times New Roman"/>
          <w:sz w:val="24"/>
          <w:szCs w:val="24"/>
        </w:rPr>
        <w:t>ются и утверждаю</w:t>
      </w:r>
      <w:r w:rsidRPr="00ED0E05">
        <w:rPr>
          <w:rFonts w:ascii="Times New Roman" w:hAnsi="Times New Roman" w:cs="Times New Roman"/>
          <w:sz w:val="24"/>
          <w:szCs w:val="24"/>
        </w:rPr>
        <w:t>тся годов</w:t>
      </w:r>
      <w:r w:rsidR="006D389F">
        <w:rPr>
          <w:rFonts w:ascii="Times New Roman" w:hAnsi="Times New Roman" w:cs="Times New Roman"/>
          <w:sz w:val="24"/>
          <w:szCs w:val="24"/>
        </w:rPr>
        <w:t>ые</w:t>
      </w:r>
      <w:r w:rsidRPr="00ED0E05">
        <w:rPr>
          <w:rFonts w:ascii="Times New Roman" w:hAnsi="Times New Roman" w:cs="Times New Roman"/>
          <w:sz w:val="24"/>
          <w:szCs w:val="24"/>
        </w:rPr>
        <w:t xml:space="preserve"> календарны</w:t>
      </w:r>
      <w:r w:rsidR="006D389F">
        <w:rPr>
          <w:rFonts w:ascii="Times New Roman" w:hAnsi="Times New Roman" w:cs="Times New Roman"/>
          <w:sz w:val="24"/>
          <w:szCs w:val="24"/>
        </w:rPr>
        <w:t>е учебные планы</w:t>
      </w:r>
      <w:r w:rsidRPr="00ED0E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каждому виду спорта. </w:t>
      </w:r>
    </w:p>
    <w:p w:rsidR="006D389F" w:rsidRPr="006D389F" w:rsidRDefault="006D389F" w:rsidP="00480DC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89F">
        <w:rPr>
          <w:rFonts w:ascii="Times New Roman" w:hAnsi="Times New Roman" w:cs="Times New Roman"/>
          <w:sz w:val="24"/>
          <w:szCs w:val="24"/>
        </w:rPr>
        <w:t xml:space="preserve">Учебно-тренировочный процесс строится на педагогически обоснованном выборе тренером - преподавателем учебных планов, федеральных государственных требований и стандартов спортивной подготовки, современных технологий в обучении и воспитании обучающихся. </w:t>
      </w:r>
      <w:proofErr w:type="gramEnd"/>
    </w:p>
    <w:p w:rsidR="006D389F" w:rsidRPr="006D389F" w:rsidRDefault="006D389F" w:rsidP="00480DC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D389F">
        <w:rPr>
          <w:rFonts w:ascii="Times New Roman" w:hAnsi="Times New Roman" w:cs="Times New Roman"/>
          <w:sz w:val="24"/>
          <w:szCs w:val="24"/>
        </w:rPr>
        <w:t xml:space="preserve">Расписание занятий (тренировок) составляются администрацией школы по представлению тренером-преподавателем, в целях установления более благоприятного режима тренировок, отдыха занимающихся, обучения их в спортивной школе и других организациях, с учётом санитарно-гигиенических требований. </w:t>
      </w:r>
    </w:p>
    <w:p w:rsidR="006D389F" w:rsidRPr="006D389F" w:rsidRDefault="006D389F" w:rsidP="00480DC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D389F">
        <w:rPr>
          <w:rFonts w:ascii="Times New Roman" w:hAnsi="Times New Roman" w:cs="Times New Roman"/>
          <w:sz w:val="24"/>
          <w:szCs w:val="24"/>
        </w:rPr>
        <w:t xml:space="preserve">Образовательный процесс включает в себя теоретические и практические занятия, участие в соревнованиях различного уровня, выполнение учебных и контрольных нормативов, многообразную воспитательную работу с </w:t>
      </w:r>
      <w:proofErr w:type="gramStart"/>
      <w:r w:rsidRPr="006D389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D38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389F" w:rsidRDefault="006D389F" w:rsidP="00480DC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254A1">
        <w:rPr>
          <w:rFonts w:ascii="Times New Roman" w:hAnsi="Times New Roman" w:cs="Times New Roman"/>
          <w:b/>
          <w:sz w:val="24"/>
          <w:szCs w:val="24"/>
        </w:rPr>
        <w:t>Спортивные соревнования</w:t>
      </w:r>
      <w:r w:rsidRPr="006D389F">
        <w:rPr>
          <w:rFonts w:ascii="Times New Roman" w:hAnsi="Times New Roman" w:cs="Times New Roman"/>
          <w:sz w:val="24"/>
          <w:szCs w:val="24"/>
        </w:rPr>
        <w:t xml:space="preserve"> являются неотъемлемой частью образовательного процесса. На основе результатов участия в соревнованиях осуществляется мониторинг качества их подготовки и качества работы тренеров-преподавателей. Количество часов, отведённых на этот раздел, определяется требованиями </w:t>
      </w:r>
      <w:proofErr w:type="gramStart"/>
      <w:r w:rsidRPr="006D389F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Pr="006D389F">
        <w:rPr>
          <w:rFonts w:ascii="Times New Roman" w:hAnsi="Times New Roman" w:cs="Times New Roman"/>
          <w:sz w:val="24"/>
          <w:szCs w:val="24"/>
        </w:rPr>
        <w:t xml:space="preserve"> программы для каждого года обучения.</w:t>
      </w:r>
    </w:p>
    <w:p w:rsidR="00C254A1" w:rsidRPr="00C254A1" w:rsidRDefault="00C254A1" w:rsidP="00C254A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254A1">
        <w:rPr>
          <w:rFonts w:ascii="Times New Roman" w:hAnsi="Times New Roman" w:cs="Times New Roman"/>
          <w:sz w:val="24"/>
          <w:szCs w:val="24"/>
        </w:rPr>
        <w:t xml:space="preserve">В работе используются разнообразные формы поощрения за успехи в спортивной деятельности: традиционное вручение почетных грамот,  памятных призов, освещение итогов соревнований в СМИ и на сайте </w:t>
      </w:r>
      <w:proofErr w:type="spellStart"/>
      <w:r w:rsidRPr="00C254A1">
        <w:rPr>
          <w:rFonts w:ascii="Times New Roman" w:hAnsi="Times New Roman" w:cs="Times New Roman"/>
          <w:sz w:val="24"/>
          <w:szCs w:val="24"/>
        </w:rPr>
        <w:t>спортшколы</w:t>
      </w:r>
      <w:proofErr w:type="spellEnd"/>
      <w:r w:rsidRPr="00C254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389F" w:rsidRPr="006D389F" w:rsidRDefault="006D389F" w:rsidP="00480DC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D38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89F">
        <w:rPr>
          <w:rFonts w:ascii="Times New Roman" w:hAnsi="Times New Roman" w:cs="Times New Roman"/>
          <w:sz w:val="24"/>
          <w:szCs w:val="24"/>
        </w:rPr>
        <w:t xml:space="preserve">Оценка уровня развития физических качеств происходит через промежуточную аттестацию обучающихся, проводимую 2 раза в год (в начале и в конце учебного года) в виде сдачи контрольных нормативов по общей и специальной физической подготовке. </w:t>
      </w:r>
      <w:proofErr w:type="gramEnd"/>
    </w:p>
    <w:p w:rsidR="006D389F" w:rsidRPr="006D389F" w:rsidRDefault="006D389F" w:rsidP="006D38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89F">
        <w:rPr>
          <w:rFonts w:ascii="Times New Roman" w:hAnsi="Times New Roman" w:cs="Times New Roman"/>
          <w:sz w:val="24"/>
          <w:szCs w:val="24"/>
        </w:rPr>
        <w:t xml:space="preserve">Организация и проведение образовательного процесса в школе регламентируется: </w:t>
      </w:r>
    </w:p>
    <w:p w:rsidR="006D389F" w:rsidRPr="006D389F" w:rsidRDefault="006D389F" w:rsidP="006D38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89F">
        <w:rPr>
          <w:rFonts w:ascii="Times New Roman" w:hAnsi="Times New Roman" w:cs="Times New Roman"/>
          <w:sz w:val="24"/>
          <w:szCs w:val="24"/>
        </w:rPr>
        <w:t>- федеральным государственным стандартам спортивной подготовки;</w:t>
      </w:r>
    </w:p>
    <w:p w:rsidR="006D389F" w:rsidRPr="006D389F" w:rsidRDefault="006D389F" w:rsidP="006D38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89F">
        <w:rPr>
          <w:rFonts w:ascii="Times New Roman" w:hAnsi="Times New Roman" w:cs="Times New Roman"/>
          <w:sz w:val="24"/>
          <w:szCs w:val="24"/>
        </w:rPr>
        <w:t xml:space="preserve"> - учебным планом: </w:t>
      </w:r>
    </w:p>
    <w:p w:rsidR="006D389F" w:rsidRPr="006D389F" w:rsidRDefault="006D389F" w:rsidP="006D38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89F">
        <w:rPr>
          <w:rFonts w:ascii="Times New Roman" w:hAnsi="Times New Roman" w:cs="Times New Roman"/>
          <w:sz w:val="24"/>
          <w:szCs w:val="24"/>
        </w:rPr>
        <w:t xml:space="preserve">- планом работы школы; </w:t>
      </w:r>
    </w:p>
    <w:p w:rsidR="006D389F" w:rsidRPr="006D389F" w:rsidRDefault="006D389F" w:rsidP="006D38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89F">
        <w:rPr>
          <w:rFonts w:ascii="Times New Roman" w:hAnsi="Times New Roman" w:cs="Times New Roman"/>
          <w:sz w:val="24"/>
          <w:szCs w:val="24"/>
        </w:rPr>
        <w:t>- программы воспитательной работы;</w:t>
      </w:r>
    </w:p>
    <w:p w:rsidR="006D389F" w:rsidRPr="006D389F" w:rsidRDefault="006D389F" w:rsidP="006D38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89F">
        <w:rPr>
          <w:rFonts w:ascii="Times New Roman" w:hAnsi="Times New Roman" w:cs="Times New Roman"/>
          <w:sz w:val="24"/>
          <w:szCs w:val="24"/>
        </w:rPr>
        <w:t xml:space="preserve"> - дополнительными общеобразовательными программами; </w:t>
      </w:r>
    </w:p>
    <w:p w:rsidR="006D389F" w:rsidRPr="006D389F" w:rsidRDefault="006D389F" w:rsidP="006D38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89F">
        <w:rPr>
          <w:rFonts w:ascii="Times New Roman" w:hAnsi="Times New Roman" w:cs="Times New Roman"/>
          <w:sz w:val="24"/>
          <w:szCs w:val="24"/>
        </w:rPr>
        <w:t xml:space="preserve">- календарем спортивно-массовых мероприятий; </w:t>
      </w:r>
    </w:p>
    <w:p w:rsidR="006D389F" w:rsidRPr="006D389F" w:rsidRDefault="006D389F" w:rsidP="006D38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89F">
        <w:rPr>
          <w:rFonts w:ascii="Times New Roman" w:hAnsi="Times New Roman" w:cs="Times New Roman"/>
          <w:sz w:val="24"/>
          <w:szCs w:val="24"/>
        </w:rPr>
        <w:t>- расписанием занятий;</w:t>
      </w:r>
    </w:p>
    <w:p w:rsidR="006D389F" w:rsidRPr="006D389F" w:rsidRDefault="006D389F" w:rsidP="006D38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89F">
        <w:rPr>
          <w:rFonts w:ascii="Times New Roman" w:hAnsi="Times New Roman" w:cs="Times New Roman"/>
          <w:sz w:val="24"/>
          <w:szCs w:val="24"/>
        </w:rPr>
        <w:t xml:space="preserve">- тематическими планами работы по видам спорта. </w:t>
      </w:r>
    </w:p>
    <w:p w:rsidR="006D389F" w:rsidRPr="006D389F" w:rsidRDefault="006D389F" w:rsidP="00480DC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6D389F" w:rsidRPr="006D389F" w:rsidRDefault="006D389F" w:rsidP="006D38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389F">
        <w:rPr>
          <w:rFonts w:ascii="Times New Roman" w:hAnsi="Times New Roman" w:cs="Times New Roman"/>
        </w:rPr>
        <w:t xml:space="preserve">Минимальный возраст зачисления </w:t>
      </w:r>
      <w:proofErr w:type="gramStart"/>
      <w:r w:rsidRPr="006D389F">
        <w:rPr>
          <w:rFonts w:ascii="Times New Roman" w:hAnsi="Times New Roman" w:cs="Times New Roman"/>
        </w:rPr>
        <w:t>обучающихся</w:t>
      </w:r>
      <w:proofErr w:type="gramEnd"/>
      <w:r w:rsidRPr="006D389F">
        <w:rPr>
          <w:rFonts w:ascii="Times New Roman" w:hAnsi="Times New Roman" w:cs="Times New Roman"/>
        </w:rPr>
        <w:t xml:space="preserve"> в школу по видам спорта: </w:t>
      </w:r>
    </w:p>
    <w:p w:rsidR="006D389F" w:rsidRPr="006D389F" w:rsidRDefault="006D389F" w:rsidP="006D38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389F">
        <w:rPr>
          <w:rFonts w:ascii="Times New Roman" w:hAnsi="Times New Roman" w:cs="Times New Roman"/>
        </w:rPr>
        <w:t xml:space="preserve">- волейбол с 8 лет; </w:t>
      </w:r>
    </w:p>
    <w:p w:rsidR="006D389F" w:rsidRPr="006D389F" w:rsidRDefault="006D389F" w:rsidP="006D38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389F">
        <w:rPr>
          <w:rFonts w:ascii="Times New Roman" w:hAnsi="Times New Roman" w:cs="Times New Roman"/>
        </w:rPr>
        <w:t xml:space="preserve">- футбол с 7 лет; </w:t>
      </w:r>
    </w:p>
    <w:p w:rsidR="006D389F" w:rsidRPr="006D389F" w:rsidRDefault="006D389F" w:rsidP="006D38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389F">
        <w:rPr>
          <w:rFonts w:ascii="Times New Roman" w:hAnsi="Times New Roman" w:cs="Times New Roman"/>
        </w:rPr>
        <w:lastRenderedPageBreak/>
        <w:t>- хоккей с шайбой с 8 лет;</w:t>
      </w:r>
    </w:p>
    <w:p w:rsidR="006D389F" w:rsidRDefault="006D389F" w:rsidP="006D38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389F">
        <w:rPr>
          <w:rFonts w:ascii="Times New Roman" w:hAnsi="Times New Roman" w:cs="Times New Roman"/>
        </w:rPr>
        <w:t xml:space="preserve">- лыжные гонки с </w:t>
      </w:r>
      <w:r w:rsidR="00CD0FA9">
        <w:rPr>
          <w:rFonts w:ascii="Times New Roman" w:hAnsi="Times New Roman" w:cs="Times New Roman"/>
        </w:rPr>
        <w:t>9 лет.</w:t>
      </w:r>
    </w:p>
    <w:p w:rsidR="00CD0FA9" w:rsidRPr="006D389F" w:rsidRDefault="00CD0FA9" w:rsidP="006D38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CD0FA9" w:rsidRDefault="006D389F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 xml:space="preserve">Основными формами тренировочного процесса являются: </w:t>
      </w:r>
    </w:p>
    <w:p w:rsidR="00CD0FA9" w:rsidRDefault="006D389F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 xml:space="preserve">- групповые и индивидуальные тренировочные и теоретические занятия; </w:t>
      </w:r>
    </w:p>
    <w:p w:rsidR="00CD0FA9" w:rsidRDefault="006D389F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 xml:space="preserve">- самостоятельная работа по индивидуальным планам; </w:t>
      </w:r>
    </w:p>
    <w:p w:rsidR="00CD0FA9" w:rsidRDefault="006D389F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 xml:space="preserve">- тренировочные сборы; </w:t>
      </w:r>
    </w:p>
    <w:p w:rsidR="00CD0FA9" w:rsidRDefault="006D389F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 xml:space="preserve">- медико-восстановительные мероприятия; </w:t>
      </w:r>
    </w:p>
    <w:p w:rsidR="00CD0FA9" w:rsidRDefault="006D389F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 xml:space="preserve">- тестирование и контроль; </w:t>
      </w:r>
    </w:p>
    <w:p w:rsidR="00CD0FA9" w:rsidRDefault="006D389F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 xml:space="preserve">- участие в спортивных соревнованиях и мероприятиях; </w:t>
      </w:r>
    </w:p>
    <w:p w:rsidR="00CD0FA9" w:rsidRDefault="006D389F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 xml:space="preserve">- инструкторская и судейская практика; </w:t>
      </w:r>
    </w:p>
    <w:p w:rsidR="00CD0FA9" w:rsidRDefault="006D389F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 xml:space="preserve">- промежуточная и итоговая аттестация </w:t>
      </w:r>
      <w:proofErr w:type="gramStart"/>
      <w:r w:rsidRPr="00CD0F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0F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0FA9" w:rsidRDefault="00CD0FA9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E05" w:rsidRDefault="006D389F" w:rsidP="00CD0FA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FA9">
        <w:rPr>
          <w:rFonts w:ascii="Times New Roman" w:hAnsi="Times New Roman" w:cs="Times New Roman"/>
          <w:b/>
          <w:sz w:val="24"/>
          <w:szCs w:val="24"/>
        </w:rPr>
        <w:t>1.3. Порядок комплектования групп по видам спорта</w:t>
      </w:r>
    </w:p>
    <w:p w:rsidR="00CD0FA9" w:rsidRDefault="00CD0FA9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 xml:space="preserve">Группы комплектуются в соответствии с программными контрольно-переводными требованиями, которые включают в себя: </w:t>
      </w:r>
    </w:p>
    <w:p w:rsidR="00CD0FA9" w:rsidRDefault="00CD0FA9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 xml:space="preserve">- минимальный возраст </w:t>
      </w:r>
      <w:proofErr w:type="gramStart"/>
      <w:r w:rsidRPr="00CD0FA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D0FA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D0FA9" w:rsidRDefault="006544DB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0FA9" w:rsidRPr="00CD0FA9">
        <w:rPr>
          <w:rFonts w:ascii="Times New Roman" w:hAnsi="Times New Roman" w:cs="Times New Roman"/>
          <w:sz w:val="24"/>
          <w:szCs w:val="24"/>
        </w:rPr>
        <w:t xml:space="preserve">выполнение контрольно-переводных нормативов по ОФП и СФП; </w:t>
      </w:r>
    </w:p>
    <w:p w:rsidR="00CD0FA9" w:rsidRDefault="00CD0FA9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 xml:space="preserve">- участие в соревнованиях. </w:t>
      </w:r>
    </w:p>
    <w:p w:rsidR="00CD0FA9" w:rsidRDefault="00CD0FA9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FA9" w:rsidRDefault="00CD0FA9" w:rsidP="00CD0FA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 xml:space="preserve">В случае невыполнения требований по переводу на следующий год </w:t>
      </w:r>
      <w:proofErr w:type="gramStart"/>
      <w:r w:rsidRPr="00CD0FA9">
        <w:rPr>
          <w:rFonts w:ascii="Times New Roman" w:hAnsi="Times New Roman" w:cs="Times New Roman"/>
          <w:sz w:val="24"/>
          <w:szCs w:val="24"/>
        </w:rPr>
        <w:t xml:space="preserve">обучения, обучающиеся </w:t>
      </w:r>
      <w:r w:rsidR="006544DB">
        <w:rPr>
          <w:rFonts w:ascii="Times New Roman" w:hAnsi="Times New Roman" w:cs="Times New Roman"/>
          <w:sz w:val="24"/>
          <w:szCs w:val="24"/>
        </w:rPr>
        <w:t xml:space="preserve">остаются на повторный курс или </w:t>
      </w:r>
      <w:r w:rsidRPr="00CD0FA9">
        <w:rPr>
          <w:rFonts w:ascii="Times New Roman" w:hAnsi="Times New Roman" w:cs="Times New Roman"/>
          <w:sz w:val="24"/>
          <w:szCs w:val="24"/>
        </w:rPr>
        <w:t>зачисляются</w:t>
      </w:r>
      <w:proofErr w:type="gramEnd"/>
      <w:r w:rsidRPr="00CD0FA9">
        <w:rPr>
          <w:rFonts w:ascii="Times New Roman" w:hAnsi="Times New Roman" w:cs="Times New Roman"/>
          <w:sz w:val="24"/>
          <w:szCs w:val="24"/>
        </w:rPr>
        <w:t xml:space="preserve"> в группы  на этап</w:t>
      </w:r>
      <w:r>
        <w:rPr>
          <w:rFonts w:ascii="Times New Roman" w:hAnsi="Times New Roman" w:cs="Times New Roman"/>
          <w:sz w:val="24"/>
          <w:szCs w:val="24"/>
        </w:rPr>
        <w:t xml:space="preserve"> спортивно-оздоровительный.</w:t>
      </w:r>
      <w:r w:rsidRPr="00CD0F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FA9" w:rsidRDefault="00CD0FA9" w:rsidP="00CD0FA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>При комплектовании групп тренировочного этапа допускаются обучающиеся имеющи</w:t>
      </w:r>
      <w:r w:rsidR="006544DB">
        <w:rPr>
          <w:rFonts w:ascii="Times New Roman" w:hAnsi="Times New Roman" w:cs="Times New Roman"/>
          <w:sz w:val="24"/>
          <w:szCs w:val="24"/>
        </w:rPr>
        <w:t>е</w:t>
      </w:r>
      <w:r w:rsidRPr="00CD0FA9">
        <w:rPr>
          <w:rFonts w:ascii="Times New Roman" w:hAnsi="Times New Roman" w:cs="Times New Roman"/>
          <w:sz w:val="24"/>
          <w:szCs w:val="24"/>
        </w:rPr>
        <w:t xml:space="preserve"> различный стаж занятий на данном этапе (при условии, что разница в уровне спортивной подготовленности не превышает 2-х спортивных разрядов). </w:t>
      </w:r>
    </w:p>
    <w:p w:rsidR="00CD0FA9" w:rsidRDefault="00CD0FA9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 xml:space="preserve">Группы комплектуются по этапам и периодам подготовки: </w:t>
      </w:r>
    </w:p>
    <w:p w:rsidR="00CD0FA9" w:rsidRDefault="00CD0FA9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 xml:space="preserve">1) спортивно-оздоровительный этап (весь период) - только для дополнительных </w:t>
      </w:r>
      <w:proofErr w:type="spellStart"/>
      <w:r w:rsidRPr="00CD0FA9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CD0FA9">
        <w:rPr>
          <w:rFonts w:ascii="Times New Roman" w:hAnsi="Times New Roman" w:cs="Times New Roman"/>
          <w:sz w:val="24"/>
          <w:szCs w:val="24"/>
        </w:rPr>
        <w:t xml:space="preserve"> программ в области физической культуры и спорта; </w:t>
      </w:r>
    </w:p>
    <w:p w:rsidR="00CD0FA9" w:rsidRDefault="00CD0FA9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 xml:space="preserve">2) этап </w:t>
      </w:r>
      <w:proofErr w:type="gramStart"/>
      <w:r w:rsidRPr="00CD0FA9">
        <w:rPr>
          <w:rFonts w:ascii="Times New Roman" w:hAnsi="Times New Roman" w:cs="Times New Roman"/>
          <w:sz w:val="24"/>
          <w:szCs w:val="24"/>
        </w:rPr>
        <w:t>начальной</w:t>
      </w:r>
      <w:proofErr w:type="gramEnd"/>
      <w:r w:rsidRPr="00CD0FA9">
        <w:rPr>
          <w:rFonts w:ascii="Times New Roman" w:hAnsi="Times New Roman" w:cs="Times New Roman"/>
          <w:sz w:val="24"/>
          <w:szCs w:val="24"/>
        </w:rPr>
        <w:t xml:space="preserve"> подготовки (периоды: до одного года; свыше одного года); </w:t>
      </w:r>
    </w:p>
    <w:p w:rsidR="00CD0FA9" w:rsidRDefault="00CD0FA9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>3) тренировочный этап (этап спортивной специализации) (периоды: начальной специализац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="006544D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544DB">
        <w:rPr>
          <w:rFonts w:ascii="Times New Roman" w:hAnsi="Times New Roman" w:cs="Times New Roman"/>
          <w:sz w:val="24"/>
          <w:szCs w:val="24"/>
        </w:rPr>
        <w:t xml:space="preserve"> до 2 лета</w:t>
      </w:r>
      <w:r>
        <w:rPr>
          <w:rFonts w:ascii="Times New Roman" w:hAnsi="Times New Roman" w:cs="Times New Roman"/>
          <w:sz w:val="24"/>
          <w:szCs w:val="24"/>
        </w:rPr>
        <w:t>; углубленной специализации</w:t>
      </w:r>
      <w:r w:rsidR="006544DB">
        <w:rPr>
          <w:rFonts w:ascii="Times New Roman" w:hAnsi="Times New Roman" w:cs="Times New Roman"/>
          <w:sz w:val="24"/>
          <w:szCs w:val="24"/>
        </w:rPr>
        <w:t>- свыше 2 лет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D0FA9" w:rsidRDefault="00CD0FA9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FA9" w:rsidRPr="00CD0FA9" w:rsidRDefault="00CD0FA9" w:rsidP="00CD0FA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FA9">
        <w:rPr>
          <w:rFonts w:ascii="Times New Roman" w:hAnsi="Times New Roman" w:cs="Times New Roman"/>
          <w:b/>
          <w:sz w:val="24"/>
          <w:szCs w:val="24"/>
        </w:rPr>
        <w:t>1.4. Показатели результативности образовательного процесса</w:t>
      </w:r>
    </w:p>
    <w:p w:rsidR="00CD0FA9" w:rsidRDefault="00CD0FA9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 xml:space="preserve">Основным показателем результативности образовательного процесса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CD0FA9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D0FA9" w:rsidRDefault="00CD0FA9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 xml:space="preserve"> - сохранность контингента </w:t>
      </w:r>
      <w:proofErr w:type="gramStart"/>
      <w:r w:rsidRPr="00CD0F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0FA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D0FA9" w:rsidRDefault="00CD0FA9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 xml:space="preserve">- спортивные достижения </w:t>
      </w:r>
      <w:proofErr w:type="gramStart"/>
      <w:r w:rsidRPr="00CD0F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0FA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D0FA9" w:rsidRPr="00CD0FA9" w:rsidRDefault="00CD0FA9" w:rsidP="00CD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>- результаты педагогической диагностики, определяемые образовательными программами тренеров-преподавателей (тестирование, контрольн</w:t>
      </w:r>
      <w:proofErr w:type="gramStart"/>
      <w:r w:rsidRPr="00CD0FA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D0FA9">
        <w:rPr>
          <w:rFonts w:ascii="Times New Roman" w:hAnsi="Times New Roman" w:cs="Times New Roman"/>
          <w:sz w:val="24"/>
          <w:szCs w:val="24"/>
        </w:rPr>
        <w:t xml:space="preserve"> переводные нормативы, мониторинг физического развития и физической подготовленности обучающихся)</w:t>
      </w:r>
    </w:p>
    <w:p w:rsidR="00CD0FA9" w:rsidRDefault="00CD0FA9" w:rsidP="00CD0F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FA9" w:rsidRPr="00CD0FA9" w:rsidRDefault="00CD0FA9" w:rsidP="00CD0FA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FA9">
        <w:rPr>
          <w:rFonts w:ascii="Times New Roman" w:hAnsi="Times New Roman" w:cs="Times New Roman"/>
          <w:b/>
          <w:sz w:val="24"/>
          <w:szCs w:val="24"/>
        </w:rPr>
        <w:t xml:space="preserve">1.5. Промежуточная и итоговая аттестация </w:t>
      </w:r>
      <w:proofErr w:type="gramStart"/>
      <w:r w:rsidRPr="00CD0FA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CD0FA9" w:rsidRDefault="00CD0FA9" w:rsidP="00CD0FA9">
      <w:pPr>
        <w:shd w:val="clear" w:color="auto" w:fill="FFFFFF"/>
        <w:jc w:val="both"/>
      </w:pPr>
      <w:r w:rsidRPr="00CD0FA9">
        <w:rPr>
          <w:rFonts w:ascii="Times New Roman" w:hAnsi="Times New Roman" w:cs="Times New Roman"/>
          <w:sz w:val="24"/>
          <w:szCs w:val="24"/>
        </w:rPr>
        <w:t xml:space="preserve"> Промежуточная и итоговая аттестация </w:t>
      </w:r>
      <w:proofErr w:type="gramStart"/>
      <w:r w:rsidRPr="00CD0F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0FA9">
        <w:rPr>
          <w:rFonts w:ascii="Times New Roman" w:hAnsi="Times New Roman" w:cs="Times New Roman"/>
          <w:sz w:val="24"/>
          <w:szCs w:val="24"/>
        </w:rPr>
        <w:t xml:space="preserve"> являются неотъемлемой частью образовательного процесса, так как позволяет оценить реальную результативность тренировочной деятельности. Промежуточная аттестация для перевода на следующий этап</w:t>
      </w:r>
      <w:r w:rsidR="006544DB">
        <w:rPr>
          <w:rFonts w:ascii="Times New Roman" w:hAnsi="Times New Roman" w:cs="Times New Roman"/>
          <w:sz w:val="24"/>
          <w:szCs w:val="24"/>
        </w:rPr>
        <w:t xml:space="preserve">, год </w:t>
      </w:r>
      <w:r w:rsidRPr="00CD0FA9">
        <w:rPr>
          <w:rFonts w:ascii="Times New Roman" w:hAnsi="Times New Roman" w:cs="Times New Roman"/>
          <w:sz w:val="24"/>
          <w:szCs w:val="24"/>
        </w:rPr>
        <w:t xml:space="preserve"> осуществляется один раз в год. Срок проведения </w:t>
      </w:r>
      <w:r>
        <w:rPr>
          <w:rFonts w:ascii="Times New Roman" w:hAnsi="Times New Roman" w:cs="Times New Roman"/>
          <w:sz w:val="24"/>
          <w:szCs w:val="24"/>
        </w:rPr>
        <w:t>март (хоккей, лыжные гонки)</w:t>
      </w:r>
      <w:r w:rsidRPr="00CD0FA9">
        <w:rPr>
          <w:rFonts w:ascii="Times New Roman" w:hAnsi="Times New Roman" w:cs="Times New Roman"/>
          <w:sz w:val="24"/>
          <w:szCs w:val="24"/>
        </w:rPr>
        <w:t xml:space="preserve"> - май. Форма промежуточной аттестации - сдача контрольно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D0FA9">
        <w:rPr>
          <w:rFonts w:ascii="Times New Roman" w:hAnsi="Times New Roman" w:cs="Times New Roman"/>
          <w:sz w:val="24"/>
          <w:szCs w:val="24"/>
        </w:rPr>
        <w:t xml:space="preserve">переводных нормативов. </w:t>
      </w:r>
      <w:r w:rsidRPr="00CD0FA9">
        <w:rPr>
          <w:rFonts w:ascii="Times New Roman" w:hAnsi="Times New Roman" w:cs="Times New Roman"/>
          <w:sz w:val="24"/>
          <w:szCs w:val="24"/>
        </w:rPr>
        <w:lastRenderedPageBreak/>
        <w:t xml:space="preserve">Обучающиеся выполняют установленные для перевода на следующий этап подготовки нормативы, утвержденные приказом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CD0FA9">
        <w:rPr>
          <w:rFonts w:ascii="Times New Roman" w:hAnsi="Times New Roman" w:cs="Times New Roman"/>
          <w:sz w:val="24"/>
          <w:szCs w:val="24"/>
        </w:rPr>
        <w:t>. По итогам промежуточной аттестации директором издается приказ о переводе на следующий этап</w:t>
      </w:r>
      <w:r w:rsidR="006544DB">
        <w:rPr>
          <w:rFonts w:ascii="Times New Roman" w:hAnsi="Times New Roman" w:cs="Times New Roman"/>
          <w:sz w:val="24"/>
          <w:szCs w:val="24"/>
        </w:rPr>
        <w:t xml:space="preserve">, год </w:t>
      </w:r>
      <w:r w:rsidRPr="00CD0FA9">
        <w:rPr>
          <w:rFonts w:ascii="Times New Roman" w:hAnsi="Times New Roman" w:cs="Times New Roman"/>
          <w:sz w:val="24"/>
          <w:szCs w:val="24"/>
        </w:rPr>
        <w:t xml:space="preserve"> обучения </w:t>
      </w:r>
      <w:proofErr w:type="gramStart"/>
      <w:r w:rsidRPr="00CD0F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0FA9">
        <w:rPr>
          <w:rFonts w:ascii="Times New Roman" w:hAnsi="Times New Roman" w:cs="Times New Roman"/>
          <w:sz w:val="24"/>
          <w:szCs w:val="24"/>
        </w:rPr>
        <w:t xml:space="preserve">, выполнивших контрольно-переводные требования. Обучающиеся, не освоившие образовательные программы по болезни или другой уважительной причине, могут быть оставлены на прежнем этапе подготовки или решением педагогического совета переведены на </w:t>
      </w:r>
      <w:r>
        <w:rPr>
          <w:rFonts w:ascii="Times New Roman" w:hAnsi="Times New Roman" w:cs="Times New Roman"/>
          <w:sz w:val="24"/>
          <w:szCs w:val="24"/>
        </w:rPr>
        <w:t xml:space="preserve">обучение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программе. </w:t>
      </w:r>
      <w:r w:rsidRPr="00CD0FA9">
        <w:rPr>
          <w:rFonts w:ascii="Times New Roman" w:hAnsi="Times New Roman" w:cs="Times New Roman"/>
          <w:sz w:val="24"/>
          <w:szCs w:val="24"/>
        </w:rPr>
        <w:t xml:space="preserve"> Освоение дополнительной общеобразовательной программы завершается обязательной итоговой аттестацией, которая проводится в конце года (апрель -</w:t>
      </w:r>
      <w:r w:rsidRPr="00CD0FA9">
        <w:rPr>
          <w:rFonts w:ascii="Times New Roman" w:hAnsi="Times New Roman" w:cs="Times New Roman"/>
        </w:rPr>
        <w:t xml:space="preserve"> май</w:t>
      </w:r>
      <w:r>
        <w:t>).</w:t>
      </w:r>
    </w:p>
    <w:p w:rsidR="00CD0FA9" w:rsidRPr="00CD0FA9" w:rsidRDefault="00CD0FA9" w:rsidP="00CD0FA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FA9">
        <w:rPr>
          <w:rFonts w:ascii="Times New Roman" w:hAnsi="Times New Roman" w:cs="Times New Roman"/>
          <w:b/>
          <w:sz w:val="24"/>
          <w:szCs w:val="24"/>
        </w:rPr>
        <w:t>2. Ресурсное обеспечение образовательной деятельности</w:t>
      </w:r>
    </w:p>
    <w:p w:rsidR="00C547C0" w:rsidRDefault="00CD0FA9" w:rsidP="00CD0FA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 xml:space="preserve">2.1. Программное обеспечение образовательной деятельности </w:t>
      </w:r>
      <w:r w:rsidR="00C547C0">
        <w:rPr>
          <w:rFonts w:ascii="Times New Roman" w:hAnsi="Times New Roman" w:cs="Times New Roman"/>
          <w:sz w:val="24"/>
          <w:szCs w:val="24"/>
        </w:rPr>
        <w:t>школа</w:t>
      </w:r>
      <w:r w:rsidRPr="00CD0FA9">
        <w:rPr>
          <w:rFonts w:ascii="Times New Roman" w:hAnsi="Times New Roman" w:cs="Times New Roman"/>
          <w:sz w:val="24"/>
          <w:szCs w:val="24"/>
        </w:rPr>
        <w:t xml:space="preserve"> реализует дополнительные общеобразовательные программы в области физической культуры и спорта. </w:t>
      </w:r>
    </w:p>
    <w:p w:rsidR="00CD0FA9" w:rsidRDefault="00CD0FA9" w:rsidP="00CD0FA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D0FA9">
        <w:rPr>
          <w:rFonts w:ascii="Times New Roman" w:hAnsi="Times New Roman" w:cs="Times New Roman"/>
          <w:sz w:val="24"/>
          <w:szCs w:val="24"/>
        </w:rPr>
        <w:t xml:space="preserve">Программы, реализуемые в </w:t>
      </w:r>
      <w:r w:rsidR="00C547C0">
        <w:rPr>
          <w:rFonts w:ascii="Times New Roman" w:hAnsi="Times New Roman" w:cs="Times New Roman"/>
          <w:sz w:val="24"/>
          <w:szCs w:val="24"/>
        </w:rPr>
        <w:t>2023-2024 учебном году</w:t>
      </w:r>
    </w:p>
    <w:tbl>
      <w:tblPr>
        <w:tblStyle w:val="a5"/>
        <w:tblW w:w="0" w:type="auto"/>
        <w:tblLook w:val="04A0"/>
      </w:tblPr>
      <w:tblGrid>
        <w:gridCol w:w="675"/>
        <w:gridCol w:w="2127"/>
        <w:gridCol w:w="1134"/>
        <w:gridCol w:w="5635"/>
      </w:tblGrid>
      <w:tr w:rsidR="00C547C0" w:rsidTr="006B26CC">
        <w:tc>
          <w:tcPr>
            <w:tcW w:w="675" w:type="dxa"/>
          </w:tcPr>
          <w:p w:rsidR="00C547C0" w:rsidRPr="00C547C0" w:rsidRDefault="00C547C0" w:rsidP="00CD0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п\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2127" w:type="dxa"/>
          </w:tcPr>
          <w:p w:rsidR="00C547C0" w:rsidRPr="00C547C0" w:rsidRDefault="00C547C0" w:rsidP="00CD0FA9">
            <w:pPr>
              <w:jc w:val="both"/>
              <w:rPr>
                <w:rFonts w:ascii="Times New Roman" w:hAnsi="Times New Roman" w:cs="Times New Roman"/>
              </w:rPr>
            </w:pPr>
            <w:r w:rsidRPr="00C547C0">
              <w:rPr>
                <w:rFonts w:ascii="Times New Roman" w:hAnsi="Times New Roman" w:cs="Times New Roman"/>
              </w:rPr>
              <w:t>Название программ</w:t>
            </w:r>
          </w:p>
        </w:tc>
        <w:tc>
          <w:tcPr>
            <w:tcW w:w="1134" w:type="dxa"/>
          </w:tcPr>
          <w:p w:rsidR="00C547C0" w:rsidRPr="00C547C0" w:rsidRDefault="00C547C0" w:rsidP="00CD0FA9">
            <w:pPr>
              <w:jc w:val="both"/>
              <w:rPr>
                <w:rFonts w:ascii="Times New Roman" w:hAnsi="Times New Roman" w:cs="Times New Roman"/>
              </w:rPr>
            </w:pPr>
            <w:r w:rsidRPr="00C547C0">
              <w:rPr>
                <w:rFonts w:ascii="Times New Roman" w:hAnsi="Times New Roman" w:cs="Times New Roman"/>
              </w:rPr>
              <w:t>Этапы</w:t>
            </w:r>
          </w:p>
        </w:tc>
        <w:tc>
          <w:tcPr>
            <w:tcW w:w="5635" w:type="dxa"/>
          </w:tcPr>
          <w:p w:rsidR="00C547C0" w:rsidRPr="00C547C0" w:rsidRDefault="00C547C0" w:rsidP="00CD0FA9">
            <w:pPr>
              <w:jc w:val="both"/>
              <w:rPr>
                <w:rFonts w:ascii="Times New Roman" w:hAnsi="Times New Roman" w:cs="Times New Roman"/>
              </w:rPr>
            </w:pPr>
            <w:r w:rsidRPr="00C547C0">
              <w:rPr>
                <w:rFonts w:ascii="Times New Roman" w:hAnsi="Times New Roman" w:cs="Times New Roman"/>
              </w:rPr>
              <w:t>Виды программ</w:t>
            </w:r>
          </w:p>
        </w:tc>
      </w:tr>
      <w:tr w:rsidR="006B26CC" w:rsidTr="006B26CC">
        <w:tc>
          <w:tcPr>
            <w:tcW w:w="675" w:type="dxa"/>
            <w:vMerge w:val="restart"/>
          </w:tcPr>
          <w:p w:rsidR="006B26CC" w:rsidRPr="00C547C0" w:rsidRDefault="006B26CC" w:rsidP="00CD0FA9">
            <w:pPr>
              <w:jc w:val="both"/>
              <w:rPr>
                <w:rFonts w:ascii="Times New Roman" w:hAnsi="Times New Roman" w:cs="Times New Roman"/>
              </w:rPr>
            </w:pPr>
            <w:r w:rsidRPr="00C547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Merge w:val="restart"/>
          </w:tcPr>
          <w:p w:rsidR="006B26CC" w:rsidRPr="00C547C0" w:rsidRDefault="006B26CC" w:rsidP="00CD0FA9">
            <w:pPr>
              <w:jc w:val="both"/>
              <w:rPr>
                <w:rFonts w:ascii="Times New Roman" w:hAnsi="Times New Roman" w:cs="Times New Roman"/>
              </w:rPr>
            </w:pPr>
            <w:r w:rsidRPr="00C547C0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134" w:type="dxa"/>
          </w:tcPr>
          <w:p w:rsidR="006B26CC" w:rsidRPr="00C547C0" w:rsidRDefault="006B26CC" w:rsidP="00CD0FA9">
            <w:pPr>
              <w:jc w:val="both"/>
              <w:rPr>
                <w:rFonts w:ascii="Times New Roman" w:hAnsi="Times New Roman" w:cs="Times New Roman"/>
              </w:rPr>
            </w:pPr>
            <w:r w:rsidRPr="00C547C0">
              <w:rPr>
                <w:rFonts w:ascii="Times New Roman" w:hAnsi="Times New Roman" w:cs="Times New Roman"/>
              </w:rPr>
              <w:t>СОЭ</w:t>
            </w:r>
          </w:p>
        </w:tc>
        <w:tc>
          <w:tcPr>
            <w:tcW w:w="5635" w:type="dxa"/>
          </w:tcPr>
          <w:p w:rsidR="006B26CC" w:rsidRPr="00C547C0" w:rsidRDefault="006B26CC" w:rsidP="00CD0FA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программа</w:t>
            </w:r>
          </w:p>
        </w:tc>
      </w:tr>
      <w:tr w:rsidR="006B26CC" w:rsidTr="006B26CC">
        <w:tc>
          <w:tcPr>
            <w:tcW w:w="675" w:type="dxa"/>
            <w:vMerge/>
          </w:tcPr>
          <w:p w:rsidR="006B26CC" w:rsidRPr="00C547C0" w:rsidRDefault="006B26CC" w:rsidP="00CD0F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B26CC" w:rsidRPr="00C547C0" w:rsidRDefault="006B26CC" w:rsidP="00CD0F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6CC" w:rsidRPr="00C547C0" w:rsidRDefault="006B26CC" w:rsidP="00CD0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НП</w:t>
            </w:r>
          </w:p>
        </w:tc>
        <w:tc>
          <w:tcPr>
            <w:tcW w:w="5635" w:type="dxa"/>
          </w:tcPr>
          <w:p w:rsidR="006B26CC" w:rsidRDefault="006B26CC" w:rsidP="006B26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спортивной подготовки</w:t>
            </w:r>
          </w:p>
        </w:tc>
      </w:tr>
      <w:tr w:rsidR="00C547C0" w:rsidTr="006B26CC">
        <w:tc>
          <w:tcPr>
            <w:tcW w:w="675" w:type="dxa"/>
          </w:tcPr>
          <w:p w:rsidR="00C547C0" w:rsidRPr="00C547C0" w:rsidRDefault="006B26CC" w:rsidP="00CD0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C547C0" w:rsidRPr="00C547C0" w:rsidRDefault="006B26CC" w:rsidP="00CD0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134" w:type="dxa"/>
          </w:tcPr>
          <w:p w:rsidR="00C547C0" w:rsidRPr="00C547C0" w:rsidRDefault="006B26CC" w:rsidP="00CD0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>Э</w:t>
            </w:r>
          </w:p>
        </w:tc>
        <w:tc>
          <w:tcPr>
            <w:tcW w:w="5635" w:type="dxa"/>
          </w:tcPr>
          <w:p w:rsidR="00C547C0" w:rsidRDefault="006B26CC" w:rsidP="006B26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спортивной подготовки</w:t>
            </w:r>
          </w:p>
        </w:tc>
      </w:tr>
      <w:tr w:rsidR="006B26CC" w:rsidTr="006B26CC">
        <w:tc>
          <w:tcPr>
            <w:tcW w:w="675" w:type="dxa"/>
            <w:vMerge w:val="restart"/>
          </w:tcPr>
          <w:p w:rsidR="006B26CC" w:rsidRDefault="006B26CC" w:rsidP="00CD0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vMerge w:val="restart"/>
          </w:tcPr>
          <w:p w:rsidR="006B26CC" w:rsidRDefault="006B26CC" w:rsidP="00CD0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Лыжные гонки</w:t>
            </w:r>
          </w:p>
        </w:tc>
        <w:tc>
          <w:tcPr>
            <w:tcW w:w="1134" w:type="dxa"/>
          </w:tcPr>
          <w:p w:rsidR="006B26CC" w:rsidRDefault="006B26CC" w:rsidP="00CD0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СОЭ</w:t>
            </w:r>
          </w:p>
        </w:tc>
        <w:tc>
          <w:tcPr>
            <w:tcW w:w="5635" w:type="dxa"/>
          </w:tcPr>
          <w:p w:rsidR="006B26CC" w:rsidRPr="00C547C0" w:rsidRDefault="006B26CC" w:rsidP="00A35E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программа</w:t>
            </w:r>
          </w:p>
        </w:tc>
      </w:tr>
      <w:tr w:rsidR="006B26CC" w:rsidTr="006B26CC">
        <w:tc>
          <w:tcPr>
            <w:tcW w:w="675" w:type="dxa"/>
            <w:vMerge/>
          </w:tcPr>
          <w:p w:rsidR="006B26CC" w:rsidRDefault="006B26CC" w:rsidP="00CD0F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B26CC" w:rsidRDefault="006B26CC" w:rsidP="00CD0F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6CC" w:rsidRDefault="006B26CC" w:rsidP="00CD0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ТЭ</w:t>
            </w:r>
          </w:p>
        </w:tc>
        <w:tc>
          <w:tcPr>
            <w:tcW w:w="5635" w:type="dxa"/>
          </w:tcPr>
          <w:p w:rsidR="006B26CC" w:rsidRDefault="006B26CC" w:rsidP="00A35E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спортивной подготовки</w:t>
            </w:r>
          </w:p>
        </w:tc>
      </w:tr>
      <w:tr w:rsidR="006B26CC" w:rsidTr="006B26CC">
        <w:tc>
          <w:tcPr>
            <w:tcW w:w="675" w:type="dxa"/>
            <w:vMerge w:val="restart"/>
          </w:tcPr>
          <w:p w:rsidR="006B26CC" w:rsidRDefault="006B26CC" w:rsidP="00CD0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vMerge w:val="restart"/>
          </w:tcPr>
          <w:p w:rsidR="006B26CC" w:rsidRDefault="006B26CC" w:rsidP="00CD0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Хоккей </w:t>
            </w:r>
          </w:p>
        </w:tc>
        <w:tc>
          <w:tcPr>
            <w:tcW w:w="1134" w:type="dxa"/>
          </w:tcPr>
          <w:p w:rsidR="006B26CC" w:rsidRDefault="006B26CC" w:rsidP="00CD0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СОЭ</w:t>
            </w:r>
          </w:p>
        </w:tc>
        <w:tc>
          <w:tcPr>
            <w:tcW w:w="5635" w:type="dxa"/>
          </w:tcPr>
          <w:p w:rsidR="006B26CC" w:rsidRPr="00C547C0" w:rsidRDefault="006B26CC" w:rsidP="00A35E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программа</w:t>
            </w:r>
          </w:p>
        </w:tc>
      </w:tr>
      <w:tr w:rsidR="006B26CC" w:rsidTr="006B26CC">
        <w:tc>
          <w:tcPr>
            <w:tcW w:w="675" w:type="dxa"/>
            <w:vMerge/>
          </w:tcPr>
          <w:p w:rsidR="006B26CC" w:rsidRDefault="006B26CC" w:rsidP="00CD0F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B26CC" w:rsidRDefault="006B26CC" w:rsidP="00CD0F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6CC" w:rsidRDefault="006B26CC" w:rsidP="00CD0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НП, ТЭ</w:t>
            </w:r>
          </w:p>
        </w:tc>
        <w:tc>
          <w:tcPr>
            <w:tcW w:w="5635" w:type="dxa"/>
          </w:tcPr>
          <w:p w:rsidR="006B26CC" w:rsidRDefault="006B26CC" w:rsidP="00A35E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спортивной подготовки</w:t>
            </w:r>
          </w:p>
        </w:tc>
      </w:tr>
    </w:tbl>
    <w:p w:rsidR="006B26CC" w:rsidRDefault="006B26CC" w:rsidP="00CD0FA9">
      <w:pPr>
        <w:shd w:val="clear" w:color="auto" w:fill="FFFFFF"/>
        <w:jc w:val="both"/>
      </w:pPr>
    </w:p>
    <w:p w:rsidR="006B26CC" w:rsidRPr="006B26CC" w:rsidRDefault="006B26CC" w:rsidP="006B26C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6B26CC">
        <w:rPr>
          <w:rFonts w:ascii="Times New Roman" w:hAnsi="Times New Roman" w:cs="Times New Roman"/>
          <w:sz w:val="24"/>
          <w:szCs w:val="24"/>
        </w:rPr>
        <w:t>2.2 Материально-техническое обеспечение</w:t>
      </w:r>
    </w:p>
    <w:p w:rsidR="006B26CC" w:rsidRPr="006B26CC" w:rsidRDefault="006B26CC" w:rsidP="00CD0FA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B26CC">
        <w:rPr>
          <w:rFonts w:ascii="Times New Roman" w:hAnsi="Times New Roman" w:cs="Times New Roman"/>
          <w:sz w:val="24"/>
          <w:szCs w:val="24"/>
        </w:rPr>
        <w:t xml:space="preserve"> Поддержка и развитие материально-технической базы: положительная динамика развития. Важным социальным эффектом реализации мероприятий Программы станет создание комфортных условий для получения качественных образовательных услуг, закрепление педагогических кадров в общей системе образования, успешная социализация обучающихся. </w:t>
      </w:r>
    </w:p>
    <w:p w:rsidR="006B26CC" w:rsidRPr="006B26CC" w:rsidRDefault="006B26CC" w:rsidP="006B26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6CC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школы представлено: </w:t>
      </w:r>
    </w:p>
    <w:p w:rsidR="006B26CC" w:rsidRPr="006B26CC" w:rsidRDefault="006B26CC" w:rsidP="006B26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6CC">
        <w:rPr>
          <w:rFonts w:ascii="Times New Roman" w:hAnsi="Times New Roman" w:cs="Times New Roman"/>
          <w:sz w:val="24"/>
          <w:szCs w:val="24"/>
        </w:rPr>
        <w:t xml:space="preserve">1. Спортивный зал школы; </w:t>
      </w:r>
    </w:p>
    <w:p w:rsidR="006B26CC" w:rsidRPr="006B26CC" w:rsidRDefault="006B26CC" w:rsidP="006B26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6CC">
        <w:rPr>
          <w:rFonts w:ascii="Times New Roman" w:hAnsi="Times New Roman" w:cs="Times New Roman"/>
          <w:sz w:val="24"/>
          <w:szCs w:val="24"/>
        </w:rPr>
        <w:t xml:space="preserve">2. Спортивные залы: МБОУ Агинская СОШ № 1, № 2, </w:t>
      </w:r>
      <w:proofErr w:type="spellStart"/>
      <w:r w:rsidRPr="006B26CC">
        <w:rPr>
          <w:rFonts w:ascii="Times New Roman" w:hAnsi="Times New Roman" w:cs="Times New Roman"/>
          <w:sz w:val="24"/>
          <w:szCs w:val="24"/>
        </w:rPr>
        <w:t>Унерская</w:t>
      </w:r>
      <w:proofErr w:type="spellEnd"/>
      <w:r w:rsidRPr="006B26CC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Pr="006B26CC">
        <w:rPr>
          <w:rFonts w:ascii="Times New Roman" w:hAnsi="Times New Roman" w:cs="Times New Roman"/>
          <w:sz w:val="24"/>
          <w:szCs w:val="24"/>
        </w:rPr>
        <w:t>Межовская</w:t>
      </w:r>
      <w:proofErr w:type="spellEnd"/>
      <w:r w:rsidRPr="006B26CC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6B26CC" w:rsidRPr="006B26CC" w:rsidRDefault="006B26CC" w:rsidP="006B26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6CC">
        <w:rPr>
          <w:rFonts w:ascii="Times New Roman" w:hAnsi="Times New Roman" w:cs="Times New Roman"/>
          <w:sz w:val="24"/>
          <w:szCs w:val="24"/>
        </w:rPr>
        <w:t>3. Лыжная база;</w:t>
      </w:r>
    </w:p>
    <w:p w:rsidR="006B26CC" w:rsidRPr="006B26CC" w:rsidRDefault="006B26CC" w:rsidP="006B26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6CC">
        <w:rPr>
          <w:rFonts w:ascii="Times New Roman" w:hAnsi="Times New Roman" w:cs="Times New Roman"/>
          <w:sz w:val="24"/>
          <w:szCs w:val="24"/>
        </w:rPr>
        <w:t xml:space="preserve"> 4. Футбольный стадион </w:t>
      </w:r>
      <w:proofErr w:type="gramStart"/>
      <w:r w:rsidRPr="006B26CC">
        <w:rPr>
          <w:rFonts w:ascii="Times New Roman" w:hAnsi="Times New Roman" w:cs="Times New Roman"/>
          <w:sz w:val="24"/>
          <w:szCs w:val="24"/>
        </w:rPr>
        <w:t>Агинской</w:t>
      </w:r>
      <w:proofErr w:type="gramEnd"/>
      <w:r w:rsidRPr="006B26CC">
        <w:rPr>
          <w:rFonts w:ascii="Times New Roman" w:hAnsi="Times New Roman" w:cs="Times New Roman"/>
          <w:sz w:val="24"/>
          <w:szCs w:val="24"/>
        </w:rPr>
        <w:t xml:space="preserve"> СОШ № 1; </w:t>
      </w:r>
    </w:p>
    <w:p w:rsidR="006B26CC" w:rsidRPr="006B26CC" w:rsidRDefault="006B26CC" w:rsidP="006B26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6CC">
        <w:rPr>
          <w:rFonts w:ascii="Times New Roman" w:hAnsi="Times New Roman" w:cs="Times New Roman"/>
          <w:sz w:val="24"/>
          <w:szCs w:val="24"/>
        </w:rPr>
        <w:t>5. Хоккейн</w:t>
      </w:r>
      <w:r w:rsidR="00A35E34">
        <w:rPr>
          <w:rFonts w:ascii="Times New Roman" w:hAnsi="Times New Roman" w:cs="Times New Roman"/>
          <w:sz w:val="24"/>
          <w:szCs w:val="24"/>
        </w:rPr>
        <w:t>ые площадки в</w:t>
      </w:r>
      <w:r w:rsidRPr="006B26CC">
        <w:rPr>
          <w:rFonts w:ascii="Times New Roman" w:hAnsi="Times New Roman" w:cs="Times New Roman"/>
          <w:sz w:val="24"/>
          <w:szCs w:val="24"/>
        </w:rPr>
        <w:t xml:space="preserve"> с. </w:t>
      </w:r>
      <w:proofErr w:type="gramStart"/>
      <w:r w:rsidRPr="006B26CC">
        <w:rPr>
          <w:rFonts w:ascii="Times New Roman" w:hAnsi="Times New Roman" w:cs="Times New Roman"/>
          <w:sz w:val="24"/>
          <w:szCs w:val="24"/>
        </w:rPr>
        <w:t>Агинское</w:t>
      </w:r>
      <w:proofErr w:type="gramEnd"/>
      <w:r w:rsidRPr="006B26CC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6B26CC">
        <w:rPr>
          <w:rFonts w:ascii="Times New Roman" w:hAnsi="Times New Roman" w:cs="Times New Roman"/>
          <w:sz w:val="24"/>
          <w:szCs w:val="24"/>
        </w:rPr>
        <w:t>Унер</w:t>
      </w:r>
      <w:proofErr w:type="spellEnd"/>
      <w:r w:rsidRPr="006B26CC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6B26CC">
        <w:rPr>
          <w:rFonts w:ascii="Times New Roman" w:hAnsi="Times New Roman" w:cs="Times New Roman"/>
          <w:sz w:val="24"/>
          <w:szCs w:val="24"/>
        </w:rPr>
        <w:t>Межово</w:t>
      </w:r>
      <w:proofErr w:type="spellEnd"/>
      <w:r w:rsidRPr="006B26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26CC" w:rsidRPr="006B26CC" w:rsidRDefault="006B26CC" w:rsidP="006B26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6CC" w:rsidRPr="006544DB" w:rsidRDefault="006B26CC" w:rsidP="006B26C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4DB">
        <w:rPr>
          <w:rFonts w:ascii="Times New Roman" w:hAnsi="Times New Roman" w:cs="Times New Roman"/>
          <w:b/>
          <w:sz w:val="24"/>
          <w:szCs w:val="24"/>
        </w:rPr>
        <w:t>3. Внешкольная деятельность школы</w:t>
      </w:r>
    </w:p>
    <w:p w:rsidR="006B26CC" w:rsidRDefault="006B26CC" w:rsidP="00A35E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6CC">
        <w:rPr>
          <w:rFonts w:ascii="Times New Roman" w:hAnsi="Times New Roman" w:cs="Times New Roman"/>
          <w:sz w:val="24"/>
          <w:szCs w:val="24"/>
        </w:rPr>
        <w:t xml:space="preserve">1. Организация досуга обучающихся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6B26CC">
        <w:rPr>
          <w:rFonts w:ascii="Times New Roman" w:hAnsi="Times New Roman" w:cs="Times New Roman"/>
          <w:sz w:val="24"/>
          <w:szCs w:val="24"/>
        </w:rPr>
        <w:t>, способству</w:t>
      </w:r>
      <w:r w:rsidR="006544DB">
        <w:rPr>
          <w:rFonts w:ascii="Times New Roman" w:hAnsi="Times New Roman" w:cs="Times New Roman"/>
          <w:sz w:val="24"/>
          <w:szCs w:val="24"/>
        </w:rPr>
        <w:t>ет</w:t>
      </w:r>
      <w:r w:rsidRPr="006B26CC">
        <w:rPr>
          <w:rFonts w:ascii="Times New Roman" w:hAnsi="Times New Roman" w:cs="Times New Roman"/>
          <w:sz w:val="24"/>
          <w:szCs w:val="24"/>
        </w:rPr>
        <w:t xml:space="preserve"> повышению их </w:t>
      </w:r>
      <w:r w:rsidR="006544DB">
        <w:rPr>
          <w:rFonts w:ascii="Times New Roman" w:hAnsi="Times New Roman" w:cs="Times New Roman"/>
          <w:sz w:val="24"/>
          <w:szCs w:val="24"/>
        </w:rPr>
        <w:t xml:space="preserve">физического и </w:t>
      </w:r>
      <w:r w:rsidRPr="006B26CC">
        <w:rPr>
          <w:rFonts w:ascii="Times New Roman" w:hAnsi="Times New Roman" w:cs="Times New Roman"/>
          <w:sz w:val="24"/>
          <w:szCs w:val="24"/>
        </w:rPr>
        <w:t xml:space="preserve">культурного уровня; </w:t>
      </w:r>
    </w:p>
    <w:p w:rsidR="006B26CC" w:rsidRDefault="006544DB" w:rsidP="006B26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26CC" w:rsidRPr="006B26CC">
        <w:rPr>
          <w:rFonts w:ascii="Times New Roman" w:hAnsi="Times New Roman" w:cs="Times New Roman"/>
          <w:sz w:val="24"/>
          <w:szCs w:val="24"/>
        </w:rPr>
        <w:t xml:space="preserve">. Формы организации деятельности: </w:t>
      </w:r>
    </w:p>
    <w:p w:rsidR="006B26CC" w:rsidRDefault="006B26CC" w:rsidP="006B26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6CC">
        <w:rPr>
          <w:rFonts w:ascii="Times New Roman" w:hAnsi="Times New Roman" w:cs="Times New Roman"/>
          <w:sz w:val="24"/>
          <w:szCs w:val="24"/>
        </w:rPr>
        <w:t>- спортивные праздники, соревнования и тренировочные сборы;</w:t>
      </w:r>
    </w:p>
    <w:p w:rsidR="006B26CC" w:rsidRDefault="006B26CC" w:rsidP="006B26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6CC">
        <w:rPr>
          <w:rFonts w:ascii="Times New Roman" w:hAnsi="Times New Roman" w:cs="Times New Roman"/>
          <w:sz w:val="24"/>
          <w:szCs w:val="24"/>
        </w:rPr>
        <w:t xml:space="preserve"> - экскурсии, посещение музеев; </w:t>
      </w:r>
    </w:p>
    <w:p w:rsidR="006B26CC" w:rsidRDefault="006B26CC" w:rsidP="006B26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6CC">
        <w:rPr>
          <w:rFonts w:ascii="Times New Roman" w:hAnsi="Times New Roman" w:cs="Times New Roman"/>
          <w:sz w:val="24"/>
          <w:szCs w:val="24"/>
        </w:rPr>
        <w:t xml:space="preserve">- лагерь дневного пребывания детей;  </w:t>
      </w:r>
    </w:p>
    <w:p w:rsidR="006B26CC" w:rsidRDefault="006B26CC" w:rsidP="006B26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6CC">
        <w:rPr>
          <w:rFonts w:ascii="Times New Roman" w:hAnsi="Times New Roman" w:cs="Times New Roman"/>
          <w:sz w:val="24"/>
          <w:szCs w:val="24"/>
        </w:rPr>
        <w:lastRenderedPageBreak/>
        <w:t xml:space="preserve">- оформление информационных стендов; </w:t>
      </w:r>
    </w:p>
    <w:p w:rsidR="006B26CC" w:rsidRDefault="006B26CC" w:rsidP="006B26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6CC">
        <w:rPr>
          <w:rFonts w:ascii="Times New Roman" w:hAnsi="Times New Roman" w:cs="Times New Roman"/>
          <w:sz w:val="24"/>
          <w:szCs w:val="24"/>
        </w:rPr>
        <w:t xml:space="preserve">- легкоатлетический пробег; </w:t>
      </w:r>
    </w:p>
    <w:p w:rsidR="006B26CC" w:rsidRDefault="006B26CC" w:rsidP="006B26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6CC">
        <w:rPr>
          <w:rFonts w:ascii="Times New Roman" w:hAnsi="Times New Roman" w:cs="Times New Roman"/>
          <w:sz w:val="24"/>
          <w:szCs w:val="24"/>
        </w:rPr>
        <w:t xml:space="preserve">- показательные выступления на открытых </w:t>
      </w:r>
      <w:proofErr w:type="gramStart"/>
      <w:r w:rsidRPr="006B26CC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6B26CC">
        <w:rPr>
          <w:rFonts w:ascii="Times New Roman" w:hAnsi="Times New Roman" w:cs="Times New Roman"/>
          <w:sz w:val="24"/>
          <w:szCs w:val="24"/>
        </w:rPr>
        <w:t xml:space="preserve"> </w:t>
      </w:r>
      <w:r w:rsidR="00526F94">
        <w:rPr>
          <w:rFonts w:ascii="Times New Roman" w:hAnsi="Times New Roman" w:cs="Times New Roman"/>
          <w:sz w:val="24"/>
          <w:szCs w:val="24"/>
        </w:rPr>
        <w:t>школы</w:t>
      </w:r>
      <w:r w:rsidRPr="006B26C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B26CC" w:rsidRDefault="006B26CC" w:rsidP="006B26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6CC">
        <w:rPr>
          <w:rFonts w:ascii="Times New Roman" w:hAnsi="Times New Roman" w:cs="Times New Roman"/>
          <w:sz w:val="24"/>
          <w:szCs w:val="24"/>
        </w:rPr>
        <w:t xml:space="preserve">- организация и проведение мероприятий, посвященных памятным датам. </w:t>
      </w:r>
    </w:p>
    <w:p w:rsidR="00526F94" w:rsidRDefault="006544DB" w:rsidP="00CD0FA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B26CC" w:rsidRPr="006B26CC">
        <w:rPr>
          <w:rFonts w:ascii="Times New Roman" w:hAnsi="Times New Roman" w:cs="Times New Roman"/>
          <w:sz w:val="24"/>
          <w:szCs w:val="24"/>
        </w:rPr>
        <w:t xml:space="preserve">. Работа с родителями (законными представителями). Включает в себя привлечение родителей к участию в проведении различных форм деятельности школы. </w:t>
      </w:r>
    </w:p>
    <w:p w:rsidR="00526F94" w:rsidRDefault="006B26CC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6CC">
        <w:rPr>
          <w:rFonts w:ascii="Times New Roman" w:hAnsi="Times New Roman" w:cs="Times New Roman"/>
          <w:sz w:val="24"/>
          <w:szCs w:val="24"/>
        </w:rPr>
        <w:t>Формы организации деятельности:</w:t>
      </w:r>
    </w:p>
    <w:p w:rsidR="00526F94" w:rsidRDefault="006B26CC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6CC">
        <w:rPr>
          <w:rFonts w:ascii="Times New Roman" w:hAnsi="Times New Roman" w:cs="Times New Roman"/>
          <w:sz w:val="24"/>
          <w:szCs w:val="24"/>
        </w:rPr>
        <w:t xml:space="preserve"> - родительские собрания; </w:t>
      </w:r>
    </w:p>
    <w:p w:rsidR="00526F94" w:rsidRDefault="006B26CC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6CC">
        <w:rPr>
          <w:rFonts w:ascii="Times New Roman" w:hAnsi="Times New Roman" w:cs="Times New Roman"/>
          <w:sz w:val="24"/>
          <w:szCs w:val="24"/>
        </w:rPr>
        <w:t xml:space="preserve">- консультации; </w:t>
      </w:r>
    </w:p>
    <w:p w:rsidR="00526F94" w:rsidRDefault="006B26CC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6CC">
        <w:rPr>
          <w:rFonts w:ascii="Times New Roman" w:hAnsi="Times New Roman" w:cs="Times New Roman"/>
          <w:sz w:val="24"/>
          <w:szCs w:val="24"/>
        </w:rPr>
        <w:t xml:space="preserve">- беседы; </w:t>
      </w:r>
    </w:p>
    <w:p w:rsidR="00526F94" w:rsidRDefault="006B26CC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6CC">
        <w:rPr>
          <w:rFonts w:ascii="Times New Roman" w:hAnsi="Times New Roman" w:cs="Times New Roman"/>
          <w:sz w:val="24"/>
          <w:szCs w:val="24"/>
        </w:rPr>
        <w:t xml:space="preserve">- оказание помощи в укреплении материально-технической базы учреждения; </w:t>
      </w:r>
    </w:p>
    <w:p w:rsidR="00C547C0" w:rsidRPr="006B26CC" w:rsidRDefault="006B26CC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6CC">
        <w:rPr>
          <w:rFonts w:ascii="Times New Roman" w:hAnsi="Times New Roman" w:cs="Times New Roman"/>
          <w:sz w:val="24"/>
          <w:szCs w:val="24"/>
        </w:rPr>
        <w:t>- оказание помощи в проведении спортивно-массовых, культурных мероприятий.</w:t>
      </w:r>
    </w:p>
    <w:p w:rsidR="006544DB" w:rsidRDefault="006544DB" w:rsidP="00526F94">
      <w:pPr>
        <w:shd w:val="clear" w:color="auto" w:fill="FFFFFF"/>
        <w:jc w:val="center"/>
        <w:rPr>
          <w:b/>
        </w:rPr>
      </w:pPr>
    </w:p>
    <w:p w:rsidR="00526F94" w:rsidRPr="00526F94" w:rsidRDefault="00526F94" w:rsidP="00526F9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F94">
        <w:rPr>
          <w:b/>
        </w:rPr>
        <w:t>3</w:t>
      </w:r>
      <w:r w:rsidRPr="00526F94">
        <w:rPr>
          <w:rFonts w:ascii="Times New Roman" w:hAnsi="Times New Roman" w:cs="Times New Roman"/>
          <w:b/>
          <w:sz w:val="24"/>
          <w:szCs w:val="24"/>
        </w:rPr>
        <w:t xml:space="preserve">.1. Охрана жизни и здоровья </w:t>
      </w:r>
      <w:proofErr w:type="gramStart"/>
      <w:r w:rsidRPr="00526F9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526F94" w:rsidRPr="00526F94" w:rsidRDefault="00526F94" w:rsidP="00CD0FA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Деятельность по охране жизни и здоровья обучающихся является одним из основных видов деятельности, т.к. направлена на укрепление здоровья и достижения поставленных жизненных задач. </w:t>
      </w:r>
    </w:p>
    <w:p w:rsidR="00526F94" w:rsidRP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Формы организации деятельности: </w:t>
      </w:r>
    </w:p>
    <w:p w:rsidR="00526F94" w:rsidRP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- санитарно-просветительская работа; </w:t>
      </w:r>
    </w:p>
    <w:p w:rsidR="00526F94" w:rsidRP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- врачебно-педагогический контроль; </w:t>
      </w:r>
    </w:p>
    <w:p w:rsidR="00526F94" w:rsidRP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>-  медицинский контроль;</w:t>
      </w:r>
    </w:p>
    <w:p w:rsidR="00526F94" w:rsidRP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 - инструктаж по охране труда при проведении учебных занятий по видам спорта и сдача зачета; </w:t>
      </w:r>
    </w:p>
    <w:p w:rsidR="00526F94" w:rsidRP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>- оказание первой доврачебной помощи;</w:t>
      </w:r>
    </w:p>
    <w:p w:rsidR="00526F94" w:rsidRP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- личная гигиена; </w:t>
      </w:r>
    </w:p>
    <w:p w:rsidR="00526F94" w:rsidRP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- правила самоконтроля; </w:t>
      </w:r>
    </w:p>
    <w:p w:rsid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>- правила поведения в общественных местах.</w:t>
      </w:r>
    </w:p>
    <w:p w:rsidR="0021015B" w:rsidRDefault="0021015B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15B" w:rsidRPr="0021015B" w:rsidRDefault="0021015B" w:rsidP="0021015B">
      <w:pPr>
        <w:shd w:val="clear" w:color="auto" w:fill="FFFFFF"/>
        <w:jc w:val="both"/>
        <w:rPr>
          <w:rFonts w:ascii="Times New Roman" w:hAnsi="Times New Roman" w:cs="Times New Roman"/>
        </w:rPr>
      </w:pPr>
      <w:r w:rsidRPr="0021015B">
        <w:rPr>
          <w:rFonts w:ascii="Times New Roman" w:hAnsi="Times New Roman" w:cs="Times New Roman"/>
        </w:rPr>
        <w:t xml:space="preserve">Контроль  состояния здоровья  занимающихся в спортивной школе детей осуществляет Центральная районная больница. Два раза в год занимающиеся дети проходят медицинский осмотр, допуск осуществляется по справке из детской поликлиники. Тренеры на </w:t>
      </w:r>
      <w:proofErr w:type="gramStart"/>
      <w:r w:rsidRPr="0021015B">
        <w:rPr>
          <w:rFonts w:ascii="Times New Roman" w:hAnsi="Times New Roman" w:cs="Times New Roman"/>
        </w:rPr>
        <w:t>занятиях</w:t>
      </w:r>
      <w:proofErr w:type="gramEnd"/>
      <w:r w:rsidRPr="0021015B">
        <w:rPr>
          <w:rFonts w:ascii="Times New Roman" w:hAnsi="Times New Roman" w:cs="Times New Roman"/>
        </w:rPr>
        <w:t xml:space="preserve"> ведут беседы: «Самоконтроль», «Личная и общественная гигиена»,  «Техника безопасности до, во время и после занятий», «Поведение на соревнованиях», «Питание и витаминизация», «Профилактика простудных заболеваний», «Как избежать травматизма», «Восстановление в дни физических нагрузок», «Поддержание формы в летний период», «Оказание первой помощи при травме», «Профилактика травматизма»,  «Подготовка перед соревнованиями» и др. </w:t>
      </w:r>
    </w:p>
    <w:tbl>
      <w:tblPr>
        <w:tblStyle w:val="a5"/>
        <w:tblW w:w="0" w:type="auto"/>
        <w:tblLook w:val="04A0"/>
      </w:tblPr>
      <w:tblGrid>
        <w:gridCol w:w="675"/>
        <w:gridCol w:w="4820"/>
        <w:gridCol w:w="1683"/>
        <w:gridCol w:w="2393"/>
      </w:tblGrid>
      <w:tr w:rsidR="0021015B" w:rsidRPr="0021015B" w:rsidTr="0067417B">
        <w:tc>
          <w:tcPr>
            <w:tcW w:w="675" w:type="dxa"/>
          </w:tcPr>
          <w:p w:rsidR="0021015B" w:rsidRPr="0021015B" w:rsidRDefault="0021015B" w:rsidP="0067417B">
            <w:pPr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20" w:type="dxa"/>
          </w:tcPr>
          <w:p w:rsidR="0021015B" w:rsidRPr="0021015B" w:rsidRDefault="0021015B" w:rsidP="0067417B">
            <w:pPr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>Содержание мероприятий</w:t>
            </w:r>
          </w:p>
        </w:tc>
        <w:tc>
          <w:tcPr>
            <w:tcW w:w="1683" w:type="dxa"/>
          </w:tcPr>
          <w:p w:rsidR="0021015B" w:rsidRPr="0021015B" w:rsidRDefault="0021015B" w:rsidP="0067417B">
            <w:pPr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393" w:type="dxa"/>
          </w:tcPr>
          <w:p w:rsidR="0021015B" w:rsidRPr="0021015B" w:rsidRDefault="0021015B" w:rsidP="0067417B">
            <w:pPr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21015B" w:rsidRPr="0021015B" w:rsidTr="0067417B">
        <w:tc>
          <w:tcPr>
            <w:tcW w:w="675" w:type="dxa"/>
          </w:tcPr>
          <w:p w:rsidR="0021015B" w:rsidRPr="0021015B" w:rsidRDefault="0021015B" w:rsidP="0067417B">
            <w:pPr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21015B" w:rsidRPr="0021015B" w:rsidRDefault="0021015B" w:rsidP="0067417B">
            <w:pPr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>Проведение медицинского осмотра спортсменов</w:t>
            </w:r>
          </w:p>
        </w:tc>
        <w:tc>
          <w:tcPr>
            <w:tcW w:w="1683" w:type="dxa"/>
          </w:tcPr>
          <w:p w:rsidR="0021015B" w:rsidRPr="0021015B" w:rsidRDefault="0021015B" w:rsidP="0067417B">
            <w:pPr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2393" w:type="dxa"/>
          </w:tcPr>
          <w:p w:rsidR="0021015B" w:rsidRPr="0021015B" w:rsidRDefault="0021015B" w:rsidP="0067417B">
            <w:pPr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>ЦРБ, тренеры</w:t>
            </w:r>
          </w:p>
        </w:tc>
      </w:tr>
      <w:tr w:rsidR="0021015B" w:rsidRPr="0021015B" w:rsidTr="0067417B">
        <w:tc>
          <w:tcPr>
            <w:tcW w:w="675" w:type="dxa"/>
          </w:tcPr>
          <w:p w:rsidR="0021015B" w:rsidRPr="0021015B" w:rsidRDefault="0021015B" w:rsidP="0067417B">
            <w:pPr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21015B" w:rsidRPr="0021015B" w:rsidRDefault="0021015B" w:rsidP="0067417B">
            <w:pPr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>Прохождение ежегодного медицинского осмотра тренерами с допуском к работе</w:t>
            </w:r>
          </w:p>
        </w:tc>
        <w:tc>
          <w:tcPr>
            <w:tcW w:w="1683" w:type="dxa"/>
          </w:tcPr>
          <w:p w:rsidR="0021015B" w:rsidRPr="0021015B" w:rsidRDefault="0021015B" w:rsidP="0067417B">
            <w:pPr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>по графику ЦРБ</w:t>
            </w:r>
          </w:p>
        </w:tc>
        <w:tc>
          <w:tcPr>
            <w:tcW w:w="2393" w:type="dxa"/>
          </w:tcPr>
          <w:p w:rsidR="0021015B" w:rsidRPr="0021015B" w:rsidRDefault="0021015B" w:rsidP="0067417B">
            <w:pPr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>директор, тренеры</w:t>
            </w:r>
          </w:p>
        </w:tc>
      </w:tr>
      <w:tr w:rsidR="0021015B" w:rsidRPr="0021015B" w:rsidTr="0067417B">
        <w:tc>
          <w:tcPr>
            <w:tcW w:w="675" w:type="dxa"/>
          </w:tcPr>
          <w:p w:rsidR="0021015B" w:rsidRPr="0021015B" w:rsidRDefault="0021015B" w:rsidP="0067417B">
            <w:pPr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:rsidR="0021015B" w:rsidRPr="0021015B" w:rsidRDefault="0021015B" w:rsidP="0067417B">
            <w:pPr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 xml:space="preserve">Ведение учета спортивного травматизма </w:t>
            </w:r>
          </w:p>
        </w:tc>
        <w:tc>
          <w:tcPr>
            <w:tcW w:w="1683" w:type="dxa"/>
          </w:tcPr>
          <w:p w:rsidR="0021015B" w:rsidRPr="0021015B" w:rsidRDefault="0021015B" w:rsidP="0067417B">
            <w:pPr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93" w:type="dxa"/>
          </w:tcPr>
          <w:p w:rsidR="0021015B" w:rsidRPr="0021015B" w:rsidRDefault="0021015B" w:rsidP="0067417B">
            <w:pPr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 xml:space="preserve"> зам. директора, тренеры</w:t>
            </w:r>
          </w:p>
        </w:tc>
      </w:tr>
      <w:tr w:rsidR="0021015B" w:rsidRPr="0021015B" w:rsidTr="0067417B">
        <w:tc>
          <w:tcPr>
            <w:tcW w:w="675" w:type="dxa"/>
          </w:tcPr>
          <w:p w:rsidR="0021015B" w:rsidRPr="0021015B" w:rsidRDefault="0021015B" w:rsidP="0067417B">
            <w:pPr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21015B" w:rsidRPr="0021015B" w:rsidRDefault="0021015B" w:rsidP="0067417B">
            <w:pPr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 xml:space="preserve">Оформление заявок в ЦРБ для участия в соревнованиях </w:t>
            </w:r>
          </w:p>
        </w:tc>
        <w:tc>
          <w:tcPr>
            <w:tcW w:w="1683" w:type="dxa"/>
          </w:tcPr>
          <w:p w:rsidR="0021015B" w:rsidRPr="0021015B" w:rsidRDefault="0021015B" w:rsidP="0067417B">
            <w:pPr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93" w:type="dxa"/>
          </w:tcPr>
          <w:p w:rsidR="0021015B" w:rsidRPr="0021015B" w:rsidRDefault="0021015B" w:rsidP="0067417B">
            <w:pPr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>Методист, тренеры</w:t>
            </w:r>
          </w:p>
        </w:tc>
      </w:tr>
      <w:tr w:rsidR="0021015B" w:rsidRPr="003B6E73" w:rsidTr="0067417B">
        <w:tc>
          <w:tcPr>
            <w:tcW w:w="675" w:type="dxa"/>
          </w:tcPr>
          <w:p w:rsidR="0021015B" w:rsidRPr="0021015B" w:rsidRDefault="0021015B" w:rsidP="0067417B">
            <w:pPr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:rsidR="0021015B" w:rsidRPr="0021015B" w:rsidRDefault="0021015B" w:rsidP="0067417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 xml:space="preserve">Организация бесед с занимающимися детьми о самоконтроле, гигиене, витаминизации,  антидопинговой политике </w:t>
            </w:r>
          </w:p>
        </w:tc>
        <w:tc>
          <w:tcPr>
            <w:tcW w:w="1683" w:type="dxa"/>
          </w:tcPr>
          <w:p w:rsidR="0021015B" w:rsidRPr="0021015B" w:rsidRDefault="0021015B" w:rsidP="0067417B">
            <w:pPr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93" w:type="dxa"/>
          </w:tcPr>
          <w:p w:rsidR="0021015B" w:rsidRPr="0021015B" w:rsidRDefault="0021015B" w:rsidP="0067417B">
            <w:pPr>
              <w:jc w:val="both"/>
              <w:rPr>
                <w:rFonts w:ascii="Times New Roman" w:hAnsi="Times New Roman" w:cs="Times New Roman"/>
              </w:rPr>
            </w:pPr>
            <w:r w:rsidRPr="0021015B">
              <w:rPr>
                <w:rFonts w:ascii="Times New Roman" w:hAnsi="Times New Roman" w:cs="Times New Roman"/>
              </w:rPr>
              <w:t>методист, тренеры</w:t>
            </w:r>
          </w:p>
        </w:tc>
      </w:tr>
    </w:tbl>
    <w:p w:rsidR="0021015B" w:rsidRDefault="0021015B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15B" w:rsidRPr="0021015B" w:rsidRDefault="0021015B" w:rsidP="0021015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1015B">
        <w:rPr>
          <w:rFonts w:ascii="Times New Roman" w:hAnsi="Times New Roman" w:cs="Times New Roman"/>
          <w:sz w:val="24"/>
          <w:szCs w:val="24"/>
        </w:rPr>
        <w:lastRenderedPageBreak/>
        <w:t xml:space="preserve">С целью пропаганды здорового образа жизни, повышения заинтересованности родителей и детей занятиями спортом, спортсмены  участвуют в традиционных соревнованиях «Кросс Наций», «Лыжня России», «День физкультурника» и мероприятиях, посвященных Дню Победы. </w:t>
      </w:r>
    </w:p>
    <w:p w:rsidR="00526F94" w:rsidRP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F94" w:rsidRPr="00526F94" w:rsidRDefault="00526F94" w:rsidP="00526F9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F94">
        <w:rPr>
          <w:rFonts w:ascii="Times New Roman" w:hAnsi="Times New Roman" w:cs="Times New Roman"/>
          <w:b/>
          <w:sz w:val="24"/>
          <w:szCs w:val="24"/>
        </w:rPr>
        <w:t>3.2. Общественно-методическая деятельность</w:t>
      </w:r>
    </w:p>
    <w:p w:rsid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Вид этой деятельности направлен на организацию методической поддержки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526F94">
        <w:rPr>
          <w:rFonts w:ascii="Times New Roman" w:hAnsi="Times New Roman" w:cs="Times New Roman"/>
          <w:sz w:val="24"/>
          <w:szCs w:val="24"/>
        </w:rPr>
        <w:t xml:space="preserve">. Формы организации деятельности: </w:t>
      </w:r>
    </w:p>
    <w:p w:rsid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- организация и проведение спортивных мероприятий; </w:t>
      </w:r>
    </w:p>
    <w:p w:rsid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- аттестация педагогических работников. </w:t>
      </w:r>
    </w:p>
    <w:p w:rsidR="00526F94" w:rsidRDefault="00526F94" w:rsidP="00526F9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F94" w:rsidRPr="00526F94" w:rsidRDefault="00526F94" w:rsidP="00526F9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F94">
        <w:rPr>
          <w:rFonts w:ascii="Times New Roman" w:hAnsi="Times New Roman" w:cs="Times New Roman"/>
          <w:b/>
          <w:sz w:val="24"/>
          <w:szCs w:val="24"/>
        </w:rPr>
        <w:t>3.3. Педагогический контроль</w:t>
      </w:r>
    </w:p>
    <w:p w:rsid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Контрольно-переводные испытания проводятся в целях: </w:t>
      </w:r>
    </w:p>
    <w:p w:rsid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- содействия разносторонней физической подготовленности </w:t>
      </w:r>
      <w:proofErr w:type="gramStart"/>
      <w:r w:rsidRPr="00526F9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26F94">
        <w:rPr>
          <w:rFonts w:ascii="Times New Roman" w:hAnsi="Times New Roman" w:cs="Times New Roman"/>
          <w:sz w:val="24"/>
          <w:szCs w:val="24"/>
        </w:rPr>
        <w:t xml:space="preserve"> гармоничному физическому развитию и сохранению здоровья; </w:t>
      </w:r>
    </w:p>
    <w:p w:rsid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- обучения знаниям по развитию специальных физических качеств, необходимых для деятельности в избранном виде спорта; </w:t>
      </w:r>
    </w:p>
    <w:p w:rsid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- формирования теоретических знаний в области физической культуры и спорта, физиологических основ воздействия физических упражнений, на организм занимающихся и навыков здорового образа жизни; </w:t>
      </w:r>
    </w:p>
    <w:p w:rsid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- оценки эффективности средств и методов тренировки в соответствии с установленными контрольными нормативами для выявления динамики развития спортивной формы и прогнозирования спортивных достижений; </w:t>
      </w:r>
    </w:p>
    <w:p w:rsid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- последовательно и системно готовить спортсменов высокого класса; </w:t>
      </w:r>
    </w:p>
    <w:p w:rsid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- подготовки инструкторов и судей по спорту. </w:t>
      </w:r>
    </w:p>
    <w:p w:rsidR="00526F94" w:rsidRDefault="00526F94" w:rsidP="00CD0FA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A35E34" w:rsidRDefault="00526F94" w:rsidP="00A35E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Общее руководство подготовкой и проведением контрольно-переводных испытаний осуществляет администрация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526F94">
        <w:rPr>
          <w:rFonts w:ascii="Times New Roman" w:hAnsi="Times New Roman" w:cs="Times New Roman"/>
          <w:sz w:val="24"/>
          <w:szCs w:val="24"/>
        </w:rPr>
        <w:t xml:space="preserve">. Непосредственное проведение контрольно-переводных испытаний осуществляет тренер-преподаватель группы. Контрольно-переводные испытания выполняют все обучающиеся школы, имеющие врачебный допуск на день испытаний. </w:t>
      </w:r>
    </w:p>
    <w:p w:rsidR="00526F94" w:rsidRDefault="00526F94" w:rsidP="00A35E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F94">
        <w:rPr>
          <w:rFonts w:ascii="Times New Roman" w:hAnsi="Times New Roman" w:cs="Times New Roman"/>
          <w:sz w:val="24"/>
          <w:szCs w:val="24"/>
        </w:rPr>
        <w:t xml:space="preserve">Приемные испытания проводятся в начале учебного года (сентябрь - октябрь) при комплектовании групп этапа начальной подготовки и тренировочных групп, а также при приеме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526F94">
        <w:rPr>
          <w:rFonts w:ascii="Times New Roman" w:hAnsi="Times New Roman" w:cs="Times New Roman"/>
          <w:sz w:val="24"/>
          <w:szCs w:val="24"/>
        </w:rPr>
        <w:t xml:space="preserve"> обучающихся из числа общеобразовательных школ, желающих заниматься спортом и по завершении учебного года (апрель, май).</w:t>
      </w:r>
      <w:proofErr w:type="gramEnd"/>
      <w:r w:rsidRPr="00526F94">
        <w:rPr>
          <w:rFonts w:ascii="Times New Roman" w:hAnsi="Times New Roman" w:cs="Times New Roman"/>
          <w:sz w:val="24"/>
          <w:szCs w:val="24"/>
        </w:rPr>
        <w:t xml:space="preserve"> Обучающиеся, выезжающие на тренировочные сборы, спортивные соревнования, проходят итоговые испытания досрочно. </w:t>
      </w:r>
    </w:p>
    <w:p w:rsidR="00526F94" w:rsidRDefault="00526F94" w:rsidP="00A35E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Контрольно-переводные испытания по общей физической подготовке (ОФП) являются обязательными для всех обучающихся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526F94">
        <w:rPr>
          <w:rFonts w:ascii="Times New Roman" w:hAnsi="Times New Roman" w:cs="Times New Roman"/>
          <w:sz w:val="24"/>
          <w:szCs w:val="24"/>
        </w:rPr>
        <w:t xml:space="preserve">. Для определения уровня физической подготовленности используются тесты-упражнения. Для каждой возрастной группы существуют свои нормативы. </w:t>
      </w:r>
    </w:p>
    <w:p w:rsidR="00526F94" w:rsidRDefault="00526F94" w:rsidP="00CD0FA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Контрольно-переводные испытания по специальной (технической) физической подготовке (СФП) являются обязательными для обучающихся тренировочных групп. Каждая учебная группа сдает контрольно-переводные нормативы согласно своей направленности. Для осуществления контроля за специальной (технической) подготовленностью </w:t>
      </w:r>
      <w:proofErr w:type="gramStart"/>
      <w:r w:rsidRPr="00526F9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26F94">
        <w:rPr>
          <w:rFonts w:ascii="Times New Roman" w:hAnsi="Times New Roman" w:cs="Times New Roman"/>
          <w:sz w:val="24"/>
          <w:szCs w:val="24"/>
        </w:rPr>
        <w:t xml:space="preserve"> каждый тренер основывается на дополнительную общеобразовательную программу по своему виду спорта, утвержденную приказом </w:t>
      </w:r>
      <w:r>
        <w:rPr>
          <w:rFonts w:ascii="Times New Roman" w:hAnsi="Times New Roman" w:cs="Times New Roman"/>
          <w:sz w:val="24"/>
          <w:szCs w:val="24"/>
        </w:rPr>
        <w:t>директора.</w:t>
      </w:r>
      <w:r w:rsidRPr="00526F94">
        <w:rPr>
          <w:rFonts w:ascii="Times New Roman" w:hAnsi="Times New Roman" w:cs="Times New Roman"/>
          <w:sz w:val="24"/>
          <w:szCs w:val="24"/>
        </w:rPr>
        <w:t xml:space="preserve"> Обучающиеся, не выполнившие </w:t>
      </w:r>
      <w:r w:rsidRPr="00526F94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 программы и не сдавшие контрольно - переводные нормативы не переводятся на следующий этап обучения и имеют возможность продолжить обучение повторно на том же этапе или в спортивно - оздоровительных группах. </w:t>
      </w:r>
    </w:p>
    <w:p w:rsidR="00526F94" w:rsidRPr="00526F94" w:rsidRDefault="00526F94" w:rsidP="00526F9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F94">
        <w:rPr>
          <w:rFonts w:ascii="Times New Roman" w:hAnsi="Times New Roman" w:cs="Times New Roman"/>
          <w:b/>
          <w:sz w:val="24"/>
          <w:szCs w:val="24"/>
        </w:rPr>
        <w:t xml:space="preserve">4. Психолого-педагогическое обеспечение </w:t>
      </w:r>
      <w:proofErr w:type="gramStart"/>
      <w:r w:rsidRPr="00526F94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proofErr w:type="gramEnd"/>
      <w:r w:rsidRPr="00526F94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526F94" w:rsidRDefault="00526F94" w:rsidP="00CD0FA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 Основной целью образовательного процесса учреждения является создание комфортных условий, обеспечивающих творческое развитие личности каждого ребенка и его успешную социализацию. Дополнительному образованию детей свойственна высокая степень вариативности в обучении, благодаря которой каждый ребенок может выбрать образовательный маршрут, отвечающий его интересам и склонностям, объему и темпу освоения образовательных программ. </w:t>
      </w:r>
    </w:p>
    <w:p w:rsidR="00526F94" w:rsidRDefault="00526F94" w:rsidP="00CD0FA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>Добровольно включаясь в процесс дополнительного образования, ребенок и родители до</w:t>
      </w:r>
      <w:r w:rsidR="00A35E34">
        <w:rPr>
          <w:rFonts w:ascii="Times New Roman" w:hAnsi="Times New Roman" w:cs="Times New Roman"/>
          <w:sz w:val="24"/>
          <w:szCs w:val="24"/>
        </w:rPr>
        <w:t xml:space="preserve">веряют тренерам-преподавателям </w:t>
      </w:r>
      <w:r w:rsidRPr="00526F94">
        <w:rPr>
          <w:rFonts w:ascii="Times New Roman" w:hAnsi="Times New Roman" w:cs="Times New Roman"/>
          <w:sz w:val="24"/>
          <w:szCs w:val="24"/>
        </w:rPr>
        <w:t xml:space="preserve">свое свободное время, надеясь на удовлетворение потребностей развивающейся личности. Для достижения ожидаемого результата в учреждении создаются условия,  где ребенок должен чувствовать себя комфортно. </w:t>
      </w:r>
    </w:p>
    <w:p w:rsid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Образовательная среда - комплекс необходимых условий, при выполнении которых обучающийся получает возможность для свободного активного самоопределения и саморазвития и состоит </w:t>
      </w:r>
      <w:proofErr w:type="gramStart"/>
      <w:r w:rsidRPr="00526F9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26F94">
        <w:rPr>
          <w:rFonts w:ascii="Times New Roman" w:hAnsi="Times New Roman" w:cs="Times New Roman"/>
          <w:sz w:val="24"/>
          <w:szCs w:val="24"/>
        </w:rPr>
        <w:t>:</w:t>
      </w:r>
    </w:p>
    <w:p w:rsid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 - наличия спортивных помещений для занятий, необходимого спортивного инвентаря и оборудования; </w:t>
      </w:r>
    </w:p>
    <w:p w:rsid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- содержания программ и их гибкости; </w:t>
      </w:r>
    </w:p>
    <w:p w:rsid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- количественного состава в группах, объединение по возрастному признаку и уровню физической подготовленности; </w:t>
      </w:r>
    </w:p>
    <w:p w:rsid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- обеспечение образовательного процесса квалифицированными кадрами. </w:t>
      </w:r>
    </w:p>
    <w:p w:rsidR="00526F94" w:rsidRDefault="00526F94" w:rsidP="00526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F94" w:rsidRDefault="00526F94" w:rsidP="00CD0FA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>В системе дополнительного образования существует возможность для создания условий и возможностей личностного развития и реализации творческого потенциала обучающегося, для его совершенствовани</w:t>
      </w:r>
      <w:r w:rsidR="00A35E34">
        <w:rPr>
          <w:rFonts w:ascii="Times New Roman" w:hAnsi="Times New Roman" w:cs="Times New Roman"/>
          <w:sz w:val="24"/>
          <w:szCs w:val="24"/>
        </w:rPr>
        <w:t xml:space="preserve">я в избранном виде деятельности, </w:t>
      </w:r>
      <w:r w:rsidRPr="00526F94">
        <w:rPr>
          <w:rFonts w:ascii="Times New Roman" w:hAnsi="Times New Roman" w:cs="Times New Roman"/>
          <w:sz w:val="24"/>
          <w:szCs w:val="24"/>
        </w:rPr>
        <w:t xml:space="preserve">социализации обучающихся. </w:t>
      </w:r>
    </w:p>
    <w:p w:rsidR="00A35E34" w:rsidRDefault="00526F94" w:rsidP="00A35E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>Атмосфера доброжелательности и взаимоуважения, авторитетности тренеров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26F94">
        <w:rPr>
          <w:rFonts w:ascii="Times New Roman" w:hAnsi="Times New Roman" w:cs="Times New Roman"/>
          <w:sz w:val="24"/>
          <w:szCs w:val="24"/>
        </w:rPr>
        <w:t xml:space="preserve">преподавателей преобладание положительной оценки деятельности, создание успеха, приобретает особое значение в условиях личностно-ориентированной педагогики. Психологическое сопровождение обеспечивается </w:t>
      </w:r>
      <w:r w:rsidR="00A35E34">
        <w:rPr>
          <w:rFonts w:ascii="Times New Roman" w:hAnsi="Times New Roman" w:cs="Times New Roman"/>
          <w:sz w:val="24"/>
          <w:szCs w:val="24"/>
        </w:rPr>
        <w:t>тренером-преподавателем (отсутствует психолог в школе)</w:t>
      </w:r>
      <w:r w:rsidRPr="00526F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6F94" w:rsidRDefault="00526F94" w:rsidP="00A35E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Медико-санитарное обеспечение программы с ростом интенсивности и объема тренировочной нагрузки значимость контроля резко возрастает. Приближение нагрузки к физическому порогу часто означает, что вопросы контроля — это не только рост тренированности, но и вопрос сохранения здоровья юного спортсмена. </w:t>
      </w:r>
    </w:p>
    <w:p w:rsidR="00526F94" w:rsidRDefault="00526F94" w:rsidP="00CD0FA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F9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26F94">
        <w:rPr>
          <w:rFonts w:ascii="Times New Roman" w:hAnsi="Times New Roman" w:cs="Times New Roman"/>
          <w:sz w:val="24"/>
          <w:szCs w:val="24"/>
        </w:rPr>
        <w:t xml:space="preserve"> уровнем физической работоспособности и функционального состояния организма обучающихся проводится в рамках текущего комплексного обследования для отслеживания роста физического развития и состояния обучающихся, корректировки учебных планов в разделах «объемов» и «интенсивности» два раза в год (на начало и конец учебного года). </w:t>
      </w:r>
    </w:p>
    <w:p w:rsidR="00526F94" w:rsidRDefault="00526F94" w:rsidP="00CD0FA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F94">
        <w:rPr>
          <w:rFonts w:ascii="Times New Roman" w:hAnsi="Times New Roman" w:cs="Times New Roman"/>
          <w:sz w:val="24"/>
          <w:szCs w:val="24"/>
        </w:rPr>
        <w:lastRenderedPageBreak/>
        <w:t>Контроль за</w:t>
      </w:r>
      <w:proofErr w:type="gramEnd"/>
      <w:r w:rsidRPr="00526F94">
        <w:rPr>
          <w:rFonts w:ascii="Times New Roman" w:hAnsi="Times New Roman" w:cs="Times New Roman"/>
          <w:sz w:val="24"/>
          <w:szCs w:val="24"/>
        </w:rPr>
        <w:t xml:space="preserve"> охраной труда при проведении учебных занятий по видам спорта проводится с целью исключения травматизма и несчастных случаев в соответствии с типовыми инструкциями по охране труда при проведении учебных занятий. </w:t>
      </w:r>
    </w:p>
    <w:p w:rsidR="003B6E73" w:rsidRDefault="00526F94" w:rsidP="003B6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Санитарно-просветительская работа включает в себя ряд мероприятий: </w:t>
      </w:r>
    </w:p>
    <w:p w:rsidR="003B6E73" w:rsidRDefault="00526F94" w:rsidP="003B6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- обслуживание соревнований; </w:t>
      </w:r>
    </w:p>
    <w:p w:rsidR="003B6E73" w:rsidRDefault="00526F94" w:rsidP="003B6E73">
      <w:pPr>
        <w:shd w:val="clear" w:color="auto" w:fill="FFFFFF"/>
        <w:spacing w:after="0" w:line="240" w:lineRule="auto"/>
        <w:jc w:val="both"/>
      </w:pPr>
      <w:r w:rsidRPr="00526F94">
        <w:rPr>
          <w:rFonts w:ascii="Times New Roman" w:hAnsi="Times New Roman" w:cs="Times New Roman"/>
          <w:sz w:val="24"/>
          <w:szCs w:val="24"/>
        </w:rPr>
        <w:t>- проведение бесед на медицинские</w:t>
      </w:r>
      <w:r>
        <w:t xml:space="preserve"> темы; </w:t>
      </w:r>
    </w:p>
    <w:p w:rsidR="003B6E73" w:rsidRPr="003B6E73" w:rsidRDefault="00526F94" w:rsidP="003B6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E73">
        <w:rPr>
          <w:rFonts w:ascii="Times New Roman" w:hAnsi="Times New Roman" w:cs="Times New Roman"/>
          <w:sz w:val="24"/>
          <w:szCs w:val="24"/>
        </w:rPr>
        <w:t>- работа в лагерях дневного пребывания детей, профильных лагерях;</w:t>
      </w:r>
    </w:p>
    <w:p w:rsidR="003B6E73" w:rsidRPr="003B6E73" w:rsidRDefault="00526F94" w:rsidP="003B6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E73">
        <w:rPr>
          <w:rFonts w:ascii="Times New Roman" w:hAnsi="Times New Roman" w:cs="Times New Roman"/>
          <w:sz w:val="24"/>
          <w:szCs w:val="24"/>
        </w:rPr>
        <w:t xml:space="preserve"> - проведение родительских собраний. </w:t>
      </w:r>
    </w:p>
    <w:p w:rsidR="003B6E73" w:rsidRPr="003B6E73" w:rsidRDefault="003B6E73" w:rsidP="003B6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E73" w:rsidRPr="003B6E73" w:rsidRDefault="00526F94" w:rsidP="003B6E7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E73">
        <w:rPr>
          <w:rFonts w:ascii="Times New Roman" w:hAnsi="Times New Roman" w:cs="Times New Roman"/>
          <w:b/>
          <w:sz w:val="24"/>
          <w:szCs w:val="24"/>
        </w:rPr>
        <w:t>5. Внедрение механизмов общественного управления</w:t>
      </w:r>
    </w:p>
    <w:p w:rsidR="003B6E73" w:rsidRPr="003B6E73" w:rsidRDefault="00526F94" w:rsidP="00CD0FA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B6E73">
        <w:rPr>
          <w:rFonts w:ascii="Times New Roman" w:hAnsi="Times New Roman" w:cs="Times New Roman"/>
          <w:sz w:val="24"/>
          <w:szCs w:val="24"/>
        </w:rPr>
        <w:t>(Управляющий совет) - увеличение доли внебюджетных поступлений в фонд развития учреждения;</w:t>
      </w:r>
    </w:p>
    <w:p w:rsidR="003B6E73" w:rsidRPr="003B6E73" w:rsidRDefault="00526F94" w:rsidP="00CD0FA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B6E73">
        <w:rPr>
          <w:rFonts w:ascii="Times New Roman" w:hAnsi="Times New Roman" w:cs="Times New Roman"/>
          <w:sz w:val="24"/>
          <w:szCs w:val="24"/>
        </w:rPr>
        <w:t xml:space="preserve"> - участие родителей в мониторинге состояния и развития учреждения, выборе направления обучения, соответствующих запросам и потребностям обучающихся и их родителей.</w:t>
      </w:r>
    </w:p>
    <w:p w:rsidR="003B6E73" w:rsidRPr="003B6E73" w:rsidRDefault="00526F94" w:rsidP="003B6E7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E73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программы</w:t>
      </w:r>
    </w:p>
    <w:p w:rsidR="00A35E34" w:rsidRDefault="00526F94" w:rsidP="00A35E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E73">
        <w:rPr>
          <w:rFonts w:ascii="Times New Roman" w:hAnsi="Times New Roman" w:cs="Times New Roman"/>
          <w:sz w:val="24"/>
          <w:szCs w:val="24"/>
        </w:rPr>
        <w:t xml:space="preserve">- повышение качества содержания образовательного процесса; </w:t>
      </w:r>
    </w:p>
    <w:p w:rsidR="00A35E34" w:rsidRDefault="00526F94" w:rsidP="00A35E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E73">
        <w:rPr>
          <w:rFonts w:ascii="Times New Roman" w:hAnsi="Times New Roman" w:cs="Times New Roman"/>
          <w:sz w:val="24"/>
          <w:szCs w:val="24"/>
        </w:rPr>
        <w:t xml:space="preserve">- увеличение контингента </w:t>
      </w:r>
      <w:proofErr w:type="gramStart"/>
      <w:r w:rsidRPr="003B6E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B6E7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5E34" w:rsidRDefault="00526F94" w:rsidP="00A35E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E73">
        <w:rPr>
          <w:rFonts w:ascii="Times New Roman" w:hAnsi="Times New Roman" w:cs="Times New Roman"/>
          <w:sz w:val="24"/>
          <w:szCs w:val="24"/>
        </w:rPr>
        <w:t>- укрепление материально-технической и учебно-материальной базы;</w:t>
      </w:r>
    </w:p>
    <w:p w:rsidR="00A35E34" w:rsidRDefault="00526F94" w:rsidP="00A35E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E73">
        <w:rPr>
          <w:rFonts w:ascii="Times New Roman" w:hAnsi="Times New Roman" w:cs="Times New Roman"/>
          <w:sz w:val="24"/>
          <w:szCs w:val="24"/>
        </w:rPr>
        <w:t xml:space="preserve"> - накопление опыта сотрудничества по организации и проведению межрайонных и краевых соревнований; </w:t>
      </w:r>
    </w:p>
    <w:p w:rsidR="00A35E34" w:rsidRDefault="00526F94" w:rsidP="00A35E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E73">
        <w:rPr>
          <w:rFonts w:ascii="Times New Roman" w:hAnsi="Times New Roman" w:cs="Times New Roman"/>
          <w:sz w:val="24"/>
          <w:szCs w:val="24"/>
        </w:rPr>
        <w:t xml:space="preserve">- совершенствование спортивного мастерства участников образовательного процесса; </w:t>
      </w:r>
    </w:p>
    <w:p w:rsidR="00A35E34" w:rsidRDefault="00526F94" w:rsidP="00A35E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E73">
        <w:rPr>
          <w:rFonts w:ascii="Times New Roman" w:hAnsi="Times New Roman" w:cs="Times New Roman"/>
          <w:sz w:val="24"/>
          <w:szCs w:val="24"/>
        </w:rPr>
        <w:t xml:space="preserve">- успешная социализация </w:t>
      </w:r>
      <w:proofErr w:type="gramStart"/>
      <w:r w:rsidRPr="003B6E7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B6E7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26F94" w:rsidRPr="003B6E73" w:rsidRDefault="00526F94" w:rsidP="00CD0FA9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E73">
        <w:rPr>
          <w:rFonts w:ascii="Times New Roman" w:hAnsi="Times New Roman" w:cs="Times New Roman"/>
          <w:sz w:val="24"/>
          <w:szCs w:val="24"/>
        </w:rPr>
        <w:t>- развитие различных форм сотрудничества между всеми участниками образовательного процесса, с целью совершенствования имеющихся и создания новых средств, методов в учебном процессе.</w:t>
      </w:r>
    </w:p>
    <w:p w:rsidR="00526F94" w:rsidRDefault="00526F94" w:rsidP="00CD0FA9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E34" w:rsidRDefault="00A35E34" w:rsidP="00CD0FA9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E34" w:rsidRPr="00CD0FA9" w:rsidRDefault="00A35E34" w:rsidP="00CD0FA9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E05" w:rsidRDefault="00ED0E05" w:rsidP="00480DC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30EC7" w:rsidRDefault="00430EC7" w:rsidP="00480DC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30EC7" w:rsidRDefault="00430EC7" w:rsidP="00480DC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30EC7" w:rsidRDefault="00430EC7" w:rsidP="00480DC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30EC7" w:rsidRDefault="00430EC7" w:rsidP="00480DC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30EC7" w:rsidRDefault="00430EC7" w:rsidP="00480DC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30EC7" w:rsidRDefault="00430EC7" w:rsidP="00480DC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30EC7" w:rsidRDefault="00430EC7" w:rsidP="00480DC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80DCF" w:rsidRPr="00333296" w:rsidRDefault="00480DCF" w:rsidP="00480DC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33296">
        <w:rPr>
          <w:rFonts w:ascii="Times New Roman" w:hAnsi="Times New Roman" w:cs="Times New Roman"/>
          <w:sz w:val="24"/>
          <w:szCs w:val="24"/>
        </w:rPr>
        <w:lastRenderedPageBreak/>
        <w:t>ОБЩИЕ СВЕДЕНИЯ О  ШКОЛЕ</w:t>
      </w:r>
    </w:p>
    <w:p w:rsidR="00480DCF" w:rsidRPr="00333296" w:rsidRDefault="00480DCF" w:rsidP="00480DC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33296">
        <w:rPr>
          <w:rFonts w:ascii="Times New Roman" w:hAnsi="Times New Roman" w:cs="Times New Roman"/>
          <w:sz w:val="24"/>
          <w:szCs w:val="24"/>
        </w:rPr>
        <w:t xml:space="preserve"> На начало 202</w:t>
      </w:r>
      <w:r w:rsidR="00A35E34" w:rsidRPr="00333296">
        <w:rPr>
          <w:rFonts w:ascii="Times New Roman" w:hAnsi="Times New Roman" w:cs="Times New Roman"/>
          <w:sz w:val="24"/>
          <w:szCs w:val="24"/>
        </w:rPr>
        <w:t>3</w:t>
      </w:r>
      <w:r w:rsidRPr="00333296">
        <w:rPr>
          <w:rFonts w:ascii="Times New Roman" w:hAnsi="Times New Roman" w:cs="Times New Roman"/>
          <w:sz w:val="24"/>
          <w:szCs w:val="24"/>
        </w:rPr>
        <w:t xml:space="preserve"> – 202</w:t>
      </w:r>
      <w:r w:rsidR="00A35E34" w:rsidRPr="00333296">
        <w:rPr>
          <w:rFonts w:ascii="Times New Roman" w:hAnsi="Times New Roman" w:cs="Times New Roman"/>
          <w:sz w:val="24"/>
          <w:szCs w:val="24"/>
        </w:rPr>
        <w:t>4 учебного года</w:t>
      </w:r>
      <w:r w:rsidRPr="00333296">
        <w:rPr>
          <w:rFonts w:ascii="Times New Roman" w:hAnsi="Times New Roman" w:cs="Times New Roman"/>
          <w:sz w:val="24"/>
          <w:szCs w:val="24"/>
        </w:rPr>
        <w:t xml:space="preserve"> в спортивной школе скомплектовано </w:t>
      </w:r>
      <w:r w:rsidR="00333296" w:rsidRPr="00333296">
        <w:rPr>
          <w:rFonts w:ascii="Times New Roman" w:hAnsi="Times New Roman" w:cs="Times New Roman"/>
          <w:sz w:val="24"/>
          <w:szCs w:val="24"/>
        </w:rPr>
        <w:t xml:space="preserve">(с учетом набора) </w:t>
      </w:r>
      <w:r w:rsidRPr="00333296">
        <w:rPr>
          <w:rFonts w:ascii="Times New Roman" w:hAnsi="Times New Roman" w:cs="Times New Roman"/>
          <w:sz w:val="24"/>
          <w:szCs w:val="24"/>
        </w:rPr>
        <w:t>1</w:t>
      </w:r>
      <w:r w:rsidR="00333296" w:rsidRPr="00333296">
        <w:rPr>
          <w:rFonts w:ascii="Times New Roman" w:hAnsi="Times New Roman" w:cs="Times New Roman"/>
          <w:sz w:val="24"/>
          <w:szCs w:val="24"/>
        </w:rPr>
        <w:t>7</w:t>
      </w:r>
      <w:r w:rsidRPr="00333296">
        <w:rPr>
          <w:rFonts w:ascii="Times New Roman" w:hAnsi="Times New Roman" w:cs="Times New Roman"/>
          <w:sz w:val="24"/>
          <w:szCs w:val="24"/>
        </w:rPr>
        <w:t xml:space="preserve"> групп, количество спортсменов  составило 240 человек, из них: </w:t>
      </w:r>
      <w:r w:rsidR="00333296" w:rsidRPr="00333296">
        <w:rPr>
          <w:rFonts w:ascii="Times New Roman" w:hAnsi="Times New Roman" w:cs="Times New Roman"/>
          <w:sz w:val="24"/>
          <w:szCs w:val="24"/>
        </w:rPr>
        <w:t xml:space="preserve"> 5</w:t>
      </w:r>
      <w:r w:rsidRPr="00333296">
        <w:rPr>
          <w:rFonts w:ascii="Times New Roman" w:hAnsi="Times New Roman" w:cs="Times New Roman"/>
          <w:sz w:val="24"/>
          <w:szCs w:val="24"/>
        </w:rPr>
        <w:t xml:space="preserve"> групп СОГ – </w:t>
      </w:r>
      <w:r w:rsidR="00333296" w:rsidRPr="00333296">
        <w:rPr>
          <w:rFonts w:ascii="Times New Roman" w:hAnsi="Times New Roman" w:cs="Times New Roman"/>
          <w:sz w:val="24"/>
          <w:szCs w:val="24"/>
        </w:rPr>
        <w:t>102</w:t>
      </w:r>
      <w:r w:rsidRPr="00333296"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="00333296" w:rsidRPr="00333296">
        <w:rPr>
          <w:rFonts w:ascii="Times New Roman" w:hAnsi="Times New Roman" w:cs="Times New Roman"/>
          <w:sz w:val="24"/>
          <w:szCs w:val="24"/>
        </w:rPr>
        <w:t xml:space="preserve"> 5 групп ЭНП – 65</w:t>
      </w:r>
      <w:r w:rsidRPr="00333296">
        <w:rPr>
          <w:rFonts w:ascii="Times New Roman" w:hAnsi="Times New Roman" w:cs="Times New Roman"/>
          <w:sz w:val="24"/>
          <w:szCs w:val="24"/>
        </w:rPr>
        <w:t xml:space="preserve"> человек,  7 ТЭ – </w:t>
      </w:r>
      <w:r w:rsidR="00333296" w:rsidRPr="00333296">
        <w:rPr>
          <w:rFonts w:ascii="Times New Roman" w:hAnsi="Times New Roman" w:cs="Times New Roman"/>
          <w:sz w:val="24"/>
          <w:szCs w:val="24"/>
        </w:rPr>
        <w:t>7</w:t>
      </w:r>
      <w:r w:rsidRPr="00333296">
        <w:rPr>
          <w:rFonts w:ascii="Times New Roman" w:hAnsi="Times New Roman" w:cs="Times New Roman"/>
          <w:sz w:val="24"/>
          <w:szCs w:val="24"/>
        </w:rPr>
        <w:t xml:space="preserve">3 человека. </w:t>
      </w:r>
    </w:p>
    <w:p w:rsidR="00480DCF" w:rsidRPr="00333296" w:rsidRDefault="00480DCF" w:rsidP="000968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296">
        <w:rPr>
          <w:rFonts w:ascii="Times New Roman" w:hAnsi="Times New Roman" w:cs="Times New Roman"/>
          <w:sz w:val="24"/>
          <w:szCs w:val="24"/>
        </w:rPr>
        <w:t>На отделении Волейбол занимается 4</w:t>
      </w:r>
      <w:r w:rsidR="00333296">
        <w:rPr>
          <w:rFonts w:ascii="Times New Roman" w:hAnsi="Times New Roman" w:cs="Times New Roman"/>
          <w:sz w:val="24"/>
          <w:szCs w:val="24"/>
        </w:rPr>
        <w:t>4</w:t>
      </w:r>
      <w:r w:rsidRPr="00333296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480DCF" w:rsidRPr="00333296" w:rsidRDefault="00480DCF" w:rsidP="000968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296">
        <w:rPr>
          <w:rFonts w:ascii="Times New Roman" w:hAnsi="Times New Roman" w:cs="Times New Roman"/>
          <w:sz w:val="24"/>
          <w:szCs w:val="24"/>
        </w:rPr>
        <w:t>На отделении Лыжные гонки - 2</w:t>
      </w:r>
      <w:r w:rsidR="00333296">
        <w:rPr>
          <w:rFonts w:ascii="Times New Roman" w:hAnsi="Times New Roman" w:cs="Times New Roman"/>
          <w:sz w:val="24"/>
          <w:szCs w:val="24"/>
        </w:rPr>
        <w:t>4</w:t>
      </w:r>
      <w:r w:rsidRPr="00333296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480DCF" w:rsidRPr="00333296" w:rsidRDefault="00480DCF" w:rsidP="000968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296">
        <w:rPr>
          <w:rFonts w:ascii="Times New Roman" w:hAnsi="Times New Roman" w:cs="Times New Roman"/>
          <w:sz w:val="24"/>
          <w:szCs w:val="24"/>
        </w:rPr>
        <w:t xml:space="preserve">На отделении Футбол - </w:t>
      </w:r>
      <w:r w:rsidR="00333296">
        <w:rPr>
          <w:rFonts w:ascii="Times New Roman" w:hAnsi="Times New Roman" w:cs="Times New Roman"/>
          <w:sz w:val="24"/>
          <w:szCs w:val="24"/>
        </w:rPr>
        <w:t>39</w:t>
      </w:r>
      <w:r w:rsidRPr="00333296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480DCF" w:rsidRPr="00333296" w:rsidRDefault="00480DCF" w:rsidP="000968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296">
        <w:rPr>
          <w:rFonts w:ascii="Times New Roman" w:hAnsi="Times New Roman" w:cs="Times New Roman"/>
          <w:sz w:val="24"/>
          <w:szCs w:val="24"/>
        </w:rPr>
        <w:t xml:space="preserve"> На отделении Хоккей </w:t>
      </w:r>
      <w:r w:rsidR="00333296">
        <w:rPr>
          <w:rFonts w:ascii="Times New Roman" w:hAnsi="Times New Roman" w:cs="Times New Roman"/>
          <w:sz w:val="24"/>
          <w:szCs w:val="24"/>
        </w:rPr>
        <w:t>–</w:t>
      </w:r>
      <w:r w:rsidRPr="00333296">
        <w:rPr>
          <w:rFonts w:ascii="Times New Roman" w:hAnsi="Times New Roman" w:cs="Times New Roman"/>
          <w:sz w:val="24"/>
          <w:szCs w:val="24"/>
        </w:rPr>
        <w:t xml:space="preserve"> 1</w:t>
      </w:r>
      <w:r w:rsidR="000968C4">
        <w:rPr>
          <w:rFonts w:ascii="Times New Roman" w:hAnsi="Times New Roman" w:cs="Times New Roman"/>
          <w:sz w:val="24"/>
          <w:szCs w:val="24"/>
        </w:rPr>
        <w:t>33</w:t>
      </w:r>
      <w:r w:rsidRPr="00333296">
        <w:rPr>
          <w:rFonts w:ascii="Times New Roman" w:hAnsi="Times New Roman" w:cs="Times New Roman"/>
          <w:sz w:val="24"/>
          <w:szCs w:val="24"/>
        </w:rPr>
        <w:t xml:space="preserve"> человек.  </w:t>
      </w:r>
    </w:p>
    <w:p w:rsidR="00480DCF" w:rsidRPr="00333296" w:rsidRDefault="00480DCF" w:rsidP="000968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296">
        <w:rPr>
          <w:rFonts w:ascii="Times New Roman" w:hAnsi="Times New Roman" w:cs="Times New Roman"/>
          <w:sz w:val="24"/>
          <w:szCs w:val="24"/>
        </w:rPr>
        <w:t xml:space="preserve">Школа укомплектована тренерскими кадрами: </w:t>
      </w:r>
      <w:r w:rsidR="000968C4">
        <w:rPr>
          <w:rFonts w:ascii="Times New Roman" w:hAnsi="Times New Roman" w:cs="Times New Roman"/>
          <w:sz w:val="24"/>
          <w:szCs w:val="24"/>
        </w:rPr>
        <w:t>5</w:t>
      </w:r>
      <w:r w:rsidRPr="00333296">
        <w:rPr>
          <w:rFonts w:ascii="Times New Roman" w:hAnsi="Times New Roman" w:cs="Times New Roman"/>
          <w:sz w:val="24"/>
          <w:szCs w:val="24"/>
        </w:rPr>
        <w:t xml:space="preserve"> человек штатных, </w:t>
      </w:r>
      <w:r w:rsidR="000968C4">
        <w:rPr>
          <w:rFonts w:ascii="Times New Roman" w:hAnsi="Times New Roman" w:cs="Times New Roman"/>
          <w:sz w:val="24"/>
          <w:szCs w:val="24"/>
        </w:rPr>
        <w:t>2</w:t>
      </w:r>
      <w:r w:rsidRPr="00333296">
        <w:rPr>
          <w:rFonts w:ascii="Times New Roman" w:hAnsi="Times New Roman" w:cs="Times New Roman"/>
          <w:sz w:val="24"/>
          <w:szCs w:val="24"/>
        </w:rPr>
        <w:t xml:space="preserve"> совместител</w:t>
      </w:r>
      <w:r w:rsidR="000968C4">
        <w:rPr>
          <w:rFonts w:ascii="Times New Roman" w:hAnsi="Times New Roman" w:cs="Times New Roman"/>
          <w:sz w:val="24"/>
          <w:szCs w:val="24"/>
        </w:rPr>
        <w:t>я</w:t>
      </w:r>
      <w:proofErr w:type="gramStart"/>
      <w:r w:rsidRPr="003332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332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DCF" w:rsidRPr="003B6E73" w:rsidRDefault="00480DCF" w:rsidP="00480DCF">
      <w:pPr>
        <w:shd w:val="clear" w:color="auto" w:fill="FFFFFF"/>
        <w:jc w:val="both"/>
        <w:rPr>
          <w:highlight w:val="yellow"/>
        </w:rPr>
      </w:pPr>
    </w:p>
    <w:p w:rsidR="00480DCF" w:rsidRPr="00430EC7" w:rsidRDefault="00480DCF" w:rsidP="00480DCF">
      <w:pPr>
        <w:shd w:val="clear" w:color="auto" w:fill="FFFFFF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430EC7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Основные направления </w:t>
      </w:r>
      <w:r w:rsidR="00430EC7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работы школы</w:t>
      </w:r>
    </w:p>
    <w:p w:rsidR="00480DCF" w:rsidRPr="00430EC7" w:rsidRDefault="00430EC7" w:rsidP="00430EC7">
      <w:pPr>
        <w:pStyle w:val="a6"/>
        <w:numPr>
          <w:ilvl w:val="0"/>
          <w:numId w:val="15"/>
        </w:numPr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0EC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Организационная работа</w:t>
      </w:r>
    </w:p>
    <w:p w:rsidR="00430EC7" w:rsidRDefault="00430EC7" w:rsidP="00430EC7">
      <w:pPr>
        <w:pStyle w:val="a6"/>
        <w:numPr>
          <w:ilvl w:val="0"/>
          <w:numId w:val="15"/>
        </w:numPr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Методическая работа</w:t>
      </w:r>
    </w:p>
    <w:p w:rsidR="00430EC7" w:rsidRDefault="00430EC7" w:rsidP="00430EC7">
      <w:pPr>
        <w:pStyle w:val="a6"/>
        <w:numPr>
          <w:ilvl w:val="0"/>
          <w:numId w:val="15"/>
        </w:numPr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Воспитательная работа</w:t>
      </w:r>
    </w:p>
    <w:p w:rsidR="00430EC7" w:rsidRDefault="00430EC7" w:rsidP="00430EC7">
      <w:pPr>
        <w:pStyle w:val="a6"/>
        <w:numPr>
          <w:ilvl w:val="0"/>
          <w:numId w:val="15"/>
        </w:numPr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Аналитическая работа</w:t>
      </w:r>
    </w:p>
    <w:p w:rsidR="00430EC7" w:rsidRDefault="00430EC7" w:rsidP="00430EC7">
      <w:pPr>
        <w:pStyle w:val="a6"/>
        <w:numPr>
          <w:ilvl w:val="0"/>
          <w:numId w:val="15"/>
        </w:numPr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Контроль тренировочного процесса</w:t>
      </w:r>
    </w:p>
    <w:p w:rsidR="00430EC7" w:rsidRDefault="00430EC7" w:rsidP="00430EC7">
      <w:pPr>
        <w:pStyle w:val="a6"/>
        <w:numPr>
          <w:ilvl w:val="0"/>
          <w:numId w:val="15"/>
        </w:numPr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Медицинский контроль </w:t>
      </w:r>
    </w:p>
    <w:p w:rsidR="00430EC7" w:rsidRDefault="00430EC7" w:rsidP="00430EC7">
      <w:pPr>
        <w:pStyle w:val="a6"/>
        <w:numPr>
          <w:ilvl w:val="0"/>
          <w:numId w:val="15"/>
        </w:numPr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Финансово-хозяйственная деятельность</w:t>
      </w:r>
    </w:p>
    <w:p w:rsidR="00430EC7" w:rsidRPr="00430EC7" w:rsidRDefault="00430EC7" w:rsidP="00430EC7">
      <w:pPr>
        <w:pStyle w:val="a6"/>
        <w:numPr>
          <w:ilvl w:val="0"/>
          <w:numId w:val="15"/>
        </w:numPr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Мероприятия по охране труда</w:t>
      </w:r>
    </w:p>
    <w:p w:rsidR="00430EC7" w:rsidRPr="00EC6069" w:rsidRDefault="00430EC7" w:rsidP="00430EC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799"/>
        <w:gridCol w:w="5209"/>
        <w:gridCol w:w="1714"/>
        <w:gridCol w:w="1848"/>
      </w:tblGrid>
      <w:tr w:rsidR="00480DCF" w:rsidTr="00480DCF">
        <w:tc>
          <w:tcPr>
            <w:tcW w:w="799" w:type="dxa"/>
          </w:tcPr>
          <w:p w:rsidR="00480DCF" w:rsidRPr="00E2549C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209" w:type="dxa"/>
          </w:tcPr>
          <w:p w:rsidR="00480DCF" w:rsidRPr="00E2549C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14" w:type="dxa"/>
          </w:tcPr>
          <w:p w:rsidR="00480DCF" w:rsidRPr="00E2549C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848" w:type="dxa"/>
          </w:tcPr>
          <w:p w:rsidR="00480DCF" w:rsidRPr="00E2549C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480DCF" w:rsidTr="00480DCF">
        <w:tc>
          <w:tcPr>
            <w:tcW w:w="799" w:type="dxa"/>
          </w:tcPr>
          <w:p w:rsidR="00480DCF" w:rsidRPr="00E2549C" w:rsidRDefault="00480DCF" w:rsidP="00480DCF">
            <w:pPr>
              <w:tabs>
                <w:tab w:val="center" w:pos="4677"/>
                <w:tab w:val="left" w:pos="85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9" w:type="dxa"/>
          </w:tcPr>
          <w:p w:rsidR="00480DCF" w:rsidRPr="00E2549C" w:rsidRDefault="00480DCF" w:rsidP="00480DCF">
            <w:pPr>
              <w:tabs>
                <w:tab w:val="center" w:pos="4677"/>
                <w:tab w:val="left" w:pos="85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4" w:type="dxa"/>
          </w:tcPr>
          <w:p w:rsidR="00480DCF" w:rsidRPr="00E2549C" w:rsidRDefault="00480DCF" w:rsidP="00480DCF">
            <w:pPr>
              <w:tabs>
                <w:tab w:val="center" w:pos="4677"/>
                <w:tab w:val="left" w:pos="85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8" w:type="dxa"/>
          </w:tcPr>
          <w:p w:rsidR="00480DCF" w:rsidRPr="00E2549C" w:rsidRDefault="00480DCF" w:rsidP="00480DCF">
            <w:pPr>
              <w:tabs>
                <w:tab w:val="center" w:pos="4677"/>
                <w:tab w:val="left" w:pos="85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80DCF" w:rsidTr="00480DCF">
        <w:tc>
          <w:tcPr>
            <w:tcW w:w="9570" w:type="dxa"/>
            <w:gridSpan w:val="4"/>
          </w:tcPr>
          <w:p w:rsidR="00480DCF" w:rsidRPr="000973A9" w:rsidRDefault="00480DCF" w:rsidP="00480DCF">
            <w:pPr>
              <w:tabs>
                <w:tab w:val="center" w:pos="4677"/>
                <w:tab w:val="left" w:pos="85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73A9">
              <w:rPr>
                <w:rFonts w:ascii="Times New Roman" w:hAnsi="Times New Roman" w:cs="Times New Roman"/>
                <w:sz w:val="32"/>
                <w:szCs w:val="32"/>
              </w:rPr>
              <w:t>Организационная работа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09" w:type="dxa"/>
          </w:tcPr>
          <w:p w:rsidR="00480DCF" w:rsidRDefault="00480DCF" w:rsidP="000968C4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Утверждение плана работы МБУ </w:t>
            </w:r>
            <w:r w:rsidR="000968C4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СШ Саянского района на 202</w:t>
            </w:r>
            <w:r w:rsidR="000968C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0968C4">
              <w:rPr>
                <w:rFonts w:ascii="Times New Roman" w:hAnsi="Times New Roman" w:cs="Times New Roman"/>
              </w:rPr>
              <w:t>4 учебный год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09" w:type="dxa"/>
          </w:tcPr>
          <w:p w:rsidR="00480DCF" w:rsidRDefault="00480DCF" w:rsidP="000968C4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Тарификация </w:t>
            </w:r>
            <w:r w:rsidR="000968C4">
              <w:rPr>
                <w:rFonts w:ascii="Times New Roman" w:hAnsi="Times New Roman" w:cs="Times New Roman"/>
              </w:rPr>
              <w:t>педагогического</w:t>
            </w:r>
            <w:r>
              <w:rPr>
                <w:rFonts w:ascii="Times New Roman" w:hAnsi="Times New Roman" w:cs="Times New Roman"/>
              </w:rPr>
              <w:t xml:space="preserve"> состава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договоров на проведение тренировочного процесса на базе образовательных учреждений района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09" w:type="dxa"/>
          </w:tcPr>
          <w:p w:rsidR="00480DCF" w:rsidRDefault="00480DCF" w:rsidP="000968C4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Комплектование</w:t>
            </w:r>
            <w:r w:rsidR="00096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0968C4">
              <w:rPr>
                <w:rFonts w:ascii="Times New Roman" w:hAnsi="Times New Roman" w:cs="Times New Roman"/>
              </w:rPr>
              <w:t>учебно</w:t>
            </w:r>
            <w:proofErr w:type="spellEnd"/>
            <w:r w:rsidR="000968C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тренировочных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групп на 202</w:t>
            </w:r>
            <w:r w:rsidR="000968C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0968C4">
              <w:rPr>
                <w:rFonts w:ascii="Times New Roman" w:hAnsi="Times New Roman" w:cs="Times New Roman"/>
              </w:rPr>
              <w:t>4 учебный год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сентября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директора, тренеры</w:t>
            </w:r>
            <w:r w:rsidR="000968C4">
              <w:rPr>
                <w:rFonts w:ascii="Times New Roman" w:hAnsi="Times New Roman" w:cs="Times New Roman"/>
              </w:rPr>
              <w:t>-преподаватели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09" w:type="dxa"/>
          </w:tcPr>
          <w:p w:rsidR="00480DCF" w:rsidRDefault="00480DCF" w:rsidP="000968C4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Комплектование Личных дел </w:t>
            </w:r>
            <w:r w:rsidR="000968C4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 октября</w:t>
            </w:r>
          </w:p>
        </w:tc>
        <w:tc>
          <w:tcPr>
            <w:tcW w:w="1848" w:type="dxa"/>
          </w:tcPr>
          <w:p w:rsidR="00480DCF" w:rsidRDefault="000968C4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тренеры-преподаватели</w:t>
            </w:r>
          </w:p>
        </w:tc>
      </w:tr>
      <w:tr w:rsidR="00480DCF" w:rsidTr="00480DCF">
        <w:tc>
          <w:tcPr>
            <w:tcW w:w="799" w:type="dxa"/>
          </w:tcPr>
          <w:p w:rsidR="00480DCF" w:rsidRDefault="000968C4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80D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9" w:type="dxa"/>
          </w:tcPr>
          <w:p w:rsidR="00480DCF" w:rsidRDefault="00480DCF" w:rsidP="000968C4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и утверждение календаря спортивно-массовых мероприятий на 202</w:t>
            </w:r>
            <w:r w:rsidR="000968C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0968C4">
              <w:rPr>
                <w:rFonts w:ascii="Times New Roman" w:hAnsi="Times New Roman" w:cs="Times New Roman"/>
              </w:rPr>
              <w:t>4 учебный год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1848" w:type="dxa"/>
          </w:tcPr>
          <w:p w:rsidR="00480DCF" w:rsidRDefault="000968C4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тренеры-преподаватели </w:t>
            </w:r>
            <w:r w:rsidR="00480DCF">
              <w:rPr>
                <w:rFonts w:ascii="Times New Roman" w:hAnsi="Times New Roman" w:cs="Times New Roman"/>
              </w:rPr>
              <w:t>инструктор-методист</w:t>
            </w:r>
          </w:p>
        </w:tc>
      </w:tr>
      <w:tr w:rsidR="00480DCF" w:rsidTr="00480DCF">
        <w:tc>
          <w:tcPr>
            <w:tcW w:w="799" w:type="dxa"/>
          </w:tcPr>
          <w:p w:rsidR="00480DCF" w:rsidRDefault="00364898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80D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9" w:type="dxa"/>
          </w:tcPr>
          <w:p w:rsidR="00480DCF" w:rsidRDefault="00480DCF" w:rsidP="000968C4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расписания</w:t>
            </w:r>
            <w:r w:rsidR="00096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0968C4">
              <w:rPr>
                <w:rFonts w:ascii="Times New Roman" w:hAnsi="Times New Roman" w:cs="Times New Roman"/>
              </w:rPr>
              <w:t>учебно</w:t>
            </w:r>
            <w:proofErr w:type="spellEnd"/>
            <w:r w:rsidR="000968C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тренировочных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занятий на 202</w:t>
            </w:r>
            <w:r w:rsidR="000968C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0968C4">
              <w:rPr>
                <w:rFonts w:ascii="Times New Roman" w:hAnsi="Times New Roman" w:cs="Times New Roman"/>
              </w:rPr>
              <w:t>4 учебный год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1848" w:type="dxa"/>
          </w:tcPr>
          <w:p w:rsidR="00480DCF" w:rsidRDefault="00480DCF" w:rsidP="000968C4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директора, </w:t>
            </w:r>
            <w:r w:rsidR="000968C4">
              <w:rPr>
                <w:rFonts w:ascii="Times New Roman" w:hAnsi="Times New Roman" w:cs="Times New Roman"/>
              </w:rPr>
              <w:t>тренеры-преподаватели</w:t>
            </w:r>
          </w:p>
        </w:tc>
      </w:tr>
      <w:tr w:rsidR="00480DCF" w:rsidTr="00480DCF">
        <w:tc>
          <w:tcPr>
            <w:tcW w:w="799" w:type="dxa"/>
          </w:tcPr>
          <w:p w:rsidR="00480DCF" w:rsidRDefault="00364898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80D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="000968C4">
              <w:rPr>
                <w:rFonts w:ascii="Times New Roman" w:hAnsi="Times New Roman" w:cs="Times New Roman"/>
              </w:rPr>
              <w:t>педагогических</w:t>
            </w:r>
            <w:r>
              <w:rPr>
                <w:rFonts w:ascii="Times New Roman" w:hAnsi="Times New Roman" w:cs="Times New Roman"/>
              </w:rPr>
              <w:t xml:space="preserve"> советов по темам:</w:t>
            </w:r>
          </w:p>
          <w:p w:rsidR="00480DCF" w:rsidRDefault="00480DCF" w:rsidP="00480DCF">
            <w:pPr>
              <w:pStyle w:val="a6"/>
              <w:numPr>
                <w:ilvl w:val="0"/>
                <w:numId w:val="1"/>
              </w:num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Школы по реализации целей и задач в 202</w:t>
            </w:r>
            <w:r w:rsidR="000968C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0968C4">
              <w:rPr>
                <w:rFonts w:ascii="Times New Roman" w:hAnsi="Times New Roman" w:cs="Times New Roman"/>
              </w:rPr>
              <w:t>4 учебном году</w:t>
            </w:r>
            <w:r>
              <w:rPr>
                <w:rFonts w:ascii="Times New Roman" w:hAnsi="Times New Roman" w:cs="Times New Roman"/>
              </w:rPr>
              <w:t xml:space="preserve"> (ответственный Патрушев Б.А., </w:t>
            </w:r>
            <w:proofErr w:type="spellStart"/>
            <w:r>
              <w:rPr>
                <w:rFonts w:ascii="Times New Roman" w:hAnsi="Times New Roman" w:cs="Times New Roman"/>
              </w:rPr>
              <w:t>Юсык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Г.В.)</w:t>
            </w:r>
          </w:p>
          <w:p w:rsidR="00480DCF" w:rsidRDefault="00480DCF" w:rsidP="00480DCF">
            <w:pPr>
              <w:pStyle w:val="a6"/>
              <w:numPr>
                <w:ilvl w:val="0"/>
                <w:numId w:val="1"/>
              </w:num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организации тренировочного процесса в условиях открытого льда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тветственные </w:t>
            </w:r>
            <w:proofErr w:type="spellStart"/>
            <w:r>
              <w:rPr>
                <w:rFonts w:ascii="Times New Roman" w:hAnsi="Times New Roman" w:cs="Times New Roman"/>
              </w:rPr>
              <w:t>Богуш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А.П. </w:t>
            </w:r>
            <w:r w:rsidR="000968C4">
              <w:rPr>
                <w:rFonts w:ascii="Times New Roman" w:hAnsi="Times New Roman" w:cs="Times New Roman"/>
              </w:rPr>
              <w:t>Патрушев Б.А.)</w:t>
            </w:r>
          </w:p>
          <w:p w:rsidR="00480DCF" w:rsidRDefault="00480DCF" w:rsidP="00480DCF">
            <w:pPr>
              <w:pStyle w:val="a6"/>
              <w:numPr>
                <w:ilvl w:val="0"/>
                <w:numId w:val="1"/>
              </w:num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национального проекта «Спор</w:t>
            </w:r>
            <w:proofErr w:type="gramStart"/>
            <w:r>
              <w:rPr>
                <w:rFonts w:ascii="Times New Roman" w:hAnsi="Times New Roman" w:cs="Times New Roman"/>
              </w:rPr>
              <w:t>т-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норма жизни» в условиях Школы. (ответственные Патрушев Б.А. </w:t>
            </w:r>
            <w:proofErr w:type="spellStart"/>
            <w:r>
              <w:rPr>
                <w:rFonts w:ascii="Times New Roman" w:hAnsi="Times New Roman" w:cs="Times New Roman"/>
              </w:rPr>
              <w:t>Сыроежко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Ю.В.)</w:t>
            </w:r>
          </w:p>
          <w:p w:rsidR="00480DCF" w:rsidRDefault="00480DCF" w:rsidP="00480DCF">
            <w:pPr>
              <w:pStyle w:val="a6"/>
              <w:numPr>
                <w:ilvl w:val="0"/>
                <w:numId w:val="1"/>
              </w:num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переводе спортсменов. Анализ работы Школы, методического совета в 202</w:t>
            </w:r>
            <w:r w:rsidR="000968C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0968C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968C4">
              <w:rPr>
                <w:rFonts w:ascii="Times New Roman" w:hAnsi="Times New Roman" w:cs="Times New Roman"/>
              </w:rPr>
              <w:t>учебном году</w:t>
            </w:r>
            <w:r>
              <w:rPr>
                <w:rFonts w:ascii="Times New Roman" w:hAnsi="Times New Roman" w:cs="Times New Roman"/>
              </w:rPr>
              <w:t xml:space="preserve"> (ответственные </w:t>
            </w:r>
            <w:proofErr w:type="spellStart"/>
            <w:r>
              <w:rPr>
                <w:rFonts w:ascii="Times New Roman" w:hAnsi="Times New Roman" w:cs="Times New Roman"/>
              </w:rPr>
              <w:t>Юсык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Г.В., </w:t>
            </w:r>
            <w:proofErr w:type="spellStart"/>
            <w:r>
              <w:rPr>
                <w:rFonts w:ascii="Times New Roman" w:hAnsi="Times New Roman" w:cs="Times New Roman"/>
              </w:rPr>
              <w:t>Сыроежко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Ю.В.)</w:t>
            </w:r>
          </w:p>
          <w:p w:rsidR="00480DCF" w:rsidRPr="00F7388E" w:rsidRDefault="00480DCF" w:rsidP="000968C4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7388E">
              <w:rPr>
                <w:rFonts w:ascii="Times New Roman" w:hAnsi="Times New Roman" w:cs="Times New Roman"/>
              </w:rPr>
              <w:t xml:space="preserve">План работы </w:t>
            </w:r>
            <w:r w:rsidR="000968C4">
              <w:rPr>
                <w:rFonts w:ascii="Times New Roman" w:hAnsi="Times New Roman" w:cs="Times New Roman"/>
              </w:rPr>
              <w:t>педагогического</w:t>
            </w:r>
            <w:r w:rsidRPr="00F7388E">
              <w:rPr>
                <w:rFonts w:ascii="Times New Roman" w:hAnsi="Times New Roman" w:cs="Times New Roman"/>
              </w:rPr>
              <w:t xml:space="preserve"> совета прилагается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 раза в год</w:t>
            </w:r>
          </w:p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</w:p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</w:p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</w:p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</w:p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</w:p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март</w:t>
            </w:r>
          </w:p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</w:p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</w:p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</w:p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 школы</w:t>
            </w:r>
          </w:p>
        </w:tc>
      </w:tr>
      <w:tr w:rsidR="00480DCF" w:rsidTr="00480DCF">
        <w:tc>
          <w:tcPr>
            <w:tcW w:w="799" w:type="dxa"/>
          </w:tcPr>
          <w:p w:rsidR="00480DCF" w:rsidRDefault="00364898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480D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Сдача контрольно-переводных нормативов в группах НП 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</w:t>
            </w:r>
            <w:r w:rsidR="000968C4">
              <w:rPr>
                <w:rFonts w:ascii="Times New Roman" w:hAnsi="Times New Roman" w:cs="Times New Roman"/>
              </w:rPr>
              <w:t>тренеры-преподаватели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36489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6489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совещаний при директоре по организационным вопросам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вторникам в течение года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36489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648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проведение соревнований различного уровня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календарю ССМ</w:t>
            </w:r>
          </w:p>
        </w:tc>
        <w:tc>
          <w:tcPr>
            <w:tcW w:w="1848" w:type="dxa"/>
          </w:tcPr>
          <w:p w:rsidR="00480DCF" w:rsidRDefault="000968C4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тренеры-преподаватели</w:t>
            </w:r>
            <w:r w:rsidR="00480DCF">
              <w:rPr>
                <w:rFonts w:ascii="Times New Roman" w:hAnsi="Times New Roman" w:cs="Times New Roman"/>
              </w:rPr>
              <w:t xml:space="preserve"> инструктор-методист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36489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648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09" w:type="dxa"/>
          </w:tcPr>
          <w:p w:rsidR="00480DCF" w:rsidRDefault="000968C4" w:rsidP="000968C4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="00480D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80DCF">
              <w:rPr>
                <w:rFonts w:ascii="Times New Roman" w:hAnsi="Times New Roman" w:cs="Times New Roman"/>
              </w:rPr>
              <w:t>текущего</w:t>
            </w:r>
            <w:proofErr w:type="gramEnd"/>
            <w:r w:rsidR="00480DCF">
              <w:rPr>
                <w:rFonts w:ascii="Times New Roman" w:hAnsi="Times New Roman" w:cs="Times New Roman"/>
              </w:rPr>
              <w:t xml:space="preserve"> контрол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 ВШК</w:t>
            </w:r>
          </w:p>
        </w:tc>
        <w:tc>
          <w:tcPr>
            <w:tcW w:w="1848" w:type="dxa"/>
          </w:tcPr>
          <w:p w:rsidR="00480DCF" w:rsidRDefault="000968C4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тренеры-преподаватели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36489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6489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конкурса «Лучший спортсмен года»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36489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6489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летнего отдыха спортсменов тренировочный сбор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480DCF" w:rsidTr="00480DCF">
        <w:tc>
          <w:tcPr>
            <w:tcW w:w="9570" w:type="dxa"/>
            <w:gridSpan w:val="4"/>
          </w:tcPr>
          <w:p w:rsidR="00480DCF" w:rsidRPr="000973A9" w:rsidRDefault="00480DCF" w:rsidP="00480DCF">
            <w:pPr>
              <w:tabs>
                <w:tab w:val="center" w:pos="4677"/>
                <w:tab w:val="left" w:pos="85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Pr="000973A9">
              <w:rPr>
                <w:rFonts w:ascii="Times New Roman" w:hAnsi="Times New Roman" w:cs="Times New Roman"/>
                <w:sz w:val="32"/>
                <w:szCs w:val="32"/>
              </w:rPr>
              <w:t>етодическая работа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09" w:type="dxa"/>
          </w:tcPr>
          <w:p w:rsidR="00480DCF" w:rsidRPr="008E014D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Работа Методического совета школы по теме: «Развитие профессиональной компетентности и творческого потенциала тренера в процессе подготовки и воспитания юного спортсмена» </w:t>
            </w:r>
            <w:r w:rsidRPr="008E014D">
              <w:rPr>
                <w:rFonts w:ascii="Times New Roman" w:hAnsi="Times New Roman" w:cs="Times New Roman"/>
                <w:i/>
              </w:rPr>
              <w:t>согласно плану работы</w:t>
            </w:r>
          </w:p>
          <w:p w:rsidR="00480DCF" w:rsidRDefault="00480DCF" w:rsidP="00480DCF">
            <w:pPr>
              <w:pStyle w:val="a6"/>
              <w:numPr>
                <w:ilvl w:val="0"/>
                <w:numId w:val="2"/>
              </w:num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методический совет.</w:t>
            </w:r>
          </w:p>
          <w:p w:rsidR="00480DCF" w:rsidRDefault="00480DCF" w:rsidP="00480DCF">
            <w:pPr>
              <w:pStyle w:val="a6"/>
              <w:numPr>
                <w:ilvl w:val="0"/>
                <w:numId w:val="2"/>
              </w:num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 спортсмена к соревнованиям.</w:t>
            </w:r>
          </w:p>
          <w:p w:rsidR="00480DCF" w:rsidRDefault="00480DCF" w:rsidP="00480DCF">
            <w:pPr>
              <w:pStyle w:val="a6"/>
              <w:numPr>
                <w:ilvl w:val="0"/>
                <w:numId w:val="2"/>
              </w:num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организации тренировочного процесса по командным видам спорта.</w:t>
            </w:r>
          </w:p>
          <w:p w:rsidR="00480DCF" w:rsidRDefault="00480DCF" w:rsidP="00480DCF">
            <w:pPr>
              <w:pStyle w:val="a6"/>
              <w:numPr>
                <w:ilvl w:val="0"/>
                <w:numId w:val="2"/>
              </w:num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 методического совета школы за 202</w:t>
            </w:r>
            <w:r w:rsidR="0036489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36489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сезон.</w:t>
            </w:r>
          </w:p>
          <w:p w:rsidR="00480DCF" w:rsidRPr="0048728B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работы прилагается.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раза в год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</w:t>
            </w:r>
            <w:proofErr w:type="gramStart"/>
            <w:r>
              <w:rPr>
                <w:rFonts w:ascii="Times New Roman" w:hAnsi="Times New Roman" w:cs="Times New Roman"/>
              </w:rPr>
              <w:t>р-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методист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09" w:type="dxa"/>
          </w:tcPr>
          <w:p w:rsidR="00480DCF" w:rsidRDefault="00480DCF" w:rsidP="0036489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 и утверждение рабочих программ тренера</w:t>
            </w:r>
            <w:r w:rsidR="00364898">
              <w:rPr>
                <w:rFonts w:ascii="Times New Roman" w:hAnsi="Times New Roman" w:cs="Times New Roman"/>
              </w:rPr>
              <w:t xml:space="preserve">-преподавателя </w:t>
            </w:r>
            <w:r>
              <w:rPr>
                <w:rFonts w:ascii="Times New Roman" w:hAnsi="Times New Roman" w:cs="Times New Roman"/>
              </w:rPr>
              <w:t xml:space="preserve"> на 202</w:t>
            </w:r>
            <w:r w:rsidR="0036489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364898">
              <w:rPr>
                <w:rFonts w:ascii="Times New Roman" w:hAnsi="Times New Roman" w:cs="Times New Roman"/>
              </w:rPr>
              <w:t>4 учебный год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8" w:type="dxa"/>
          </w:tcPr>
          <w:p w:rsidR="00480DCF" w:rsidRDefault="00364898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тренеры-преподаватели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нормативного и документального обеспечения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480DCF" w:rsidTr="00480DCF">
        <w:tc>
          <w:tcPr>
            <w:tcW w:w="799" w:type="dxa"/>
          </w:tcPr>
          <w:p w:rsidR="00480DCF" w:rsidRDefault="00364898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80D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со специалистом администрации по ФК и спорту, федерациями видов спорта, министерством спорта края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480DCF" w:rsidTr="00480DCF">
        <w:tc>
          <w:tcPr>
            <w:tcW w:w="799" w:type="dxa"/>
          </w:tcPr>
          <w:p w:rsidR="00480DCF" w:rsidRDefault="00364898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80D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Информационное обеспечение сайта школы 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администратор сайта</w:t>
            </w:r>
          </w:p>
        </w:tc>
      </w:tr>
      <w:tr w:rsidR="00480DCF" w:rsidTr="00480DCF">
        <w:tc>
          <w:tcPr>
            <w:tcW w:w="799" w:type="dxa"/>
          </w:tcPr>
          <w:p w:rsidR="00480DCF" w:rsidRDefault="00364898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80D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9" w:type="dxa"/>
          </w:tcPr>
          <w:p w:rsidR="00480DCF" w:rsidRDefault="00480DCF" w:rsidP="0036489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Консультирование и оказание методической помощи тренерам</w:t>
            </w:r>
            <w:r w:rsidR="00364898">
              <w:rPr>
                <w:rFonts w:ascii="Times New Roman" w:hAnsi="Times New Roman" w:cs="Times New Roman"/>
              </w:rPr>
              <w:t>-преподавателям</w:t>
            </w:r>
            <w:r>
              <w:rPr>
                <w:rFonts w:ascii="Times New Roman" w:hAnsi="Times New Roman" w:cs="Times New Roman"/>
              </w:rPr>
              <w:t xml:space="preserve"> в составлении планов, рабочих программ, ведения документации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инструктор-методист, завуч</w:t>
            </w:r>
          </w:p>
        </w:tc>
      </w:tr>
      <w:tr w:rsidR="00480DCF" w:rsidTr="00480DCF">
        <w:tc>
          <w:tcPr>
            <w:tcW w:w="799" w:type="dxa"/>
          </w:tcPr>
          <w:p w:rsidR="00480DCF" w:rsidRDefault="00364898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80D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Информационно-методическое обеспечение тренировочного процесса. Пополнение методической литературой. Оформление стендов школы.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систематически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директора, инструктор методист</w:t>
            </w:r>
          </w:p>
        </w:tc>
      </w:tr>
      <w:tr w:rsidR="00480DCF" w:rsidTr="00480DCF">
        <w:tc>
          <w:tcPr>
            <w:tcW w:w="799" w:type="dxa"/>
          </w:tcPr>
          <w:p w:rsidR="00480DCF" w:rsidRDefault="00364898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80D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9" w:type="dxa"/>
          </w:tcPr>
          <w:p w:rsidR="00480DCF" w:rsidRDefault="00480DCF" w:rsidP="0036489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тренеров</w:t>
            </w:r>
            <w:r w:rsidR="00364898">
              <w:rPr>
                <w:rFonts w:ascii="Times New Roman" w:hAnsi="Times New Roman" w:cs="Times New Roman"/>
              </w:rPr>
              <w:t>-преподавателей, администрации</w:t>
            </w:r>
            <w:r>
              <w:rPr>
                <w:rFonts w:ascii="Times New Roman" w:hAnsi="Times New Roman" w:cs="Times New Roman"/>
              </w:rPr>
              <w:t>.  План прилагается</w:t>
            </w:r>
          </w:p>
        </w:tc>
        <w:tc>
          <w:tcPr>
            <w:tcW w:w="1714" w:type="dxa"/>
          </w:tcPr>
          <w:p w:rsidR="00480DCF" w:rsidRDefault="00480DCF" w:rsidP="0036489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плану 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480DCF" w:rsidTr="00480DCF">
        <w:tc>
          <w:tcPr>
            <w:tcW w:w="799" w:type="dxa"/>
          </w:tcPr>
          <w:p w:rsidR="00480DCF" w:rsidRDefault="00364898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80D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9" w:type="dxa"/>
          </w:tcPr>
          <w:p w:rsidR="00480DCF" w:rsidRDefault="00480DCF" w:rsidP="0036489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тренеров</w:t>
            </w:r>
            <w:r w:rsidR="00364898">
              <w:rPr>
                <w:rFonts w:ascii="Times New Roman" w:hAnsi="Times New Roman" w:cs="Times New Roman"/>
              </w:rPr>
              <w:t xml:space="preserve">-преподавателей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lastRenderedPageBreak/>
              <w:t>темам самообразования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 плану </w:t>
            </w:r>
            <w:r>
              <w:rPr>
                <w:rFonts w:ascii="Times New Roman" w:hAnsi="Times New Roman" w:cs="Times New Roman"/>
              </w:rPr>
              <w:lastRenderedPageBreak/>
              <w:t>работы МС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инструктор </w:t>
            </w:r>
            <w:r>
              <w:rPr>
                <w:rFonts w:ascii="Times New Roman" w:hAnsi="Times New Roman" w:cs="Times New Roman"/>
              </w:rPr>
              <w:lastRenderedPageBreak/>
              <w:t>методист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36489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36489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9" w:type="dxa"/>
          </w:tcPr>
          <w:p w:rsidR="00480DCF" w:rsidRDefault="00480DCF" w:rsidP="0036489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опыта работы тренеров</w:t>
            </w:r>
            <w:r w:rsidR="00364898">
              <w:rPr>
                <w:rFonts w:ascii="Times New Roman" w:hAnsi="Times New Roman" w:cs="Times New Roman"/>
              </w:rPr>
              <w:t>-преподавателей</w:t>
            </w:r>
            <w:r>
              <w:rPr>
                <w:rFonts w:ascii="Times New Roman" w:hAnsi="Times New Roman" w:cs="Times New Roman"/>
              </w:rPr>
              <w:t xml:space="preserve"> с проведением открытых тренировок с последующим обсуждением согласно плану  </w:t>
            </w:r>
            <w:r w:rsidR="00364898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плану методической работы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</w:p>
        </w:tc>
      </w:tr>
      <w:tr w:rsidR="00480DCF" w:rsidTr="00480DCF">
        <w:tc>
          <w:tcPr>
            <w:tcW w:w="799" w:type="dxa"/>
          </w:tcPr>
          <w:p w:rsidR="00480DCF" w:rsidRDefault="00480DCF" w:rsidP="0036489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648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 СМИ</w:t>
            </w:r>
            <w:r w:rsidR="00364898">
              <w:rPr>
                <w:rFonts w:ascii="Times New Roman" w:hAnsi="Times New Roman" w:cs="Times New Roman"/>
              </w:rPr>
              <w:t>, с сайтом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480DCF" w:rsidTr="00480DCF">
        <w:tc>
          <w:tcPr>
            <w:tcW w:w="9570" w:type="dxa"/>
            <w:gridSpan w:val="4"/>
          </w:tcPr>
          <w:p w:rsidR="00480DCF" w:rsidRPr="000973A9" w:rsidRDefault="00480DCF" w:rsidP="00480DCF">
            <w:pPr>
              <w:tabs>
                <w:tab w:val="center" w:pos="4677"/>
                <w:tab w:val="left" w:pos="85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0973A9">
              <w:rPr>
                <w:rFonts w:ascii="Times New Roman" w:hAnsi="Times New Roman" w:cs="Times New Roman"/>
                <w:sz w:val="32"/>
                <w:szCs w:val="32"/>
              </w:rPr>
              <w:t>оспитательная работа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09" w:type="dxa"/>
          </w:tcPr>
          <w:p w:rsidR="00480DCF" w:rsidRDefault="00480DCF" w:rsidP="0036489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планов воспитательной работы с</w:t>
            </w:r>
            <w:r w:rsidR="003648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64898"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48" w:type="dxa"/>
          </w:tcPr>
          <w:p w:rsidR="00480DCF" w:rsidRDefault="00364898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тренеры-преподаватели </w:t>
            </w:r>
            <w:r w:rsidR="00480DCF">
              <w:rPr>
                <w:rFonts w:ascii="Times New Roman" w:hAnsi="Times New Roman" w:cs="Times New Roman"/>
              </w:rPr>
              <w:t>зам директора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групповых родительских собраний по темам: </w:t>
            </w:r>
          </w:p>
          <w:p w:rsidR="00480DCF" w:rsidRPr="003B0438" w:rsidRDefault="00480DCF" w:rsidP="00480DCF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 w:rsidRPr="003B0438">
              <w:rPr>
                <w:rFonts w:ascii="Times New Roman" w:hAnsi="Times New Roman" w:cs="Times New Roman"/>
              </w:rPr>
              <w:t>Организационное родительское собрание: Организация тренировочного процесса в 202</w:t>
            </w:r>
            <w:r w:rsidR="00364898">
              <w:rPr>
                <w:rFonts w:ascii="Times New Roman" w:hAnsi="Times New Roman" w:cs="Times New Roman"/>
              </w:rPr>
              <w:t>3</w:t>
            </w:r>
            <w:r w:rsidRPr="003B0438">
              <w:rPr>
                <w:rFonts w:ascii="Times New Roman" w:hAnsi="Times New Roman" w:cs="Times New Roman"/>
              </w:rPr>
              <w:t>-202</w:t>
            </w:r>
            <w:r w:rsidR="00364898">
              <w:rPr>
                <w:rFonts w:ascii="Times New Roman" w:hAnsi="Times New Roman" w:cs="Times New Roman"/>
              </w:rPr>
              <w:t>4 учебном году</w:t>
            </w:r>
            <w:r w:rsidRPr="003B0438">
              <w:rPr>
                <w:rFonts w:ascii="Times New Roman" w:hAnsi="Times New Roman" w:cs="Times New Roman"/>
              </w:rPr>
              <w:t>.</w:t>
            </w:r>
          </w:p>
          <w:p w:rsidR="00480DCF" w:rsidRDefault="00480DCF" w:rsidP="00480DCF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64898">
              <w:rPr>
                <w:rFonts w:ascii="Times New Roman" w:hAnsi="Times New Roman" w:cs="Times New Roman"/>
              </w:rPr>
              <w:t>абота с системой ГИ</w:t>
            </w:r>
            <w:r w:rsidR="0021015B">
              <w:rPr>
                <w:rFonts w:ascii="Times New Roman" w:hAnsi="Times New Roman" w:cs="Times New Roman"/>
              </w:rPr>
              <w:t>С</w:t>
            </w:r>
            <w:r w:rsidR="003648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МИНСПОРТ.</w:t>
            </w:r>
          </w:p>
          <w:p w:rsidR="00480DCF" w:rsidRDefault="00480DCF" w:rsidP="00480DCF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безопасности на спортивных и игровых площадках, профилактике инфекционных заболеваний.</w:t>
            </w:r>
          </w:p>
          <w:p w:rsidR="00480DCF" w:rsidRPr="003B0438" w:rsidRDefault="00480DCF" w:rsidP="00364898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Итоги работы за текущий </w:t>
            </w:r>
            <w:r w:rsidR="00364898">
              <w:rPr>
                <w:rFonts w:ascii="Times New Roman" w:hAnsi="Times New Roman" w:cs="Times New Roman"/>
              </w:rPr>
              <w:t>учебный год.</w:t>
            </w:r>
            <w:r>
              <w:rPr>
                <w:rFonts w:ascii="Times New Roman" w:hAnsi="Times New Roman" w:cs="Times New Roman"/>
              </w:rPr>
              <w:t xml:space="preserve"> Организация  летнего отдыха.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64898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оведение общешкольного родительского собрания по отделениям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</w:t>
            </w:r>
            <w:r w:rsidR="00364898">
              <w:rPr>
                <w:rFonts w:ascii="Times New Roman" w:hAnsi="Times New Roman" w:cs="Times New Roman"/>
              </w:rPr>
              <w:t>тренеры-преподаватели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09" w:type="dxa"/>
          </w:tcPr>
          <w:p w:rsidR="00480DCF" w:rsidRDefault="00480DCF" w:rsidP="001F400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Встречи, индивидуальные беседы, консультации с родителями </w:t>
            </w:r>
            <w:proofErr w:type="gramStart"/>
            <w:r w:rsidR="001F400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</w:t>
            </w:r>
            <w:r w:rsidR="001F4008">
              <w:rPr>
                <w:rFonts w:ascii="Times New Roman" w:hAnsi="Times New Roman" w:cs="Times New Roman"/>
              </w:rPr>
              <w:t>тренеры-преподаватели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09" w:type="dxa"/>
          </w:tcPr>
          <w:p w:rsidR="00480DCF" w:rsidRDefault="00480DCF" w:rsidP="001F400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состояния воспитательной работы с</w:t>
            </w:r>
            <w:r w:rsidR="001F400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F4008"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>: опросы, анкетирование, отчеты о воспитательной работе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директора, </w:t>
            </w:r>
            <w:r w:rsidR="001F4008">
              <w:rPr>
                <w:rFonts w:ascii="Times New Roman" w:hAnsi="Times New Roman" w:cs="Times New Roman"/>
              </w:rPr>
              <w:t>тренеры-преподаватели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спортивно-массовых мероприятий; первенств, турниров и соревнований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 согласно календарю ССМ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инструктор-методист, </w:t>
            </w:r>
            <w:r w:rsidR="001F4008">
              <w:rPr>
                <w:rFonts w:ascii="Times New Roman" w:hAnsi="Times New Roman" w:cs="Times New Roman"/>
              </w:rPr>
              <w:t>тренеры-преподаватели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09" w:type="dxa"/>
          </w:tcPr>
          <w:p w:rsidR="00480DCF" w:rsidRDefault="00480DCF" w:rsidP="001F400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летнего отдыха </w:t>
            </w:r>
            <w:proofErr w:type="gramStart"/>
            <w:r w:rsidR="001F4008"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. Учебно-тренировочный сбор.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каникулярное время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инструктор-методист, </w:t>
            </w:r>
            <w:r w:rsidR="001F4008">
              <w:rPr>
                <w:rFonts w:ascii="Times New Roman" w:hAnsi="Times New Roman" w:cs="Times New Roman"/>
              </w:rPr>
              <w:t>тренеры-преподаватели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Попечительского совета, Родительского комитета школы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 по необходимости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председатель Попечительского совета, председатель РК</w:t>
            </w:r>
          </w:p>
        </w:tc>
      </w:tr>
      <w:tr w:rsidR="00480DCF" w:rsidTr="00480DCF">
        <w:tc>
          <w:tcPr>
            <w:tcW w:w="9570" w:type="dxa"/>
            <w:gridSpan w:val="4"/>
          </w:tcPr>
          <w:p w:rsidR="00480DCF" w:rsidRPr="000973A9" w:rsidRDefault="00480DCF" w:rsidP="00480DCF">
            <w:pPr>
              <w:tabs>
                <w:tab w:val="center" w:pos="4677"/>
                <w:tab w:val="left" w:pos="85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73A9">
              <w:rPr>
                <w:rFonts w:ascii="Times New Roman" w:hAnsi="Times New Roman" w:cs="Times New Roman"/>
                <w:sz w:val="32"/>
                <w:szCs w:val="32"/>
              </w:rPr>
              <w:t>Аналитическая работа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09" w:type="dxa"/>
          </w:tcPr>
          <w:p w:rsidR="00480DCF" w:rsidRDefault="00480DCF" w:rsidP="001F400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Статистические отчеты за 202</w:t>
            </w:r>
            <w:r w:rsidR="001F400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09" w:type="dxa"/>
          </w:tcPr>
          <w:p w:rsidR="00480DCF" w:rsidRDefault="00480DCF" w:rsidP="001F400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отчета о результатах </w:t>
            </w:r>
            <w:proofErr w:type="spellStart"/>
            <w:r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202</w:t>
            </w:r>
            <w:r w:rsidR="001F400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1F400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Отчеты о проведении контрольно-переводных нормативов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09" w:type="dxa"/>
          </w:tcPr>
          <w:p w:rsidR="00480DCF" w:rsidRDefault="001F4008" w:rsidP="001F400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 школы за 2023</w:t>
            </w:r>
            <w:r w:rsidR="00480DCF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="00480DCF">
              <w:rPr>
                <w:rFonts w:ascii="Times New Roman" w:hAnsi="Times New Roman" w:cs="Times New Roman"/>
              </w:rPr>
              <w:t xml:space="preserve"> год. Основные показатели эффективности работы, перспективы последующей работы.</w:t>
            </w:r>
          </w:p>
        </w:tc>
        <w:tc>
          <w:tcPr>
            <w:tcW w:w="1714" w:type="dxa"/>
          </w:tcPr>
          <w:p w:rsidR="00480DCF" w:rsidRDefault="001F4008" w:rsidP="001F400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педсовет</w:t>
            </w:r>
            <w:r w:rsidR="00480DCF">
              <w:rPr>
                <w:rFonts w:ascii="Times New Roman" w:hAnsi="Times New Roman" w:cs="Times New Roman"/>
              </w:rPr>
              <w:t xml:space="preserve"> - август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09" w:type="dxa"/>
          </w:tcPr>
          <w:p w:rsidR="00480DCF" w:rsidRDefault="00480DCF" w:rsidP="001F400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 комплектовании контингента спортсменов в группах на 202</w:t>
            </w:r>
            <w:r w:rsidR="001F400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1F4008">
              <w:rPr>
                <w:rFonts w:ascii="Times New Roman" w:hAnsi="Times New Roman" w:cs="Times New Roman"/>
              </w:rPr>
              <w:t>5 учебный год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</w:tr>
      <w:tr w:rsidR="00480DCF" w:rsidTr="00480DCF">
        <w:tc>
          <w:tcPr>
            <w:tcW w:w="9570" w:type="dxa"/>
            <w:gridSpan w:val="4"/>
          </w:tcPr>
          <w:p w:rsidR="00480DCF" w:rsidRPr="000973A9" w:rsidRDefault="00480DCF" w:rsidP="00480DCF">
            <w:pPr>
              <w:tabs>
                <w:tab w:val="center" w:pos="4677"/>
                <w:tab w:val="left" w:pos="85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73A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Контроль тренировочного процесса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и утверждение плана </w:t>
            </w:r>
            <w:proofErr w:type="spellStart"/>
            <w:r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контроля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09" w:type="dxa"/>
          </w:tcPr>
          <w:p w:rsidR="00480DCF" w:rsidRDefault="00480DCF" w:rsidP="001F400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комплектования тренировочных групп в 202</w:t>
            </w:r>
            <w:r w:rsidR="001F400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1F4008">
              <w:rPr>
                <w:rFonts w:ascii="Times New Roman" w:hAnsi="Times New Roman" w:cs="Times New Roman"/>
              </w:rPr>
              <w:t>4 учебном году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плану ВШК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09" w:type="dxa"/>
          </w:tcPr>
          <w:p w:rsidR="00480DCF" w:rsidRDefault="00480DCF" w:rsidP="001F400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выполнения</w:t>
            </w:r>
            <w:r w:rsidR="001F4008">
              <w:rPr>
                <w:rFonts w:ascii="Times New Roman" w:hAnsi="Times New Roman" w:cs="Times New Roman"/>
              </w:rPr>
              <w:t xml:space="preserve"> дополнительных общеобразовательных </w:t>
            </w:r>
            <w:r>
              <w:rPr>
                <w:rFonts w:ascii="Times New Roman" w:hAnsi="Times New Roman" w:cs="Times New Roman"/>
              </w:rPr>
              <w:t xml:space="preserve"> программ, планов воспитательной работы, ведения Журналов учета групповых занятий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плану ВШК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 исполнения правил трудового распорядка, трудовой дисциплины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плану ВШК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уровня организации и проведения </w:t>
            </w:r>
            <w:r w:rsidR="001F4008">
              <w:rPr>
                <w:rFonts w:ascii="Times New Roman" w:hAnsi="Times New Roman" w:cs="Times New Roman"/>
              </w:rPr>
              <w:t>учебно-</w:t>
            </w:r>
            <w:r>
              <w:rPr>
                <w:rFonts w:ascii="Times New Roman" w:hAnsi="Times New Roman" w:cs="Times New Roman"/>
              </w:rPr>
              <w:t>тренировочных занятий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плану ВШК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посещаемости тренировок и сохранения контингента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плану ВШК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по исполнению инструкций по ТБ проведения </w:t>
            </w:r>
            <w:r w:rsidR="001F4008">
              <w:rPr>
                <w:rFonts w:ascii="Times New Roman" w:hAnsi="Times New Roman" w:cs="Times New Roman"/>
              </w:rPr>
              <w:t xml:space="preserve"> учебно-</w:t>
            </w:r>
            <w:r>
              <w:rPr>
                <w:rFonts w:ascii="Times New Roman" w:hAnsi="Times New Roman" w:cs="Times New Roman"/>
              </w:rPr>
              <w:t>тренировочного процесса и профилактике спортивного травматизма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плану ВШК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480DCF" w:rsidTr="00480DCF">
        <w:tc>
          <w:tcPr>
            <w:tcW w:w="9570" w:type="dxa"/>
            <w:gridSpan w:val="4"/>
          </w:tcPr>
          <w:p w:rsidR="00480DCF" w:rsidRPr="000973A9" w:rsidRDefault="00480DCF" w:rsidP="00480DCF">
            <w:pPr>
              <w:tabs>
                <w:tab w:val="center" w:pos="4677"/>
                <w:tab w:val="left" w:pos="85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73A9">
              <w:rPr>
                <w:rFonts w:ascii="Times New Roman" w:hAnsi="Times New Roman" w:cs="Times New Roman"/>
                <w:sz w:val="32"/>
                <w:szCs w:val="32"/>
              </w:rPr>
              <w:t>Медицинский контроль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09" w:type="dxa"/>
          </w:tcPr>
          <w:p w:rsidR="00480DCF" w:rsidRDefault="00480DCF" w:rsidP="001F400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прохождения медосмотров </w:t>
            </w:r>
            <w:r w:rsidR="001F4008">
              <w:rPr>
                <w:rFonts w:ascii="Times New Roman" w:hAnsi="Times New Roman" w:cs="Times New Roman"/>
              </w:rPr>
              <w:t>обучающихся</w:t>
            </w:r>
            <w:r>
              <w:rPr>
                <w:rFonts w:ascii="Times New Roman" w:hAnsi="Times New Roman" w:cs="Times New Roman"/>
              </w:rPr>
              <w:t>, сотрудников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 дети, 1 раз в год сотрудники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травматизма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8" w:type="dxa"/>
          </w:tcPr>
          <w:p w:rsidR="00480DCF" w:rsidRDefault="001F4008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тренеры-преподаватели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физического состояния </w:t>
            </w:r>
            <w:proofErr w:type="gramStart"/>
            <w:r>
              <w:rPr>
                <w:rFonts w:ascii="Times New Roman" w:hAnsi="Times New Roman" w:cs="Times New Roman"/>
              </w:rPr>
              <w:t>занимающихся</w:t>
            </w:r>
            <w:proofErr w:type="gramEnd"/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848" w:type="dxa"/>
          </w:tcPr>
          <w:p w:rsidR="00480DCF" w:rsidRDefault="001F4008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тренеры-преподаватели</w:t>
            </w:r>
          </w:p>
        </w:tc>
      </w:tr>
      <w:tr w:rsidR="00480DCF" w:rsidTr="00480DCF">
        <w:tc>
          <w:tcPr>
            <w:tcW w:w="9570" w:type="dxa"/>
            <w:gridSpan w:val="4"/>
          </w:tcPr>
          <w:p w:rsidR="00480DCF" w:rsidRPr="000973A9" w:rsidRDefault="00480DCF" w:rsidP="00480DCF">
            <w:pPr>
              <w:tabs>
                <w:tab w:val="center" w:pos="4677"/>
                <w:tab w:val="left" w:pos="85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73A9">
              <w:rPr>
                <w:rFonts w:ascii="Times New Roman" w:hAnsi="Times New Roman" w:cs="Times New Roman"/>
                <w:sz w:val="32"/>
                <w:szCs w:val="32"/>
              </w:rPr>
              <w:t>Финансово-хозяйственная деятельность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и утверждение штатного расписания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май, август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сметы доходов и расходов школы на 2023 год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8" w:type="dxa"/>
          </w:tcPr>
          <w:p w:rsidR="001F4008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бухгалтер,</w:t>
            </w:r>
          </w:p>
          <w:p w:rsidR="00480DCF" w:rsidRDefault="00480DCF" w:rsidP="001F400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завед</w:t>
            </w:r>
            <w:r w:rsidR="001F4008">
              <w:rPr>
                <w:rFonts w:ascii="Times New Roman" w:hAnsi="Times New Roman" w:cs="Times New Roman"/>
              </w:rPr>
              <w:t>ующий</w:t>
            </w:r>
            <w:r>
              <w:rPr>
                <w:rFonts w:ascii="Times New Roman" w:hAnsi="Times New Roman" w:cs="Times New Roman"/>
              </w:rPr>
              <w:t xml:space="preserve"> хозяйством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09" w:type="dxa"/>
          </w:tcPr>
          <w:p w:rsidR="00480DCF" w:rsidRDefault="00480DCF" w:rsidP="001F400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школы к началу </w:t>
            </w:r>
            <w:r w:rsidR="001F4008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48" w:type="dxa"/>
          </w:tcPr>
          <w:p w:rsidR="001F4008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</w:t>
            </w:r>
          </w:p>
          <w:p w:rsidR="00480DCF" w:rsidRDefault="00480DCF" w:rsidP="001F400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</w:t>
            </w:r>
            <w:r w:rsidR="001F4008">
              <w:rPr>
                <w:rFonts w:ascii="Times New Roman" w:hAnsi="Times New Roman" w:cs="Times New Roman"/>
              </w:rPr>
              <w:t>ующий</w:t>
            </w:r>
            <w:r>
              <w:rPr>
                <w:rFonts w:ascii="Times New Roman" w:hAnsi="Times New Roman" w:cs="Times New Roman"/>
              </w:rPr>
              <w:t xml:space="preserve"> хозяйством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09" w:type="dxa"/>
          </w:tcPr>
          <w:p w:rsidR="00480DCF" w:rsidRDefault="00480DCF" w:rsidP="001F400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материальной базы к началу </w:t>
            </w:r>
            <w:r w:rsidR="001F4008">
              <w:rPr>
                <w:rFonts w:ascii="Times New Roman" w:hAnsi="Times New Roman" w:cs="Times New Roman"/>
              </w:rPr>
              <w:t>учебного года</w:t>
            </w:r>
            <w:r>
              <w:rPr>
                <w:rFonts w:ascii="Times New Roman" w:hAnsi="Times New Roman" w:cs="Times New Roman"/>
              </w:rPr>
              <w:t xml:space="preserve">: привлечение источников финансирования (бюджетные, внебюджетные, спонсорские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средства); приобретение спортивного инвентаря.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8" w:type="dxa"/>
          </w:tcPr>
          <w:p w:rsidR="001F4008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</w:t>
            </w:r>
          </w:p>
          <w:p w:rsidR="00480DCF" w:rsidRDefault="00480DCF" w:rsidP="001F400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</w:t>
            </w:r>
            <w:r w:rsidR="001F4008">
              <w:rPr>
                <w:rFonts w:ascii="Times New Roman" w:hAnsi="Times New Roman" w:cs="Times New Roman"/>
              </w:rPr>
              <w:t>ующий</w:t>
            </w:r>
            <w:r>
              <w:rPr>
                <w:rFonts w:ascii="Times New Roman" w:hAnsi="Times New Roman" w:cs="Times New Roman"/>
              </w:rPr>
              <w:t xml:space="preserve"> хозяйством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Инвентаризация и списание имущества школы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инвентаризация – ноябрь, списание – ежемесячно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Ежегодный текущий ремонт помещений Школы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</w:tr>
      <w:tr w:rsidR="00480DCF" w:rsidTr="00480DCF">
        <w:tc>
          <w:tcPr>
            <w:tcW w:w="9570" w:type="dxa"/>
            <w:gridSpan w:val="4"/>
          </w:tcPr>
          <w:p w:rsidR="00480DCF" w:rsidRPr="000973A9" w:rsidRDefault="00480DCF" w:rsidP="00480DCF">
            <w:pPr>
              <w:tabs>
                <w:tab w:val="center" w:pos="4677"/>
                <w:tab w:val="left" w:pos="85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73A9">
              <w:rPr>
                <w:rFonts w:ascii="Times New Roman" w:hAnsi="Times New Roman" w:cs="Times New Roman"/>
                <w:sz w:val="32"/>
                <w:szCs w:val="32"/>
              </w:rPr>
              <w:t>Мероприятия по охране труда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Утверждение состава комиссии по </w:t>
            </w:r>
            <w:proofErr w:type="gramStart"/>
            <w:r>
              <w:rPr>
                <w:rFonts w:ascii="Times New Roman" w:hAnsi="Times New Roman" w:cs="Times New Roman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охраной труда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8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председатель профкома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09" w:type="dxa"/>
          </w:tcPr>
          <w:p w:rsidR="00480DCF" w:rsidRDefault="00480DCF" w:rsidP="001F400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комиссии по </w:t>
            </w:r>
            <w:proofErr w:type="gramStart"/>
            <w:r>
              <w:rPr>
                <w:rFonts w:ascii="Times New Roman" w:hAnsi="Times New Roman" w:cs="Times New Roman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охраной труда. Ведение документации, актов готовности Школы к новому </w:t>
            </w:r>
            <w:r w:rsidR="001F4008">
              <w:rPr>
                <w:rFonts w:ascii="Times New Roman" w:hAnsi="Times New Roman" w:cs="Times New Roman"/>
              </w:rPr>
              <w:t>учебному году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8" w:type="dxa"/>
          </w:tcPr>
          <w:p w:rsidR="00480DCF" w:rsidRDefault="00480DCF" w:rsidP="001F400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завед</w:t>
            </w:r>
            <w:r w:rsidR="001F4008">
              <w:rPr>
                <w:rFonts w:ascii="Times New Roman" w:hAnsi="Times New Roman" w:cs="Times New Roman"/>
              </w:rPr>
              <w:t>ующий</w:t>
            </w:r>
            <w:r>
              <w:rPr>
                <w:rFonts w:ascii="Times New Roman" w:hAnsi="Times New Roman" w:cs="Times New Roman"/>
              </w:rPr>
              <w:t xml:space="preserve"> хозяйством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тренеров</w:t>
            </w:r>
            <w:r w:rsidR="001F4008">
              <w:rPr>
                <w:rFonts w:ascii="Times New Roman" w:hAnsi="Times New Roman" w:cs="Times New Roman"/>
              </w:rPr>
              <w:t>-преподавателей</w:t>
            </w:r>
            <w:r>
              <w:rPr>
                <w:rFonts w:ascii="Times New Roman" w:hAnsi="Times New Roman" w:cs="Times New Roman"/>
              </w:rPr>
              <w:t xml:space="preserve"> по ТБ проведения</w:t>
            </w:r>
            <w:r w:rsidR="001F400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="001F4008">
              <w:rPr>
                <w:rFonts w:ascii="Times New Roman" w:hAnsi="Times New Roman" w:cs="Times New Roman"/>
              </w:rPr>
              <w:t>учебно</w:t>
            </w:r>
            <w:proofErr w:type="spellEnd"/>
            <w:r w:rsidR="001F4008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тренировочных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занятий, </w:t>
            </w:r>
            <w:r>
              <w:rPr>
                <w:rFonts w:ascii="Times New Roman" w:hAnsi="Times New Roman" w:cs="Times New Roman"/>
              </w:rPr>
              <w:lastRenderedPageBreak/>
              <w:t>спортивно-массовых мероприятий.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1848" w:type="dxa"/>
          </w:tcPr>
          <w:p w:rsidR="00480DCF" w:rsidRDefault="00480DCF" w:rsidP="001F400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администрации, завед</w:t>
            </w:r>
            <w:r w:rsidR="001F4008">
              <w:rPr>
                <w:rFonts w:ascii="Times New Roman" w:hAnsi="Times New Roman" w:cs="Times New Roman"/>
              </w:rPr>
              <w:t>ующий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хозяйством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520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технического персонала по правилам ТБ при работе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8" w:type="dxa"/>
          </w:tcPr>
          <w:p w:rsidR="00480DCF" w:rsidRDefault="00480DCF" w:rsidP="001F400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завед</w:t>
            </w:r>
            <w:r w:rsidR="001F4008">
              <w:rPr>
                <w:rFonts w:ascii="Times New Roman" w:hAnsi="Times New Roman" w:cs="Times New Roman"/>
              </w:rPr>
              <w:t>ующий</w:t>
            </w:r>
            <w:r>
              <w:rPr>
                <w:rFonts w:ascii="Times New Roman" w:hAnsi="Times New Roman" w:cs="Times New Roman"/>
              </w:rPr>
              <w:t xml:space="preserve"> хозяйством</w:t>
            </w:r>
          </w:p>
        </w:tc>
      </w:tr>
      <w:tr w:rsidR="00480DCF" w:rsidTr="00480DCF">
        <w:tc>
          <w:tcPr>
            <w:tcW w:w="799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09" w:type="dxa"/>
          </w:tcPr>
          <w:p w:rsidR="00480DCF" w:rsidRDefault="00480DCF" w:rsidP="001F4008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Инструктаж </w:t>
            </w:r>
            <w:r w:rsidR="001F4008">
              <w:rPr>
                <w:rFonts w:ascii="Times New Roman" w:hAnsi="Times New Roman" w:cs="Times New Roman"/>
              </w:rPr>
              <w:t>обучающихся</w:t>
            </w:r>
            <w:r>
              <w:rPr>
                <w:rFonts w:ascii="Times New Roman" w:hAnsi="Times New Roman" w:cs="Times New Roman"/>
              </w:rPr>
              <w:t xml:space="preserve"> по ТБ во время занятий, тренировочных сборов, спортивных мероприятий.</w:t>
            </w:r>
          </w:p>
        </w:tc>
        <w:tc>
          <w:tcPr>
            <w:tcW w:w="171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848" w:type="dxa"/>
          </w:tcPr>
          <w:p w:rsidR="00480DCF" w:rsidRDefault="001F4008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тренеры-преподаватели</w:t>
            </w:r>
          </w:p>
        </w:tc>
      </w:tr>
    </w:tbl>
    <w:p w:rsidR="006045E2" w:rsidRDefault="006045E2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045E2" w:rsidRDefault="006045E2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045E2" w:rsidRDefault="006045E2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045E2" w:rsidRDefault="006045E2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045E2" w:rsidRDefault="006045E2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045E2" w:rsidRDefault="006045E2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045E2" w:rsidRDefault="006045E2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045E2" w:rsidRDefault="006045E2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045E2" w:rsidRDefault="006045E2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30EC7" w:rsidRDefault="00430EC7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30EC7" w:rsidRDefault="00430EC7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30EC7" w:rsidRDefault="00430EC7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30EC7" w:rsidRDefault="00430EC7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30EC7" w:rsidRDefault="00430EC7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30EC7" w:rsidRDefault="00430EC7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30EC7" w:rsidRDefault="00430EC7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30EC7" w:rsidRDefault="00430EC7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30EC7" w:rsidRDefault="00430EC7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30EC7" w:rsidRDefault="00430EC7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30EC7" w:rsidRDefault="00430EC7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30EC7" w:rsidRDefault="00430EC7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30EC7" w:rsidRDefault="00430EC7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30EC7" w:rsidRDefault="00430EC7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80DCF" w:rsidRDefault="001F4008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80DCF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480DCF" w:rsidRDefault="00480DCF" w:rsidP="00D96BEF">
      <w:pPr>
        <w:tabs>
          <w:tab w:val="center" w:pos="4677"/>
          <w:tab w:val="left" w:pos="85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3A9">
        <w:rPr>
          <w:rFonts w:ascii="Times New Roman" w:hAnsi="Times New Roman" w:cs="Times New Roman"/>
          <w:sz w:val="28"/>
          <w:szCs w:val="28"/>
        </w:rPr>
        <w:t>План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008"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480DCF" w:rsidRDefault="00480DCF" w:rsidP="00D96BEF">
      <w:pPr>
        <w:tabs>
          <w:tab w:val="center" w:pos="4677"/>
          <w:tab w:val="left" w:pos="85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973A9">
        <w:rPr>
          <w:rFonts w:ascii="Times New Roman" w:hAnsi="Times New Roman" w:cs="Times New Roman"/>
          <w:sz w:val="28"/>
          <w:szCs w:val="28"/>
        </w:rPr>
        <w:t>а 202</w:t>
      </w:r>
      <w:r w:rsidR="001F4008">
        <w:rPr>
          <w:rFonts w:ascii="Times New Roman" w:hAnsi="Times New Roman" w:cs="Times New Roman"/>
          <w:sz w:val="28"/>
          <w:szCs w:val="28"/>
        </w:rPr>
        <w:t>3</w:t>
      </w:r>
      <w:r w:rsidRPr="000973A9">
        <w:rPr>
          <w:rFonts w:ascii="Times New Roman" w:hAnsi="Times New Roman" w:cs="Times New Roman"/>
          <w:sz w:val="28"/>
          <w:szCs w:val="28"/>
        </w:rPr>
        <w:t>-202</w:t>
      </w:r>
      <w:r w:rsidR="001F4008">
        <w:rPr>
          <w:rFonts w:ascii="Times New Roman" w:hAnsi="Times New Roman" w:cs="Times New Roman"/>
          <w:sz w:val="28"/>
          <w:szCs w:val="28"/>
        </w:rPr>
        <w:t>4 учебный год</w:t>
      </w:r>
    </w:p>
    <w:p w:rsidR="00D96BEF" w:rsidRDefault="00D96BEF" w:rsidP="00D96BEF">
      <w:pPr>
        <w:tabs>
          <w:tab w:val="center" w:pos="4677"/>
          <w:tab w:val="left" w:pos="85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DCF" w:rsidRPr="006045E2" w:rsidRDefault="00480DCF" w:rsidP="00480DCF">
      <w:pPr>
        <w:tabs>
          <w:tab w:val="center" w:pos="4677"/>
          <w:tab w:val="left" w:pos="85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045E2">
        <w:rPr>
          <w:rFonts w:ascii="Times New Roman" w:hAnsi="Times New Roman" w:cs="Times New Roman"/>
          <w:sz w:val="24"/>
          <w:szCs w:val="24"/>
        </w:rPr>
        <w:t>Заседание тренерского совета № 1 (август)</w:t>
      </w:r>
    </w:p>
    <w:p w:rsidR="00480DCF" w:rsidRDefault="00480DCF" w:rsidP="00480DCF">
      <w:p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«Деятельность МБУ </w:t>
      </w:r>
      <w:r w:rsidR="006045E2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СШ Саянского района по реализации целей и задач в 202</w:t>
      </w:r>
      <w:r w:rsidR="001F400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1F400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спортивном сезоне»</w:t>
      </w:r>
    </w:p>
    <w:p w:rsidR="00480DCF" w:rsidRPr="006045E2" w:rsidRDefault="00480DCF" w:rsidP="00480DCF">
      <w:pPr>
        <w:pStyle w:val="a6"/>
        <w:numPr>
          <w:ilvl w:val="0"/>
          <w:numId w:val="4"/>
        </w:numPr>
        <w:tabs>
          <w:tab w:val="center" w:pos="4677"/>
          <w:tab w:val="left" w:pos="8520"/>
        </w:tabs>
        <w:rPr>
          <w:rFonts w:ascii="Times New Roman" w:hAnsi="Times New Roman" w:cs="Times New Roman"/>
        </w:rPr>
      </w:pPr>
      <w:r w:rsidRPr="006045E2">
        <w:rPr>
          <w:rFonts w:ascii="Times New Roman" w:hAnsi="Times New Roman" w:cs="Times New Roman"/>
        </w:rPr>
        <w:t>Анализ тренировочной и воспитательной работы школы в 202</w:t>
      </w:r>
      <w:r w:rsidR="001F4008" w:rsidRPr="006045E2">
        <w:rPr>
          <w:rFonts w:ascii="Times New Roman" w:hAnsi="Times New Roman" w:cs="Times New Roman"/>
        </w:rPr>
        <w:t>2</w:t>
      </w:r>
      <w:r w:rsidRPr="006045E2">
        <w:rPr>
          <w:rFonts w:ascii="Times New Roman" w:hAnsi="Times New Roman" w:cs="Times New Roman"/>
        </w:rPr>
        <w:t>-202</w:t>
      </w:r>
      <w:r w:rsidR="001F4008" w:rsidRPr="006045E2">
        <w:rPr>
          <w:rFonts w:ascii="Times New Roman" w:hAnsi="Times New Roman" w:cs="Times New Roman"/>
        </w:rPr>
        <w:t>3</w:t>
      </w:r>
      <w:r w:rsidRPr="006045E2">
        <w:rPr>
          <w:rFonts w:ascii="Times New Roman" w:hAnsi="Times New Roman" w:cs="Times New Roman"/>
        </w:rPr>
        <w:t xml:space="preserve"> сезоне и задачи на новый сезон</w:t>
      </w:r>
      <w:proofErr w:type="gramStart"/>
      <w:r w:rsidRPr="006045E2">
        <w:rPr>
          <w:rFonts w:ascii="Times New Roman" w:hAnsi="Times New Roman" w:cs="Times New Roman"/>
        </w:rPr>
        <w:t>.</w:t>
      </w:r>
      <w:proofErr w:type="gramEnd"/>
      <w:r w:rsidRPr="006045E2">
        <w:rPr>
          <w:rFonts w:ascii="Times New Roman" w:hAnsi="Times New Roman" w:cs="Times New Roman"/>
        </w:rPr>
        <w:t xml:space="preserve"> (</w:t>
      </w:r>
      <w:proofErr w:type="gramStart"/>
      <w:r w:rsidRPr="006045E2">
        <w:rPr>
          <w:rFonts w:ascii="Times New Roman" w:hAnsi="Times New Roman" w:cs="Times New Roman"/>
        </w:rPr>
        <w:t>о</w:t>
      </w:r>
      <w:proofErr w:type="gramEnd"/>
      <w:r w:rsidRPr="006045E2">
        <w:rPr>
          <w:rFonts w:ascii="Times New Roman" w:hAnsi="Times New Roman" w:cs="Times New Roman"/>
        </w:rPr>
        <w:t xml:space="preserve">тв. </w:t>
      </w:r>
      <w:proofErr w:type="spellStart"/>
      <w:r w:rsidRPr="006045E2">
        <w:rPr>
          <w:rFonts w:ascii="Times New Roman" w:hAnsi="Times New Roman" w:cs="Times New Roman"/>
        </w:rPr>
        <w:t>Юсык</w:t>
      </w:r>
      <w:proofErr w:type="spellEnd"/>
      <w:r w:rsidRPr="006045E2">
        <w:rPr>
          <w:rFonts w:ascii="Times New Roman" w:hAnsi="Times New Roman" w:cs="Times New Roman"/>
        </w:rPr>
        <w:t xml:space="preserve"> Г.В.)</w:t>
      </w:r>
    </w:p>
    <w:p w:rsidR="00480DCF" w:rsidRPr="006045E2" w:rsidRDefault="00480DCF" w:rsidP="00480DCF">
      <w:pPr>
        <w:pStyle w:val="a6"/>
        <w:numPr>
          <w:ilvl w:val="0"/>
          <w:numId w:val="4"/>
        </w:numPr>
        <w:tabs>
          <w:tab w:val="center" w:pos="4677"/>
          <w:tab w:val="left" w:pos="8520"/>
        </w:tabs>
        <w:rPr>
          <w:rFonts w:ascii="Times New Roman" w:hAnsi="Times New Roman" w:cs="Times New Roman"/>
        </w:rPr>
      </w:pPr>
      <w:r w:rsidRPr="006045E2">
        <w:rPr>
          <w:rFonts w:ascii="Times New Roman" w:hAnsi="Times New Roman" w:cs="Times New Roman"/>
        </w:rPr>
        <w:t xml:space="preserve">Безопасность школы. Инструктаж по пожарной безопасности, антитеррористической безопасности, технике безопасности в тренировочном процессе. (Отв. </w:t>
      </w:r>
      <w:r w:rsidR="006045E2" w:rsidRPr="006045E2">
        <w:rPr>
          <w:rFonts w:ascii="Times New Roman" w:hAnsi="Times New Roman" w:cs="Times New Roman"/>
        </w:rPr>
        <w:t>Патрушев Б.А.</w:t>
      </w:r>
      <w:r w:rsidRPr="006045E2">
        <w:rPr>
          <w:rFonts w:ascii="Times New Roman" w:hAnsi="Times New Roman" w:cs="Times New Roman"/>
        </w:rPr>
        <w:t>)</w:t>
      </w:r>
    </w:p>
    <w:p w:rsidR="00480DCF" w:rsidRPr="006045E2" w:rsidRDefault="00480DCF" w:rsidP="00480DCF">
      <w:pPr>
        <w:pStyle w:val="a6"/>
        <w:numPr>
          <w:ilvl w:val="0"/>
          <w:numId w:val="4"/>
        </w:numPr>
        <w:tabs>
          <w:tab w:val="center" w:pos="4677"/>
          <w:tab w:val="left" w:pos="8520"/>
        </w:tabs>
        <w:rPr>
          <w:rFonts w:ascii="Times New Roman" w:hAnsi="Times New Roman" w:cs="Times New Roman"/>
        </w:rPr>
      </w:pPr>
      <w:r w:rsidRPr="006045E2">
        <w:rPr>
          <w:rFonts w:ascii="Times New Roman" w:hAnsi="Times New Roman" w:cs="Times New Roman"/>
        </w:rPr>
        <w:t>Разное</w:t>
      </w:r>
    </w:p>
    <w:p w:rsidR="00480DCF" w:rsidRPr="006045E2" w:rsidRDefault="00480DCF" w:rsidP="00480DCF">
      <w:pPr>
        <w:pStyle w:val="a6"/>
        <w:numPr>
          <w:ilvl w:val="0"/>
          <w:numId w:val="5"/>
        </w:numPr>
        <w:tabs>
          <w:tab w:val="center" w:pos="4677"/>
          <w:tab w:val="left" w:pos="8520"/>
        </w:tabs>
        <w:rPr>
          <w:rFonts w:ascii="Times New Roman" w:hAnsi="Times New Roman" w:cs="Times New Roman"/>
        </w:rPr>
      </w:pPr>
      <w:r w:rsidRPr="006045E2">
        <w:rPr>
          <w:rFonts w:ascii="Times New Roman" w:hAnsi="Times New Roman" w:cs="Times New Roman"/>
        </w:rPr>
        <w:t>Расписание занятий, календарный тренировочный график.</w:t>
      </w:r>
    </w:p>
    <w:p w:rsidR="00480DCF" w:rsidRPr="006045E2" w:rsidRDefault="00480DCF" w:rsidP="00480DCF">
      <w:pPr>
        <w:pStyle w:val="a6"/>
        <w:numPr>
          <w:ilvl w:val="0"/>
          <w:numId w:val="5"/>
        </w:numPr>
        <w:tabs>
          <w:tab w:val="center" w:pos="4677"/>
          <w:tab w:val="left" w:pos="8520"/>
        </w:tabs>
        <w:rPr>
          <w:rFonts w:ascii="Times New Roman" w:hAnsi="Times New Roman" w:cs="Times New Roman"/>
        </w:rPr>
      </w:pPr>
      <w:r w:rsidRPr="006045E2">
        <w:rPr>
          <w:rFonts w:ascii="Times New Roman" w:hAnsi="Times New Roman" w:cs="Times New Roman"/>
        </w:rPr>
        <w:t>Обсуждение плана работы школы на 202</w:t>
      </w:r>
      <w:r w:rsidR="001F4008" w:rsidRPr="006045E2">
        <w:rPr>
          <w:rFonts w:ascii="Times New Roman" w:hAnsi="Times New Roman" w:cs="Times New Roman"/>
        </w:rPr>
        <w:t>3</w:t>
      </w:r>
      <w:r w:rsidRPr="006045E2">
        <w:rPr>
          <w:rFonts w:ascii="Times New Roman" w:hAnsi="Times New Roman" w:cs="Times New Roman"/>
        </w:rPr>
        <w:t>-202</w:t>
      </w:r>
      <w:r w:rsidR="001F4008" w:rsidRPr="006045E2">
        <w:rPr>
          <w:rFonts w:ascii="Times New Roman" w:hAnsi="Times New Roman" w:cs="Times New Roman"/>
        </w:rPr>
        <w:t>4 учебный год</w:t>
      </w:r>
      <w:r w:rsidRPr="006045E2">
        <w:rPr>
          <w:rFonts w:ascii="Times New Roman" w:hAnsi="Times New Roman" w:cs="Times New Roman"/>
        </w:rPr>
        <w:t>.</w:t>
      </w:r>
    </w:p>
    <w:p w:rsidR="00480DCF" w:rsidRPr="006045E2" w:rsidRDefault="00480DCF" w:rsidP="00480DCF">
      <w:pPr>
        <w:pStyle w:val="a6"/>
        <w:numPr>
          <w:ilvl w:val="0"/>
          <w:numId w:val="5"/>
        </w:numPr>
        <w:tabs>
          <w:tab w:val="center" w:pos="4677"/>
          <w:tab w:val="left" w:pos="8520"/>
        </w:tabs>
        <w:rPr>
          <w:rFonts w:ascii="Times New Roman" w:hAnsi="Times New Roman" w:cs="Times New Roman"/>
        </w:rPr>
      </w:pPr>
      <w:r w:rsidRPr="006045E2">
        <w:rPr>
          <w:rFonts w:ascii="Times New Roman" w:hAnsi="Times New Roman" w:cs="Times New Roman"/>
        </w:rPr>
        <w:t xml:space="preserve">Обсуждение программ, локальных актов, документации школы по осуществлению </w:t>
      </w:r>
      <w:r w:rsidR="001F4008" w:rsidRPr="006045E2">
        <w:rPr>
          <w:rFonts w:ascii="Times New Roman" w:hAnsi="Times New Roman" w:cs="Times New Roman"/>
        </w:rPr>
        <w:t>учебно-</w:t>
      </w:r>
      <w:r w:rsidRPr="006045E2">
        <w:rPr>
          <w:rFonts w:ascii="Times New Roman" w:hAnsi="Times New Roman" w:cs="Times New Roman"/>
        </w:rPr>
        <w:t>тренировочного и воспитательного процесса.</w:t>
      </w:r>
    </w:p>
    <w:p w:rsidR="006045E2" w:rsidRPr="006045E2" w:rsidRDefault="006045E2" w:rsidP="00480DCF">
      <w:pPr>
        <w:tabs>
          <w:tab w:val="center" w:pos="4677"/>
          <w:tab w:val="left" w:pos="8520"/>
        </w:tabs>
        <w:jc w:val="center"/>
        <w:rPr>
          <w:rFonts w:ascii="Times New Roman" w:hAnsi="Times New Roman" w:cs="Times New Roman"/>
          <w:sz w:val="18"/>
          <w:szCs w:val="18"/>
        </w:rPr>
      </w:pPr>
    </w:p>
    <w:p w:rsidR="00480DCF" w:rsidRPr="006045E2" w:rsidRDefault="006045E2" w:rsidP="00480DCF">
      <w:pPr>
        <w:tabs>
          <w:tab w:val="center" w:pos="4677"/>
          <w:tab w:val="left" w:pos="85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045E2">
        <w:rPr>
          <w:rFonts w:ascii="Times New Roman" w:hAnsi="Times New Roman" w:cs="Times New Roman"/>
          <w:sz w:val="24"/>
          <w:szCs w:val="24"/>
        </w:rPr>
        <w:t>З</w:t>
      </w:r>
      <w:r w:rsidR="00480DCF" w:rsidRPr="006045E2">
        <w:rPr>
          <w:rFonts w:ascii="Times New Roman" w:hAnsi="Times New Roman" w:cs="Times New Roman"/>
          <w:sz w:val="24"/>
          <w:szCs w:val="24"/>
        </w:rPr>
        <w:t>аседание тренерского совета № 2 (декабрь)</w:t>
      </w:r>
    </w:p>
    <w:p w:rsidR="00480DCF" w:rsidRDefault="00480DCF" w:rsidP="00480DCF">
      <w:p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«Особенности организации тренировочного процесса в условиях открытого льда»</w:t>
      </w:r>
    </w:p>
    <w:p w:rsidR="00480DCF" w:rsidRPr="006045E2" w:rsidRDefault="00480DCF" w:rsidP="00480DCF">
      <w:pPr>
        <w:pStyle w:val="a6"/>
        <w:numPr>
          <w:ilvl w:val="0"/>
          <w:numId w:val="6"/>
        </w:numPr>
        <w:tabs>
          <w:tab w:val="center" w:pos="4677"/>
          <w:tab w:val="left" w:pos="8520"/>
        </w:tabs>
        <w:rPr>
          <w:rFonts w:ascii="Times New Roman" w:hAnsi="Times New Roman" w:cs="Times New Roman"/>
        </w:rPr>
      </w:pPr>
      <w:r w:rsidRPr="006045E2">
        <w:rPr>
          <w:rFonts w:ascii="Times New Roman" w:hAnsi="Times New Roman" w:cs="Times New Roman"/>
        </w:rPr>
        <w:t xml:space="preserve">Доклад по теме «Особенности организации тренировочного процесса в условиях открытого льда» (Отв. </w:t>
      </w:r>
      <w:proofErr w:type="spellStart"/>
      <w:r w:rsidRPr="006045E2">
        <w:rPr>
          <w:rFonts w:ascii="Times New Roman" w:hAnsi="Times New Roman" w:cs="Times New Roman"/>
        </w:rPr>
        <w:t>Богуш</w:t>
      </w:r>
      <w:proofErr w:type="spellEnd"/>
      <w:r w:rsidRPr="006045E2">
        <w:rPr>
          <w:rFonts w:ascii="Times New Roman" w:hAnsi="Times New Roman" w:cs="Times New Roman"/>
        </w:rPr>
        <w:t xml:space="preserve"> А.П., Ковалев А.С.)</w:t>
      </w:r>
    </w:p>
    <w:p w:rsidR="00480DCF" w:rsidRPr="006045E2" w:rsidRDefault="00480DCF" w:rsidP="00480DCF">
      <w:pPr>
        <w:pStyle w:val="a6"/>
        <w:numPr>
          <w:ilvl w:val="0"/>
          <w:numId w:val="6"/>
        </w:numPr>
        <w:tabs>
          <w:tab w:val="center" w:pos="4677"/>
          <w:tab w:val="left" w:pos="8520"/>
        </w:tabs>
        <w:rPr>
          <w:rFonts w:ascii="Times New Roman" w:hAnsi="Times New Roman" w:cs="Times New Roman"/>
        </w:rPr>
      </w:pPr>
      <w:r w:rsidRPr="006045E2">
        <w:rPr>
          <w:rFonts w:ascii="Times New Roman" w:hAnsi="Times New Roman" w:cs="Times New Roman"/>
        </w:rPr>
        <w:t xml:space="preserve">Мероприятия по организации отдыха, тренировок, оздоровления и занятости спортсменов в дни зимних каникул. Обсуждение плана работы Школы в дни зимних каникул (Отв. </w:t>
      </w:r>
      <w:proofErr w:type="spellStart"/>
      <w:r w:rsidRPr="006045E2">
        <w:rPr>
          <w:rFonts w:ascii="Times New Roman" w:hAnsi="Times New Roman" w:cs="Times New Roman"/>
        </w:rPr>
        <w:t>Юсык</w:t>
      </w:r>
      <w:proofErr w:type="spellEnd"/>
      <w:r w:rsidRPr="006045E2">
        <w:rPr>
          <w:rFonts w:ascii="Times New Roman" w:hAnsi="Times New Roman" w:cs="Times New Roman"/>
        </w:rPr>
        <w:t xml:space="preserve"> Г.В.)</w:t>
      </w:r>
    </w:p>
    <w:p w:rsidR="00480DCF" w:rsidRPr="006045E2" w:rsidRDefault="00480DCF" w:rsidP="00480DCF">
      <w:pPr>
        <w:pStyle w:val="a6"/>
        <w:numPr>
          <w:ilvl w:val="0"/>
          <w:numId w:val="6"/>
        </w:numPr>
        <w:tabs>
          <w:tab w:val="center" w:pos="4677"/>
          <w:tab w:val="left" w:pos="8520"/>
        </w:tabs>
        <w:rPr>
          <w:rFonts w:ascii="Times New Roman" w:hAnsi="Times New Roman" w:cs="Times New Roman"/>
        </w:rPr>
      </w:pPr>
      <w:r w:rsidRPr="006045E2">
        <w:rPr>
          <w:rFonts w:ascii="Times New Roman" w:hAnsi="Times New Roman" w:cs="Times New Roman"/>
        </w:rPr>
        <w:t xml:space="preserve">Анализ </w:t>
      </w:r>
      <w:proofErr w:type="spellStart"/>
      <w:r w:rsidRPr="006045E2">
        <w:rPr>
          <w:rFonts w:ascii="Times New Roman" w:hAnsi="Times New Roman" w:cs="Times New Roman"/>
        </w:rPr>
        <w:t>внутришкольного</w:t>
      </w:r>
      <w:proofErr w:type="spellEnd"/>
      <w:r w:rsidR="00D96BEF" w:rsidRPr="006045E2">
        <w:rPr>
          <w:rFonts w:ascii="Times New Roman" w:hAnsi="Times New Roman" w:cs="Times New Roman"/>
        </w:rPr>
        <w:t xml:space="preserve"> (</w:t>
      </w:r>
      <w:proofErr w:type="gramStart"/>
      <w:r w:rsidR="00D96BEF" w:rsidRPr="006045E2">
        <w:rPr>
          <w:rFonts w:ascii="Times New Roman" w:hAnsi="Times New Roman" w:cs="Times New Roman"/>
        </w:rPr>
        <w:t>текущего</w:t>
      </w:r>
      <w:proofErr w:type="gramEnd"/>
      <w:r w:rsidR="00D96BEF" w:rsidRPr="006045E2">
        <w:rPr>
          <w:rFonts w:ascii="Times New Roman" w:hAnsi="Times New Roman" w:cs="Times New Roman"/>
        </w:rPr>
        <w:t>)</w:t>
      </w:r>
      <w:r w:rsidRPr="006045E2">
        <w:rPr>
          <w:rFonts w:ascii="Times New Roman" w:hAnsi="Times New Roman" w:cs="Times New Roman"/>
        </w:rPr>
        <w:t xml:space="preserve"> контроля. Состояние выполнения программ по видам спорта (Отв. </w:t>
      </w:r>
      <w:proofErr w:type="spellStart"/>
      <w:r w:rsidRPr="006045E2">
        <w:rPr>
          <w:rFonts w:ascii="Times New Roman" w:hAnsi="Times New Roman" w:cs="Times New Roman"/>
        </w:rPr>
        <w:t>Юсык</w:t>
      </w:r>
      <w:proofErr w:type="spellEnd"/>
      <w:r w:rsidRPr="006045E2">
        <w:rPr>
          <w:rFonts w:ascii="Times New Roman" w:hAnsi="Times New Roman" w:cs="Times New Roman"/>
        </w:rPr>
        <w:t xml:space="preserve"> Г.В.)</w:t>
      </w:r>
    </w:p>
    <w:p w:rsidR="00480DCF" w:rsidRPr="006045E2" w:rsidRDefault="00480DCF" w:rsidP="00480DCF">
      <w:pPr>
        <w:pStyle w:val="a6"/>
        <w:numPr>
          <w:ilvl w:val="0"/>
          <w:numId w:val="6"/>
        </w:numPr>
        <w:tabs>
          <w:tab w:val="center" w:pos="4677"/>
          <w:tab w:val="left" w:pos="8520"/>
        </w:tabs>
        <w:rPr>
          <w:rFonts w:ascii="Times New Roman" w:hAnsi="Times New Roman" w:cs="Times New Roman"/>
        </w:rPr>
      </w:pPr>
      <w:r w:rsidRPr="006045E2">
        <w:rPr>
          <w:rFonts w:ascii="Times New Roman" w:hAnsi="Times New Roman" w:cs="Times New Roman"/>
        </w:rPr>
        <w:t>Разное (обсуждение проблемных вопросов по теме)</w:t>
      </w:r>
    </w:p>
    <w:p w:rsidR="006045E2" w:rsidRPr="006045E2" w:rsidRDefault="006045E2" w:rsidP="00480DCF">
      <w:pPr>
        <w:tabs>
          <w:tab w:val="center" w:pos="4677"/>
          <w:tab w:val="left" w:pos="852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480DCF" w:rsidRPr="006045E2" w:rsidRDefault="00480DCF" w:rsidP="00480DCF">
      <w:pPr>
        <w:tabs>
          <w:tab w:val="center" w:pos="4677"/>
          <w:tab w:val="left" w:pos="85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045E2">
        <w:rPr>
          <w:rFonts w:ascii="Times New Roman" w:hAnsi="Times New Roman" w:cs="Times New Roman"/>
          <w:sz w:val="24"/>
          <w:szCs w:val="24"/>
        </w:rPr>
        <w:t>Заседание тренерского совета № 3 (март)</w:t>
      </w:r>
    </w:p>
    <w:p w:rsidR="00480DCF" w:rsidRPr="000917AE" w:rsidRDefault="00480DCF" w:rsidP="00480DCF">
      <w:p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 w:rsidRPr="000917AE">
        <w:rPr>
          <w:rFonts w:ascii="Times New Roman" w:hAnsi="Times New Roman" w:cs="Times New Roman"/>
          <w:sz w:val="24"/>
          <w:szCs w:val="24"/>
        </w:rPr>
        <w:t>Тема: «Организация воспитательной работы школы»</w:t>
      </w:r>
    </w:p>
    <w:p w:rsidR="00480DCF" w:rsidRPr="000917AE" w:rsidRDefault="00480DCF" w:rsidP="00480DCF">
      <w:pPr>
        <w:pStyle w:val="a6"/>
        <w:numPr>
          <w:ilvl w:val="0"/>
          <w:numId w:val="7"/>
        </w:num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 w:rsidRPr="000917AE">
        <w:rPr>
          <w:rFonts w:ascii="Times New Roman" w:hAnsi="Times New Roman" w:cs="Times New Roman"/>
          <w:sz w:val="24"/>
          <w:szCs w:val="24"/>
        </w:rPr>
        <w:t>Реализация национального проекта «Спор</w:t>
      </w:r>
      <w:proofErr w:type="gramStart"/>
      <w:r w:rsidRPr="000917AE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0917AE">
        <w:rPr>
          <w:rFonts w:ascii="Times New Roman" w:hAnsi="Times New Roman" w:cs="Times New Roman"/>
          <w:sz w:val="24"/>
          <w:szCs w:val="24"/>
        </w:rPr>
        <w:t xml:space="preserve"> норма жизни» в условиях Школы. (Отв. Патрушев Б.А. </w:t>
      </w:r>
      <w:proofErr w:type="spellStart"/>
      <w:r w:rsidRPr="000917AE">
        <w:rPr>
          <w:rFonts w:ascii="Times New Roman" w:hAnsi="Times New Roman" w:cs="Times New Roman"/>
          <w:sz w:val="24"/>
          <w:szCs w:val="24"/>
        </w:rPr>
        <w:t>Сыроежко</w:t>
      </w:r>
      <w:proofErr w:type="spellEnd"/>
      <w:r w:rsidRPr="000917AE">
        <w:rPr>
          <w:rFonts w:ascii="Times New Roman" w:hAnsi="Times New Roman" w:cs="Times New Roman"/>
          <w:sz w:val="24"/>
          <w:szCs w:val="24"/>
        </w:rPr>
        <w:t xml:space="preserve"> Ю.В.)</w:t>
      </w:r>
    </w:p>
    <w:p w:rsidR="00480DCF" w:rsidRPr="000917AE" w:rsidRDefault="00480DCF" w:rsidP="00480DCF">
      <w:pPr>
        <w:pStyle w:val="a6"/>
        <w:numPr>
          <w:ilvl w:val="0"/>
          <w:numId w:val="7"/>
        </w:num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 w:rsidRPr="000917AE">
        <w:rPr>
          <w:rFonts w:ascii="Times New Roman" w:hAnsi="Times New Roman" w:cs="Times New Roman"/>
          <w:sz w:val="24"/>
          <w:szCs w:val="24"/>
        </w:rPr>
        <w:t xml:space="preserve">Организация контрольно-переводных нормативов (Отв. </w:t>
      </w:r>
      <w:proofErr w:type="spellStart"/>
      <w:r w:rsidRPr="000917AE">
        <w:rPr>
          <w:rFonts w:ascii="Times New Roman" w:hAnsi="Times New Roman" w:cs="Times New Roman"/>
          <w:sz w:val="24"/>
          <w:szCs w:val="24"/>
        </w:rPr>
        <w:t>Юсык</w:t>
      </w:r>
      <w:proofErr w:type="spellEnd"/>
      <w:r w:rsidRPr="000917AE">
        <w:rPr>
          <w:rFonts w:ascii="Times New Roman" w:hAnsi="Times New Roman" w:cs="Times New Roman"/>
          <w:sz w:val="24"/>
          <w:szCs w:val="24"/>
        </w:rPr>
        <w:t xml:space="preserve"> Г.В.)</w:t>
      </w:r>
    </w:p>
    <w:p w:rsidR="00480DCF" w:rsidRDefault="00480DCF" w:rsidP="00480DCF">
      <w:pPr>
        <w:pStyle w:val="a6"/>
        <w:numPr>
          <w:ilvl w:val="0"/>
          <w:numId w:val="7"/>
        </w:num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 w:rsidRPr="000917AE">
        <w:rPr>
          <w:rFonts w:ascii="Times New Roman" w:hAnsi="Times New Roman" w:cs="Times New Roman"/>
          <w:sz w:val="24"/>
          <w:szCs w:val="24"/>
        </w:rPr>
        <w:t>Разное (обсуждение проблемных вопросов по теме)</w:t>
      </w:r>
    </w:p>
    <w:p w:rsidR="00D96BEF" w:rsidRPr="000917AE" w:rsidRDefault="00D96BEF" w:rsidP="006045E2">
      <w:pPr>
        <w:pStyle w:val="a6"/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</w:p>
    <w:p w:rsidR="00480DCF" w:rsidRPr="006045E2" w:rsidRDefault="00480DCF" w:rsidP="00480DCF">
      <w:pPr>
        <w:tabs>
          <w:tab w:val="center" w:pos="4677"/>
          <w:tab w:val="left" w:pos="85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045E2">
        <w:rPr>
          <w:rFonts w:ascii="Times New Roman" w:hAnsi="Times New Roman" w:cs="Times New Roman"/>
          <w:sz w:val="24"/>
          <w:szCs w:val="24"/>
        </w:rPr>
        <w:t>Заседание тренерского совета № 4 (май)</w:t>
      </w:r>
    </w:p>
    <w:p w:rsidR="00480DCF" w:rsidRDefault="00480DCF" w:rsidP="00480DCF">
      <w:p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 w:rsidRPr="00E7492C">
        <w:rPr>
          <w:rFonts w:ascii="Times New Roman" w:hAnsi="Times New Roman" w:cs="Times New Roman"/>
          <w:sz w:val="24"/>
          <w:szCs w:val="24"/>
        </w:rPr>
        <w:t>Тема: «Итоги работы за спортивный сезон и перспективы на будущее»</w:t>
      </w:r>
    </w:p>
    <w:p w:rsidR="00480DCF" w:rsidRPr="006045E2" w:rsidRDefault="00480DCF" w:rsidP="00480DCF">
      <w:pPr>
        <w:pStyle w:val="a6"/>
        <w:numPr>
          <w:ilvl w:val="0"/>
          <w:numId w:val="8"/>
        </w:numPr>
        <w:tabs>
          <w:tab w:val="center" w:pos="4677"/>
          <w:tab w:val="left" w:pos="8520"/>
        </w:tabs>
        <w:rPr>
          <w:rFonts w:ascii="Times New Roman" w:hAnsi="Times New Roman" w:cs="Times New Roman"/>
        </w:rPr>
      </w:pPr>
      <w:r w:rsidRPr="006045E2">
        <w:rPr>
          <w:rFonts w:ascii="Times New Roman" w:hAnsi="Times New Roman" w:cs="Times New Roman"/>
        </w:rPr>
        <w:t xml:space="preserve">Анализ работы коллектива в сезоне. Отчет о работе методического совета Школы за 2022-2023 годы (Отв. </w:t>
      </w:r>
      <w:proofErr w:type="spellStart"/>
      <w:r w:rsidRPr="006045E2">
        <w:rPr>
          <w:rFonts w:ascii="Times New Roman" w:hAnsi="Times New Roman" w:cs="Times New Roman"/>
        </w:rPr>
        <w:t>Сыроежко</w:t>
      </w:r>
      <w:proofErr w:type="spellEnd"/>
      <w:r w:rsidRPr="006045E2">
        <w:rPr>
          <w:rFonts w:ascii="Times New Roman" w:hAnsi="Times New Roman" w:cs="Times New Roman"/>
        </w:rPr>
        <w:t xml:space="preserve"> Ю.В.)</w:t>
      </w:r>
    </w:p>
    <w:p w:rsidR="00480DCF" w:rsidRPr="006045E2" w:rsidRDefault="00480DCF" w:rsidP="00480DCF">
      <w:pPr>
        <w:pStyle w:val="a6"/>
        <w:numPr>
          <w:ilvl w:val="0"/>
          <w:numId w:val="8"/>
        </w:numPr>
        <w:tabs>
          <w:tab w:val="center" w:pos="4677"/>
          <w:tab w:val="left" w:pos="8520"/>
        </w:tabs>
        <w:rPr>
          <w:rFonts w:ascii="Times New Roman" w:hAnsi="Times New Roman" w:cs="Times New Roman"/>
        </w:rPr>
      </w:pPr>
      <w:r w:rsidRPr="006045E2">
        <w:rPr>
          <w:rFonts w:ascii="Times New Roman" w:hAnsi="Times New Roman" w:cs="Times New Roman"/>
        </w:rPr>
        <w:t xml:space="preserve">О переводе </w:t>
      </w:r>
      <w:proofErr w:type="gramStart"/>
      <w:r w:rsidR="00D96BEF" w:rsidRPr="006045E2">
        <w:rPr>
          <w:rFonts w:ascii="Times New Roman" w:hAnsi="Times New Roman" w:cs="Times New Roman"/>
        </w:rPr>
        <w:t>обучающихся</w:t>
      </w:r>
      <w:proofErr w:type="gramEnd"/>
      <w:r w:rsidRPr="006045E2">
        <w:rPr>
          <w:rFonts w:ascii="Times New Roman" w:hAnsi="Times New Roman" w:cs="Times New Roman"/>
        </w:rPr>
        <w:t xml:space="preserve"> (тренеры)</w:t>
      </w:r>
    </w:p>
    <w:p w:rsidR="00480DCF" w:rsidRPr="006045E2" w:rsidRDefault="00480DCF" w:rsidP="00480DCF">
      <w:pPr>
        <w:pStyle w:val="a6"/>
        <w:numPr>
          <w:ilvl w:val="0"/>
          <w:numId w:val="8"/>
        </w:numPr>
        <w:tabs>
          <w:tab w:val="center" w:pos="4677"/>
          <w:tab w:val="left" w:pos="8520"/>
        </w:tabs>
        <w:rPr>
          <w:rFonts w:ascii="Times New Roman" w:hAnsi="Times New Roman" w:cs="Times New Roman"/>
        </w:rPr>
      </w:pPr>
      <w:r w:rsidRPr="006045E2">
        <w:rPr>
          <w:rFonts w:ascii="Times New Roman" w:hAnsi="Times New Roman" w:cs="Times New Roman"/>
        </w:rPr>
        <w:t>Организация работы в условиях летних каникул.</w:t>
      </w:r>
    </w:p>
    <w:p w:rsidR="00480DCF" w:rsidRPr="006045E2" w:rsidRDefault="00480DCF" w:rsidP="00480DCF">
      <w:pPr>
        <w:pStyle w:val="a6"/>
        <w:numPr>
          <w:ilvl w:val="0"/>
          <w:numId w:val="8"/>
        </w:numPr>
        <w:tabs>
          <w:tab w:val="center" w:pos="4677"/>
          <w:tab w:val="left" w:pos="8520"/>
        </w:tabs>
        <w:rPr>
          <w:rFonts w:ascii="Times New Roman" w:hAnsi="Times New Roman" w:cs="Times New Roman"/>
        </w:rPr>
      </w:pPr>
      <w:r w:rsidRPr="006045E2">
        <w:rPr>
          <w:rFonts w:ascii="Times New Roman" w:hAnsi="Times New Roman" w:cs="Times New Roman"/>
        </w:rPr>
        <w:t>Разное (обсуждение проблемных вопросов по теме)</w:t>
      </w:r>
    </w:p>
    <w:p w:rsidR="006045E2" w:rsidRDefault="006045E2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80DCF" w:rsidRDefault="00480DCF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80DCF" w:rsidRDefault="00480DCF" w:rsidP="00D96BEF">
      <w:pPr>
        <w:tabs>
          <w:tab w:val="center" w:pos="4677"/>
          <w:tab w:val="left" w:pos="85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3A9">
        <w:rPr>
          <w:rFonts w:ascii="Times New Roman" w:hAnsi="Times New Roman" w:cs="Times New Roman"/>
          <w:sz w:val="28"/>
          <w:szCs w:val="28"/>
        </w:rPr>
        <w:t>План работы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методического совета </w:t>
      </w:r>
      <w:r w:rsidRPr="000973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DCF" w:rsidRDefault="00480DCF" w:rsidP="00D96BEF">
      <w:pPr>
        <w:tabs>
          <w:tab w:val="center" w:pos="4677"/>
          <w:tab w:val="left" w:pos="85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973A9">
        <w:rPr>
          <w:rFonts w:ascii="Times New Roman" w:hAnsi="Times New Roman" w:cs="Times New Roman"/>
          <w:sz w:val="28"/>
          <w:szCs w:val="28"/>
        </w:rPr>
        <w:t>а 202</w:t>
      </w:r>
      <w:r w:rsidR="00D96BEF">
        <w:rPr>
          <w:rFonts w:ascii="Times New Roman" w:hAnsi="Times New Roman" w:cs="Times New Roman"/>
          <w:sz w:val="28"/>
          <w:szCs w:val="28"/>
        </w:rPr>
        <w:t>3</w:t>
      </w:r>
      <w:r w:rsidRPr="000973A9">
        <w:rPr>
          <w:rFonts w:ascii="Times New Roman" w:hAnsi="Times New Roman" w:cs="Times New Roman"/>
          <w:sz w:val="28"/>
          <w:szCs w:val="28"/>
        </w:rPr>
        <w:t>-202</w:t>
      </w:r>
      <w:r w:rsidR="00D96BEF">
        <w:rPr>
          <w:rFonts w:ascii="Times New Roman" w:hAnsi="Times New Roman" w:cs="Times New Roman"/>
          <w:sz w:val="28"/>
          <w:szCs w:val="28"/>
        </w:rPr>
        <w:t>4 учебный год</w:t>
      </w:r>
    </w:p>
    <w:p w:rsidR="00480DCF" w:rsidRDefault="00480DCF" w:rsidP="00480DCF">
      <w:pPr>
        <w:tabs>
          <w:tab w:val="center" w:pos="4677"/>
          <w:tab w:val="left" w:pos="85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0DCF" w:rsidRDefault="00480DCF" w:rsidP="00480DCF">
      <w:p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 w:rsidRPr="00E7492C">
        <w:rPr>
          <w:rFonts w:ascii="Times New Roman" w:hAnsi="Times New Roman" w:cs="Times New Roman"/>
          <w:sz w:val="24"/>
          <w:szCs w:val="24"/>
        </w:rPr>
        <w:t>Тема: «Развитие профессиональной компетентности и творческого потенциала тренера в процессе тренировки и воспитании юного спортсмена»</w:t>
      </w:r>
    </w:p>
    <w:p w:rsidR="00480DCF" w:rsidRDefault="00480DCF" w:rsidP="00480DCF">
      <w:p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480DCF" w:rsidRDefault="00480DCF" w:rsidP="00480DCF">
      <w:pPr>
        <w:pStyle w:val="a6"/>
        <w:numPr>
          <w:ilvl w:val="0"/>
          <w:numId w:val="9"/>
        </w:num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и внедрение в практику новых технологий в области ФК и спорта.</w:t>
      </w:r>
    </w:p>
    <w:p w:rsidR="00480DCF" w:rsidRDefault="00480DCF" w:rsidP="00480DCF">
      <w:pPr>
        <w:pStyle w:val="a6"/>
        <w:numPr>
          <w:ilvl w:val="0"/>
          <w:numId w:val="9"/>
        </w:num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качества ведения документации тренера по учету методической работы.</w:t>
      </w:r>
    </w:p>
    <w:p w:rsidR="00480DCF" w:rsidRDefault="00480DCF" w:rsidP="00480DCF">
      <w:pPr>
        <w:pStyle w:val="a6"/>
        <w:numPr>
          <w:ilvl w:val="0"/>
          <w:numId w:val="9"/>
        </w:num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Выявление, обобщение и распространение передового тренерского опыта.</w:t>
      </w:r>
    </w:p>
    <w:p w:rsidR="00480DCF" w:rsidRDefault="00480DCF" w:rsidP="00480DCF">
      <w:pPr>
        <w:pStyle w:val="a6"/>
        <w:numPr>
          <w:ilvl w:val="0"/>
          <w:numId w:val="9"/>
        </w:num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тренерского мастерства тренера.</w:t>
      </w:r>
    </w:p>
    <w:p w:rsidR="00480DCF" w:rsidRDefault="00480DCF" w:rsidP="00480DCF">
      <w:pPr>
        <w:pStyle w:val="a6"/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</w:p>
    <w:p w:rsidR="00480DCF" w:rsidRPr="00E7492C" w:rsidRDefault="00480DCF" w:rsidP="00480DCF">
      <w:pPr>
        <w:pStyle w:val="a6"/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</w:p>
    <w:p w:rsidR="00480DCF" w:rsidRDefault="00480DCF" w:rsidP="00480DCF">
      <w:pPr>
        <w:tabs>
          <w:tab w:val="center" w:pos="4677"/>
          <w:tab w:val="left" w:pos="85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методического совета № 1 (сентябрь)</w:t>
      </w:r>
    </w:p>
    <w:p w:rsidR="00480DCF" w:rsidRDefault="00480DCF" w:rsidP="00480DCF">
      <w:pPr>
        <w:pStyle w:val="a6"/>
        <w:numPr>
          <w:ilvl w:val="0"/>
          <w:numId w:val="10"/>
        </w:num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секретаря методического совета школы.</w:t>
      </w:r>
    </w:p>
    <w:p w:rsidR="00480DCF" w:rsidRDefault="00480DCF" w:rsidP="00480DCF">
      <w:pPr>
        <w:pStyle w:val="a6"/>
        <w:numPr>
          <w:ilvl w:val="0"/>
          <w:numId w:val="10"/>
        </w:num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плана работы методического совета на 2022-2023 сезон.</w:t>
      </w:r>
    </w:p>
    <w:p w:rsidR="00480DCF" w:rsidRDefault="00480DCF" w:rsidP="00480DCF">
      <w:pPr>
        <w:pStyle w:val="a6"/>
        <w:numPr>
          <w:ilvl w:val="0"/>
          <w:numId w:val="10"/>
        </w:num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аттестации тренеров на текущий  сезон.</w:t>
      </w:r>
    </w:p>
    <w:p w:rsidR="00480DCF" w:rsidRDefault="00480DCF" w:rsidP="00480DCF">
      <w:pPr>
        <w:pStyle w:val="a6"/>
        <w:numPr>
          <w:ilvl w:val="0"/>
          <w:numId w:val="10"/>
        </w:num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Инструктаж по ведению и оформлению Журнала учета тренировок.</w:t>
      </w:r>
    </w:p>
    <w:p w:rsidR="00480DCF" w:rsidRDefault="00480DCF" w:rsidP="00480DCF">
      <w:pPr>
        <w:pStyle w:val="a6"/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</w:p>
    <w:p w:rsidR="00480DCF" w:rsidRDefault="00480DCF" w:rsidP="00480DCF">
      <w:pPr>
        <w:pStyle w:val="a6"/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</w:p>
    <w:p w:rsidR="00480DCF" w:rsidRDefault="00480DCF" w:rsidP="00480DCF">
      <w:pPr>
        <w:tabs>
          <w:tab w:val="center" w:pos="4677"/>
          <w:tab w:val="left" w:pos="85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методического совета № 2 (ноябрь)</w:t>
      </w:r>
    </w:p>
    <w:p w:rsidR="00480DCF" w:rsidRPr="0086710E" w:rsidRDefault="00480DCF" w:rsidP="00480DCF">
      <w:pPr>
        <w:pStyle w:val="a6"/>
        <w:numPr>
          <w:ilvl w:val="0"/>
          <w:numId w:val="11"/>
        </w:num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 w:rsidRPr="0086710E">
        <w:rPr>
          <w:rFonts w:ascii="Times New Roman" w:hAnsi="Times New Roman" w:cs="Times New Roman"/>
          <w:sz w:val="24"/>
          <w:szCs w:val="24"/>
        </w:rPr>
        <w:t xml:space="preserve">Открытое тренировочное занятие на тему «Совершенствование техники владению клюшкой» (Отв. </w:t>
      </w:r>
      <w:proofErr w:type="spellStart"/>
      <w:r w:rsidRPr="0086710E">
        <w:rPr>
          <w:rFonts w:ascii="Times New Roman" w:hAnsi="Times New Roman" w:cs="Times New Roman"/>
          <w:sz w:val="24"/>
          <w:szCs w:val="24"/>
        </w:rPr>
        <w:t>Богуш</w:t>
      </w:r>
      <w:proofErr w:type="spellEnd"/>
      <w:r w:rsidRPr="0086710E">
        <w:rPr>
          <w:rFonts w:ascii="Times New Roman" w:hAnsi="Times New Roman" w:cs="Times New Roman"/>
          <w:sz w:val="24"/>
          <w:szCs w:val="24"/>
        </w:rPr>
        <w:t xml:space="preserve"> А.П.)</w:t>
      </w:r>
    </w:p>
    <w:p w:rsidR="00480DCF" w:rsidRDefault="00480DCF" w:rsidP="00480DCF">
      <w:pPr>
        <w:pStyle w:val="a6"/>
        <w:numPr>
          <w:ilvl w:val="0"/>
          <w:numId w:val="11"/>
        </w:num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 w:rsidRPr="0086710E">
        <w:rPr>
          <w:rFonts w:ascii="Times New Roman" w:hAnsi="Times New Roman" w:cs="Times New Roman"/>
          <w:sz w:val="24"/>
          <w:szCs w:val="24"/>
        </w:rPr>
        <w:t>Доклад на тему «Психологическая подготовка лыжника к соревнованиям»</w:t>
      </w:r>
      <w:r>
        <w:rPr>
          <w:rFonts w:ascii="Times New Roman" w:hAnsi="Times New Roman" w:cs="Times New Roman"/>
          <w:sz w:val="24"/>
          <w:szCs w:val="24"/>
        </w:rPr>
        <w:t xml:space="preserve"> (Отв.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Сыроежко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Ю.В.)</w:t>
      </w:r>
    </w:p>
    <w:p w:rsidR="00480DCF" w:rsidRDefault="00480DCF" w:rsidP="00480DCF">
      <w:pPr>
        <w:pStyle w:val="a6"/>
        <w:numPr>
          <w:ilvl w:val="0"/>
          <w:numId w:val="11"/>
        </w:num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плана работы в дни зимних каникул.</w:t>
      </w:r>
    </w:p>
    <w:p w:rsidR="00480DCF" w:rsidRDefault="00480DCF" w:rsidP="00480DCF">
      <w:pPr>
        <w:pStyle w:val="a6"/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</w:p>
    <w:p w:rsidR="00480DCF" w:rsidRDefault="00480DCF" w:rsidP="00480DCF">
      <w:pPr>
        <w:pStyle w:val="a6"/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</w:p>
    <w:p w:rsidR="00480DCF" w:rsidRDefault="00480DCF" w:rsidP="00480DCF">
      <w:pPr>
        <w:pStyle w:val="a6"/>
        <w:tabs>
          <w:tab w:val="center" w:pos="4677"/>
          <w:tab w:val="left" w:pos="85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методического совета № 3 (март)</w:t>
      </w:r>
    </w:p>
    <w:p w:rsidR="00480DCF" w:rsidRDefault="00480DCF" w:rsidP="00480DCF">
      <w:pPr>
        <w:pStyle w:val="a6"/>
        <w:numPr>
          <w:ilvl w:val="0"/>
          <w:numId w:val="12"/>
        </w:num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Открытое тренировочное занятие по теме «Совершенствование приема… (Отв.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Астанина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Н.В.)</w:t>
      </w:r>
    </w:p>
    <w:p w:rsidR="00480DCF" w:rsidRDefault="00480DCF" w:rsidP="00480DCF">
      <w:pPr>
        <w:pStyle w:val="a6"/>
        <w:numPr>
          <w:ilvl w:val="0"/>
          <w:numId w:val="12"/>
        </w:num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 на тему «Методика организации тренировочного процесса по виду спорта футбол»</w:t>
      </w:r>
    </w:p>
    <w:p w:rsidR="00480DCF" w:rsidRDefault="00480DCF" w:rsidP="00480DCF">
      <w:pPr>
        <w:pStyle w:val="a6"/>
        <w:numPr>
          <w:ilvl w:val="0"/>
          <w:numId w:val="12"/>
        </w:num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графика проведения сдачи нормативных требований по СФП и ОФП.</w:t>
      </w:r>
    </w:p>
    <w:p w:rsidR="00480DCF" w:rsidRDefault="00480DCF" w:rsidP="00480DCF">
      <w:pPr>
        <w:tabs>
          <w:tab w:val="center" w:pos="4677"/>
          <w:tab w:val="left" w:pos="85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0DCF" w:rsidRDefault="00480DCF" w:rsidP="00480DCF">
      <w:pPr>
        <w:tabs>
          <w:tab w:val="center" w:pos="4677"/>
          <w:tab w:val="left" w:pos="85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методического совета № 4 (май)</w:t>
      </w:r>
    </w:p>
    <w:p w:rsidR="00480DCF" w:rsidRDefault="00480DCF" w:rsidP="00480DCF">
      <w:pPr>
        <w:pStyle w:val="a6"/>
        <w:numPr>
          <w:ilvl w:val="0"/>
          <w:numId w:val="13"/>
        </w:num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работы методического совета школы за 2022-2023 сезон (Отв. Патрушев Б.А.)</w:t>
      </w:r>
    </w:p>
    <w:p w:rsidR="00480DCF" w:rsidRDefault="00480DCF" w:rsidP="00480DCF">
      <w:pPr>
        <w:pStyle w:val="a6"/>
        <w:numPr>
          <w:ilvl w:val="0"/>
          <w:numId w:val="13"/>
        </w:num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лучших спортсменов года.</w:t>
      </w:r>
    </w:p>
    <w:p w:rsidR="00480DCF" w:rsidRDefault="00480DCF" w:rsidP="00480DCF">
      <w:pPr>
        <w:pStyle w:val="a6"/>
        <w:numPr>
          <w:ilvl w:val="0"/>
          <w:numId w:val="13"/>
        </w:num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проведение летней оздоровительной кампании.</w:t>
      </w:r>
    </w:p>
    <w:p w:rsidR="00480DCF" w:rsidRDefault="00480DCF" w:rsidP="00480DCF">
      <w:pPr>
        <w:pStyle w:val="a6"/>
        <w:numPr>
          <w:ilvl w:val="0"/>
          <w:numId w:val="13"/>
        </w:num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плана работы школы в летний период.</w:t>
      </w:r>
    </w:p>
    <w:p w:rsidR="00480DCF" w:rsidRPr="00335E12" w:rsidRDefault="00480DCF" w:rsidP="00480DCF">
      <w:pPr>
        <w:tabs>
          <w:tab w:val="center" w:pos="4677"/>
          <w:tab w:val="left" w:pos="85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35E12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480DCF" w:rsidRPr="00D96BEF" w:rsidRDefault="00480DCF" w:rsidP="00D96BEF">
      <w:pPr>
        <w:tabs>
          <w:tab w:val="center" w:pos="4677"/>
          <w:tab w:val="left" w:pos="85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BEF">
        <w:rPr>
          <w:rFonts w:ascii="Times New Roman" w:hAnsi="Times New Roman" w:cs="Times New Roman"/>
          <w:sz w:val="28"/>
          <w:szCs w:val="28"/>
        </w:rPr>
        <w:t>План воспитательной работы</w:t>
      </w:r>
    </w:p>
    <w:p w:rsidR="00480DCF" w:rsidRPr="00D96BEF" w:rsidRDefault="00480DCF" w:rsidP="00D96BEF">
      <w:pPr>
        <w:tabs>
          <w:tab w:val="center" w:pos="4677"/>
          <w:tab w:val="left" w:pos="85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BEF">
        <w:rPr>
          <w:rFonts w:ascii="Times New Roman" w:hAnsi="Times New Roman" w:cs="Times New Roman"/>
          <w:sz w:val="28"/>
          <w:szCs w:val="28"/>
        </w:rPr>
        <w:t>на 2022-2023 спортивный сезон</w:t>
      </w:r>
    </w:p>
    <w:p w:rsidR="00480DCF" w:rsidRDefault="00480DCF" w:rsidP="00480DCF">
      <w:p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развитие личности ребенка,  укрепление здоровья, создание благоприятных условий для </w:t>
      </w:r>
      <w:r w:rsidR="006045E2">
        <w:rPr>
          <w:rFonts w:ascii="Times New Roman" w:hAnsi="Times New Roman" w:cs="Times New Roman"/>
          <w:sz w:val="24"/>
          <w:szCs w:val="24"/>
        </w:rPr>
        <w:t>учебно-</w:t>
      </w:r>
      <w:r>
        <w:rPr>
          <w:rFonts w:ascii="Times New Roman" w:hAnsi="Times New Roman" w:cs="Times New Roman"/>
          <w:sz w:val="24"/>
          <w:szCs w:val="24"/>
        </w:rPr>
        <w:t>тренировочного процесса.</w:t>
      </w:r>
    </w:p>
    <w:p w:rsidR="00480DCF" w:rsidRDefault="00480DCF" w:rsidP="00D96BEF">
      <w:pPr>
        <w:tabs>
          <w:tab w:val="center" w:pos="4677"/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480DCF" w:rsidRDefault="00480DCF" w:rsidP="00D96BEF">
      <w:pPr>
        <w:tabs>
          <w:tab w:val="center" w:pos="4677"/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ценностного отношения к понятиям Отечество, честь, совесть;</w:t>
      </w:r>
    </w:p>
    <w:p w:rsidR="00480DCF" w:rsidRDefault="00480DCF" w:rsidP="00D96BEF">
      <w:pPr>
        <w:tabs>
          <w:tab w:val="center" w:pos="4677"/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приобщение юных спортсменов к истории, традициям российского спорта;</w:t>
      </w:r>
    </w:p>
    <w:p w:rsidR="00480DCF" w:rsidRDefault="00480DCF" w:rsidP="00D96BEF">
      <w:pPr>
        <w:tabs>
          <w:tab w:val="center" w:pos="4677"/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трудолюбия, спортивной дисциплины, выполнения требований тренера;</w:t>
      </w:r>
    </w:p>
    <w:p w:rsidR="00480DCF" w:rsidRDefault="00480DCF" w:rsidP="00D96BEF">
      <w:pPr>
        <w:tabs>
          <w:tab w:val="center" w:pos="4677"/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развитие физического, психического и нравственного здоровья спортсмена.</w:t>
      </w:r>
    </w:p>
    <w:p w:rsidR="00480DCF" w:rsidRDefault="00480DCF" w:rsidP="00480DCF">
      <w:p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Приоритетные направления воспитательной работы:</w:t>
      </w:r>
    </w:p>
    <w:p w:rsidR="00480DCF" w:rsidRDefault="00480DCF" w:rsidP="00480DCF">
      <w:pPr>
        <w:pStyle w:val="a6"/>
        <w:numPr>
          <w:ilvl w:val="0"/>
          <w:numId w:val="14"/>
        </w:num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Сотрудничество школы и семьи. </w:t>
      </w:r>
    </w:p>
    <w:p w:rsidR="00480DCF" w:rsidRDefault="00480DCF" w:rsidP="00480DCF">
      <w:pPr>
        <w:pStyle w:val="a6"/>
        <w:numPr>
          <w:ilvl w:val="0"/>
          <w:numId w:val="14"/>
        </w:num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адаптация ребенка.</w:t>
      </w:r>
    </w:p>
    <w:tbl>
      <w:tblPr>
        <w:tblStyle w:val="a5"/>
        <w:tblW w:w="10207" w:type="dxa"/>
        <w:tblInd w:w="-318" w:type="dxa"/>
        <w:tblLook w:val="04A0"/>
      </w:tblPr>
      <w:tblGrid>
        <w:gridCol w:w="852"/>
        <w:gridCol w:w="4961"/>
        <w:gridCol w:w="2410"/>
        <w:gridCol w:w="1984"/>
      </w:tblGrid>
      <w:tr w:rsidR="00480DCF" w:rsidTr="00480DCF">
        <w:tc>
          <w:tcPr>
            <w:tcW w:w="852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1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8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480DCF" w:rsidTr="00480DCF">
        <w:tc>
          <w:tcPr>
            <w:tcW w:w="10207" w:type="dxa"/>
            <w:gridSpan w:val="4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80DCF" w:rsidTr="00480DCF">
        <w:tc>
          <w:tcPr>
            <w:tcW w:w="852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планов воспитательной работы</w:t>
            </w:r>
          </w:p>
        </w:tc>
        <w:tc>
          <w:tcPr>
            <w:tcW w:w="2410" w:type="dxa"/>
          </w:tcPr>
          <w:p w:rsidR="00480DC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тренеры-преподаватели</w:t>
            </w:r>
          </w:p>
        </w:tc>
        <w:tc>
          <w:tcPr>
            <w:tcW w:w="198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октября</w:t>
            </w:r>
          </w:p>
        </w:tc>
      </w:tr>
      <w:tr w:rsidR="00D96BEF" w:rsidTr="00480DCF">
        <w:tc>
          <w:tcPr>
            <w:tcW w:w="852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консультации с родителями</w:t>
            </w:r>
          </w:p>
        </w:tc>
        <w:tc>
          <w:tcPr>
            <w:tcW w:w="2410" w:type="dxa"/>
          </w:tcPr>
          <w:p w:rsidR="00D96BEF" w:rsidRPr="00256139" w:rsidRDefault="00D96BEF" w:rsidP="00654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тренеры-преподаватели</w:t>
            </w:r>
          </w:p>
        </w:tc>
        <w:tc>
          <w:tcPr>
            <w:tcW w:w="1984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сентября</w:t>
            </w:r>
          </w:p>
        </w:tc>
      </w:tr>
      <w:tr w:rsidR="00D96BEF" w:rsidTr="00480DCF">
        <w:tc>
          <w:tcPr>
            <w:tcW w:w="852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D96BEF" w:rsidRDefault="00D96BEF" w:rsidP="00D96BE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 Инструктажи по ТБ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410" w:type="dxa"/>
          </w:tcPr>
          <w:p w:rsidR="00D96BEF" w:rsidRPr="00256139" w:rsidRDefault="00D96BEF" w:rsidP="00654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тренеры-преподаватели</w:t>
            </w:r>
          </w:p>
        </w:tc>
        <w:tc>
          <w:tcPr>
            <w:tcW w:w="1984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</w:tr>
      <w:tr w:rsidR="00D96BEF" w:rsidTr="00480DCF">
        <w:tc>
          <w:tcPr>
            <w:tcW w:w="852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спорта. Тематические беседы по группам</w:t>
            </w:r>
          </w:p>
        </w:tc>
        <w:tc>
          <w:tcPr>
            <w:tcW w:w="2410" w:type="dxa"/>
          </w:tcPr>
          <w:p w:rsidR="00D96BEF" w:rsidRPr="00256139" w:rsidRDefault="00D96BEF" w:rsidP="00654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тренеры-преподаватели</w:t>
            </w:r>
          </w:p>
        </w:tc>
        <w:tc>
          <w:tcPr>
            <w:tcW w:w="1984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480DCF" w:rsidTr="00480DCF">
        <w:tc>
          <w:tcPr>
            <w:tcW w:w="852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спортивно-массовых мероприятий</w:t>
            </w:r>
          </w:p>
        </w:tc>
        <w:tc>
          <w:tcPr>
            <w:tcW w:w="2410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методист</w:t>
            </w:r>
          </w:p>
        </w:tc>
        <w:tc>
          <w:tcPr>
            <w:tcW w:w="198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ССМ</w:t>
            </w:r>
          </w:p>
        </w:tc>
      </w:tr>
      <w:tr w:rsidR="00480DCF" w:rsidTr="00480DCF">
        <w:tc>
          <w:tcPr>
            <w:tcW w:w="852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профилактики безнадзорности и правонарушений. Беседы по группам «Высокая ответственность»</w:t>
            </w:r>
          </w:p>
        </w:tc>
        <w:tc>
          <w:tcPr>
            <w:tcW w:w="2410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сентября</w:t>
            </w:r>
          </w:p>
        </w:tc>
        <w:tc>
          <w:tcPr>
            <w:tcW w:w="1984" w:type="dxa"/>
          </w:tcPr>
          <w:p w:rsidR="00480DC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тренеры-преподаватели</w:t>
            </w:r>
          </w:p>
        </w:tc>
      </w:tr>
      <w:tr w:rsidR="00480DCF" w:rsidTr="00480DCF">
        <w:tc>
          <w:tcPr>
            <w:tcW w:w="10207" w:type="dxa"/>
            <w:gridSpan w:val="4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480DCF" w:rsidTr="00480DCF">
        <w:tc>
          <w:tcPr>
            <w:tcW w:w="852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«Мы выбираем жизнь»</w:t>
            </w:r>
          </w:p>
        </w:tc>
        <w:tc>
          <w:tcPr>
            <w:tcW w:w="2410" w:type="dxa"/>
          </w:tcPr>
          <w:p w:rsidR="00480DC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тренеры-преподаватели</w:t>
            </w:r>
          </w:p>
        </w:tc>
        <w:tc>
          <w:tcPr>
            <w:tcW w:w="198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480DCF" w:rsidTr="00480DCF">
        <w:tc>
          <w:tcPr>
            <w:tcW w:w="852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терроризма. День без Интернета. Всероссийский урок безопасности ребенка в сети Интернет</w:t>
            </w:r>
          </w:p>
        </w:tc>
        <w:tc>
          <w:tcPr>
            <w:tcW w:w="2410" w:type="dxa"/>
          </w:tcPr>
          <w:p w:rsidR="00480DC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тренеры-преподаватели</w:t>
            </w:r>
          </w:p>
        </w:tc>
        <w:tc>
          <w:tcPr>
            <w:tcW w:w="198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27-31 января</w:t>
            </w:r>
          </w:p>
        </w:tc>
      </w:tr>
      <w:tr w:rsidR="00480DCF" w:rsidTr="00480DCF">
        <w:tc>
          <w:tcPr>
            <w:tcW w:w="852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спортивно-массовых мероприятий</w:t>
            </w:r>
          </w:p>
        </w:tc>
        <w:tc>
          <w:tcPr>
            <w:tcW w:w="2410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методист</w:t>
            </w:r>
          </w:p>
        </w:tc>
        <w:tc>
          <w:tcPr>
            <w:tcW w:w="198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ССМ</w:t>
            </w:r>
          </w:p>
        </w:tc>
      </w:tr>
      <w:tr w:rsidR="00480DCF" w:rsidTr="00480DCF">
        <w:tc>
          <w:tcPr>
            <w:tcW w:w="10207" w:type="dxa"/>
            <w:gridSpan w:val="4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80DCF" w:rsidTr="00480DCF">
        <w:tc>
          <w:tcPr>
            <w:tcW w:w="852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«Культура поведения спортсмена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480DC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тренеры-преподаватели</w:t>
            </w:r>
          </w:p>
        </w:tc>
        <w:tc>
          <w:tcPr>
            <w:tcW w:w="198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480DCF" w:rsidTr="00480DCF">
        <w:tc>
          <w:tcPr>
            <w:tcW w:w="852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«День футбола»</w:t>
            </w:r>
          </w:p>
        </w:tc>
        <w:tc>
          <w:tcPr>
            <w:tcW w:w="2410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480DCF" w:rsidTr="00480DCF">
        <w:tc>
          <w:tcPr>
            <w:tcW w:w="852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помощь. «Всемирный день ребенка» Беседа «Равноправие»</w:t>
            </w:r>
          </w:p>
        </w:tc>
        <w:tc>
          <w:tcPr>
            <w:tcW w:w="2410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="00D96BEF">
              <w:rPr>
                <w:rFonts w:ascii="Times New Roman" w:hAnsi="Times New Roman" w:cs="Times New Roman"/>
              </w:rPr>
              <w:t>тренеры-преподаватели</w:t>
            </w:r>
          </w:p>
        </w:tc>
        <w:tc>
          <w:tcPr>
            <w:tcW w:w="1984" w:type="dxa"/>
          </w:tcPr>
          <w:p w:rsidR="00480DCF" w:rsidRDefault="00480DCF" w:rsidP="00D96BE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</w:t>
            </w:r>
            <w:r w:rsidR="00D96B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0DCF" w:rsidTr="00480DCF">
        <w:tc>
          <w:tcPr>
            <w:tcW w:w="852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</w:p>
        </w:tc>
        <w:tc>
          <w:tcPr>
            <w:tcW w:w="2410" w:type="dxa"/>
          </w:tcPr>
          <w:p w:rsidR="00480DCF" w:rsidRDefault="00480DCF" w:rsidP="00D96BE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тренеры</w:t>
            </w:r>
            <w:r w:rsidR="00D96BEF">
              <w:rPr>
                <w:rFonts w:ascii="Times New Roman" w:hAnsi="Times New Roman" w:cs="Times New Roman"/>
                <w:sz w:val="24"/>
                <w:szCs w:val="24"/>
              </w:rPr>
              <w:t>-преподаватели</w:t>
            </w:r>
          </w:p>
        </w:tc>
        <w:tc>
          <w:tcPr>
            <w:tcW w:w="1984" w:type="dxa"/>
          </w:tcPr>
          <w:p w:rsidR="00480DCF" w:rsidRDefault="00D96BEF" w:rsidP="00D96BE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и зимний периоды</w:t>
            </w:r>
          </w:p>
        </w:tc>
      </w:tr>
      <w:tr w:rsidR="00480DCF" w:rsidTr="00480DCF">
        <w:tc>
          <w:tcPr>
            <w:tcW w:w="852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спортивно-массовых мероприятий</w:t>
            </w:r>
          </w:p>
        </w:tc>
        <w:tc>
          <w:tcPr>
            <w:tcW w:w="2410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методист</w:t>
            </w:r>
          </w:p>
        </w:tc>
        <w:tc>
          <w:tcPr>
            <w:tcW w:w="198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ССМ</w:t>
            </w:r>
          </w:p>
        </w:tc>
      </w:tr>
      <w:tr w:rsidR="00480DCF" w:rsidTr="00480DCF">
        <w:tc>
          <w:tcPr>
            <w:tcW w:w="10207" w:type="dxa"/>
            <w:gridSpan w:val="4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80DCF" w:rsidTr="00480DCF">
        <w:tc>
          <w:tcPr>
            <w:tcW w:w="852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61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борьбы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Тематические беседы по группам</w:t>
            </w:r>
          </w:p>
        </w:tc>
        <w:tc>
          <w:tcPr>
            <w:tcW w:w="2410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  <w:r w:rsidR="00D96BEF">
              <w:rPr>
                <w:rFonts w:ascii="Times New Roman" w:hAnsi="Times New Roman" w:cs="Times New Roman"/>
                <w:sz w:val="24"/>
                <w:szCs w:val="24"/>
              </w:rPr>
              <w:t>-преподаватели</w:t>
            </w:r>
          </w:p>
        </w:tc>
        <w:tc>
          <w:tcPr>
            <w:tcW w:w="1984" w:type="dxa"/>
          </w:tcPr>
          <w:p w:rsidR="00480DCF" w:rsidRDefault="00480DCF" w:rsidP="00D96BE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01.12. 202</w:t>
            </w:r>
            <w:r w:rsidR="00D96B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0DCF" w:rsidTr="00480DCF">
        <w:tc>
          <w:tcPr>
            <w:tcW w:w="852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инвалидов. Акция «Добрый мир»</w:t>
            </w:r>
          </w:p>
        </w:tc>
        <w:tc>
          <w:tcPr>
            <w:tcW w:w="2410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BEF" w:rsidTr="00480DCF">
        <w:tc>
          <w:tcPr>
            <w:tcW w:w="852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помощь. День Конституции РФ</w:t>
            </w:r>
          </w:p>
        </w:tc>
        <w:tc>
          <w:tcPr>
            <w:tcW w:w="2410" w:type="dxa"/>
          </w:tcPr>
          <w:p w:rsidR="00D96BEF" w:rsidRDefault="00D96BEF" w:rsidP="006544DB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984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</w:tr>
      <w:tr w:rsidR="00D96BEF" w:rsidTr="00480DCF">
        <w:tc>
          <w:tcPr>
            <w:tcW w:w="852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ТБ в зимний период</w:t>
            </w:r>
          </w:p>
        </w:tc>
        <w:tc>
          <w:tcPr>
            <w:tcW w:w="2410" w:type="dxa"/>
          </w:tcPr>
          <w:p w:rsidR="00D96BEF" w:rsidRDefault="00D96BEF" w:rsidP="006544DB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984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числа декабря</w:t>
            </w:r>
          </w:p>
        </w:tc>
      </w:tr>
      <w:tr w:rsidR="00480DCF" w:rsidTr="00480DCF">
        <w:tc>
          <w:tcPr>
            <w:tcW w:w="852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спортивно-массовых мероприятий</w:t>
            </w:r>
          </w:p>
        </w:tc>
        <w:tc>
          <w:tcPr>
            <w:tcW w:w="2410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методист</w:t>
            </w:r>
          </w:p>
        </w:tc>
        <w:tc>
          <w:tcPr>
            <w:tcW w:w="198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ССМ</w:t>
            </w:r>
          </w:p>
        </w:tc>
      </w:tr>
      <w:tr w:rsidR="00480DCF" w:rsidTr="00480DCF">
        <w:tc>
          <w:tcPr>
            <w:tcW w:w="10207" w:type="dxa"/>
            <w:gridSpan w:val="4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80DCF" w:rsidTr="00480DCF">
        <w:tc>
          <w:tcPr>
            <w:tcW w:w="852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спорта и здоровья</w:t>
            </w:r>
          </w:p>
        </w:tc>
        <w:tc>
          <w:tcPr>
            <w:tcW w:w="2410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инструктор-методист, тренеры</w:t>
            </w:r>
            <w:r w:rsidR="00D96BEF">
              <w:rPr>
                <w:rFonts w:ascii="Times New Roman" w:hAnsi="Times New Roman" w:cs="Times New Roman"/>
                <w:sz w:val="24"/>
                <w:szCs w:val="24"/>
              </w:rPr>
              <w:t>-преподаватели</w:t>
            </w:r>
          </w:p>
        </w:tc>
        <w:tc>
          <w:tcPr>
            <w:tcW w:w="198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04.01.-08.</w:t>
            </w:r>
            <w:r w:rsidRPr="00D96BEF">
              <w:rPr>
                <w:rFonts w:ascii="Times New Roman" w:hAnsi="Times New Roman" w:cs="Times New Roman"/>
                <w:sz w:val="20"/>
                <w:szCs w:val="20"/>
              </w:rPr>
              <w:t>01 по плану работы в праздничные дни</w:t>
            </w:r>
          </w:p>
        </w:tc>
      </w:tr>
      <w:tr w:rsidR="00D96BEF" w:rsidTr="00480DCF">
        <w:tc>
          <w:tcPr>
            <w:tcW w:w="852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прогулки «Лыжня зовет»</w:t>
            </w:r>
          </w:p>
        </w:tc>
        <w:tc>
          <w:tcPr>
            <w:tcW w:w="2410" w:type="dxa"/>
          </w:tcPr>
          <w:p w:rsidR="00D96BEF" w:rsidRDefault="00D96BEF" w:rsidP="006544DB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984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04.01.-08.01 </w:t>
            </w:r>
            <w:r w:rsidRPr="00D96BEF">
              <w:rPr>
                <w:rFonts w:ascii="Times New Roman" w:hAnsi="Times New Roman" w:cs="Times New Roman"/>
                <w:sz w:val="20"/>
                <w:szCs w:val="20"/>
              </w:rPr>
              <w:t>по плану работы в праздничные дни</w:t>
            </w:r>
          </w:p>
        </w:tc>
      </w:tr>
      <w:tr w:rsidR="00D96BEF" w:rsidTr="00480DCF">
        <w:tc>
          <w:tcPr>
            <w:tcW w:w="852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 и родителями по профилактике гриппа</w:t>
            </w:r>
          </w:p>
        </w:tc>
        <w:tc>
          <w:tcPr>
            <w:tcW w:w="2410" w:type="dxa"/>
          </w:tcPr>
          <w:p w:rsidR="00D96BEF" w:rsidRDefault="00D96BEF" w:rsidP="006544DB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984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</w:tc>
      </w:tr>
      <w:tr w:rsidR="00480DCF" w:rsidTr="00480DCF">
        <w:tc>
          <w:tcPr>
            <w:tcW w:w="852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спортивно-массовых мероприятий</w:t>
            </w:r>
          </w:p>
        </w:tc>
        <w:tc>
          <w:tcPr>
            <w:tcW w:w="2410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методист</w:t>
            </w:r>
          </w:p>
        </w:tc>
        <w:tc>
          <w:tcPr>
            <w:tcW w:w="198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ССМ</w:t>
            </w:r>
          </w:p>
        </w:tc>
      </w:tr>
      <w:tr w:rsidR="00480DCF" w:rsidTr="00480DCF">
        <w:tc>
          <w:tcPr>
            <w:tcW w:w="10207" w:type="dxa"/>
            <w:gridSpan w:val="4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96BEF" w:rsidTr="00480DCF">
        <w:tc>
          <w:tcPr>
            <w:tcW w:w="852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ко Дню Защитника Отечества</w:t>
            </w:r>
          </w:p>
        </w:tc>
        <w:tc>
          <w:tcPr>
            <w:tcW w:w="2410" w:type="dxa"/>
          </w:tcPr>
          <w:p w:rsidR="00D96BEF" w:rsidRDefault="00D96BEF" w:rsidP="006544DB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984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</w:tr>
      <w:tr w:rsidR="00480DCF" w:rsidTr="00480DCF">
        <w:tc>
          <w:tcPr>
            <w:tcW w:w="852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спортивно-массовых мероприятий</w:t>
            </w:r>
          </w:p>
        </w:tc>
        <w:tc>
          <w:tcPr>
            <w:tcW w:w="2410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методист</w:t>
            </w:r>
          </w:p>
        </w:tc>
        <w:tc>
          <w:tcPr>
            <w:tcW w:w="198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ССМ</w:t>
            </w:r>
          </w:p>
        </w:tc>
      </w:tr>
      <w:tr w:rsidR="00D96BEF" w:rsidTr="00480DCF">
        <w:tc>
          <w:tcPr>
            <w:tcW w:w="852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по формированию культуры общения «Территория без сквернословия»</w:t>
            </w:r>
          </w:p>
        </w:tc>
        <w:tc>
          <w:tcPr>
            <w:tcW w:w="2410" w:type="dxa"/>
          </w:tcPr>
          <w:p w:rsidR="00D96BEF" w:rsidRDefault="00D96BEF" w:rsidP="006544DB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984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февраля</w:t>
            </w:r>
          </w:p>
        </w:tc>
      </w:tr>
      <w:tr w:rsidR="00D96BEF" w:rsidTr="00480DCF">
        <w:tc>
          <w:tcPr>
            <w:tcW w:w="852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</w:t>
            </w:r>
          </w:p>
        </w:tc>
        <w:tc>
          <w:tcPr>
            <w:tcW w:w="2410" w:type="dxa"/>
          </w:tcPr>
          <w:p w:rsidR="00D96BEF" w:rsidRDefault="00D96BEF" w:rsidP="006544DB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984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CF" w:rsidTr="00480DCF">
        <w:tc>
          <w:tcPr>
            <w:tcW w:w="10207" w:type="dxa"/>
            <w:gridSpan w:val="4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96BEF" w:rsidTr="00480DCF">
        <w:tc>
          <w:tcPr>
            <w:tcW w:w="852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 по группам, посвященные 8 Марта</w:t>
            </w:r>
          </w:p>
        </w:tc>
        <w:tc>
          <w:tcPr>
            <w:tcW w:w="2410" w:type="dxa"/>
          </w:tcPr>
          <w:p w:rsidR="00D96BEF" w:rsidRDefault="00D96BEF" w:rsidP="006544DB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984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планам тренеров-преподавателей</w:t>
            </w:r>
          </w:p>
        </w:tc>
      </w:tr>
      <w:tr w:rsidR="00D96BEF" w:rsidTr="00480DCF">
        <w:tc>
          <w:tcPr>
            <w:tcW w:w="852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межнациональных конфликтов Беседа «Мы разные, но у нас одинаковые права»</w:t>
            </w:r>
          </w:p>
        </w:tc>
        <w:tc>
          <w:tcPr>
            <w:tcW w:w="2410" w:type="dxa"/>
          </w:tcPr>
          <w:p w:rsidR="00D96BEF" w:rsidRDefault="00D96BEF" w:rsidP="006544DB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984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7-12 декабря</w:t>
            </w:r>
          </w:p>
        </w:tc>
      </w:tr>
      <w:tr w:rsidR="00D96BEF" w:rsidTr="00480DCF">
        <w:tc>
          <w:tcPr>
            <w:tcW w:w="852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профилактики употребления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 «Независимое детство» Беседы по группам.</w:t>
            </w:r>
          </w:p>
        </w:tc>
        <w:tc>
          <w:tcPr>
            <w:tcW w:w="2410" w:type="dxa"/>
          </w:tcPr>
          <w:p w:rsidR="00D96BEF" w:rsidRDefault="00D96BE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 марта</w:t>
            </w:r>
          </w:p>
        </w:tc>
        <w:tc>
          <w:tcPr>
            <w:tcW w:w="1984" w:type="dxa"/>
          </w:tcPr>
          <w:p w:rsidR="00D96BEF" w:rsidRDefault="00D96BEF" w:rsidP="006544DB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480DCF" w:rsidTr="00480DCF">
        <w:tc>
          <w:tcPr>
            <w:tcW w:w="852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спортивно-массовых мероприятий</w:t>
            </w:r>
          </w:p>
        </w:tc>
        <w:tc>
          <w:tcPr>
            <w:tcW w:w="2410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методист</w:t>
            </w:r>
          </w:p>
        </w:tc>
        <w:tc>
          <w:tcPr>
            <w:tcW w:w="198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ССМ</w:t>
            </w:r>
          </w:p>
        </w:tc>
      </w:tr>
      <w:tr w:rsidR="00480DCF" w:rsidTr="00480DCF">
        <w:tc>
          <w:tcPr>
            <w:tcW w:w="10207" w:type="dxa"/>
            <w:gridSpan w:val="4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C6553" w:rsidTr="00480DCF">
        <w:tc>
          <w:tcPr>
            <w:tcW w:w="852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здоровья. Тематические беседы по группам «Здоровье для всех»</w:t>
            </w:r>
          </w:p>
        </w:tc>
        <w:tc>
          <w:tcPr>
            <w:tcW w:w="2410" w:type="dxa"/>
          </w:tcPr>
          <w:p w:rsidR="00EC6553" w:rsidRDefault="00EC6553" w:rsidP="006544DB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984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 апреля</w:t>
            </w:r>
          </w:p>
        </w:tc>
      </w:tr>
      <w:tr w:rsidR="00EC6553" w:rsidTr="00480DCF">
        <w:tc>
          <w:tcPr>
            <w:tcW w:w="852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группам</w:t>
            </w:r>
          </w:p>
        </w:tc>
        <w:tc>
          <w:tcPr>
            <w:tcW w:w="2410" w:type="dxa"/>
          </w:tcPr>
          <w:p w:rsidR="00EC6553" w:rsidRDefault="00EC6553" w:rsidP="006544DB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984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апреля</w:t>
            </w:r>
          </w:p>
        </w:tc>
      </w:tr>
      <w:tr w:rsidR="00EC6553" w:rsidTr="00480DCF">
        <w:tc>
          <w:tcPr>
            <w:tcW w:w="852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 Беседы по группам  «Две цифры»</w:t>
            </w:r>
          </w:p>
        </w:tc>
        <w:tc>
          <w:tcPr>
            <w:tcW w:w="2410" w:type="dxa"/>
          </w:tcPr>
          <w:p w:rsidR="00EC6553" w:rsidRDefault="00EC6553" w:rsidP="006544DB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984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</w:tr>
      <w:tr w:rsidR="00480DCF" w:rsidTr="00480DCF">
        <w:tc>
          <w:tcPr>
            <w:tcW w:w="852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спортивно-массовых мероприятий</w:t>
            </w:r>
          </w:p>
        </w:tc>
        <w:tc>
          <w:tcPr>
            <w:tcW w:w="2410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методист</w:t>
            </w:r>
          </w:p>
        </w:tc>
        <w:tc>
          <w:tcPr>
            <w:tcW w:w="198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ССМ</w:t>
            </w:r>
          </w:p>
        </w:tc>
      </w:tr>
      <w:tr w:rsidR="00480DCF" w:rsidTr="00480DCF">
        <w:tc>
          <w:tcPr>
            <w:tcW w:w="852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61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торжественных мероприятиях, посвященных Дню Победы</w:t>
            </w:r>
          </w:p>
        </w:tc>
        <w:tc>
          <w:tcPr>
            <w:tcW w:w="2410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480DCF" w:rsidTr="00480DCF">
        <w:tc>
          <w:tcPr>
            <w:tcW w:w="10207" w:type="dxa"/>
            <w:gridSpan w:val="4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C6553" w:rsidTr="00480DCF">
        <w:tc>
          <w:tcPr>
            <w:tcW w:w="852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празднике День Победы</w:t>
            </w:r>
          </w:p>
        </w:tc>
        <w:tc>
          <w:tcPr>
            <w:tcW w:w="2410" w:type="dxa"/>
          </w:tcPr>
          <w:p w:rsidR="00EC6553" w:rsidRDefault="00EC6553" w:rsidP="006544DB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984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</w:tr>
      <w:tr w:rsidR="00EC6553" w:rsidTr="00480DCF">
        <w:tc>
          <w:tcPr>
            <w:tcW w:w="852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помощь при травме. </w:t>
            </w:r>
          </w:p>
        </w:tc>
        <w:tc>
          <w:tcPr>
            <w:tcW w:w="2410" w:type="dxa"/>
          </w:tcPr>
          <w:p w:rsidR="00EC6553" w:rsidRDefault="00EC6553" w:rsidP="006544DB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984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мая</w:t>
            </w:r>
          </w:p>
        </w:tc>
      </w:tr>
      <w:tr w:rsidR="00480DCF" w:rsidTr="00480DCF">
        <w:tc>
          <w:tcPr>
            <w:tcW w:w="852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«Лучший спортсмен года»</w:t>
            </w:r>
          </w:p>
        </w:tc>
        <w:tc>
          <w:tcPr>
            <w:tcW w:w="2410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тренеры</w:t>
            </w:r>
            <w:r w:rsidR="00EC6553">
              <w:rPr>
                <w:rFonts w:ascii="Times New Roman" w:hAnsi="Times New Roman" w:cs="Times New Roman"/>
                <w:sz w:val="24"/>
                <w:szCs w:val="24"/>
              </w:rPr>
              <w:t>-преподаватели</w:t>
            </w:r>
          </w:p>
        </w:tc>
        <w:tc>
          <w:tcPr>
            <w:tcW w:w="198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</w:tr>
      <w:tr w:rsidR="00480DCF" w:rsidTr="00480DCF">
        <w:tc>
          <w:tcPr>
            <w:tcW w:w="852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спортивно-массовых мероприятий</w:t>
            </w:r>
          </w:p>
        </w:tc>
        <w:tc>
          <w:tcPr>
            <w:tcW w:w="2410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методист</w:t>
            </w:r>
          </w:p>
        </w:tc>
        <w:tc>
          <w:tcPr>
            <w:tcW w:w="1984" w:type="dxa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ССМ</w:t>
            </w:r>
          </w:p>
        </w:tc>
      </w:tr>
      <w:tr w:rsidR="00EC6553" w:rsidTr="00480DCF">
        <w:tc>
          <w:tcPr>
            <w:tcW w:w="852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C6553" w:rsidRDefault="00EC6553" w:rsidP="00EC6553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профилактики употребления табачных изделий. Часы общения по группам «Мы  за чистые легкие»</w:t>
            </w:r>
          </w:p>
        </w:tc>
        <w:tc>
          <w:tcPr>
            <w:tcW w:w="2410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 мая</w:t>
            </w:r>
          </w:p>
        </w:tc>
        <w:tc>
          <w:tcPr>
            <w:tcW w:w="1984" w:type="dxa"/>
          </w:tcPr>
          <w:p w:rsidR="00EC6553" w:rsidRDefault="00EC6553" w:rsidP="006544DB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480DCF" w:rsidTr="00480DCF">
        <w:tc>
          <w:tcPr>
            <w:tcW w:w="10207" w:type="dxa"/>
            <w:gridSpan w:val="4"/>
          </w:tcPr>
          <w:p w:rsidR="00480DCF" w:rsidRDefault="00480DCF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EC6553" w:rsidTr="00480DCF">
        <w:tc>
          <w:tcPr>
            <w:tcW w:w="852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помощь. Международный  день Защиты детей</w:t>
            </w:r>
            <w:r w:rsidR="006045E2">
              <w:rPr>
                <w:rFonts w:ascii="Times New Roman" w:hAnsi="Times New Roman" w:cs="Times New Roman"/>
                <w:sz w:val="24"/>
                <w:szCs w:val="24"/>
              </w:rPr>
              <w:t>. День здоровья.</w:t>
            </w:r>
          </w:p>
        </w:tc>
        <w:tc>
          <w:tcPr>
            <w:tcW w:w="2410" w:type="dxa"/>
          </w:tcPr>
          <w:p w:rsidR="00EC6553" w:rsidRDefault="00EC6553" w:rsidP="006544DB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984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</w:tr>
      <w:tr w:rsidR="00EC6553" w:rsidTr="00480DCF">
        <w:tc>
          <w:tcPr>
            <w:tcW w:w="852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Тренировочный сбор</w:t>
            </w:r>
          </w:p>
        </w:tc>
        <w:tc>
          <w:tcPr>
            <w:tcW w:w="2410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тренеры-преподаватели</w:t>
            </w:r>
          </w:p>
        </w:tc>
        <w:tc>
          <w:tcPr>
            <w:tcW w:w="1984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EC6553" w:rsidTr="00480DCF">
        <w:tc>
          <w:tcPr>
            <w:tcW w:w="852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спортивно-массовых мероприятий</w:t>
            </w:r>
          </w:p>
        </w:tc>
        <w:tc>
          <w:tcPr>
            <w:tcW w:w="2410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методист</w:t>
            </w:r>
          </w:p>
        </w:tc>
        <w:tc>
          <w:tcPr>
            <w:tcW w:w="1984" w:type="dxa"/>
          </w:tcPr>
          <w:p w:rsidR="00EC6553" w:rsidRDefault="00EC6553" w:rsidP="00480DCF">
            <w:pPr>
              <w:tabs>
                <w:tab w:val="center" w:pos="4677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ССМ</w:t>
            </w:r>
          </w:p>
        </w:tc>
      </w:tr>
    </w:tbl>
    <w:p w:rsidR="00480DCF" w:rsidRPr="00BD2039" w:rsidRDefault="00480DCF" w:rsidP="00480DCF">
      <w:p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</w:p>
    <w:p w:rsidR="00480DCF" w:rsidRDefault="00480DCF" w:rsidP="00480DCF">
      <w:p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</w:p>
    <w:p w:rsidR="00480DCF" w:rsidRPr="00617040" w:rsidRDefault="00480DCF" w:rsidP="00480DCF">
      <w:pPr>
        <w:tabs>
          <w:tab w:val="center" w:pos="4677"/>
          <w:tab w:val="left" w:pos="8520"/>
        </w:tabs>
        <w:rPr>
          <w:rFonts w:ascii="Times New Roman" w:hAnsi="Times New Roman" w:cs="Times New Roman"/>
          <w:sz w:val="24"/>
          <w:szCs w:val="24"/>
        </w:rPr>
      </w:pPr>
    </w:p>
    <w:p w:rsidR="00480DCF" w:rsidRPr="0086710E" w:rsidRDefault="00480DCF" w:rsidP="00480DCF">
      <w:pPr>
        <w:tabs>
          <w:tab w:val="center" w:pos="4677"/>
          <w:tab w:val="left" w:pos="85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80DCF" w:rsidRDefault="00480DCF" w:rsidP="00480DCF"/>
    <w:p w:rsidR="00480DCF" w:rsidRDefault="00480DCF" w:rsidP="00480DCF"/>
    <w:p w:rsidR="00480DCF" w:rsidRDefault="00480DCF" w:rsidP="00480DCF"/>
    <w:p w:rsidR="00480DCF" w:rsidRDefault="00480DCF" w:rsidP="00480DCF"/>
    <w:p w:rsidR="00480DCF" w:rsidRDefault="00480DCF" w:rsidP="00480DCF"/>
    <w:p w:rsidR="00480DCF" w:rsidRDefault="00480DCF" w:rsidP="00480DCF"/>
    <w:p w:rsidR="00480DCF" w:rsidRDefault="00480DCF" w:rsidP="00480DCF"/>
    <w:p w:rsidR="00480DCF" w:rsidRDefault="00480DCF" w:rsidP="00480DCF"/>
    <w:p w:rsidR="00480DCF" w:rsidRDefault="00480DCF" w:rsidP="00480DCF"/>
    <w:p w:rsidR="00480DCF" w:rsidRDefault="00480DCF" w:rsidP="00480DCF"/>
    <w:p w:rsidR="00480DCF" w:rsidRDefault="00480DCF" w:rsidP="00480DCF"/>
    <w:p w:rsidR="00480DCF" w:rsidRDefault="00480DCF" w:rsidP="00480DCF"/>
    <w:p w:rsidR="00480DCF" w:rsidRPr="000B06EA" w:rsidRDefault="00EC6553" w:rsidP="00480DC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80DCF" w:rsidRPr="000B06EA">
        <w:rPr>
          <w:rFonts w:ascii="Times New Roman" w:hAnsi="Times New Roman" w:cs="Times New Roman"/>
          <w:sz w:val="28"/>
          <w:szCs w:val="28"/>
        </w:rPr>
        <w:t>риложение № 4</w:t>
      </w:r>
    </w:p>
    <w:tbl>
      <w:tblPr>
        <w:tblW w:w="10294" w:type="dxa"/>
        <w:tblInd w:w="-6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512"/>
        <w:gridCol w:w="1472"/>
        <w:gridCol w:w="2127"/>
        <w:gridCol w:w="938"/>
        <w:gridCol w:w="1471"/>
        <w:gridCol w:w="1080"/>
        <w:gridCol w:w="1472"/>
        <w:gridCol w:w="1222"/>
      </w:tblGrid>
      <w:tr w:rsidR="00480DCF" w:rsidRPr="00954640" w:rsidTr="00EC6553">
        <w:trPr>
          <w:trHeight w:val="992"/>
        </w:trPr>
        <w:tc>
          <w:tcPr>
            <w:tcW w:w="102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0B06EA" w:rsidRDefault="00480DCF" w:rsidP="00480DCF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06EA">
              <w:rPr>
                <w:rFonts w:ascii="Times New Roman" w:hAnsi="Times New Roman" w:cs="Times New Roman"/>
                <w:sz w:val="32"/>
                <w:szCs w:val="32"/>
              </w:rPr>
              <w:t xml:space="preserve">План </w:t>
            </w:r>
            <w:proofErr w:type="spellStart"/>
            <w:r w:rsidRPr="000B06EA">
              <w:rPr>
                <w:rFonts w:ascii="Times New Roman" w:hAnsi="Times New Roman" w:cs="Times New Roman"/>
                <w:sz w:val="32"/>
                <w:szCs w:val="32"/>
              </w:rPr>
              <w:t>внутришкольного</w:t>
            </w:r>
            <w:proofErr w:type="spellEnd"/>
            <w:r w:rsidRPr="000B06EA">
              <w:rPr>
                <w:rFonts w:ascii="Times New Roman" w:hAnsi="Times New Roman" w:cs="Times New Roman"/>
                <w:sz w:val="32"/>
                <w:szCs w:val="32"/>
              </w:rPr>
              <w:t xml:space="preserve"> контроля</w:t>
            </w:r>
          </w:p>
        </w:tc>
      </w:tr>
      <w:tr w:rsidR="00480DCF" w:rsidRPr="00954640" w:rsidTr="006045E2">
        <w:trPr>
          <w:trHeight w:val="695"/>
        </w:trPr>
        <w:tc>
          <w:tcPr>
            <w:tcW w:w="512" w:type="dxa"/>
            <w:tcBorders>
              <w:top w:val="single" w:sz="4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5464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5464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5464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938" w:type="dxa"/>
            <w:tcBorders>
              <w:top w:val="single" w:sz="4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b/>
                <w:sz w:val="20"/>
                <w:szCs w:val="20"/>
              </w:rPr>
              <w:t>Формы контроля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b/>
                <w:sz w:val="20"/>
                <w:szCs w:val="20"/>
              </w:rPr>
              <w:t>Методы проведения контроля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 контроля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54640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954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осуществление контроля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</w:p>
        </w:tc>
      </w:tr>
      <w:tr w:rsidR="00480DCF" w:rsidRPr="00954640" w:rsidTr="006045E2">
        <w:trPr>
          <w:trHeight w:val="1102"/>
        </w:trPr>
        <w:tc>
          <w:tcPr>
            <w:tcW w:w="51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Готовность спортивных помещений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спортивному сезону</w:t>
            </w:r>
          </w:p>
        </w:tc>
        <w:tc>
          <w:tcPr>
            <w:tcW w:w="212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Проверка состояния  техники безопасности, готовности материальной базы.</w:t>
            </w:r>
          </w:p>
        </w:tc>
        <w:tc>
          <w:tcPr>
            <w:tcW w:w="938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471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Осмотр спортивных сооружений.</w:t>
            </w:r>
          </w:p>
        </w:tc>
        <w:tc>
          <w:tcPr>
            <w:tcW w:w="108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Август.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Директор, 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инструктор методист, зав. хозчастью</w:t>
            </w:r>
          </w:p>
        </w:tc>
        <w:tc>
          <w:tcPr>
            <w:tcW w:w="122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Акт.</w:t>
            </w:r>
          </w:p>
        </w:tc>
      </w:tr>
      <w:tr w:rsidR="00480DCF" w:rsidRPr="00954640" w:rsidTr="006045E2">
        <w:trPr>
          <w:trHeight w:val="690"/>
        </w:trPr>
        <w:tc>
          <w:tcPr>
            <w:tcW w:w="51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Подготовка документации к тарификации.</w:t>
            </w:r>
          </w:p>
        </w:tc>
        <w:tc>
          <w:tcPr>
            <w:tcW w:w="212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EC65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Расстановка </w:t>
            </w:r>
            <w:r w:rsidR="00EC6553">
              <w:rPr>
                <w:rFonts w:ascii="Times New Roman" w:hAnsi="Times New Roman" w:cs="Times New Roman"/>
                <w:sz w:val="20"/>
                <w:szCs w:val="20"/>
              </w:rPr>
              <w:t>преподавательских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адров.</w:t>
            </w:r>
          </w:p>
        </w:tc>
        <w:tc>
          <w:tcPr>
            <w:tcW w:w="938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71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Осмотр личных 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тренеров</w:t>
            </w:r>
            <w:r w:rsidR="00EC6553">
              <w:rPr>
                <w:rFonts w:ascii="Times New Roman" w:hAnsi="Times New Roman" w:cs="Times New Roman"/>
                <w:sz w:val="20"/>
                <w:szCs w:val="20"/>
              </w:rPr>
              <w:t>-преподавателей</w:t>
            </w:r>
          </w:p>
        </w:tc>
        <w:tc>
          <w:tcPr>
            <w:tcW w:w="108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20-31 августа.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директора.</w:t>
            </w:r>
          </w:p>
        </w:tc>
        <w:tc>
          <w:tcPr>
            <w:tcW w:w="122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Тарификационные списки.</w:t>
            </w:r>
          </w:p>
        </w:tc>
      </w:tr>
      <w:tr w:rsidR="00480DCF" w:rsidRPr="00954640" w:rsidTr="006045E2">
        <w:trPr>
          <w:trHeight w:val="706"/>
        </w:trPr>
        <w:tc>
          <w:tcPr>
            <w:tcW w:w="51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Комплектование  групп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НП 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Start"/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всех отделений.</w:t>
            </w:r>
          </w:p>
        </w:tc>
        <w:tc>
          <w:tcPr>
            <w:tcW w:w="212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Комплектования групп.</w:t>
            </w:r>
          </w:p>
        </w:tc>
        <w:tc>
          <w:tcPr>
            <w:tcW w:w="938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71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списков </w:t>
            </w:r>
          </w:p>
        </w:tc>
        <w:tc>
          <w:tcPr>
            <w:tcW w:w="108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сентября.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Директор, заместитель директора.</w:t>
            </w:r>
          </w:p>
        </w:tc>
        <w:tc>
          <w:tcPr>
            <w:tcW w:w="122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 о зачислении</w:t>
            </w:r>
          </w:p>
        </w:tc>
      </w:tr>
      <w:tr w:rsidR="00480DCF" w:rsidRPr="00954640" w:rsidTr="006045E2">
        <w:trPr>
          <w:trHeight w:val="708"/>
        </w:trPr>
        <w:tc>
          <w:tcPr>
            <w:tcW w:w="51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Обеспечение техники безопасности на занятиях.</w:t>
            </w:r>
          </w:p>
        </w:tc>
        <w:tc>
          <w:tcPr>
            <w:tcW w:w="212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Проверка выполнения инструкций по технике безопасности, охране труда, жизни и здоровья детей.</w:t>
            </w:r>
          </w:p>
        </w:tc>
        <w:tc>
          <w:tcPr>
            <w:tcW w:w="938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471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1.Посещение.</w:t>
            </w:r>
          </w:p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2.Проверка документации.</w:t>
            </w:r>
          </w:p>
        </w:tc>
        <w:tc>
          <w:tcPr>
            <w:tcW w:w="108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Согласно плану-графику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методист, заведующий хозчастью</w:t>
            </w:r>
          </w:p>
        </w:tc>
        <w:tc>
          <w:tcPr>
            <w:tcW w:w="122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Справка.</w:t>
            </w:r>
          </w:p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DCF" w:rsidRPr="00954640" w:rsidTr="006045E2">
        <w:trPr>
          <w:trHeight w:val="682"/>
        </w:trPr>
        <w:tc>
          <w:tcPr>
            <w:tcW w:w="51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тренеров</w:t>
            </w:r>
          </w:p>
        </w:tc>
        <w:tc>
          <w:tcPr>
            <w:tcW w:w="212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Проверка даты прохождения курсов.</w:t>
            </w:r>
          </w:p>
        </w:tc>
        <w:tc>
          <w:tcPr>
            <w:tcW w:w="938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71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документации.</w:t>
            </w:r>
          </w:p>
        </w:tc>
        <w:tc>
          <w:tcPr>
            <w:tcW w:w="108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25-30</w:t>
            </w:r>
          </w:p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сентября.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</w:p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</w:t>
            </w:r>
          </w:p>
        </w:tc>
        <w:tc>
          <w:tcPr>
            <w:tcW w:w="122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Информация.</w:t>
            </w:r>
          </w:p>
        </w:tc>
      </w:tr>
      <w:tr w:rsidR="00480DCF" w:rsidRPr="00954640" w:rsidTr="006045E2">
        <w:trPr>
          <w:trHeight w:val="1102"/>
        </w:trPr>
        <w:tc>
          <w:tcPr>
            <w:tcW w:w="51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медицинского допуска к занятиям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Проверка медицинских справок.</w:t>
            </w:r>
          </w:p>
        </w:tc>
        <w:tc>
          <w:tcPr>
            <w:tcW w:w="938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471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фактического наличия справок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прохождении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/о</w:t>
            </w:r>
          </w:p>
        </w:tc>
        <w:tc>
          <w:tcPr>
            <w:tcW w:w="108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заместитель директора </w:t>
            </w:r>
          </w:p>
        </w:tc>
        <w:tc>
          <w:tcPr>
            <w:tcW w:w="122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Справка.</w:t>
            </w:r>
          </w:p>
        </w:tc>
      </w:tr>
      <w:tr w:rsidR="00480DCF" w:rsidRPr="00954640" w:rsidTr="006045E2">
        <w:trPr>
          <w:trHeight w:val="268"/>
        </w:trPr>
        <w:tc>
          <w:tcPr>
            <w:tcW w:w="51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методической литературой </w:t>
            </w:r>
          </w:p>
        </w:tc>
        <w:tc>
          <w:tcPr>
            <w:tcW w:w="212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Наличие программ, обновление календарно – тематически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 планов </w:t>
            </w:r>
          </w:p>
        </w:tc>
        <w:tc>
          <w:tcPr>
            <w:tcW w:w="938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71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EC65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1 Проверка наличия  программно-метод</w:t>
            </w:r>
            <w:r w:rsidR="00EC6553">
              <w:rPr>
                <w:rFonts w:ascii="Times New Roman" w:hAnsi="Times New Roman" w:cs="Times New Roman"/>
                <w:sz w:val="20"/>
                <w:szCs w:val="20"/>
              </w:rPr>
              <w:t>ического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</w:t>
            </w:r>
          </w:p>
        </w:tc>
        <w:tc>
          <w:tcPr>
            <w:tcW w:w="108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сентября.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Директор, заместитель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Информация.</w:t>
            </w:r>
          </w:p>
        </w:tc>
      </w:tr>
      <w:tr w:rsidR="00480DCF" w:rsidRPr="00954640" w:rsidTr="006045E2">
        <w:trPr>
          <w:trHeight w:val="263"/>
        </w:trPr>
        <w:tc>
          <w:tcPr>
            <w:tcW w:w="51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Состояние оформления журналов групп</w:t>
            </w:r>
          </w:p>
        </w:tc>
        <w:tc>
          <w:tcPr>
            <w:tcW w:w="212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Выявление:</w:t>
            </w:r>
          </w:p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-   правильности и своевременности заполнения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групповых журналов, Л/Д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-  выполнения единых требований по 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ведению журналов.</w:t>
            </w:r>
          </w:p>
        </w:tc>
        <w:tc>
          <w:tcPr>
            <w:tcW w:w="938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Тематический</w:t>
            </w:r>
          </w:p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471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документации.</w:t>
            </w:r>
          </w:p>
        </w:tc>
        <w:tc>
          <w:tcPr>
            <w:tcW w:w="108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заместитель директора </w:t>
            </w:r>
          </w:p>
        </w:tc>
        <w:tc>
          <w:tcPr>
            <w:tcW w:w="122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Запись в журнале, с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правка.</w:t>
            </w:r>
          </w:p>
        </w:tc>
      </w:tr>
      <w:tr w:rsidR="00480DCF" w:rsidRPr="00954640" w:rsidTr="006045E2">
        <w:trPr>
          <w:trHeight w:val="1102"/>
        </w:trPr>
        <w:tc>
          <w:tcPr>
            <w:tcW w:w="51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спортивной подготовки спортсменов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DCF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938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Инспекционный</w:t>
            </w:r>
          </w:p>
        </w:tc>
        <w:tc>
          <w:tcPr>
            <w:tcW w:w="1471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1.Посещение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тренировок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2.Проверка документации  тренеров.</w:t>
            </w:r>
          </w:p>
        </w:tc>
        <w:tc>
          <w:tcPr>
            <w:tcW w:w="108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EC6553" w:rsidRDefault="00480DCF" w:rsidP="00480DCF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80DCF" w:rsidRPr="00EC6553" w:rsidRDefault="00EC6553" w:rsidP="00480DCF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Январь</w:t>
            </w:r>
            <w:r w:rsidR="00480DCF" w:rsidRPr="00EC65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март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директора, инструктор методист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Справка,</w:t>
            </w:r>
          </w:p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тренерский совет</w:t>
            </w:r>
          </w:p>
        </w:tc>
      </w:tr>
      <w:tr w:rsidR="00480DCF" w:rsidRPr="00954640" w:rsidTr="006045E2">
        <w:trPr>
          <w:trHeight w:val="916"/>
        </w:trPr>
        <w:tc>
          <w:tcPr>
            <w:tcW w:w="51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Состояние работы тренеров.</w:t>
            </w:r>
          </w:p>
        </w:tc>
        <w:tc>
          <w:tcPr>
            <w:tcW w:w="212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Выявление эффективности тренировочного занятия.</w:t>
            </w:r>
          </w:p>
        </w:tc>
        <w:tc>
          <w:tcPr>
            <w:tcW w:w="938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1471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1. Посещение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тренировок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2.Проверка документ</w:t>
            </w:r>
            <w:r w:rsidR="00EC65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3.Анализ работы тренеров.</w:t>
            </w:r>
          </w:p>
        </w:tc>
        <w:tc>
          <w:tcPr>
            <w:tcW w:w="108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Согласно плану-графику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заместитель директора </w:t>
            </w:r>
          </w:p>
        </w:tc>
        <w:tc>
          <w:tcPr>
            <w:tcW w:w="122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Анализ, справка.</w:t>
            </w:r>
          </w:p>
        </w:tc>
      </w:tr>
      <w:tr w:rsidR="00480DCF" w:rsidRPr="00954640" w:rsidTr="006045E2">
        <w:trPr>
          <w:trHeight w:val="528"/>
        </w:trPr>
        <w:tc>
          <w:tcPr>
            <w:tcW w:w="51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EC6553" w:rsidP="00EC65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80DCF" w:rsidRPr="009546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EC65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</w:t>
            </w:r>
            <w:r w:rsidR="00EC65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C6553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состоящими на различных видах учета</w:t>
            </w:r>
          </w:p>
        </w:tc>
        <w:tc>
          <w:tcPr>
            <w:tcW w:w="212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Выявление, предупреждение правонарушений.</w:t>
            </w:r>
          </w:p>
        </w:tc>
        <w:tc>
          <w:tcPr>
            <w:tcW w:w="938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Тематический.</w:t>
            </w:r>
          </w:p>
        </w:tc>
        <w:tc>
          <w:tcPr>
            <w:tcW w:w="1471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1. Бесед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2. Посещение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тренировок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3. Наблюдение.</w:t>
            </w:r>
          </w:p>
        </w:tc>
        <w:tc>
          <w:tcPr>
            <w:tcW w:w="108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Директо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р, заместитель директора </w:t>
            </w:r>
          </w:p>
          <w:p w:rsidR="00480DCF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тренеры, </w:t>
            </w:r>
          </w:p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</w:t>
            </w:r>
          </w:p>
        </w:tc>
        <w:tc>
          <w:tcPr>
            <w:tcW w:w="122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по работе с несовершеннолетними</w:t>
            </w:r>
          </w:p>
        </w:tc>
      </w:tr>
      <w:tr w:rsidR="00480DCF" w:rsidRPr="00954640" w:rsidTr="006045E2">
        <w:trPr>
          <w:trHeight w:val="893"/>
        </w:trPr>
        <w:tc>
          <w:tcPr>
            <w:tcW w:w="51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EC65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65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EC65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Занятость </w:t>
            </w:r>
            <w:r w:rsidR="00EC6553">
              <w:rPr>
                <w:rFonts w:ascii="Times New Roman" w:hAnsi="Times New Roman" w:cs="Times New Roman"/>
                <w:sz w:val="20"/>
                <w:szCs w:val="20"/>
              </w:rPr>
              <w:t xml:space="preserve">детей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 каникулярное время.</w:t>
            </w:r>
          </w:p>
        </w:tc>
        <w:tc>
          <w:tcPr>
            <w:tcW w:w="212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Проверка проведения мероприятий, согласно календарному плану по видам спорта.</w:t>
            </w:r>
          </w:p>
        </w:tc>
        <w:tc>
          <w:tcPr>
            <w:tcW w:w="938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71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1. Посещение спортивно-массовых мероприятий.</w:t>
            </w:r>
          </w:p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2. Проверка отчетной документации.</w:t>
            </w:r>
          </w:p>
        </w:tc>
        <w:tc>
          <w:tcPr>
            <w:tcW w:w="108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 каникул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заместитель директора </w:t>
            </w:r>
          </w:p>
        </w:tc>
        <w:tc>
          <w:tcPr>
            <w:tcW w:w="122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Информация.</w:t>
            </w:r>
          </w:p>
        </w:tc>
      </w:tr>
      <w:tr w:rsidR="00480DCF" w:rsidRPr="00954640" w:rsidTr="006045E2">
        <w:trPr>
          <w:trHeight w:val="523"/>
        </w:trPr>
        <w:tc>
          <w:tcPr>
            <w:tcW w:w="51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EC65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65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спортсменов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  к итоговой аттестации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проведение итоговой аттестации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Соблюдение порядка проведения контрольно-переводных испытаний.</w:t>
            </w:r>
          </w:p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Составление графика проведения.</w:t>
            </w:r>
          </w:p>
        </w:tc>
        <w:tc>
          <w:tcPr>
            <w:tcW w:w="938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471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контрольно-переводных испытаний</w:t>
            </w:r>
          </w:p>
        </w:tc>
        <w:tc>
          <w:tcPr>
            <w:tcW w:w="108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заместитель директора </w:t>
            </w:r>
          </w:p>
        </w:tc>
        <w:tc>
          <w:tcPr>
            <w:tcW w:w="122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контрольно-переводных испытаний</w:t>
            </w:r>
          </w:p>
        </w:tc>
      </w:tr>
      <w:tr w:rsidR="00480DCF" w:rsidRPr="00954640" w:rsidTr="006045E2">
        <w:trPr>
          <w:trHeight w:val="268"/>
        </w:trPr>
        <w:tc>
          <w:tcPr>
            <w:tcW w:w="51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EC65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65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летней оздоровительной работе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</w:p>
        </w:tc>
        <w:tc>
          <w:tcPr>
            <w:tcW w:w="212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подготовки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спортсменов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 к летней оздоровительной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кампании</w:t>
            </w:r>
          </w:p>
        </w:tc>
        <w:tc>
          <w:tcPr>
            <w:tcW w:w="938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71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Директо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р, заместитель директора </w:t>
            </w:r>
          </w:p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Информация.</w:t>
            </w:r>
          </w:p>
        </w:tc>
      </w:tr>
      <w:tr w:rsidR="00480DCF" w:rsidRPr="00954640" w:rsidTr="006045E2">
        <w:trPr>
          <w:trHeight w:val="911"/>
        </w:trPr>
        <w:tc>
          <w:tcPr>
            <w:tcW w:w="51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EC65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65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EC65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одведение итогов работы тренеров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r w:rsidR="00EC655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12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Отчет тренера за год.</w:t>
            </w:r>
          </w:p>
        </w:tc>
        <w:tc>
          <w:tcPr>
            <w:tcW w:w="938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Тематический.</w:t>
            </w:r>
          </w:p>
        </w:tc>
        <w:tc>
          <w:tcPr>
            <w:tcW w:w="1471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предоставлением</w:t>
            </w: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 отчетности.</w:t>
            </w:r>
          </w:p>
        </w:tc>
        <w:tc>
          <w:tcPr>
            <w:tcW w:w="108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28-31</w:t>
            </w:r>
          </w:p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 xml:space="preserve"> мая.</w:t>
            </w:r>
          </w:p>
        </w:tc>
        <w:tc>
          <w:tcPr>
            <w:tcW w:w="147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Директор, заместитель директо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 </w:t>
            </w:r>
          </w:p>
        </w:tc>
        <w:tc>
          <w:tcPr>
            <w:tcW w:w="1222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DCF" w:rsidRPr="00954640" w:rsidRDefault="00480DCF" w:rsidP="00480D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4640">
              <w:rPr>
                <w:rFonts w:ascii="Times New Roman" w:hAnsi="Times New Roman" w:cs="Times New Roman"/>
                <w:sz w:val="20"/>
                <w:szCs w:val="20"/>
              </w:rPr>
              <w:t>Анализ.</w:t>
            </w:r>
          </w:p>
        </w:tc>
      </w:tr>
    </w:tbl>
    <w:p w:rsidR="00EC6553" w:rsidRDefault="00EC6553" w:rsidP="00480DC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45E2" w:rsidRDefault="006045E2" w:rsidP="00480DC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45E2" w:rsidRDefault="006045E2" w:rsidP="00480DC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45E2" w:rsidRDefault="006045E2" w:rsidP="00480DC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45E2" w:rsidRDefault="006045E2" w:rsidP="00480DC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6553" w:rsidRDefault="00EC6553" w:rsidP="00480DC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0DCF" w:rsidRPr="00EB7B7C" w:rsidRDefault="008264E3" w:rsidP="00480D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480DCF" w:rsidRPr="00EB7B7C">
        <w:rPr>
          <w:rFonts w:ascii="Times New Roman" w:hAnsi="Times New Roman" w:cs="Times New Roman"/>
          <w:sz w:val="24"/>
          <w:szCs w:val="24"/>
        </w:rPr>
        <w:t>риложение № 5</w:t>
      </w:r>
    </w:p>
    <w:p w:rsidR="00EC6553" w:rsidRDefault="00480DCF" w:rsidP="00EC6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553">
        <w:rPr>
          <w:rFonts w:ascii="Times New Roman" w:hAnsi="Times New Roman" w:cs="Times New Roman"/>
          <w:sz w:val="28"/>
          <w:szCs w:val="28"/>
        </w:rPr>
        <w:t xml:space="preserve">План-график посещений тренировочных занятий  </w:t>
      </w:r>
    </w:p>
    <w:p w:rsidR="00480DCF" w:rsidRPr="00EC6553" w:rsidRDefault="00480DCF" w:rsidP="00EC6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553">
        <w:rPr>
          <w:rFonts w:ascii="Times New Roman" w:hAnsi="Times New Roman" w:cs="Times New Roman"/>
          <w:sz w:val="28"/>
          <w:szCs w:val="28"/>
        </w:rPr>
        <w:t>в 202</w:t>
      </w:r>
      <w:r w:rsidR="00EC6553">
        <w:rPr>
          <w:rFonts w:ascii="Times New Roman" w:hAnsi="Times New Roman" w:cs="Times New Roman"/>
          <w:sz w:val="28"/>
          <w:szCs w:val="28"/>
        </w:rPr>
        <w:t>3</w:t>
      </w:r>
      <w:r w:rsidRPr="00EC6553">
        <w:rPr>
          <w:rFonts w:ascii="Times New Roman" w:hAnsi="Times New Roman" w:cs="Times New Roman"/>
          <w:sz w:val="28"/>
          <w:szCs w:val="28"/>
        </w:rPr>
        <w:t>-202</w:t>
      </w:r>
      <w:r w:rsidR="00EC6553">
        <w:rPr>
          <w:rFonts w:ascii="Times New Roman" w:hAnsi="Times New Roman" w:cs="Times New Roman"/>
          <w:sz w:val="28"/>
          <w:szCs w:val="28"/>
        </w:rPr>
        <w:t>4 учебном году</w:t>
      </w:r>
    </w:p>
    <w:p w:rsidR="00480DCF" w:rsidRPr="003B0D5A" w:rsidRDefault="00480DCF" w:rsidP="00EC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D5A">
        <w:rPr>
          <w:rFonts w:ascii="Times New Roman" w:hAnsi="Times New Roman" w:cs="Times New Roman"/>
          <w:sz w:val="24"/>
          <w:szCs w:val="24"/>
        </w:rPr>
        <w:t xml:space="preserve"> Цели: -</w:t>
      </w:r>
    </w:p>
    <w:p w:rsidR="00480DCF" w:rsidRPr="003B0D5A" w:rsidRDefault="00480DCF" w:rsidP="00EC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D5A">
        <w:rPr>
          <w:rFonts w:ascii="Times New Roman" w:hAnsi="Times New Roman" w:cs="Times New Roman"/>
          <w:sz w:val="24"/>
          <w:szCs w:val="24"/>
        </w:rPr>
        <w:t xml:space="preserve">-проверка наполняемости и посещаемости групп; </w:t>
      </w:r>
    </w:p>
    <w:p w:rsidR="00480DCF" w:rsidRPr="003B0D5A" w:rsidRDefault="00480DCF" w:rsidP="00EC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D5A">
        <w:rPr>
          <w:rFonts w:ascii="Times New Roman" w:hAnsi="Times New Roman" w:cs="Times New Roman"/>
          <w:sz w:val="24"/>
          <w:szCs w:val="24"/>
        </w:rPr>
        <w:t>-соответствие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тренировок </w:t>
      </w:r>
      <w:r w:rsidRPr="003B0D5A">
        <w:rPr>
          <w:rFonts w:ascii="Times New Roman" w:hAnsi="Times New Roman" w:cs="Times New Roman"/>
          <w:sz w:val="24"/>
          <w:szCs w:val="24"/>
        </w:rPr>
        <w:t xml:space="preserve"> расписанию занятий. </w:t>
      </w:r>
    </w:p>
    <w:p w:rsidR="00480DCF" w:rsidRPr="003B0D5A" w:rsidRDefault="00480DCF" w:rsidP="00EC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D5A">
        <w:rPr>
          <w:rFonts w:ascii="Times New Roman" w:hAnsi="Times New Roman" w:cs="Times New Roman"/>
          <w:sz w:val="24"/>
          <w:szCs w:val="24"/>
        </w:rPr>
        <w:t xml:space="preserve">- соответствие тренировочных занятий поставленным задачам. </w:t>
      </w:r>
    </w:p>
    <w:p w:rsidR="00480DCF" w:rsidRPr="003B0D5A" w:rsidRDefault="00480DCF" w:rsidP="00EC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D5A">
        <w:rPr>
          <w:rFonts w:ascii="Times New Roman" w:hAnsi="Times New Roman" w:cs="Times New Roman"/>
          <w:sz w:val="24"/>
          <w:szCs w:val="24"/>
        </w:rPr>
        <w:t>Задачи:</w:t>
      </w:r>
    </w:p>
    <w:p w:rsidR="00480DCF" w:rsidRPr="003B0D5A" w:rsidRDefault="00480DCF" w:rsidP="00EC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D5A">
        <w:rPr>
          <w:rFonts w:ascii="Times New Roman" w:hAnsi="Times New Roman" w:cs="Times New Roman"/>
          <w:sz w:val="24"/>
          <w:szCs w:val="24"/>
        </w:rPr>
        <w:t xml:space="preserve"> 1.  Изучение результатов тренерской деятельности</w:t>
      </w:r>
    </w:p>
    <w:p w:rsidR="00480DCF" w:rsidRDefault="00480DCF" w:rsidP="00EC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B0D5A">
        <w:rPr>
          <w:rFonts w:ascii="Times New Roman" w:hAnsi="Times New Roman" w:cs="Times New Roman"/>
          <w:sz w:val="24"/>
          <w:szCs w:val="24"/>
        </w:rPr>
        <w:t>. Повысить ответственность тренеров</w:t>
      </w:r>
      <w:r w:rsidR="00EC6553">
        <w:rPr>
          <w:rFonts w:ascii="Times New Roman" w:hAnsi="Times New Roman" w:cs="Times New Roman"/>
          <w:sz w:val="24"/>
          <w:szCs w:val="24"/>
        </w:rPr>
        <w:t>-преподавателей</w:t>
      </w:r>
      <w:r w:rsidRPr="003B0D5A">
        <w:rPr>
          <w:rFonts w:ascii="Times New Roman" w:hAnsi="Times New Roman" w:cs="Times New Roman"/>
          <w:sz w:val="24"/>
          <w:szCs w:val="24"/>
        </w:rPr>
        <w:t xml:space="preserve"> за качество подготовки </w:t>
      </w:r>
      <w:r w:rsidR="00EC6553">
        <w:rPr>
          <w:rFonts w:ascii="Times New Roman" w:hAnsi="Times New Roman" w:cs="Times New Roman"/>
          <w:sz w:val="24"/>
          <w:szCs w:val="24"/>
        </w:rPr>
        <w:t>обучающихся</w:t>
      </w:r>
      <w:r w:rsidRPr="003B0D5A">
        <w:rPr>
          <w:rFonts w:ascii="Times New Roman" w:hAnsi="Times New Roman" w:cs="Times New Roman"/>
          <w:sz w:val="24"/>
          <w:szCs w:val="24"/>
        </w:rPr>
        <w:t xml:space="preserve">, развитие творческого потенциала в ребенке. </w:t>
      </w:r>
    </w:p>
    <w:p w:rsidR="00EC6553" w:rsidRPr="003B0D5A" w:rsidRDefault="00EC6553" w:rsidP="00EC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DCF" w:rsidRPr="003B0D5A" w:rsidRDefault="00480DCF" w:rsidP="00EC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B7C">
        <w:rPr>
          <w:rFonts w:ascii="Times New Roman" w:hAnsi="Times New Roman" w:cs="Times New Roman"/>
          <w:b/>
          <w:sz w:val="24"/>
          <w:szCs w:val="24"/>
        </w:rPr>
        <w:t>Методы  контроля</w:t>
      </w:r>
      <w:r w:rsidRPr="003B0D5A">
        <w:rPr>
          <w:rFonts w:ascii="Times New Roman" w:hAnsi="Times New Roman" w:cs="Times New Roman"/>
          <w:sz w:val="24"/>
          <w:szCs w:val="24"/>
        </w:rPr>
        <w:t>: инспекционный, тематический, плановый, мониторинг</w:t>
      </w:r>
    </w:p>
    <w:p w:rsidR="00480DCF" w:rsidRPr="003B0D5A" w:rsidRDefault="00480DCF" w:rsidP="00EC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D5A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3B0D5A">
        <w:rPr>
          <w:rFonts w:ascii="Times New Roman" w:hAnsi="Times New Roman" w:cs="Times New Roman"/>
          <w:sz w:val="24"/>
          <w:szCs w:val="24"/>
        </w:rPr>
        <w:t>Тематический</w:t>
      </w:r>
      <w:proofErr w:type="gramEnd"/>
      <w:r w:rsidRPr="003B0D5A">
        <w:rPr>
          <w:rFonts w:ascii="Times New Roman" w:hAnsi="Times New Roman" w:cs="Times New Roman"/>
          <w:sz w:val="24"/>
          <w:szCs w:val="24"/>
        </w:rPr>
        <w:t xml:space="preserve">  охватывает одно направление деятельности. </w:t>
      </w:r>
    </w:p>
    <w:p w:rsidR="00480DCF" w:rsidRPr="003B0D5A" w:rsidRDefault="00480DCF" w:rsidP="00EC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D5A">
        <w:rPr>
          <w:rFonts w:ascii="Times New Roman" w:hAnsi="Times New Roman" w:cs="Times New Roman"/>
          <w:sz w:val="24"/>
          <w:szCs w:val="24"/>
        </w:rPr>
        <w:t>2. Инспекционный  контроль осуществляется с использованием методов обследования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пульсометрия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3B0D5A">
        <w:rPr>
          <w:rFonts w:ascii="Times New Roman" w:hAnsi="Times New Roman" w:cs="Times New Roman"/>
          <w:sz w:val="24"/>
          <w:szCs w:val="24"/>
        </w:rPr>
        <w:t>, наблюдения, контрольных срезов.</w:t>
      </w:r>
    </w:p>
    <w:p w:rsidR="00480DCF" w:rsidRPr="003B0D5A" w:rsidRDefault="00480DCF" w:rsidP="00EC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D5A">
        <w:rPr>
          <w:rFonts w:ascii="Times New Roman" w:hAnsi="Times New Roman" w:cs="Times New Roman"/>
          <w:sz w:val="24"/>
          <w:szCs w:val="24"/>
        </w:rPr>
        <w:t>3. Плановый контроль  - проверка тренерской деятельности, реализации программ, изучение документации.</w:t>
      </w:r>
    </w:p>
    <w:p w:rsidR="00480DCF" w:rsidRPr="003B0D5A" w:rsidRDefault="00480DCF" w:rsidP="00EC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D5A">
        <w:rPr>
          <w:rFonts w:ascii="Times New Roman" w:hAnsi="Times New Roman" w:cs="Times New Roman"/>
          <w:sz w:val="24"/>
          <w:szCs w:val="24"/>
        </w:rPr>
        <w:t>4. Мониторинг  предусматривает сбор, учет, обработку и анализ информации по результатам тренировочного процесса (результаты спортивной деятельности, состояние здоровья спортсменов организация тренировочного времени)</w:t>
      </w:r>
    </w:p>
    <w:p w:rsidR="00480DCF" w:rsidRDefault="00480DCF" w:rsidP="00EC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D5A">
        <w:rPr>
          <w:rFonts w:ascii="Times New Roman" w:hAnsi="Times New Roman" w:cs="Times New Roman"/>
          <w:sz w:val="24"/>
          <w:szCs w:val="24"/>
        </w:rPr>
        <w:t xml:space="preserve">Фронтальная проверка осуществляется за работой отдельного тренера. Изучение всех сторон его деятельности. </w:t>
      </w:r>
    </w:p>
    <w:p w:rsidR="00480DCF" w:rsidRPr="003B0D5A" w:rsidRDefault="00480DCF" w:rsidP="00EC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Формы контроля -  проверки, наблюдения, обследования, тестирование, анкетирование, опросы, беседы, документальный контроль.</w:t>
      </w:r>
      <w:proofErr w:type="gramEnd"/>
    </w:p>
    <w:p w:rsidR="00480DCF" w:rsidRDefault="00480DCF" w:rsidP="00480DCF"/>
    <w:tbl>
      <w:tblPr>
        <w:tblStyle w:val="a5"/>
        <w:tblW w:w="0" w:type="auto"/>
        <w:tblInd w:w="-601" w:type="dxa"/>
        <w:tblLayout w:type="fixed"/>
        <w:tblLook w:val="04A0"/>
      </w:tblPr>
      <w:tblGrid>
        <w:gridCol w:w="425"/>
        <w:gridCol w:w="130"/>
        <w:gridCol w:w="1714"/>
        <w:gridCol w:w="856"/>
        <w:gridCol w:w="906"/>
        <w:gridCol w:w="826"/>
        <w:gridCol w:w="906"/>
        <w:gridCol w:w="807"/>
        <w:gridCol w:w="930"/>
        <w:gridCol w:w="631"/>
        <w:gridCol w:w="809"/>
        <w:gridCol w:w="548"/>
        <w:gridCol w:w="684"/>
      </w:tblGrid>
      <w:tr w:rsidR="00480DCF" w:rsidTr="00480DCF">
        <w:tc>
          <w:tcPr>
            <w:tcW w:w="555" w:type="dxa"/>
            <w:gridSpan w:val="2"/>
          </w:tcPr>
          <w:p w:rsidR="00480DCF" w:rsidRPr="00EB7B7C" w:rsidRDefault="00480DCF" w:rsidP="00480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7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1714" w:type="dxa"/>
          </w:tcPr>
          <w:p w:rsidR="00480DCF" w:rsidRPr="00EB7B7C" w:rsidRDefault="00480DCF" w:rsidP="00480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7C">
              <w:rPr>
                <w:rFonts w:ascii="Times New Roman" w:hAnsi="Times New Roman" w:cs="Times New Roman"/>
                <w:sz w:val="18"/>
                <w:szCs w:val="18"/>
              </w:rPr>
              <w:t>Ф И О тренера</w:t>
            </w:r>
          </w:p>
        </w:tc>
        <w:tc>
          <w:tcPr>
            <w:tcW w:w="856" w:type="dxa"/>
          </w:tcPr>
          <w:p w:rsidR="00480DCF" w:rsidRPr="00EB7B7C" w:rsidRDefault="00480DCF" w:rsidP="00480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7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480DCF" w:rsidRPr="00EB7B7C" w:rsidRDefault="00480DCF" w:rsidP="00480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7C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6" w:type="dxa"/>
          </w:tcPr>
          <w:p w:rsidR="00480DCF" w:rsidRPr="00EB7B7C" w:rsidRDefault="00480DCF" w:rsidP="00480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7C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906" w:type="dxa"/>
          </w:tcPr>
          <w:p w:rsidR="00480DCF" w:rsidRPr="00EB7B7C" w:rsidRDefault="00480DCF" w:rsidP="00480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7C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07" w:type="dxa"/>
          </w:tcPr>
          <w:p w:rsidR="00480DCF" w:rsidRPr="00EB7B7C" w:rsidRDefault="00480DCF" w:rsidP="00480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7C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30" w:type="dxa"/>
          </w:tcPr>
          <w:p w:rsidR="00480DCF" w:rsidRPr="00EB7B7C" w:rsidRDefault="00480DCF" w:rsidP="00480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7C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631" w:type="dxa"/>
          </w:tcPr>
          <w:p w:rsidR="00480DCF" w:rsidRPr="00EB7B7C" w:rsidRDefault="00480DCF" w:rsidP="00480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7C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09" w:type="dxa"/>
          </w:tcPr>
          <w:p w:rsidR="00480DCF" w:rsidRPr="00EB7B7C" w:rsidRDefault="00480DCF" w:rsidP="00480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7C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548" w:type="dxa"/>
          </w:tcPr>
          <w:p w:rsidR="00480DCF" w:rsidRPr="00EB7B7C" w:rsidRDefault="00480DCF" w:rsidP="00480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7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684" w:type="dxa"/>
          </w:tcPr>
          <w:p w:rsidR="00480DCF" w:rsidRPr="00EB7B7C" w:rsidRDefault="00480DCF" w:rsidP="00480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7C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</w:tr>
      <w:tr w:rsidR="00480DCF" w:rsidTr="00480DCF">
        <w:tc>
          <w:tcPr>
            <w:tcW w:w="10172" w:type="dxa"/>
            <w:gridSpan w:val="13"/>
          </w:tcPr>
          <w:p w:rsidR="00480DCF" w:rsidRPr="00EB7B7C" w:rsidRDefault="00480DCF" w:rsidP="00480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B7C"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</w:p>
        </w:tc>
      </w:tr>
      <w:tr w:rsidR="00480DCF" w:rsidTr="00480DCF">
        <w:tc>
          <w:tcPr>
            <w:tcW w:w="555" w:type="dxa"/>
            <w:gridSpan w:val="2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proofErr w:type="spellStart"/>
            <w:r w:rsidRPr="008264E3">
              <w:rPr>
                <w:rFonts w:ascii="Times New Roman" w:hAnsi="Times New Roman" w:cs="Times New Roman"/>
              </w:rPr>
              <w:t>Астанина</w:t>
            </w:r>
            <w:proofErr w:type="spellEnd"/>
            <w:r w:rsidRPr="008264E3">
              <w:rPr>
                <w:rFonts w:ascii="Times New Roman" w:hAnsi="Times New Roman" w:cs="Times New Roman"/>
              </w:rPr>
              <w:t xml:space="preserve"> Наталья Валерьевна</w:t>
            </w:r>
          </w:p>
        </w:tc>
        <w:tc>
          <w:tcPr>
            <w:tcW w:w="85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proofErr w:type="spellStart"/>
            <w:r w:rsidRPr="008264E3"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90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r w:rsidRPr="008264E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30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r w:rsidRPr="008264E3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09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</w:tr>
      <w:tr w:rsidR="00480DCF" w:rsidTr="00480DCF">
        <w:tc>
          <w:tcPr>
            <w:tcW w:w="10172" w:type="dxa"/>
            <w:gridSpan w:val="13"/>
          </w:tcPr>
          <w:p w:rsidR="00480DCF" w:rsidRPr="00EB7B7C" w:rsidRDefault="00480DCF" w:rsidP="00480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B7C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</w:tr>
      <w:tr w:rsidR="00480DCF" w:rsidTr="00480DCF">
        <w:tc>
          <w:tcPr>
            <w:tcW w:w="555" w:type="dxa"/>
            <w:gridSpan w:val="2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r w:rsidRPr="008264E3">
              <w:rPr>
                <w:rFonts w:ascii="Times New Roman" w:hAnsi="Times New Roman" w:cs="Times New Roman"/>
              </w:rPr>
              <w:t>Ивакин Анатолий Валерьевич</w:t>
            </w:r>
          </w:p>
        </w:tc>
        <w:tc>
          <w:tcPr>
            <w:tcW w:w="85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64E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82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r w:rsidRPr="008264E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07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proofErr w:type="spellStart"/>
            <w:r w:rsidRPr="008264E3"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631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r w:rsidRPr="008264E3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684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</w:tr>
      <w:tr w:rsidR="00480DCF" w:rsidTr="00480DCF">
        <w:tc>
          <w:tcPr>
            <w:tcW w:w="10172" w:type="dxa"/>
            <w:gridSpan w:val="13"/>
          </w:tcPr>
          <w:p w:rsidR="00480DCF" w:rsidRPr="00EB7B7C" w:rsidRDefault="00480DCF" w:rsidP="00480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B7C">
              <w:rPr>
                <w:rFonts w:ascii="Times New Roman" w:hAnsi="Times New Roman" w:cs="Times New Roman"/>
                <w:sz w:val="20"/>
                <w:szCs w:val="20"/>
              </w:rPr>
              <w:t>Хоккей</w:t>
            </w:r>
          </w:p>
        </w:tc>
      </w:tr>
      <w:tr w:rsidR="00480DCF" w:rsidTr="00480DCF">
        <w:tc>
          <w:tcPr>
            <w:tcW w:w="425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r w:rsidRPr="008264E3">
              <w:rPr>
                <w:rFonts w:ascii="Times New Roman" w:hAnsi="Times New Roman" w:cs="Times New Roman"/>
              </w:rPr>
              <w:t>Патрушев Борис Анатольевич</w:t>
            </w:r>
          </w:p>
        </w:tc>
        <w:tc>
          <w:tcPr>
            <w:tcW w:w="85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proofErr w:type="spellStart"/>
            <w:r w:rsidRPr="008264E3"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807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r w:rsidRPr="008264E3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631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r w:rsidRPr="008264E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48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</w:tr>
      <w:tr w:rsidR="00480DCF" w:rsidTr="00480DCF">
        <w:tc>
          <w:tcPr>
            <w:tcW w:w="425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proofErr w:type="spellStart"/>
            <w:r w:rsidRPr="008264E3">
              <w:rPr>
                <w:rFonts w:ascii="Times New Roman" w:hAnsi="Times New Roman" w:cs="Times New Roman"/>
              </w:rPr>
              <w:t>Богуш</w:t>
            </w:r>
            <w:proofErr w:type="spellEnd"/>
            <w:r w:rsidRPr="008264E3">
              <w:rPr>
                <w:rFonts w:ascii="Times New Roman" w:hAnsi="Times New Roman" w:cs="Times New Roman"/>
              </w:rPr>
              <w:t xml:space="preserve"> Александр Павлович</w:t>
            </w:r>
          </w:p>
        </w:tc>
        <w:tc>
          <w:tcPr>
            <w:tcW w:w="85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proofErr w:type="spellStart"/>
            <w:r w:rsidRPr="008264E3"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90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64E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930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r w:rsidRPr="008264E3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09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r w:rsidRPr="008264E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48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</w:tr>
      <w:tr w:rsidR="00480DCF" w:rsidTr="00480DCF">
        <w:tc>
          <w:tcPr>
            <w:tcW w:w="425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r w:rsidRPr="008264E3">
              <w:rPr>
                <w:rFonts w:ascii="Times New Roman" w:hAnsi="Times New Roman" w:cs="Times New Roman"/>
              </w:rPr>
              <w:t>Ковалев Александр Сергеевич</w:t>
            </w:r>
          </w:p>
        </w:tc>
        <w:tc>
          <w:tcPr>
            <w:tcW w:w="85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proofErr w:type="spellStart"/>
            <w:r w:rsidRPr="008264E3"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90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64E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930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r w:rsidRPr="008264E3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09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r w:rsidRPr="008264E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48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</w:tr>
      <w:tr w:rsidR="00480DCF" w:rsidTr="00480DCF">
        <w:tc>
          <w:tcPr>
            <w:tcW w:w="425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r w:rsidRPr="008264E3">
              <w:rPr>
                <w:rFonts w:ascii="Times New Roman" w:hAnsi="Times New Roman" w:cs="Times New Roman"/>
              </w:rPr>
              <w:t>Морозов Сергей Александрович</w:t>
            </w:r>
          </w:p>
        </w:tc>
        <w:tc>
          <w:tcPr>
            <w:tcW w:w="85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proofErr w:type="spellStart"/>
            <w:r w:rsidRPr="008264E3"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807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r w:rsidRPr="008264E3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631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r w:rsidRPr="008264E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48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</w:tr>
      <w:tr w:rsidR="00480DCF" w:rsidTr="00480DCF">
        <w:tc>
          <w:tcPr>
            <w:tcW w:w="10172" w:type="dxa"/>
            <w:gridSpan w:val="13"/>
          </w:tcPr>
          <w:p w:rsidR="00480DCF" w:rsidRPr="00EB7B7C" w:rsidRDefault="00480DCF" w:rsidP="00480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B7C">
              <w:rPr>
                <w:rFonts w:ascii="Times New Roman" w:hAnsi="Times New Roman" w:cs="Times New Roman"/>
                <w:sz w:val="20"/>
                <w:szCs w:val="20"/>
              </w:rPr>
              <w:t>Лыжные гонки</w:t>
            </w:r>
          </w:p>
        </w:tc>
      </w:tr>
      <w:tr w:rsidR="00480DCF" w:rsidTr="00480DCF">
        <w:tc>
          <w:tcPr>
            <w:tcW w:w="555" w:type="dxa"/>
            <w:gridSpan w:val="2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proofErr w:type="spellStart"/>
            <w:r w:rsidRPr="008264E3">
              <w:rPr>
                <w:rFonts w:ascii="Times New Roman" w:hAnsi="Times New Roman" w:cs="Times New Roman"/>
              </w:rPr>
              <w:t>Сыроежко</w:t>
            </w:r>
            <w:proofErr w:type="spellEnd"/>
            <w:r w:rsidRPr="008264E3">
              <w:rPr>
                <w:rFonts w:ascii="Times New Roman" w:hAnsi="Times New Roman" w:cs="Times New Roman"/>
              </w:rPr>
              <w:t xml:space="preserve"> Юрий Валентинович</w:t>
            </w:r>
          </w:p>
        </w:tc>
        <w:tc>
          <w:tcPr>
            <w:tcW w:w="85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64E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82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r w:rsidRPr="008264E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07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proofErr w:type="spellStart"/>
            <w:r w:rsidRPr="008264E3"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631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  <w:r w:rsidRPr="008264E3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684" w:type="dxa"/>
          </w:tcPr>
          <w:p w:rsidR="00480DCF" w:rsidRPr="008264E3" w:rsidRDefault="00480DCF" w:rsidP="00480DCF">
            <w:pPr>
              <w:rPr>
                <w:rFonts w:ascii="Times New Roman" w:hAnsi="Times New Roman" w:cs="Times New Roman"/>
              </w:rPr>
            </w:pPr>
          </w:p>
        </w:tc>
      </w:tr>
    </w:tbl>
    <w:p w:rsidR="00480DCF" w:rsidRDefault="00480DCF" w:rsidP="00480DCF"/>
    <w:p w:rsidR="00480DCF" w:rsidRDefault="00480DCF" w:rsidP="00480D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480DCF" w:rsidRPr="008264E3" w:rsidRDefault="00480DCF" w:rsidP="008264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4E3">
        <w:rPr>
          <w:rFonts w:ascii="Times New Roman" w:hAnsi="Times New Roman" w:cs="Times New Roman"/>
          <w:sz w:val="28"/>
          <w:szCs w:val="28"/>
        </w:rPr>
        <w:t>План повышения квалификации</w:t>
      </w:r>
    </w:p>
    <w:p w:rsidR="00480DCF" w:rsidRPr="008264E3" w:rsidRDefault="00480DCF" w:rsidP="008264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4E3">
        <w:rPr>
          <w:rFonts w:ascii="Times New Roman" w:hAnsi="Times New Roman" w:cs="Times New Roman"/>
          <w:sz w:val="28"/>
          <w:szCs w:val="28"/>
        </w:rPr>
        <w:t xml:space="preserve">Тренеров МБУ </w:t>
      </w:r>
      <w:r w:rsidR="008264E3">
        <w:rPr>
          <w:rFonts w:ascii="Times New Roman" w:hAnsi="Times New Roman" w:cs="Times New Roman"/>
          <w:sz w:val="28"/>
          <w:szCs w:val="28"/>
        </w:rPr>
        <w:t xml:space="preserve">ДО </w:t>
      </w:r>
      <w:r w:rsidRPr="008264E3">
        <w:rPr>
          <w:rFonts w:ascii="Times New Roman" w:hAnsi="Times New Roman" w:cs="Times New Roman"/>
          <w:sz w:val="28"/>
          <w:szCs w:val="28"/>
        </w:rPr>
        <w:t>СШ Саянского района</w:t>
      </w:r>
    </w:p>
    <w:p w:rsidR="00480DCF" w:rsidRPr="00343454" w:rsidRDefault="00480DCF" w:rsidP="00480DCF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10348" w:type="dxa"/>
        <w:tblInd w:w="-601" w:type="dxa"/>
        <w:tblLayout w:type="fixed"/>
        <w:tblLook w:val="04A0"/>
      </w:tblPr>
      <w:tblGrid>
        <w:gridCol w:w="851"/>
        <w:gridCol w:w="1701"/>
        <w:gridCol w:w="1134"/>
        <w:gridCol w:w="1134"/>
        <w:gridCol w:w="3827"/>
        <w:gridCol w:w="851"/>
        <w:gridCol w:w="850"/>
      </w:tblGrid>
      <w:tr w:rsidR="00480DCF" w:rsidTr="00480DCF">
        <w:tc>
          <w:tcPr>
            <w:tcW w:w="851" w:type="dxa"/>
            <w:shd w:val="clear" w:color="auto" w:fill="C6D9F1" w:themeFill="text2" w:themeFillTint="33"/>
          </w:tcPr>
          <w:p w:rsidR="00480DCF" w:rsidRPr="00013A6A" w:rsidRDefault="00480DCF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80DCF" w:rsidRPr="00013A6A" w:rsidRDefault="00480DCF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</w:rPr>
              <w:t>Ф.И.О. тренера</w:t>
            </w:r>
          </w:p>
          <w:p w:rsidR="00480DCF" w:rsidRPr="00013A6A" w:rsidRDefault="00480DCF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480DCF" w:rsidRPr="00013A6A" w:rsidRDefault="00480DCF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480DCF" w:rsidRPr="00013A6A" w:rsidRDefault="00480DCF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:rsidR="00480DCF" w:rsidRPr="00013A6A" w:rsidRDefault="00480DCF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</w:rPr>
              <w:t>Последние курсы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480DCF" w:rsidRPr="00013A6A" w:rsidRDefault="00480DCF" w:rsidP="006045E2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</w:rPr>
              <w:t xml:space="preserve"> 202</w:t>
            </w:r>
            <w:r w:rsidR="006045E2">
              <w:rPr>
                <w:rFonts w:ascii="Times New Roman" w:hAnsi="Times New Roman" w:cs="Times New Roman"/>
              </w:rPr>
              <w:t>3</w:t>
            </w:r>
            <w:r w:rsidRPr="00013A6A">
              <w:rPr>
                <w:rFonts w:ascii="Times New Roman" w:hAnsi="Times New Roman" w:cs="Times New Roman"/>
              </w:rPr>
              <w:t>-202</w:t>
            </w:r>
            <w:r w:rsidR="006045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480DCF" w:rsidRPr="00013A6A" w:rsidRDefault="00480DCF" w:rsidP="006045E2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</w:rPr>
              <w:t>202</w:t>
            </w:r>
            <w:r w:rsidR="006045E2">
              <w:rPr>
                <w:rFonts w:ascii="Times New Roman" w:hAnsi="Times New Roman" w:cs="Times New Roman"/>
              </w:rPr>
              <w:t>4</w:t>
            </w:r>
            <w:r w:rsidRPr="00013A6A">
              <w:rPr>
                <w:rFonts w:ascii="Times New Roman" w:hAnsi="Times New Roman" w:cs="Times New Roman"/>
              </w:rPr>
              <w:t>-202</w:t>
            </w:r>
            <w:r w:rsidR="006045E2">
              <w:rPr>
                <w:rFonts w:ascii="Times New Roman" w:hAnsi="Times New Roman" w:cs="Times New Roman"/>
              </w:rPr>
              <w:t>5</w:t>
            </w:r>
          </w:p>
        </w:tc>
      </w:tr>
      <w:tr w:rsidR="006045E2" w:rsidTr="00480DCF"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6045E2" w:rsidRPr="002B225C" w:rsidRDefault="006045E2" w:rsidP="00480DCF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6045E2" w:rsidRPr="002B225C" w:rsidRDefault="006045E2" w:rsidP="00480DCF">
            <w:pPr>
              <w:rPr>
                <w:rFonts w:ascii="Times New Roman" w:hAnsi="Times New Roman" w:cs="Times New Roman"/>
              </w:rPr>
            </w:pPr>
            <w:proofErr w:type="spellStart"/>
            <w:r w:rsidRPr="002B225C">
              <w:rPr>
                <w:rFonts w:ascii="Times New Roman" w:hAnsi="Times New Roman" w:cs="Times New Roman"/>
              </w:rPr>
              <w:t>Астанина</w:t>
            </w:r>
            <w:proofErr w:type="spellEnd"/>
            <w:r w:rsidRPr="002B225C">
              <w:rPr>
                <w:rFonts w:ascii="Times New Roman" w:hAnsi="Times New Roman" w:cs="Times New Roman"/>
              </w:rPr>
              <w:t xml:space="preserve"> Наталья Валерьевна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6045E2" w:rsidRPr="002B225C" w:rsidRDefault="006045E2" w:rsidP="00480DCF">
            <w:pPr>
              <w:rPr>
                <w:rFonts w:ascii="Times New Roman" w:hAnsi="Times New Roman" w:cs="Times New Roman"/>
              </w:rPr>
            </w:pPr>
            <w:r w:rsidRPr="002B225C">
              <w:rPr>
                <w:rFonts w:ascii="Times New Roman" w:hAnsi="Times New Roman" w:cs="Times New Roman"/>
              </w:rPr>
              <w:t>тренер</w:t>
            </w:r>
            <w:r>
              <w:rPr>
                <w:rFonts w:ascii="Times New Roman" w:hAnsi="Times New Roman" w:cs="Times New Roman"/>
              </w:rPr>
              <w:t>-преподаватель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6045E2" w:rsidRPr="002B225C" w:rsidRDefault="006045E2" w:rsidP="00480DCF">
            <w:pPr>
              <w:rPr>
                <w:rFonts w:ascii="Times New Roman" w:hAnsi="Times New Roman" w:cs="Times New Roman"/>
              </w:rPr>
            </w:pPr>
            <w:r w:rsidRPr="002B225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6045E2" w:rsidRPr="002B225C" w:rsidRDefault="006045E2" w:rsidP="00480DCF">
            <w:pPr>
              <w:rPr>
                <w:rFonts w:ascii="Times New Roman" w:hAnsi="Times New Roman" w:cs="Times New Roman"/>
              </w:rPr>
            </w:pPr>
            <w:r w:rsidRPr="002B225C">
              <w:rPr>
                <w:rFonts w:ascii="Times New Roman" w:hAnsi="Times New Roman" w:cs="Times New Roman"/>
                <w:b/>
              </w:rPr>
              <w:t>2017 год, ПП, 600 часов</w:t>
            </w:r>
            <w:r w:rsidRPr="002B225C">
              <w:rPr>
                <w:rFonts w:ascii="Times New Roman" w:hAnsi="Times New Roman" w:cs="Times New Roman"/>
              </w:rPr>
              <w:t xml:space="preserve"> «Физическая культура и спорт. Тренер»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045E2" w:rsidRPr="002B225C" w:rsidRDefault="006045E2" w:rsidP="00480DCF">
            <w:pPr>
              <w:rPr>
                <w:rFonts w:ascii="Times New Roman" w:hAnsi="Times New Roman" w:cs="Times New Roman"/>
                <w:lang w:val="en-US"/>
              </w:rPr>
            </w:pPr>
          </w:p>
          <w:p w:rsidR="006045E2" w:rsidRPr="002B225C" w:rsidRDefault="006045E2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6045E2" w:rsidRPr="002B225C" w:rsidRDefault="007B343D" w:rsidP="00480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КПК</w:t>
            </w:r>
          </w:p>
        </w:tc>
      </w:tr>
      <w:tr w:rsidR="006045E2" w:rsidTr="00480DCF">
        <w:tc>
          <w:tcPr>
            <w:tcW w:w="851" w:type="dxa"/>
            <w:vMerge/>
            <w:shd w:val="clear" w:color="auto" w:fill="F2F2F2" w:themeFill="background1" w:themeFillShade="F2"/>
          </w:tcPr>
          <w:p w:rsidR="006045E2" w:rsidRDefault="006045E2" w:rsidP="00480D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6045E2" w:rsidRPr="002B225C" w:rsidRDefault="006045E2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6045E2" w:rsidRPr="002B225C" w:rsidRDefault="006045E2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6045E2" w:rsidRPr="002B225C" w:rsidRDefault="006045E2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6045E2" w:rsidRPr="007B343D" w:rsidRDefault="006045E2" w:rsidP="006045E2">
            <w:pPr>
              <w:rPr>
                <w:rFonts w:ascii="Times New Roman" w:hAnsi="Times New Roman" w:cs="Times New Roman"/>
              </w:rPr>
            </w:pPr>
            <w:r w:rsidRPr="007B343D">
              <w:rPr>
                <w:rFonts w:ascii="Times New Roman" w:hAnsi="Times New Roman" w:cs="Times New Roman"/>
                <w:b/>
              </w:rPr>
              <w:t>2022 год</w:t>
            </w:r>
            <w:r w:rsidR="007B343D">
              <w:rPr>
                <w:rFonts w:ascii="Times New Roman" w:hAnsi="Times New Roman" w:cs="Times New Roman"/>
                <w:b/>
              </w:rPr>
              <w:t xml:space="preserve">, </w:t>
            </w:r>
            <w:r w:rsidRPr="007B343D">
              <w:rPr>
                <w:rFonts w:ascii="Times New Roman" w:hAnsi="Times New Roman" w:cs="Times New Roman"/>
                <w:b/>
              </w:rPr>
              <w:t xml:space="preserve"> ПК, 72 ч</w:t>
            </w:r>
            <w:r w:rsidRPr="007B343D">
              <w:rPr>
                <w:rFonts w:ascii="Times New Roman" w:hAnsi="Times New Roman" w:cs="Times New Roman"/>
              </w:rPr>
              <w:t>.  ООО «</w:t>
            </w:r>
            <w:proofErr w:type="spellStart"/>
            <w:r w:rsidRPr="007B343D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7B343D">
              <w:rPr>
                <w:rFonts w:ascii="Times New Roman" w:hAnsi="Times New Roman" w:cs="Times New Roman"/>
              </w:rPr>
              <w:t>» «Актуальные вопросы учебно-тренировочного процесса в учреждениях физкультурно-спортивной направленности (игровые виды спорта»)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045E2" w:rsidRPr="006045E2" w:rsidRDefault="006045E2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6045E2" w:rsidRPr="002B225C" w:rsidRDefault="006045E2" w:rsidP="00480DCF">
            <w:pPr>
              <w:rPr>
                <w:rFonts w:ascii="Times New Roman" w:hAnsi="Times New Roman" w:cs="Times New Roman"/>
              </w:rPr>
            </w:pPr>
          </w:p>
        </w:tc>
      </w:tr>
      <w:tr w:rsidR="006045E2" w:rsidTr="00480DCF">
        <w:tc>
          <w:tcPr>
            <w:tcW w:w="851" w:type="dxa"/>
            <w:vMerge/>
            <w:shd w:val="clear" w:color="auto" w:fill="F2F2F2" w:themeFill="background1" w:themeFillShade="F2"/>
          </w:tcPr>
          <w:p w:rsidR="006045E2" w:rsidRDefault="006045E2" w:rsidP="00480D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6045E2" w:rsidRPr="002B225C" w:rsidRDefault="006045E2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6045E2" w:rsidRPr="002B225C" w:rsidRDefault="006045E2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6045E2" w:rsidRPr="002B225C" w:rsidRDefault="006045E2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6045E2" w:rsidRPr="007B343D" w:rsidRDefault="006045E2" w:rsidP="006045E2">
            <w:pPr>
              <w:rPr>
                <w:rFonts w:ascii="Times New Roman" w:hAnsi="Times New Roman" w:cs="Times New Roman"/>
              </w:rPr>
            </w:pPr>
            <w:r w:rsidRPr="007B343D">
              <w:rPr>
                <w:rFonts w:ascii="Times New Roman" w:hAnsi="Times New Roman" w:cs="Times New Roman"/>
                <w:b/>
              </w:rPr>
              <w:t>2023 год</w:t>
            </w:r>
            <w:r w:rsidR="007B343D">
              <w:rPr>
                <w:rFonts w:ascii="Times New Roman" w:hAnsi="Times New Roman" w:cs="Times New Roman"/>
                <w:b/>
              </w:rPr>
              <w:t>,</w:t>
            </w:r>
            <w:r w:rsidRPr="007B343D">
              <w:rPr>
                <w:rFonts w:ascii="Times New Roman" w:hAnsi="Times New Roman" w:cs="Times New Roman"/>
                <w:b/>
              </w:rPr>
              <w:t xml:space="preserve"> ПП,  540 часов</w:t>
            </w:r>
            <w:r w:rsidRPr="007B343D">
              <w:rPr>
                <w:rFonts w:ascii="Times New Roman" w:hAnsi="Times New Roman" w:cs="Times New Roman"/>
              </w:rPr>
              <w:t>. ООО «</w:t>
            </w:r>
            <w:proofErr w:type="spellStart"/>
            <w:r w:rsidRPr="007B343D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7B343D">
              <w:rPr>
                <w:rFonts w:ascii="Times New Roman" w:hAnsi="Times New Roman" w:cs="Times New Roman"/>
              </w:rPr>
              <w:t>» по программе «Организация деятельности тренера по волейболу» Диплом подтверждает присвоение квалификации Тренер-преподаватель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045E2" w:rsidRPr="006045E2" w:rsidRDefault="006045E2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6045E2" w:rsidRPr="002B225C" w:rsidRDefault="006045E2" w:rsidP="00480DCF">
            <w:pPr>
              <w:rPr>
                <w:rFonts w:ascii="Times New Roman" w:hAnsi="Times New Roman" w:cs="Times New Roman"/>
              </w:rPr>
            </w:pPr>
          </w:p>
        </w:tc>
      </w:tr>
      <w:tr w:rsidR="007B343D" w:rsidTr="00480DCF"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7B343D" w:rsidRPr="002B225C" w:rsidRDefault="007B343D" w:rsidP="00480DCF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7B343D" w:rsidRPr="002B225C" w:rsidRDefault="007B343D" w:rsidP="00480DCF">
            <w:pPr>
              <w:rPr>
                <w:rFonts w:ascii="Times New Roman" w:hAnsi="Times New Roman" w:cs="Times New Roman"/>
              </w:rPr>
            </w:pPr>
            <w:proofErr w:type="spellStart"/>
            <w:r w:rsidRPr="002B225C">
              <w:rPr>
                <w:rFonts w:ascii="Times New Roman" w:hAnsi="Times New Roman" w:cs="Times New Roman"/>
              </w:rPr>
              <w:t>Богуш</w:t>
            </w:r>
            <w:proofErr w:type="spellEnd"/>
            <w:r w:rsidRPr="002B225C">
              <w:rPr>
                <w:rFonts w:ascii="Times New Roman" w:hAnsi="Times New Roman" w:cs="Times New Roman"/>
              </w:rPr>
              <w:t xml:space="preserve"> Александр Павлович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7B343D" w:rsidRPr="002B225C" w:rsidRDefault="007B343D" w:rsidP="006544DB">
            <w:pPr>
              <w:rPr>
                <w:rFonts w:ascii="Times New Roman" w:hAnsi="Times New Roman" w:cs="Times New Roman"/>
              </w:rPr>
            </w:pPr>
            <w:r w:rsidRPr="002B225C">
              <w:rPr>
                <w:rFonts w:ascii="Times New Roman" w:hAnsi="Times New Roman" w:cs="Times New Roman"/>
              </w:rPr>
              <w:t>тренер</w:t>
            </w:r>
            <w:r>
              <w:rPr>
                <w:rFonts w:ascii="Times New Roman" w:hAnsi="Times New Roman" w:cs="Times New Roman"/>
              </w:rPr>
              <w:t>-преподаватель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7B343D" w:rsidRPr="002B225C" w:rsidRDefault="007B343D" w:rsidP="00480DCF">
            <w:pPr>
              <w:rPr>
                <w:rFonts w:ascii="Times New Roman" w:hAnsi="Times New Roman" w:cs="Times New Roman"/>
              </w:rPr>
            </w:pPr>
            <w:r w:rsidRPr="002B225C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7B343D" w:rsidRPr="002B225C" w:rsidRDefault="007B343D" w:rsidP="00480DCF">
            <w:pPr>
              <w:rPr>
                <w:rFonts w:ascii="Times New Roman" w:hAnsi="Times New Roman" w:cs="Times New Roman"/>
                <w:b/>
              </w:rPr>
            </w:pPr>
            <w:r w:rsidRPr="002B225C">
              <w:rPr>
                <w:rFonts w:ascii="Times New Roman" w:hAnsi="Times New Roman" w:cs="Times New Roman"/>
                <w:b/>
              </w:rPr>
              <w:t>2018 год, ПП, 560 часов</w:t>
            </w:r>
          </w:p>
          <w:p w:rsidR="007B343D" w:rsidRPr="002B225C" w:rsidRDefault="007B343D" w:rsidP="00480DCF">
            <w:pPr>
              <w:rPr>
                <w:rFonts w:ascii="Times New Roman" w:hAnsi="Times New Roman" w:cs="Times New Roman"/>
              </w:rPr>
            </w:pPr>
            <w:r w:rsidRPr="002B225C">
              <w:rPr>
                <w:rFonts w:ascii="Times New Roman" w:hAnsi="Times New Roman" w:cs="Times New Roman"/>
              </w:rPr>
              <w:t>«Физическая культура и спорт. Тренер»</w:t>
            </w:r>
          </w:p>
          <w:p w:rsidR="007B343D" w:rsidRPr="002B225C" w:rsidRDefault="007B343D" w:rsidP="00480DCF">
            <w:pPr>
              <w:rPr>
                <w:rFonts w:ascii="Times New Roman" w:hAnsi="Times New Roman" w:cs="Times New Roman"/>
                <w:b/>
              </w:rPr>
            </w:pPr>
            <w:r w:rsidRPr="002B225C">
              <w:rPr>
                <w:rFonts w:ascii="Times New Roman" w:hAnsi="Times New Roman" w:cs="Times New Roman"/>
                <w:b/>
              </w:rPr>
              <w:t>2018 год, КПК, 144 часа</w:t>
            </w:r>
          </w:p>
          <w:p w:rsidR="007B343D" w:rsidRPr="002B225C" w:rsidRDefault="007B343D" w:rsidP="00480DCF">
            <w:pPr>
              <w:rPr>
                <w:rFonts w:ascii="Times New Roman" w:hAnsi="Times New Roman" w:cs="Times New Roman"/>
              </w:rPr>
            </w:pPr>
            <w:r w:rsidRPr="002B225C">
              <w:rPr>
                <w:rFonts w:ascii="Times New Roman" w:hAnsi="Times New Roman" w:cs="Times New Roman"/>
              </w:rPr>
              <w:t>«Спортивная подготовка детей дошкольного и школьного возраста»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B343D" w:rsidRPr="002B225C" w:rsidRDefault="007B343D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B343D" w:rsidRPr="002B225C" w:rsidRDefault="007B343D" w:rsidP="00480DCF">
            <w:pPr>
              <w:rPr>
                <w:rFonts w:ascii="Times New Roman" w:hAnsi="Times New Roman" w:cs="Times New Roman"/>
              </w:rPr>
            </w:pPr>
          </w:p>
          <w:p w:rsidR="007B343D" w:rsidRPr="002B225C" w:rsidRDefault="007B343D" w:rsidP="00480DCF">
            <w:pPr>
              <w:rPr>
                <w:rFonts w:ascii="Times New Roman" w:hAnsi="Times New Roman" w:cs="Times New Roman"/>
              </w:rPr>
            </w:pPr>
            <w:r w:rsidRPr="002B225C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7B343D" w:rsidRPr="002B225C" w:rsidRDefault="007B343D" w:rsidP="00480DCF">
            <w:pPr>
              <w:rPr>
                <w:rFonts w:ascii="Times New Roman" w:hAnsi="Times New Roman" w:cs="Times New Roman"/>
              </w:rPr>
            </w:pPr>
            <w:r w:rsidRPr="002B225C">
              <w:rPr>
                <w:rFonts w:ascii="Times New Roman" w:hAnsi="Times New Roman" w:cs="Times New Roman"/>
              </w:rPr>
              <w:t>КПК</w:t>
            </w:r>
          </w:p>
        </w:tc>
      </w:tr>
      <w:tr w:rsidR="007B343D" w:rsidTr="00480DCF">
        <w:tc>
          <w:tcPr>
            <w:tcW w:w="851" w:type="dxa"/>
            <w:vMerge/>
            <w:shd w:val="clear" w:color="auto" w:fill="F2F2F2" w:themeFill="background1" w:themeFillShade="F2"/>
          </w:tcPr>
          <w:p w:rsidR="007B343D" w:rsidRDefault="007B343D" w:rsidP="00480D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7B343D" w:rsidRPr="002B225C" w:rsidRDefault="007B343D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7B343D" w:rsidRPr="002B225C" w:rsidRDefault="007B343D" w:rsidP="00654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7B343D" w:rsidRPr="002B225C" w:rsidRDefault="007B343D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7B343D" w:rsidRPr="007B343D" w:rsidRDefault="007B343D" w:rsidP="007B343D">
            <w:pPr>
              <w:rPr>
                <w:rFonts w:ascii="Times New Roman" w:hAnsi="Times New Roman" w:cs="Times New Roman"/>
                <w:b/>
              </w:rPr>
            </w:pPr>
            <w:r w:rsidRPr="007B343D">
              <w:rPr>
                <w:rFonts w:ascii="Times New Roman" w:hAnsi="Times New Roman" w:cs="Times New Roman"/>
                <w:b/>
              </w:rPr>
              <w:t>2023 год, ПП, 60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7B343D">
              <w:rPr>
                <w:rFonts w:ascii="Times New Roman" w:hAnsi="Times New Roman" w:cs="Times New Roman"/>
                <w:b/>
              </w:rPr>
              <w:t xml:space="preserve"> часов.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343D">
              <w:rPr>
                <w:rFonts w:ascii="Times New Roman" w:hAnsi="Times New Roman" w:cs="Times New Roman"/>
              </w:rPr>
              <w:t>Диплом о профессиональной подготовке ООО «</w:t>
            </w:r>
            <w:proofErr w:type="spellStart"/>
            <w:r w:rsidRPr="007B343D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7B343D">
              <w:rPr>
                <w:rFonts w:ascii="Times New Roman" w:hAnsi="Times New Roman" w:cs="Times New Roman"/>
              </w:rPr>
              <w:t>» по программе «Организация деятельности тренера по хоккею» Присвоена квалификация «Тренер-преподаватель»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B343D" w:rsidRPr="002B225C" w:rsidRDefault="007B343D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B343D" w:rsidRPr="002B225C" w:rsidRDefault="007B343D" w:rsidP="00480DCF">
            <w:pPr>
              <w:rPr>
                <w:rFonts w:ascii="Times New Roman" w:hAnsi="Times New Roman" w:cs="Times New Roman"/>
              </w:rPr>
            </w:pPr>
          </w:p>
        </w:tc>
      </w:tr>
      <w:tr w:rsidR="007B343D" w:rsidTr="00480DCF"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7B343D" w:rsidRPr="002B225C" w:rsidRDefault="007B343D" w:rsidP="00480DCF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</w:rPr>
              <w:t>Ковалев Александр Сергеевич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7B343D" w:rsidRPr="002B225C" w:rsidRDefault="007B343D" w:rsidP="006544DB">
            <w:pPr>
              <w:rPr>
                <w:rFonts w:ascii="Times New Roman" w:hAnsi="Times New Roman" w:cs="Times New Roman"/>
              </w:rPr>
            </w:pPr>
            <w:r w:rsidRPr="002B225C">
              <w:rPr>
                <w:rFonts w:ascii="Times New Roman" w:hAnsi="Times New Roman" w:cs="Times New Roman"/>
              </w:rPr>
              <w:t>тренер</w:t>
            </w:r>
            <w:r>
              <w:rPr>
                <w:rFonts w:ascii="Times New Roman" w:hAnsi="Times New Roman" w:cs="Times New Roman"/>
              </w:rPr>
              <w:t>-преподаватель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  <w:b/>
              </w:rPr>
              <w:t>2018 год, ПП, 560 часов</w:t>
            </w:r>
            <w:r w:rsidRPr="00013A6A">
              <w:rPr>
                <w:rFonts w:ascii="Times New Roman" w:hAnsi="Times New Roman" w:cs="Times New Roman"/>
              </w:rPr>
              <w:t xml:space="preserve"> «Физическая культура и спорт. Тренер»</w:t>
            </w:r>
          </w:p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  <w:b/>
              </w:rPr>
              <w:t xml:space="preserve">2018 год, 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013A6A">
              <w:rPr>
                <w:rFonts w:ascii="Times New Roman" w:hAnsi="Times New Roman" w:cs="Times New Roman"/>
                <w:b/>
              </w:rPr>
              <w:t>ПК , 144</w:t>
            </w:r>
            <w:r w:rsidRPr="00013A6A">
              <w:rPr>
                <w:rFonts w:ascii="Times New Roman" w:hAnsi="Times New Roman" w:cs="Times New Roman"/>
              </w:rPr>
              <w:t xml:space="preserve"> </w:t>
            </w:r>
            <w:r w:rsidRPr="00013A6A">
              <w:rPr>
                <w:rFonts w:ascii="Times New Roman" w:hAnsi="Times New Roman" w:cs="Times New Roman"/>
                <w:b/>
              </w:rPr>
              <w:t>часа</w:t>
            </w:r>
            <w:r w:rsidRPr="00013A6A">
              <w:rPr>
                <w:rFonts w:ascii="Times New Roman" w:hAnsi="Times New Roman" w:cs="Times New Roman"/>
              </w:rPr>
              <w:t xml:space="preserve"> «Спортивная подготовка детей дошкольного и школьного возраста»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B343D" w:rsidRPr="008E233D" w:rsidRDefault="007B343D" w:rsidP="00480DCF">
            <w:pPr>
              <w:rPr>
                <w:rFonts w:ascii="Times New Roman" w:hAnsi="Times New Roman" w:cs="Times New Roman"/>
              </w:rPr>
            </w:pPr>
          </w:p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13A6A">
              <w:rPr>
                <w:rFonts w:ascii="Times New Roman" w:hAnsi="Times New Roman" w:cs="Times New Roman"/>
              </w:rPr>
              <w:t>ПК</w:t>
            </w:r>
          </w:p>
        </w:tc>
      </w:tr>
      <w:tr w:rsidR="007B343D" w:rsidTr="00480DCF">
        <w:tc>
          <w:tcPr>
            <w:tcW w:w="851" w:type="dxa"/>
            <w:vMerge/>
            <w:shd w:val="clear" w:color="auto" w:fill="F2F2F2" w:themeFill="background1" w:themeFillShade="F2"/>
          </w:tcPr>
          <w:p w:rsidR="007B343D" w:rsidRDefault="007B343D" w:rsidP="00480D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7B343D" w:rsidRPr="002B225C" w:rsidRDefault="007B343D" w:rsidP="00654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7B343D" w:rsidRPr="00013A6A" w:rsidRDefault="007B343D" w:rsidP="00480DCF">
            <w:pPr>
              <w:rPr>
                <w:rFonts w:ascii="Times New Roman" w:hAnsi="Times New Roman" w:cs="Times New Roman"/>
                <w:b/>
              </w:rPr>
            </w:pPr>
            <w:r w:rsidRPr="007B343D">
              <w:rPr>
                <w:rFonts w:ascii="Times New Roman" w:hAnsi="Times New Roman" w:cs="Times New Roman"/>
                <w:b/>
              </w:rPr>
              <w:t>2023 год, ПП, 60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7B343D">
              <w:rPr>
                <w:rFonts w:ascii="Times New Roman" w:hAnsi="Times New Roman" w:cs="Times New Roman"/>
                <w:b/>
              </w:rPr>
              <w:t xml:space="preserve"> часов.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343D">
              <w:rPr>
                <w:rFonts w:ascii="Times New Roman" w:hAnsi="Times New Roman" w:cs="Times New Roman"/>
              </w:rPr>
              <w:t>Диплом о профессиональной подготовке ООО «</w:t>
            </w:r>
            <w:proofErr w:type="spellStart"/>
            <w:r w:rsidRPr="007B343D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7B343D">
              <w:rPr>
                <w:rFonts w:ascii="Times New Roman" w:hAnsi="Times New Roman" w:cs="Times New Roman"/>
              </w:rPr>
              <w:t>» по программе «Организация деятельности тренера по хоккею» Присвоена квалификация «Тренер-преподаватель»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B343D" w:rsidRPr="008E233D" w:rsidRDefault="007B343D" w:rsidP="00480DCF">
            <w:pPr>
              <w:rPr>
                <w:rFonts w:ascii="Times New Roman" w:hAnsi="Times New Roman" w:cs="Times New Roman"/>
              </w:rPr>
            </w:pPr>
          </w:p>
        </w:tc>
      </w:tr>
      <w:tr w:rsidR="007B343D" w:rsidTr="00480DCF"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7B343D" w:rsidRPr="002B225C" w:rsidRDefault="007B343D" w:rsidP="00480DCF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</w:rPr>
              <w:t>Морозов Сергей Александрович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7B343D" w:rsidRPr="002B225C" w:rsidRDefault="007B343D" w:rsidP="006544DB">
            <w:pPr>
              <w:rPr>
                <w:rFonts w:ascii="Times New Roman" w:hAnsi="Times New Roman" w:cs="Times New Roman"/>
              </w:rPr>
            </w:pPr>
            <w:r w:rsidRPr="002B225C">
              <w:rPr>
                <w:rFonts w:ascii="Times New Roman" w:hAnsi="Times New Roman" w:cs="Times New Roman"/>
              </w:rPr>
              <w:t>тренер</w:t>
            </w:r>
            <w:r>
              <w:rPr>
                <w:rFonts w:ascii="Times New Roman" w:hAnsi="Times New Roman" w:cs="Times New Roman"/>
              </w:rPr>
              <w:t>-преподаватель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  <w:b/>
              </w:rPr>
              <w:t xml:space="preserve">2018 год, </w:t>
            </w:r>
            <w:r>
              <w:rPr>
                <w:rFonts w:ascii="Times New Roman" w:hAnsi="Times New Roman" w:cs="Times New Roman"/>
                <w:b/>
              </w:rPr>
              <w:t xml:space="preserve">ПП, </w:t>
            </w:r>
            <w:r w:rsidRPr="00013A6A">
              <w:rPr>
                <w:rFonts w:ascii="Times New Roman" w:hAnsi="Times New Roman" w:cs="Times New Roman"/>
                <w:b/>
              </w:rPr>
              <w:t>560 часов</w:t>
            </w:r>
            <w:r w:rsidRPr="00013A6A">
              <w:rPr>
                <w:rFonts w:ascii="Times New Roman" w:hAnsi="Times New Roman" w:cs="Times New Roman"/>
              </w:rPr>
              <w:t xml:space="preserve"> «Физическая культура и спорт. Тренер»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B343D" w:rsidRPr="008E233D" w:rsidRDefault="007B343D" w:rsidP="00480DCF">
            <w:pPr>
              <w:rPr>
                <w:rFonts w:ascii="Times New Roman" w:hAnsi="Times New Roman" w:cs="Times New Roman"/>
              </w:rPr>
            </w:pPr>
          </w:p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13A6A">
              <w:rPr>
                <w:rFonts w:ascii="Times New Roman" w:hAnsi="Times New Roman" w:cs="Times New Roman"/>
              </w:rPr>
              <w:t>ПК</w:t>
            </w:r>
          </w:p>
        </w:tc>
      </w:tr>
      <w:tr w:rsidR="007B343D" w:rsidTr="00480DCF">
        <w:tc>
          <w:tcPr>
            <w:tcW w:w="851" w:type="dxa"/>
            <w:vMerge/>
            <w:shd w:val="clear" w:color="auto" w:fill="F2F2F2" w:themeFill="background1" w:themeFillShade="F2"/>
          </w:tcPr>
          <w:p w:rsidR="007B343D" w:rsidRDefault="007B343D" w:rsidP="00480D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7B343D" w:rsidRPr="002B225C" w:rsidRDefault="007B343D" w:rsidP="00654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7B343D" w:rsidRDefault="007B343D" w:rsidP="007B343D">
            <w:pPr>
              <w:rPr>
                <w:rFonts w:ascii="Times New Roman" w:hAnsi="Times New Roman" w:cs="Times New Roman"/>
              </w:rPr>
            </w:pPr>
            <w:r w:rsidRPr="007B343D">
              <w:rPr>
                <w:rFonts w:ascii="Times New Roman" w:hAnsi="Times New Roman" w:cs="Times New Roman"/>
                <w:b/>
              </w:rPr>
              <w:t>2023 год, КПК, 72 часа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B343D">
              <w:rPr>
                <w:rFonts w:ascii="Times New Roman" w:hAnsi="Times New Roman" w:cs="Times New Roman"/>
              </w:rPr>
              <w:t xml:space="preserve"> ООО «</w:t>
            </w:r>
            <w:proofErr w:type="spellStart"/>
            <w:r w:rsidRPr="007B343D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7B343D">
              <w:rPr>
                <w:rFonts w:ascii="Times New Roman" w:hAnsi="Times New Roman" w:cs="Times New Roman"/>
              </w:rPr>
              <w:t xml:space="preserve">»  «Актуальные вопросы психологии спорта и физической культуры в деятельности тренера-преподавателя и учителя ФК в учреждениях общего и дополнительного образования». </w:t>
            </w:r>
          </w:p>
          <w:p w:rsidR="007B343D" w:rsidRPr="007B343D" w:rsidRDefault="007B343D" w:rsidP="007B34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B343D" w:rsidRPr="008E233D" w:rsidRDefault="007B343D" w:rsidP="00480DCF">
            <w:pPr>
              <w:rPr>
                <w:rFonts w:ascii="Times New Roman" w:hAnsi="Times New Roman" w:cs="Times New Roman"/>
              </w:rPr>
            </w:pPr>
          </w:p>
        </w:tc>
      </w:tr>
      <w:tr w:rsidR="007B343D" w:rsidTr="00480DCF"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7B343D" w:rsidRPr="002B225C" w:rsidRDefault="007B343D" w:rsidP="00480DCF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Ивакин Анатолий Валерьевич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7B343D" w:rsidRPr="002B225C" w:rsidRDefault="007B343D" w:rsidP="006544DB">
            <w:pPr>
              <w:rPr>
                <w:rFonts w:ascii="Times New Roman" w:hAnsi="Times New Roman" w:cs="Times New Roman"/>
              </w:rPr>
            </w:pPr>
            <w:r w:rsidRPr="002B225C">
              <w:rPr>
                <w:rFonts w:ascii="Times New Roman" w:hAnsi="Times New Roman" w:cs="Times New Roman"/>
              </w:rPr>
              <w:t>тренер</w:t>
            </w:r>
            <w:r>
              <w:rPr>
                <w:rFonts w:ascii="Times New Roman" w:hAnsi="Times New Roman" w:cs="Times New Roman"/>
              </w:rPr>
              <w:t>-преподаватель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013A6A">
              <w:rPr>
                <w:rFonts w:ascii="Times New Roman" w:hAnsi="Times New Roman" w:cs="Times New Roman"/>
                <w:b/>
              </w:rPr>
              <w:t xml:space="preserve"> год, </w:t>
            </w:r>
            <w:r w:rsidRPr="002B225C">
              <w:rPr>
                <w:rFonts w:ascii="Times New Roman" w:hAnsi="Times New Roman" w:cs="Times New Roman"/>
              </w:rPr>
              <w:t xml:space="preserve">Российский футбольный союз. Семинар </w:t>
            </w:r>
            <w:proofErr w:type="gramStart"/>
            <w:r w:rsidRPr="002B225C">
              <w:rPr>
                <w:rFonts w:ascii="Times New Roman" w:hAnsi="Times New Roman" w:cs="Times New Roman"/>
              </w:rPr>
              <w:t>г</w:t>
            </w:r>
            <w:proofErr w:type="gramEnd"/>
            <w:r w:rsidRPr="002B225C">
              <w:rPr>
                <w:rFonts w:ascii="Times New Roman" w:hAnsi="Times New Roman" w:cs="Times New Roman"/>
              </w:rPr>
              <w:t>. Красноярск «Теория и методика спортивной тренировки по футболу» 18 часов.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B343D" w:rsidRPr="002B225C" w:rsidRDefault="007B343D" w:rsidP="00480DCF">
            <w:pPr>
              <w:rPr>
                <w:rFonts w:ascii="Times New Roman" w:hAnsi="Times New Roman" w:cs="Times New Roman"/>
              </w:rPr>
            </w:pPr>
          </w:p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B343D" w:rsidRPr="008E233D" w:rsidRDefault="007B343D" w:rsidP="00480DCF">
            <w:pPr>
              <w:rPr>
                <w:rFonts w:ascii="Times New Roman" w:hAnsi="Times New Roman" w:cs="Times New Roman"/>
              </w:rPr>
            </w:pPr>
          </w:p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7B343D" w:rsidRPr="00013A6A" w:rsidRDefault="007B343D" w:rsidP="00480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13A6A">
              <w:rPr>
                <w:rFonts w:ascii="Times New Roman" w:hAnsi="Times New Roman" w:cs="Times New Roman"/>
              </w:rPr>
              <w:t>ПК</w:t>
            </w:r>
          </w:p>
        </w:tc>
      </w:tr>
      <w:tr w:rsidR="007B343D" w:rsidTr="00480DCF">
        <w:tc>
          <w:tcPr>
            <w:tcW w:w="851" w:type="dxa"/>
            <w:vMerge/>
            <w:shd w:val="clear" w:color="auto" w:fill="F2F2F2" w:themeFill="background1" w:themeFillShade="F2"/>
          </w:tcPr>
          <w:p w:rsidR="007B343D" w:rsidRDefault="007B343D" w:rsidP="00480D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7B343D" w:rsidRDefault="007B343D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7B343D" w:rsidRPr="002B225C" w:rsidRDefault="007B343D" w:rsidP="00654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7B343D" w:rsidRDefault="007B343D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7B343D" w:rsidRPr="00013A6A" w:rsidRDefault="007B343D" w:rsidP="007B343D">
            <w:pPr>
              <w:rPr>
                <w:rFonts w:ascii="Times New Roman" w:hAnsi="Times New Roman" w:cs="Times New Roman"/>
                <w:b/>
              </w:rPr>
            </w:pPr>
            <w:r w:rsidRPr="007B343D">
              <w:rPr>
                <w:rStyle w:val="a7"/>
                <w:rFonts w:ascii="Times New Roman" w:hAnsi="Times New Roman" w:cs="Times New Roman"/>
                <w:b/>
                <w:i w:val="0"/>
                <w:color w:val="auto"/>
              </w:rPr>
              <w:t>2023 год, КПК, 72 часа</w:t>
            </w:r>
            <w:r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 xml:space="preserve">. </w:t>
            </w:r>
            <w:r w:rsidRPr="007B343D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 xml:space="preserve"> </w:t>
            </w:r>
            <w:proofErr w:type="gramStart"/>
            <w:r w:rsidRPr="007B343D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ООО «</w:t>
            </w:r>
            <w:proofErr w:type="spellStart"/>
            <w:r w:rsidRPr="007B343D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Инфоурок</w:t>
            </w:r>
            <w:proofErr w:type="spellEnd"/>
            <w:r w:rsidRPr="007B343D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» по программе «Актуальные вопросы учебно-тренировочного процесса в учреждениях физкультурно-спортивной направленности (игровые виды спорта</w:t>
            </w:r>
            <w:proofErr w:type="gramEnd"/>
          </w:p>
        </w:tc>
        <w:tc>
          <w:tcPr>
            <w:tcW w:w="851" w:type="dxa"/>
            <w:shd w:val="clear" w:color="auto" w:fill="F2F2F2" w:themeFill="background1" w:themeFillShade="F2"/>
          </w:tcPr>
          <w:p w:rsidR="007B343D" w:rsidRPr="002B225C" w:rsidRDefault="007B343D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B343D" w:rsidRPr="008E233D" w:rsidRDefault="007B343D" w:rsidP="00480DCF">
            <w:pPr>
              <w:rPr>
                <w:rFonts w:ascii="Times New Roman" w:hAnsi="Times New Roman" w:cs="Times New Roman"/>
              </w:rPr>
            </w:pPr>
          </w:p>
        </w:tc>
      </w:tr>
      <w:tr w:rsidR="00C254A1" w:rsidTr="00480DCF"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C254A1" w:rsidRPr="00C254A1" w:rsidRDefault="00C254A1" w:rsidP="00480DCF">
            <w:pPr>
              <w:ind w:left="1080"/>
              <w:rPr>
                <w:rFonts w:ascii="Times New Roman" w:hAnsi="Times New Roman" w:cs="Times New Roman"/>
                <w:b/>
              </w:rPr>
            </w:pPr>
            <w:r w:rsidRPr="00C254A1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</w:rPr>
              <w:t>Патрушев Борис Анатольевич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C254A1" w:rsidRDefault="00C254A1" w:rsidP="006544DB">
            <w:pPr>
              <w:rPr>
                <w:rFonts w:ascii="Times New Roman" w:hAnsi="Times New Roman" w:cs="Times New Roman"/>
              </w:rPr>
            </w:pPr>
            <w:r w:rsidRPr="002B225C">
              <w:rPr>
                <w:rFonts w:ascii="Times New Roman" w:hAnsi="Times New Roman" w:cs="Times New Roman"/>
              </w:rPr>
              <w:t>тренер</w:t>
            </w:r>
            <w:r>
              <w:rPr>
                <w:rFonts w:ascii="Times New Roman" w:hAnsi="Times New Roman" w:cs="Times New Roman"/>
              </w:rPr>
              <w:t>-преподаватель</w:t>
            </w:r>
          </w:p>
          <w:p w:rsidR="00C254A1" w:rsidRPr="002B225C" w:rsidRDefault="00C254A1" w:rsidP="006544DB">
            <w:pPr>
              <w:rPr>
                <w:rFonts w:ascii="Times New Roman" w:hAnsi="Times New Roman" w:cs="Times New Roman"/>
              </w:rPr>
            </w:pPr>
          </w:p>
          <w:p w:rsidR="00C254A1" w:rsidRPr="002B225C" w:rsidRDefault="00C254A1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  <w:b/>
              </w:rPr>
              <w:t xml:space="preserve">2018 год, 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013A6A">
              <w:rPr>
                <w:rFonts w:ascii="Times New Roman" w:hAnsi="Times New Roman" w:cs="Times New Roman"/>
                <w:b/>
              </w:rPr>
              <w:t>ПК, 144 часа</w:t>
            </w:r>
            <w:r w:rsidRPr="00013A6A">
              <w:rPr>
                <w:rFonts w:ascii="Times New Roman" w:hAnsi="Times New Roman" w:cs="Times New Roman"/>
              </w:rPr>
              <w:t xml:space="preserve"> «Спортивная подготовка детей дошкольного и школьного возраста»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</w:tr>
      <w:tr w:rsidR="00C254A1" w:rsidTr="00480DCF">
        <w:tc>
          <w:tcPr>
            <w:tcW w:w="851" w:type="dxa"/>
            <w:vMerge/>
            <w:shd w:val="clear" w:color="auto" w:fill="F2F2F2" w:themeFill="background1" w:themeFillShade="F2"/>
          </w:tcPr>
          <w:p w:rsidR="00C254A1" w:rsidRPr="00C254A1" w:rsidRDefault="00C254A1" w:rsidP="00480DCF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  <w:b/>
              </w:rPr>
              <w:t>2018 год, ПП, 520 часов</w:t>
            </w:r>
            <w:r w:rsidRPr="00013A6A">
              <w:rPr>
                <w:rFonts w:ascii="Times New Roman" w:hAnsi="Times New Roman" w:cs="Times New Roman"/>
              </w:rPr>
              <w:t xml:space="preserve"> «Управление  физкультурно-спортивными организациями и спортивными объектами»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013A6A">
              <w:rPr>
                <w:rFonts w:ascii="Times New Roman" w:hAnsi="Times New Roman" w:cs="Times New Roman"/>
              </w:rPr>
              <w:t>ПК</w:t>
            </w:r>
          </w:p>
        </w:tc>
      </w:tr>
      <w:tr w:rsidR="00C254A1" w:rsidTr="00480DCF">
        <w:tc>
          <w:tcPr>
            <w:tcW w:w="851" w:type="dxa"/>
            <w:vMerge/>
            <w:shd w:val="clear" w:color="auto" w:fill="F2F2F2" w:themeFill="background1" w:themeFillShade="F2"/>
          </w:tcPr>
          <w:p w:rsidR="00C254A1" w:rsidRPr="00C254A1" w:rsidRDefault="00C254A1" w:rsidP="00480DCF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C254A1" w:rsidRPr="00C254A1" w:rsidRDefault="00C254A1" w:rsidP="007B343D">
            <w:pPr>
              <w:rPr>
                <w:rFonts w:ascii="Times New Roman" w:hAnsi="Times New Roman" w:cs="Times New Roman"/>
              </w:rPr>
            </w:pPr>
            <w:r w:rsidRPr="00C254A1">
              <w:rPr>
                <w:rFonts w:ascii="Times New Roman" w:hAnsi="Times New Roman" w:cs="Times New Roman"/>
                <w:b/>
              </w:rPr>
              <w:t>2021 год, КПК, 144 часа.</w:t>
            </w:r>
            <w:r w:rsidRPr="00C254A1">
              <w:rPr>
                <w:rFonts w:ascii="Times New Roman" w:hAnsi="Times New Roman" w:cs="Times New Roman"/>
              </w:rPr>
              <w:t xml:space="preserve">  ВГБОУ высшего образования «Российский экономический университет им. Г.В. Плеханова»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</w:tr>
      <w:tr w:rsidR="00C254A1" w:rsidTr="00480DCF">
        <w:tc>
          <w:tcPr>
            <w:tcW w:w="851" w:type="dxa"/>
            <w:vMerge/>
            <w:shd w:val="clear" w:color="auto" w:fill="F2F2F2" w:themeFill="background1" w:themeFillShade="F2"/>
          </w:tcPr>
          <w:p w:rsidR="00C254A1" w:rsidRPr="00C254A1" w:rsidRDefault="00C254A1" w:rsidP="00480DCF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C254A1" w:rsidRPr="00C254A1" w:rsidRDefault="00C254A1" w:rsidP="007B343D">
            <w:pPr>
              <w:rPr>
                <w:rFonts w:ascii="Times New Roman" w:hAnsi="Times New Roman" w:cs="Times New Roman"/>
              </w:rPr>
            </w:pPr>
            <w:r w:rsidRPr="00C254A1">
              <w:rPr>
                <w:rFonts w:ascii="Times New Roman" w:hAnsi="Times New Roman" w:cs="Times New Roman"/>
                <w:b/>
              </w:rPr>
              <w:t>2023 год, КПК, 72 часа.</w:t>
            </w:r>
            <w:r w:rsidRPr="00C254A1">
              <w:rPr>
                <w:rFonts w:ascii="Times New Roman" w:hAnsi="Times New Roman" w:cs="Times New Roman"/>
              </w:rPr>
              <w:t xml:space="preserve">  ООО «Дом знаний» по программе «Основы менеджмента в образовательном учреждении».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</w:tr>
      <w:tr w:rsidR="00C254A1" w:rsidTr="00480DCF">
        <w:tc>
          <w:tcPr>
            <w:tcW w:w="851" w:type="dxa"/>
            <w:vMerge/>
            <w:shd w:val="clear" w:color="auto" w:fill="F2F2F2" w:themeFill="background1" w:themeFillShade="F2"/>
          </w:tcPr>
          <w:p w:rsidR="00C254A1" w:rsidRPr="002B225C" w:rsidRDefault="00C254A1" w:rsidP="00480D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C254A1" w:rsidRPr="00C254A1" w:rsidRDefault="00C254A1" w:rsidP="00C254A1">
            <w:pPr>
              <w:rPr>
                <w:rFonts w:ascii="Times New Roman" w:hAnsi="Times New Roman" w:cs="Times New Roman"/>
              </w:rPr>
            </w:pPr>
            <w:r w:rsidRPr="00C254A1">
              <w:rPr>
                <w:rFonts w:ascii="Times New Roman" w:hAnsi="Times New Roman" w:cs="Times New Roman"/>
                <w:b/>
              </w:rPr>
              <w:t>2023 год, КПК, 72 часа.</w:t>
            </w:r>
            <w:r w:rsidRPr="00C254A1">
              <w:rPr>
                <w:rFonts w:ascii="Times New Roman" w:hAnsi="Times New Roman" w:cs="Times New Roman"/>
              </w:rPr>
              <w:t xml:space="preserve"> ООО «ЦПО» Формула безопасности» по программе «Антитеррористическая защищенность объектов (территорий)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</w:tr>
      <w:tr w:rsidR="00C254A1" w:rsidTr="00480DCF"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C254A1" w:rsidRPr="002B225C" w:rsidRDefault="00C254A1" w:rsidP="00480DCF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  <w:proofErr w:type="spellStart"/>
            <w:r w:rsidRPr="00013A6A">
              <w:rPr>
                <w:rFonts w:ascii="Times New Roman" w:hAnsi="Times New Roman" w:cs="Times New Roman"/>
              </w:rPr>
              <w:t>Юсык</w:t>
            </w:r>
            <w:proofErr w:type="spellEnd"/>
            <w:r w:rsidRPr="00013A6A">
              <w:rPr>
                <w:rFonts w:ascii="Times New Roman" w:hAnsi="Times New Roman" w:cs="Times New Roman"/>
              </w:rPr>
              <w:t xml:space="preserve"> Галина Валерьевна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  <w:b/>
              </w:rPr>
            </w:pPr>
            <w:r w:rsidRPr="00013A6A">
              <w:rPr>
                <w:rFonts w:ascii="Times New Roman" w:hAnsi="Times New Roman" w:cs="Times New Roman"/>
                <w:b/>
              </w:rPr>
              <w:t>2018 год, ПП, 600 часов</w:t>
            </w:r>
          </w:p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</w:rPr>
              <w:t>«Менеджмент в сфере физической культуры и спорта»</w:t>
            </w:r>
          </w:p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  <w:b/>
              </w:rPr>
              <w:t xml:space="preserve">2017 год, 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013A6A">
              <w:rPr>
                <w:rFonts w:ascii="Times New Roman" w:hAnsi="Times New Roman" w:cs="Times New Roman"/>
                <w:b/>
              </w:rPr>
              <w:t>ПК, 24 часа</w:t>
            </w:r>
            <w:r w:rsidRPr="00013A6A">
              <w:rPr>
                <w:rFonts w:ascii="Times New Roman" w:hAnsi="Times New Roman" w:cs="Times New Roman"/>
              </w:rPr>
              <w:t xml:space="preserve"> ««Обеспечение доступной среды спортивных объектов и услуг для инвалидов и других </w:t>
            </w:r>
            <w:proofErr w:type="spellStart"/>
            <w:r w:rsidRPr="00013A6A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013A6A">
              <w:rPr>
                <w:rFonts w:ascii="Times New Roman" w:hAnsi="Times New Roman" w:cs="Times New Roman"/>
              </w:rPr>
              <w:t xml:space="preserve"> групп населения»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C254A1" w:rsidRPr="008E233D" w:rsidRDefault="00C254A1" w:rsidP="00480DCF">
            <w:pPr>
              <w:rPr>
                <w:rFonts w:ascii="Times New Roman" w:hAnsi="Times New Roman" w:cs="Times New Roman"/>
              </w:rPr>
            </w:pPr>
          </w:p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13A6A">
              <w:rPr>
                <w:rFonts w:ascii="Times New Roman" w:hAnsi="Times New Roman" w:cs="Times New Roman"/>
              </w:rPr>
              <w:t>ПК</w:t>
            </w:r>
          </w:p>
        </w:tc>
      </w:tr>
      <w:tr w:rsidR="00C254A1" w:rsidTr="00480DCF">
        <w:tc>
          <w:tcPr>
            <w:tcW w:w="851" w:type="dxa"/>
            <w:vMerge/>
            <w:shd w:val="clear" w:color="auto" w:fill="F2F2F2" w:themeFill="background1" w:themeFillShade="F2"/>
          </w:tcPr>
          <w:p w:rsidR="00C254A1" w:rsidRDefault="00C254A1" w:rsidP="00480D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C254A1" w:rsidRPr="00C254A1" w:rsidRDefault="00C254A1" w:rsidP="00C254A1">
            <w:pPr>
              <w:rPr>
                <w:rFonts w:ascii="Times New Roman" w:hAnsi="Times New Roman" w:cs="Times New Roman"/>
                <w:b/>
              </w:rPr>
            </w:pPr>
            <w:r w:rsidRPr="00C254A1">
              <w:rPr>
                <w:rFonts w:ascii="Times New Roman" w:hAnsi="Times New Roman" w:cs="Times New Roman"/>
                <w:b/>
              </w:rPr>
              <w:t>2022 год, КПК, 72 часа.</w:t>
            </w:r>
            <w:r w:rsidRPr="00C254A1">
              <w:rPr>
                <w:rFonts w:ascii="Times New Roman" w:hAnsi="Times New Roman" w:cs="Times New Roman"/>
              </w:rPr>
              <w:t xml:space="preserve">  ООО «</w:t>
            </w:r>
            <w:proofErr w:type="spellStart"/>
            <w:r w:rsidRPr="00C254A1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C254A1">
              <w:rPr>
                <w:rFonts w:ascii="Times New Roman" w:hAnsi="Times New Roman" w:cs="Times New Roman"/>
              </w:rPr>
              <w:t xml:space="preserve">» по программе «Дополнительное образование детей в контексте </w:t>
            </w:r>
            <w:proofErr w:type="spellStart"/>
            <w:r w:rsidRPr="00C254A1">
              <w:rPr>
                <w:rFonts w:ascii="Times New Roman" w:hAnsi="Times New Roman" w:cs="Times New Roman"/>
              </w:rPr>
              <w:t>системно-деятельностного</w:t>
            </w:r>
            <w:proofErr w:type="spellEnd"/>
            <w:r w:rsidRPr="00C254A1">
              <w:rPr>
                <w:rFonts w:ascii="Times New Roman" w:hAnsi="Times New Roman" w:cs="Times New Roman"/>
              </w:rPr>
              <w:t xml:space="preserve"> подхода»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254A1" w:rsidRPr="00013A6A" w:rsidRDefault="00C254A1" w:rsidP="0048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C254A1" w:rsidRPr="008E233D" w:rsidRDefault="00C254A1" w:rsidP="00480DCF">
            <w:pPr>
              <w:rPr>
                <w:rFonts w:ascii="Times New Roman" w:hAnsi="Times New Roman" w:cs="Times New Roman"/>
              </w:rPr>
            </w:pPr>
          </w:p>
        </w:tc>
      </w:tr>
      <w:tr w:rsidR="00480DCF" w:rsidTr="00480DCF">
        <w:tc>
          <w:tcPr>
            <w:tcW w:w="851" w:type="dxa"/>
            <w:shd w:val="clear" w:color="auto" w:fill="F2F2F2" w:themeFill="background1" w:themeFillShade="F2"/>
          </w:tcPr>
          <w:p w:rsidR="00480DCF" w:rsidRPr="002B225C" w:rsidRDefault="00480DCF" w:rsidP="00480DCF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80DCF" w:rsidRPr="00013A6A" w:rsidRDefault="00480DCF" w:rsidP="00480DCF">
            <w:pPr>
              <w:rPr>
                <w:rFonts w:ascii="Times New Roman" w:hAnsi="Times New Roman" w:cs="Times New Roman"/>
              </w:rPr>
            </w:pPr>
            <w:proofErr w:type="spellStart"/>
            <w:r w:rsidRPr="00013A6A">
              <w:rPr>
                <w:rFonts w:ascii="Times New Roman" w:hAnsi="Times New Roman" w:cs="Times New Roman"/>
              </w:rPr>
              <w:t>Сыроежко</w:t>
            </w:r>
            <w:proofErr w:type="spellEnd"/>
            <w:r w:rsidRPr="00013A6A">
              <w:rPr>
                <w:rFonts w:ascii="Times New Roman" w:hAnsi="Times New Roman" w:cs="Times New Roman"/>
              </w:rPr>
              <w:t xml:space="preserve"> Юрий Валентинович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80DCF" w:rsidRPr="00013A6A" w:rsidRDefault="008264E3" w:rsidP="00480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тренер-преподаватель, </w:t>
            </w:r>
            <w:r w:rsidR="00480DCF" w:rsidRPr="00013A6A">
              <w:rPr>
                <w:rFonts w:ascii="Times New Roman" w:hAnsi="Times New Roman" w:cs="Times New Roman"/>
              </w:rPr>
              <w:t>инструктор-методист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80DCF" w:rsidRPr="00013A6A" w:rsidRDefault="00480DCF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480DCF" w:rsidRPr="00013A6A" w:rsidRDefault="00480DCF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  <w:b/>
              </w:rPr>
              <w:t xml:space="preserve">2017 год, 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013A6A">
              <w:rPr>
                <w:rFonts w:ascii="Times New Roman" w:hAnsi="Times New Roman" w:cs="Times New Roman"/>
                <w:b/>
              </w:rPr>
              <w:t>ПК, 24 часа</w:t>
            </w:r>
            <w:r w:rsidRPr="00013A6A">
              <w:rPr>
                <w:rFonts w:ascii="Times New Roman" w:hAnsi="Times New Roman" w:cs="Times New Roman"/>
              </w:rPr>
              <w:t xml:space="preserve"> «Обеспечение доступной среды спортивных объектов и услуг для инвалидов и других </w:t>
            </w:r>
            <w:proofErr w:type="spellStart"/>
            <w:r w:rsidRPr="00013A6A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013A6A">
              <w:rPr>
                <w:rFonts w:ascii="Times New Roman" w:hAnsi="Times New Roman" w:cs="Times New Roman"/>
              </w:rPr>
              <w:t xml:space="preserve"> групп населения»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80DCF" w:rsidRPr="008E233D" w:rsidRDefault="00480DCF" w:rsidP="00480DCF">
            <w:pPr>
              <w:rPr>
                <w:rFonts w:ascii="Times New Roman" w:hAnsi="Times New Roman" w:cs="Times New Roman"/>
              </w:rPr>
            </w:pPr>
          </w:p>
          <w:p w:rsidR="00480DCF" w:rsidRPr="00013A6A" w:rsidRDefault="00480DCF" w:rsidP="00480DCF">
            <w:pPr>
              <w:rPr>
                <w:rFonts w:ascii="Times New Roman" w:hAnsi="Times New Roman" w:cs="Times New Roman"/>
              </w:rPr>
            </w:pPr>
            <w:r w:rsidRPr="00013A6A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480DCF" w:rsidRPr="00013A6A" w:rsidRDefault="00480DCF" w:rsidP="00480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13A6A">
              <w:rPr>
                <w:rFonts w:ascii="Times New Roman" w:hAnsi="Times New Roman" w:cs="Times New Roman"/>
              </w:rPr>
              <w:t>ПК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480DCF" w:rsidRPr="00013A6A" w:rsidRDefault="00480DCF" w:rsidP="00480DCF">
            <w:pPr>
              <w:rPr>
                <w:rFonts w:ascii="Times New Roman" w:hAnsi="Times New Roman" w:cs="Times New Roman"/>
              </w:rPr>
            </w:pPr>
          </w:p>
        </w:tc>
      </w:tr>
    </w:tbl>
    <w:p w:rsidR="00480DCF" w:rsidRPr="008E233D" w:rsidRDefault="00480DCF" w:rsidP="00480DCF">
      <w:pPr>
        <w:rPr>
          <w:rFonts w:ascii="Times New Roman" w:hAnsi="Times New Roman" w:cs="Times New Roman"/>
          <w:sz w:val="18"/>
          <w:szCs w:val="18"/>
        </w:rPr>
      </w:pPr>
      <w:r w:rsidRPr="008E233D">
        <w:rPr>
          <w:rFonts w:ascii="Times New Roman" w:hAnsi="Times New Roman" w:cs="Times New Roman"/>
          <w:sz w:val="18"/>
          <w:szCs w:val="18"/>
        </w:rPr>
        <w:t>Обозначения:</w:t>
      </w:r>
    </w:p>
    <w:p w:rsidR="00480DCF" w:rsidRPr="008E233D" w:rsidRDefault="00480DCF" w:rsidP="00480DCF">
      <w:pPr>
        <w:rPr>
          <w:rFonts w:ascii="Times New Roman" w:hAnsi="Times New Roman" w:cs="Times New Roman"/>
          <w:sz w:val="18"/>
          <w:szCs w:val="18"/>
        </w:rPr>
      </w:pPr>
      <w:r w:rsidRPr="008E233D">
        <w:rPr>
          <w:rFonts w:ascii="Times New Roman" w:hAnsi="Times New Roman" w:cs="Times New Roman"/>
          <w:sz w:val="18"/>
          <w:szCs w:val="18"/>
        </w:rPr>
        <w:t>ПП – профессиональная переподготовка</w:t>
      </w:r>
    </w:p>
    <w:p w:rsidR="00480DCF" w:rsidRPr="008E233D" w:rsidRDefault="00480DCF" w:rsidP="00480DCF">
      <w:pPr>
        <w:rPr>
          <w:rFonts w:ascii="Times New Roman" w:hAnsi="Times New Roman" w:cs="Times New Roman"/>
          <w:sz w:val="18"/>
          <w:szCs w:val="18"/>
        </w:rPr>
      </w:pPr>
      <w:r w:rsidRPr="008E233D">
        <w:rPr>
          <w:rFonts w:ascii="Times New Roman" w:hAnsi="Times New Roman" w:cs="Times New Roman"/>
          <w:sz w:val="18"/>
          <w:szCs w:val="18"/>
        </w:rPr>
        <w:t>КПК – курсы повышения квалификации</w:t>
      </w:r>
    </w:p>
    <w:p w:rsidR="00C254A1" w:rsidRDefault="00C254A1" w:rsidP="00480DC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0DCF" w:rsidRPr="008C7F6E" w:rsidRDefault="00480DCF" w:rsidP="00480DCF">
      <w:pPr>
        <w:jc w:val="right"/>
        <w:rPr>
          <w:rFonts w:ascii="Times New Roman" w:hAnsi="Times New Roman" w:cs="Times New Roman"/>
          <w:sz w:val="24"/>
          <w:szCs w:val="24"/>
        </w:rPr>
      </w:pPr>
      <w:r w:rsidRPr="008C7F6E"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480DCF" w:rsidRPr="003D4B9F" w:rsidRDefault="00480DCF" w:rsidP="00480DCF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80DCF" w:rsidRPr="008C7F6E" w:rsidRDefault="00480DCF" w:rsidP="00480DCF">
      <w:pPr>
        <w:jc w:val="center"/>
        <w:rPr>
          <w:rFonts w:ascii="Georgia" w:hAnsi="Georgia"/>
          <w:sz w:val="28"/>
          <w:szCs w:val="28"/>
        </w:rPr>
      </w:pPr>
      <w:r w:rsidRPr="008C7F6E">
        <w:rPr>
          <w:rFonts w:ascii="Georgia" w:hAnsi="Georgia"/>
          <w:sz w:val="28"/>
          <w:szCs w:val="28"/>
        </w:rPr>
        <w:t>Календарь профилактических недель на 202</w:t>
      </w:r>
      <w:r w:rsidR="008264E3">
        <w:rPr>
          <w:rFonts w:ascii="Georgia" w:hAnsi="Georgia"/>
          <w:sz w:val="28"/>
          <w:szCs w:val="28"/>
        </w:rPr>
        <w:t>3</w:t>
      </w:r>
      <w:r w:rsidRPr="008C7F6E">
        <w:rPr>
          <w:rFonts w:ascii="Georgia" w:hAnsi="Georgia"/>
          <w:sz w:val="28"/>
          <w:szCs w:val="28"/>
        </w:rPr>
        <w:t>-202</w:t>
      </w:r>
      <w:r w:rsidR="008264E3">
        <w:rPr>
          <w:rFonts w:ascii="Georgia" w:hAnsi="Georgia"/>
          <w:sz w:val="28"/>
          <w:szCs w:val="28"/>
        </w:rPr>
        <w:t>4 учебный год</w:t>
      </w:r>
    </w:p>
    <w:p w:rsidR="00480DCF" w:rsidRDefault="00480DCF" w:rsidP="00480DCF">
      <w:pPr>
        <w:rPr>
          <w:sz w:val="48"/>
          <w:szCs w:val="48"/>
        </w:rPr>
      </w:pPr>
    </w:p>
    <w:tbl>
      <w:tblPr>
        <w:tblStyle w:val="a5"/>
        <w:tblW w:w="9889" w:type="dxa"/>
        <w:tblLayout w:type="fixed"/>
        <w:tblLook w:val="04A0"/>
      </w:tblPr>
      <w:tblGrid>
        <w:gridCol w:w="2802"/>
        <w:gridCol w:w="2551"/>
        <w:gridCol w:w="1559"/>
        <w:gridCol w:w="2977"/>
      </w:tblGrid>
      <w:tr w:rsidR="00480DCF" w:rsidTr="00480DCF">
        <w:tc>
          <w:tcPr>
            <w:tcW w:w="2802" w:type="dxa"/>
            <w:shd w:val="clear" w:color="auto" w:fill="DAEEF3" w:themeFill="accent5" w:themeFillTint="33"/>
          </w:tcPr>
          <w:p w:rsidR="00480DCF" w:rsidRPr="00F575BA" w:rsidRDefault="00480DCF" w:rsidP="00480DCF">
            <w:pPr>
              <w:rPr>
                <w:rFonts w:ascii="Georgia" w:hAnsi="Georgia"/>
                <w:sz w:val="24"/>
                <w:szCs w:val="24"/>
              </w:rPr>
            </w:pPr>
            <w:r w:rsidRPr="00F575BA">
              <w:rPr>
                <w:rFonts w:ascii="Georgia" w:hAnsi="Georgia"/>
                <w:sz w:val="24"/>
                <w:szCs w:val="24"/>
              </w:rPr>
              <w:t>Название недели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:rsidR="00480DCF" w:rsidRPr="00F575BA" w:rsidRDefault="00480DCF" w:rsidP="00480DCF">
            <w:pPr>
              <w:rPr>
                <w:rFonts w:ascii="Georgia" w:hAnsi="Georgia"/>
                <w:sz w:val="24"/>
                <w:szCs w:val="24"/>
              </w:rPr>
            </w:pPr>
            <w:r w:rsidRPr="00F575BA">
              <w:rPr>
                <w:rFonts w:ascii="Georgia" w:hAnsi="Georgia"/>
                <w:sz w:val="24"/>
                <w:szCs w:val="24"/>
              </w:rPr>
              <w:t>Знаменательная дата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480DCF" w:rsidRPr="00F575BA" w:rsidRDefault="00480DCF" w:rsidP="00480DCF">
            <w:pPr>
              <w:rPr>
                <w:rFonts w:ascii="Georgia" w:hAnsi="Georgia"/>
                <w:sz w:val="24"/>
                <w:szCs w:val="24"/>
              </w:rPr>
            </w:pPr>
            <w:r w:rsidRPr="00F575BA">
              <w:rPr>
                <w:rFonts w:ascii="Georgia" w:hAnsi="Georgia"/>
                <w:sz w:val="24"/>
                <w:szCs w:val="24"/>
              </w:rPr>
              <w:t>Рекомендуемые даты проведения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:rsidR="00480DCF" w:rsidRPr="00F575BA" w:rsidRDefault="00480DCF" w:rsidP="00480DCF">
            <w:pPr>
              <w:rPr>
                <w:rFonts w:ascii="Georgia" w:hAnsi="Georgia"/>
                <w:sz w:val="24"/>
                <w:szCs w:val="24"/>
              </w:rPr>
            </w:pPr>
            <w:r w:rsidRPr="00F575BA">
              <w:rPr>
                <w:rFonts w:ascii="Georgia" w:hAnsi="Georgia"/>
                <w:sz w:val="24"/>
                <w:szCs w:val="24"/>
              </w:rPr>
              <w:t>Категория спортсменов</w:t>
            </w:r>
          </w:p>
          <w:p w:rsidR="00480DCF" w:rsidRPr="00F575BA" w:rsidRDefault="00480DCF" w:rsidP="00480DC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80DCF" w:rsidTr="00480DCF">
        <w:tc>
          <w:tcPr>
            <w:tcW w:w="2802" w:type="dxa"/>
          </w:tcPr>
          <w:p w:rsidR="00480DCF" w:rsidRPr="00E17E46" w:rsidRDefault="00480DCF" w:rsidP="00480DCF">
            <w:pPr>
              <w:spacing w:line="360" w:lineRule="auto"/>
              <w:rPr>
                <w:rFonts w:ascii="Georgia" w:hAnsi="Georgia"/>
              </w:rPr>
            </w:pPr>
            <w:r w:rsidRPr="00E17E46">
              <w:rPr>
                <w:rFonts w:ascii="Georgia" w:hAnsi="Georgia"/>
              </w:rPr>
              <w:t>Неделя профилактики интернет – зависимости</w:t>
            </w:r>
          </w:p>
          <w:p w:rsidR="00480DCF" w:rsidRPr="00E17E46" w:rsidRDefault="00480DCF" w:rsidP="00480DCF">
            <w:pPr>
              <w:spacing w:line="360" w:lineRule="auto"/>
              <w:rPr>
                <w:rFonts w:ascii="Georgia" w:hAnsi="Georgia"/>
              </w:rPr>
            </w:pPr>
            <w:r w:rsidRPr="00E17E46">
              <w:rPr>
                <w:rFonts w:ascii="Georgia" w:hAnsi="Georgia"/>
              </w:rPr>
              <w:t xml:space="preserve"> « </w:t>
            </w:r>
            <w:r w:rsidRPr="00E17E46">
              <w:rPr>
                <w:rFonts w:ascii="Georgia" w:hAnsi="Georgia"/>
                <w:lang w:val="en-US"/>
              </w:rPr>
              <w:t>OFFLINE</w:t>
            </w:r>
            <w:r w:rsidRPr="00E17E46">
              <w:rPr>
                <w:rFonts w:ascii="Georgia" w:hAnsi="Georgia"/>
              </w:rPr>
              <w:t>»</w:t>
            </w:r>
          </w:p>
        </w:tc>
        <w:tc>
          <w:tcPr>
            <w:tcW w:w="2551" w:type="dxa"/>
          </w:tcPr>
          <w:p w:rsidR="00480DCF" w:rsidRPr="00E17E46" w:rsidRDefault="00480DCF" w:rsidP="00480DCF">
            <w:pPr>
              <w:spacing w:line="360" w:lineRule="auto"/>
              <w:rPr>
                <w:rFonts w:ascii="Georgia" w:hAnsi="Georgia"/>
              </w:rPr>
            </w:pPr>
            <w:r w:rsidRPr="00E17E46">
              <w:rPr>
                <w:rFonts w:ascii="Georgia" w:hAnsi="Georgia"/>
              </w:rPr>
              <w:t>Последнее воскресенье января – Всемирный день без Интернета</w:t>
            </w:r>
          </w:p>
        </w:tc>
        <w:tc>
          <w:tcPr>
            <w:tcW w:w="1559" w:type="dxa"/>
          </w:tcPr>
          <w:p w:rsidR="00480DCF" w:rsidRPr="00E17E46" w:rsidRDefault="00480DCF" w:rsidP="008264E3">
            <w:pPr>
              <w:spacing w:line="360" w:lineRule="auto"/>
              <w:rPr>
                <w:rFonts w:ascii="Georgia" w:hAnsi="Georgia"/>
              </w:rPr>
            </w:pPr>
            <w:r w:rsidRPr="00E17E46">
              <w:rPr>
                <w:rFonts w:ascii="Georgia" w:hAnsi="Georgia"/>
              </w:rPr>
              <w:t>27-31 января 202</w:t>
            </w:r>
            <w:r w:rsidR="008264E3">
              <w:rPr>
                <w:rFonts w:ascii="Georgia" w:hAnsi="Georgia"/>
              </w:rPr>
              <w:t>4</w:t>
            </w:r>
            <w:r w:rsidRPr="00E17E46">
              <w:rPr>
                <w:rFonts w:ascii="Georgia" w:hAnsi="Georgia"/>
              </w:rPr>
              <w:t xml:space="preserve"> года</w:t>
            </w:r>
          </w:p>
        </w:tc>
        <w:tc>
          <w:tcPr>
            <w:tcW w:w="2977" w:type="dxa"/>
          </w:tcPr>
          <w:p w:rsidR="00480DCF" w:rsidRPr="00E17E46" w:rsidRDefault="00480DCF" w:rsidP="00480DCF">
            <w:pPr>
              <w:spacing w:line="360" w:lineRule="auto"/>
              <w:rPr>
                <w:rFonts w:ascii="Georgia" w:hAnsi="Georgia"/>
              </w:rPr>
            </w:pPr>
            <w:r w:rsidRPr="00E17E46">
              <w:rPr>
                <w:rFonts w:ascii="Georgia" w:hAnsi="Georgia"/>
              </w:rPr>
              <w:t>Спортсмены тренировочных групп, возраст 12-16 лет</w:t>
            </w:r>
          </w:p>
        </w:tc>
      </w:tr>
      <w:tr w:rsidR="00480DCF" w:rsidTr="00480DCF">
        <w:tc>
          <w:tcPr>
            <w:tcW w:w="2802" w:type="dxa"/>
          </w:tcPr>
          <w:p w:rsidR="00480DCF" w:rsidRPr="00E17E46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Неделя по формированию культуры общения «Территория без сквернословия»</w:t>
            </w:r>
          </w:p>
        </w:tc>
        <w:tc>
          <w:tcPr>
            <w:tcW w:w="2551" w:type="dxa"/>
          </w:tcPr>
          <w:p w:rsidR="00480DCF" w:rsidRPr="00E17E46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 февраля «Всемирный день борьбы с ненормативной лексикой»</w:t>
            </w:r>
          </w:p>
        </w:tc>
        <w:tc>
          <w:tcPr>
            <w:tcW w:w="1559" w:type="dxa"/>
          </w:tcPr>
          <w:p w:rsidR="00480DCF" w:rsidRPr="00E17E46" w:rsidRDefault="00480DCF" w:rsidP="008264E3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3-7 февраля 202</w:t>
            </w:r>
            <w:r w:rsidR="008264E3">
              <w:rPr>
                <w:rFonts w:ascii="Georgia" w:hAnsi="Georgia"/>
              </w:rPr>
              <w:t>4</w:t>
            </w:r>
            <w:r>
              <w:rPr>
                <w:rFonts w:ascii="Georgia" w:hAnsi="Georgia"/>
              </w:rPr>
              <w:t xml:space="preserve"> года</w:t>
            </w:r>
          </w:p>
        </w:tc>
        <w:tc>
          <w:tcPr>
            <w:tcW w:w="2977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«День вежливых слов» для спортсменов групп НП</w:t>
            </w:r>
          </w:p>
          <w:p w:rsidR="00480DCF" w:rsidRPr="00E17E46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Час общения  «Трудная жизненная ситуация» со спортсменами тренировочных групп </w:t>
            </w:r>
          </w:p>
        </w:tc>
      </w:tr>
      <w:tr w:rsidR="00480DCF" w:rsidTr="00480DCF">
        <w:tc>
          <w:tcPr>
            <w:tcW w:w="2802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Неделя профилактики употребления </w:t>
            </w:r>
            <w:proofErr w:type="spellStart"/>
            <w:r>
              <w:rPr>
                <w:rFonts w:ascii="Georgia" w:hAnsi="Georgia"/>
              </w:rPr>
              <w:t>психоактивных</w:t>
            </w:r>
            <w:proofErr w:type="spellEnd"/>
            <w:r>
              <w:rPr>
                <w:rFonts w:ascii="Georgia" w:hAnsi="Georgia"/>
              </w:rPr>
              <w:t xml:space="preserve"> веществ «Независимое детство»</w:t>
            </w:r>
          </w:p>
        </w:tc>
        <w:tc>
          <w:tcPr>
            <w:tcW w:w="2551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 марта – Всемирный день борьбы с наркотиками и наркобизнесом</w:t>
            </w:r>
          </w:p>
        </w:tc>
        <w:tc>
          <w:tcPr>
            <w:tcW w:w="1559" w:type="dxa"/>
          </w:tcPr>
          <w:p w:rsidR="00480DCF" w:rsidRDefault="00480DCF" w:rsidP="008264E3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2-6 марта 202</w:t>
            </w:r>
            <w:r w:rsidR="008264E3">
              <w:rPr>
                <w:rFonts w:ascii="Georgia" w:hAnsi="Georgia"/>
              </w:rPr>
              <w:t>4</w:t>
            </w:r>
            <w:r>
              <w:rPr>
                <w:rFonts w:ascii="Georgia" w:hAnsi="Georgia"/>
              </w:rPr>
              <w:t xml:space="preserve"> года</w:t>
            </w:r>
          </w:p>
        </w:tc>
        <w:tc>
          <w:tcPr>
            <w:tcW w:w="2977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Беседы по профилактике вредных привычек, спортсмены</w:t>
            </w:r>
          </w:p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всех возрастных групп</w:t>
            </w:r>
          </w:p>
        </w:tc>
      </w:tr>
      <w:tr w:rsidR="00480DCF" w:rsidTr="00480DCF">
        <w:tc>
          <w:tcPr>
            <w:tcW w:w="2802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Неделя здоровья «Здоровье для всех»</w:t>
            </w:r>
          </w:p>
        </w:tc>
        <w:tc>
          <w:tcPr>
            <w:tcW w:w="2551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 апреля – Всемирный день здоровья</w:t>
            </w:r>
          </w:p>
        </w:tc>
        <w:tc>
          <w:tcPr>
            <w:tcW w:w="1559" w:type="dxa"/>
          </w:tcPr>
          <w:p w:rsidR="00480DCF" w:rsidRDefault="00480DCF" w:rsidP="008264E3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6-10 апреля 202</w:t>
            </w:r>
            <w:r w:rsidR="008264E3">
              <w:rPr>
                <w:rFonts w:ascii="Georgia" w:hAnsi="Georgia"/>
              </w:rPr>
              <w:t>4</w:t>
            </w:r>
            <w:r>
              <w:rPr>
                <w:rFonts w:ascii="Georgia" w:hAnsi="Georgia"/>
              </w:rPr>
              <w:t xml:space="preserve"> года</w:t>
            </w:r>
          </w:p>
        </w:tc>
        <w:tc>
          <w:tcPr>
            <w:tcW w:w="2977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Веселые старты, эстафеты  в условиях тренировок всех возрастных групп</w:t>
            </w:r>
          </w:p>
        </w:tc>
      </w:tr>
      <w:tr w:rsidR="00480DCF" w:rsidTr="00480DCF">
        <w:tc>
          <w:tcPr>
            <w:tcW w:w="2802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Неделя пожарной безопасности «Две цифры»</w:t>
            </w:r>
          </w:p>
        </w:tc>
        <w:tc>
          <w:tcPr>
            <w:tcW w:w="2551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30 апреля – День пожарной охраны России</w:t>
            </w:r>
          </w:p>
        </w:tc>
        <w:tc>
          <w:tcPr>
            <w:tcW w:w="1559" w:type="dxa"/>
          </w:tcPr>
          <w:p w:rsidR="00480DCF" w:rsidRDefault="00480DCF" w:rsidP="008264E3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20-30 апреля 202</w:t>
            </w:r>
            <w:r w:rsidR="008264E3">
              <w:rPr>
                <w:rFonts w:ascii="Georgia" w:hAnsi="Georgia"/>
              </w:rPr>
              <w:t>4</w:t>
            </w:r>
            <w:r>
              <w:rPr>
                <w:rFonts w:ascii="Georgia" w:hAnsi="Georgia"/>
              </w:rPr>
              <w:t xml:space="preserve"> года</w:t>
            </w:r>
          </w:p>
        </w:tc>
        <w:tc>
          <w:tcPr>
            <w:tcW w:w="2977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Беседы по группам «Две  цифры»</w:t>
            </w:r>
          </w:p>
        </w:tc>
      </w:tr>
      <w:tr w:rsidR="00480DCF" w:rsidTr="00480DCF">
        <w:tc>
          <w:tcPr>
            <w:tcW w:w="2802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Неделя профилактики употребления табачных изделий «Мы – за чистые легкие»</w:t>
            </w:r>
          </w:p>
        </w:tc>
        <w:tc>
          <w:tcPr>
            <w:tcW w:w="2551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31 мая – Всемирный день без табака</w:t>
            </w:r>
          </w:p>
        </w:tc>
        <w:tc>
          <w:tcPr>
            <w:tcW w:w="1559" w:type="dxa"/>
          </w:tcPr>
          <w:p w:rsidR="00480DCF" w:rsidRDefault="00480DCF" w:rsidP="008264E3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25-29 мая 202</w:t>
            </w:r>
            <w:r w:rsidR="008264E3">
              <w:rPr>
                <w:rFonts w:ascii="Georgia" w:hAnsi="Georgia"/>
              </w:rPr>
              <w:t>4</w:t>
            </w:r>
            <w:r>
              <w:rPr>
                <w:rFonts w:ascii="Georgia" w:hAnsi="Georgia"/>
              </w:rPr>
              <w:t xml:space="preserve"> года</w:t>
            </w:r>
          </w:p>
        </w:tc>
        <w:tc>
          <w:tcPr>
            <w:tcW w:w="2977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Часы общения «Курить – здоровью вредить»</w:t>
            </w:r>
          </w:p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во всех группах</w:t>
            </w:r>
          </w:p>
        </w:tc>
      </w:tr>
      <w:tr w:rsidR="00480DCF" w:rsidTr="00480DCF">
        <w:tc>
          <w:tcPr>
            <w:tcW w:w="2802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 июня – День защиты детей</w:t>
            </w:r>
          </w:p>
        </w:tc>
        <w:tc>
          <w:tcPr>
            <w:tcW w:w="1559" w:type="dxa"/>
          </w:tcPr>
          <w:p w:rsidR="00480DCF" w:rsidRDefault="00480DCF" w:rsidP="008264E3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1-5 июня  202</w:t>
            </w:r>
            <w:r w:rsidR="008264E3">
              <w:rPr>
                <w:rFonts w:ascii="Georgia" w:hAnsi="Georgia"/>
              </w:rPr>
              <w:t>4</w:t>
            </w:r>
            <w:r>
              <w:rPr>
                <w:rFonts w:ascii="Georgia" w:hAnsi="Georgia"/>
              </w:rPr>
              <w:t xml:space="preserve"> года</w:t>
            </w:r>
          </w:p>
        </w:tc>
        <w:tc>
          <w:tcPr>
            <w:tcW w:w="2977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Веселые старты, эстафеты  в условиях тренировок</w:t>
            </w:r>
          </w:p>
        </w:tc>
      </w:tr>
      <w:tr w:rsidR="00480DCF" w:rsidTr="00480DCF">
        <w:tc>
          <w:tcPr>
            <w:tcW w:w="2802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Неделя профилактики безнадзорности и </w:t>
            </w:r>
            <w:r>
              <w:rPr>
                <w:rFonts w:ascii="Georgia" w:hAnsi="Georgia"/>
              </w:rPr>
              <w:lastRenderedPageBreak/>
              <w:t>правонарушений «Высокая ответственность»</w:t>
            </w:r>
          </w:p>
        </w:tc>
        <w:tc>
          <w:tcPr>
            <w:tcW w:w="2551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 xml:space="preserve">3 сентября – Всероссийский день </w:t>
            </w:r>
            <w:r>
              <w:rPr>
                <w:rFonts w:ascii="Georgia" w:hAnsi="Georgia"/>
              </w:rPr>
              <w:lastRenderedPageBreak/>
              <w:t>солидарности в борьбе с терроризмом</w:t>
            </w:r>
          </w:p>
        </w:tc>
        <w:tc>
          <w:tcPr>
            <w:tcW w:w="1559" w:type="dxa"/>
          </w:tcPr>
          <w:p w:rsidR="00480DCF" w:rsidRDefault="00480DCF" w:rsidP="008264E3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1-5 сентября 202</w:t>
            </w:r>
            <w:r w:rsidR="008264E3">
              <w:rPr>
                <w:rFonts w:ascii="Georgia" w:hAnsi="Georgia"/>
              </w:rPr>
              <w:t>3</w:t>
            </w:r>
            <w:r>
              <w:rPr>
                <w:rFonts w:ascii="Georgia" w:hAnsi="Georgia"/>
              </w:rPr>
              <w:t xml:space="preserve"> года</w:t>
            </w:r>
          </w:p>
        </w:tc>
        <w:tc>
          <w:tcPr>
            <w:tcW w:w="2977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Часы общения «Я хочу жить в мире без террора» </w:t>
            </w:r>
            <w:r>
              <w:rPr>
                <w:rFonts w:ascii="Georgia" w:hAnsi="Georgia"/>
              </w:rPr>
              <w:lastRenderedPageBreak/>
              <w:t>во всех тренировочных группах</w:t>
            </w:r>
          </w:p>
        </w:tc>
      </w:tr>
      <w:tr w:rsidR="00480DCF" w:rsidTr="00480DCF">
        <w:tc>
          <w:tcPr>
            <w:tcW w:w="2802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Неделя профилактики употребления алкоголя «Будущее в моих руках»</w:t>
            </w:r>
          </w:p>
        </w:tc>
        <w:tc>
          <w:tcPr>
            <w:tcW w:w="2551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 октября – Всемирный день трезвости и борьбы с алкоголизмом</w:t>
            </w:r>
          </w:p>
        </w:tc>
        <w:tc>
          <w:tcPr>
            <w:tcW w:w="1559" w:type="dxa"/>
          </w:tcPr>
          <w:p w:rsidR="00480DCF" w:rsidRDefault="00480DCF" w:rsidP="008264E3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28 сентября  по 2 октября 202</w:t>
            </w:r>
            <w:r w:rsidR="008264E3">
              <w:rPr>
                <w:rFonts w:ascii="Georgia" w:hAnsi="Georgia"/>
              </w:rPr>
              <w:t>3</w:t>
            </w:r>
            <w:r>
              <w:rPr>
                <w:rFonts w:ascii="Georgia" w:hAnsi="Georgia"/>
              </w:rPr>
              <w:t xml:space="preserve"> года</w:t>
            </w:r>
          </w:p>
        </w:tc>
        <w:tc>
          <w:tcPr>
            <w:tcW w:w="2977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Часы общения «Будущее в моих руках» во всех группах спортсменов</w:t>
            </w:r>
          </w:p>
        </w:tc>
      </w:tr>
      <w:tr w:rsidR="00480DCF" w:rsidTr="00480DCF">
        <w:tc>
          <w:tcPr>
            <w:tcW w:w="2802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Неделя профилактики экстремизма «Единство многообразия»</w:t>
            </w:r>
          </w:p>
        </w:tc>
        <w:tc>
          <w:tcPr>
            <w:tcW w:w="2551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 ноября – Всемирный день толерантности</w:t>
            </w:r>
          </w:p>
        </w:tc>
        <w:tc>
          <w:tcPr>
            <w:tcW w:w="1559" w:type="dxa"/>
          </w:tcPr>
          <w:p w:rsidR="00480DCF" w:rsidRDefault="00480DCF" w:rsidP="008264E3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 – 20 ноября 202</w:t>
            </w:r>
            <w:r w:rsidR="008264E3">
              <w:rPr>
                <w:rFonts w:ascii="Georgia" w:hAnsi="Georgia"/>
              </w:rPr>
              <w:t>3</w:t>
            </w:r>
          </w:p>
        </w:tc>
        <w:tc>
          <w:tcPr>
            <w:tcW w:w="2977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Фото – конкурс «Мы – многонациональная страна» все группы.</w:t>
            </w:r>
          </w:p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Час общения «Что значит быть толерантным» все группы спортсменов.</w:t>
            </w:r>
          </w:p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Выставка «Вещь, которую я привез из путешествия».</w:t>
            </w:r>
          </w:p>
        </w:tc>
      </w:tr>
      <w:tr w:rsidR="00480DCF" w:rsidTr="00480DCF">
        <w:tc>
          <w:tcPr>
            <w:tcW w:w="2802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Неделя профилактики ВИЧ и пропаганды нравственных и семейных ценностей «Здоровая семья»</w:t>
            </w:r>
          </w:p>
        </w:tc>
        <w:tc>
          <w:tcPr>
            <w:tcW w:w="2551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 декабря – Всемирный день борьбы с ВИЧ</w:t>
            </w:r>
          </w:p>
        </w:tc>
        <w:tc>
          <w:tcPr>
            <w:tcW w:w="1559" w:type="dxa"/>
          </w:tcPr>
          <w:p w:rsidR="00480DCF" w:rsidRDefault="00480DCF" w:rsidP="008264E3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1-7 декабря 202</w:t>
            </w:r>
            <w:r w:rsidR="008264E3">
              <w:rPr>
                <w:rFonts w:ascii="Georgia" w:hAnsi="Georgia"/>
              </w:rPr>
              <w:t>3</w:t>
            </w:r>
            <w:r>
              <w:rPr>
                <w:rFonts w:ascii="Georgia" w:hAnsi="Georgia"/>
              </w:rPr>
              <w:t xml:space="preserve"> года</w:t>
            </w:r>
          </w:p>
        </w:tc>
        <w:tc>
          <w:tcPr>
            <w:tcW w:w="2977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Час общения «Письмо – поддержка» ВИЧ инфицированному, спортсмены Тренировочных групп</w:t>
            </w:r>
          </w:p>
        </w:tc>
      </w:tr>
      <w:tr w:rsidR="00480DCF" w:rsidTr="00480DCF">
        <w:tc>
          <w:tcPr>
            <w:tcW w:w="2802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Неделя правовых знаний «Равноправие»</w:t>
            </w:r>
          </w:p>
        </w:tc>
        <w:tc>
          <w:tcPr>
            <w:tcW w:w="2551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 декабря – Всемирный день прав человека»</w:t>
            </w:r>
          </w:p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</w:p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12 декабря – День Конституции РФ</w:t>
            </w:r>
          </w:p>
        </w:tc>
        <w:tc>
          <w:tcPr>
            <w:tcW w:w="1559" w:type="dxa"/>
          </w:tcPr>
          <w:p w:rsidR="00480DCF" w:rsidRDefault="00480DCF" w:rsidP="008264E3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7-12 декабря 202</w:t>
            </w:r>
            <w:r w:rsidR="008264E3">
              <w:rPr>
                <w:rFonts w:ascii="Georgia" w:hAnsi="Georgia"/>
              </w:rPr>
              <w:t>3</w:t>
            </w:r>
            <w:r>
              <w:rPr>
                <w:rFonts w:ascii="Georgia" w:hAnsi="Georgia"/>
              </w:rPr>
              <w:t xml:space="preserve"> года</w:t>
            </w:r>
          </w:p>
        </w:tc>
        <w:tc>
          <w:tcPr>
            <w:tcW w:w="2977" w:type="dxa"/>
          </w:tcPr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Родительские собрания по группам «Права и обязанности детей, родителей, тренеров»</w:t>
            </w:r>
          </w:p>
          <w:p w:rsidR="00480DCF" w:rsidRDefault="00480DCF" w:rsidP="00480DCF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Беседа «Мы в ответе за свои поступки» для всех групп спортсменов</w:t>
            </w:r>
          </w:p>
        </w:tc>
      </w:tr>
    </w:tbl>
    <w:p w:rsidR="00480DCF" w:rsidRDefault="00480DCF" w:rsidP="00480DCF"/>
    <w:p w:rsidR="00480DCF" w:rsidRDefault="00480DCF" w:rsidP="00480DCF">
      <w:pPr>
        <w:pStyle w:val="1"/>
        <w:shd w:val="clear" w:color="auto" w:fill="FFFFFF"/>
        <w:spacing w:before="0" w:beforeAutospacing="0" w:after="300" w:afterAutospacing="0"/>
        <w:jc w:val="both"/>
        <w:rPr>
          <w:b w:val="0"/>
          <w:color w:val="333333"/>
          <w:sz w:val="24"/>
          <w:szCs w:val="24"/>
        </w:rPr>
      </w:pPr>
      <w:r w:rsidRPr="007D5F9B">
        <w:rPr>
          <w:b w:val="0"/>
          <w:sz w:val="24"/>
          <w:szCs w:val="24"/>
        </w:rPr>
        <w:t xml:space="preserve">Для оперативного взаимодействия родителей и тренеров </w:t>
      </w:r>
      <w:r>
        <w:rPr>
          <w:b w:val="0"/>
          <w:sz w:val="24"/>
          <w:szCs w:val="24"/>
        </w:rPr>
        <w:t xml:space="preserve">налажена рабочая связь </w:t>
      </w:r>
      <w:r w:rsidRPr="007D5F9B">
        <w:rPr>
          <w:b w:val="0"/>
          <w:sz w:val="24"/>
          <w:szCs w:val="24"/>
        </w:rPr>
        <w:t xml:space="preserve">через </w:t>
      </w:r>
      <w:proofErr w:type="spellStart"/>
      <w:r>
        <w:rPr>
          <w:b w:val="0"/>
          <w:sz w:val="24"/>
          <w:szCs w:val="24"/>
        </w:rPr>
        <w:t>м</w:t>
      </w:r>
      <w:r w:rsidRPr="007D5F9B">
        <w:rPr>
          <w:b w:val="0"/>
          <w:sz w:val="24"/>
          <w:szCs w:val="24"/>
        </w:rPr>
        <w:t>ессенджер</w:t>
      </w:r>
      <w:proofErr w:type="spellEnd"/>
      <w:r>
        <w:rPr>
          <w:sz w:val="24"/>
          <w:szCs w:val="24"/>
        </w:rPr>
        <w:t xml:space="preserve"> </w:t>
      </w:r>
      <w:r w:rsidRPr="007D5F9B">
        <w:rPr>
          <w:b w:val="0"/>
          <w:color w:val="333333"/>
          <w:sz w:val="24"/>
          <w:szCs w:val="24"/>
        </w:rPr>
        <w:t xml:space="preserve"> </w:t>
      </w:r>
      <w:proofErr w:type="spellStart"/>
      <w:r w:rsidRPr="007D5F9B">
        <w:rPr>
          <w:b w:val="0"/>
          <w:color w:val="333333"/>
          <w:sz w:val="24"/>
          <w:szCs w:val="24"/>
        </w:rPr>
        <w:t>WhatsApp</w:t>
      </w:r>
      <w:proofErr w:type="spellEnd"/>
      <w:r>
        <w:rPr>
          <w:b w:val="0"/>
          <w:color w:val="333333"/>
          <w:sz w:val="24"/>
          <w:szCs w:val="24"/>
        </w:rPr>
        <w:t>.</w:t>
      </w:r>
    </w:p>
    <w:p w:rsidR="00480DCF" w:rsidRDefault="00480DCF" w:rsidP="00480DCF"/>
    <w:p w:rsidR="00480DCF" w:rsidRDefault="00480DCF" w:rsidP="00480DCF"/>
    <w:p w:rsidR="00480DCF" w:rsidRDefault="00480DCF" w:rsidP="00480DCF"/>
    <w:p w:rsidR="00480DCF" w:rsidRDefault="00480DCF" w:rsidP="00440518">
      <w:pPr>
        <w:spacing w:after="0" w:line="240" w:lineRule="auto"/>
      </w:pPr>
    </w:p>
    <w:sectPr w:rsidR="00480DCF" w:rsidSect="00B1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1407"/>
    <w:multiLevelType w:val="hybridMultilevel"/>
    <w:tmpl w:val="81507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93297"/>
    <w:multiLevelType w:val="hybridMultilevel"/>
    <w:tmpl w:val="3D50B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B3579"/>
    <w:multiLevelType w:val="hybridMultilevel"/>
    <w:tmpl w:val="F02C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47DE8"/>
    <w:multiLevelType w:val="hybridMultilevel"/>
    <w:tmpl w:val="CF08D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A65FC"/>
    <w:multiLevelType w:val="hybridMultilevel"/>
    <w:tmpl w:val="5CA4975C"/>
    <w:lvl w:ilvl="0" w:tplc="4ACC0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AD14FB"/>
    <w:multiLevelType w:val="hybridMultilevel"/>
    <w:tmpl w:val="FB6E6C2E"/>
    <w:lvl w:ilvl="0" w:tplc="4E0441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335D9"/>
    <w:multiLevelType w:val="hybridMultilevel"/>
    <w:tmpl w:val="8A183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E535B"/>
    <w:multiLevelType w:val="hybridMultilevel"/>
    <w:tmpl w:val="5DB8A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83352"/>
    <w:multiLevelType w:val="hybridMultilevel"/>
    <w:tmpl w:val="CCC8C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31B86"/>
    <w:multiLevelType w:val="hybridMultilevel"/>
    <w:tmpl w:val="5D48F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444CC"/>
    <w:multiLevelType w:val="hybridMultilevel"/>
    <w:tmpl w:val="D116C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143E9"/>
    <w:multiLevelType w:val="hybridMultilevel"/>
    <w:tmpl w:val="2932C9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D105C9"/>
    <w:multiLevelType w:val="hybridMultilevel"/>
    <w:tmpl w:val="140C7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211C4C"/>
    <w:multiLevelType w:val="hybridMultilevel"/>
    <w:tmpl w:val="F02C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4C56C0"/>
    <w:multiLevelType w:val="hybridMultilevel"/>
    <w:tmpl w:val="93BE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13"/>
  </w:num>
  <w:num w:numId="8">
    <w:abstractNumId w:val="8"/>
  </w:num>
  <w:num w:numId="9">
    <w:abstractNumId w:val="6"/>
  </w:num>
  <w:num w:numId="10">
    <w:abstractNumId w:val="14"/>
  </w:num>
  <w:num w:numId="11">
    <w:abstractNumId w:val="0"/>
  </w:num>
  <w:num w:numId="12">
    <w:abstractNumId w:val="4"/>
  </w:num>
  <w:num w:numId="13">
    <w:abstractNumId w:val="5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518"/>
    <w:rsid w:val="00014C91"/>
    <w:rsid w:val="000968C4"/>
    <w:rsid w:val="001F4008"/>
    <w:rsid w:val="0021015B"/>
    <w:rsid w:val="00333296"/>
    <w:rsid w:val="00364898"/>
    <w:rsid w:val="003B6E73"/>
    <w:rsid w:val="00430EC7"/>
    <w:rsid w:val="00440518"/>
    <w:rsid w:val="00480DCF"/>
    <w:rsid w:val="00526F94"/>
    <w:rsid w:val="006045E2"/>
    <w:rsid w:val="006544DB"/>
    <w:rsid w:val="006B26CC"/>
    <w:rsid w:val="006D389F"/>
    <w:rsid w:val="007B343D"/>
    <w:rsid w:val="008264E3"/>
    <w:rsid w:val="00980AB5"/>
    <w:rsid w:val="00A35E34"/>
    <w:rsid w:val="00A72A58"/>
    <w:rsid w:val="00A7798A"/>
    <w:rsid w:val="00B1242D"/>
    <w:rsid w:val="00B16F1F"/>
    <w:rsid w:val="00C254A1"/>
    <w:rsid w:val="00C547C0"/>
    <w:rsid w:val="00CD0FA9"/>
    <w:rsid w:val="00D96BEF"/>
    <w:rsid w:val="00DE5469"/>
    <w:rsid w:val="00E358F6"/>
    <w:rsid w:val="00EC6553"/>
    <w:rsid w:val="00ED0E05"/>
    <w:rsid w:val="00F0361D"/>
    <w:rsid w:val="00F51CCF"/>
    <w:rsid w:val="00F8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2D"/>
  </w:style>
  <w:style w:type="paragraph" w:styleId="1">
    <w:name w:val="heading 1"/>
    <w:basedOn w:val="a"/>
    <w:link w:val="10"/>
    <w:uiPriority w:val="9"/>
    <w:qFormat/>
    <w:rsid w:val="00480D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D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D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80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80DCF"/>
    <w:pPr>
      <w:spacing w:after="0" w:line="240" w:lineRule="auto"/>
      <w:ind w:left="720"/>
      <w:contextualSpacing/>
    </w:pPr>
  </w:style>
  <w:style w:type="character" w:styleId="a7">
    <w:name w:val="Subtle Emphasis"/>
    <w:basedOn w:val="a0"/>
    <w:uiPriority w:val="19"/>
    <w:qFormat/>
    <w:rsid w:val="007B343D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A008E-7F39-4C59-8A4F-0F63FE83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7640</Words>
  <Characters>43550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2023-09-23T09:44:00Z</cp:lastPrinted>
  <dcterms:created xsi:type="dcterms:W3CDTF">2023-09-16T03:24:00Z</dcterms:created>
  <dcterms:modified xsi:type="dcterms:W3CDTF">2023-10-12T04:30:00Z</dcterms:modified>
</cp:coreProperties>
</file>