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91092" w:rsidRPr="00B91092" w:rsidRDefault="00B91092" w:rsidP="00B91092">
      <w:pPr>
        <w:shd w:val="clear" w:color="auto" w:fill="FFFFFF"/>
        <w:spacing w:after="0" w:line="240" w:lineRule="auto"/>
        <w:ind w:left="-540" w:hanging="2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бюджетное </w:t>
      </w:r>
      <w:r w:rsidRPr="00B9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дополнительного образования Спортивная школа Саянского района</w:t>
      </w:r>
    </w:p>
    <w:p w:rsidR="00B91092" w:rsidRPr="00B91092" w:rsidRDefault="00B91092" w:rsidP="00B910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B91092" w:rsidRPr="00B91092" w:rsidRDefault="00380CF5" w:rsidP="00B9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CF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pt" o:hralign="center" o:hrstd="t" o:hrnoshade="t" o:hr="t" fillcolor="#666" stroked="f"/>
        </w:pict>
      </w:r>
    </w:p>
    <w:p w:rsidR="00B91092" w:rsidRPr="00B91092" w:rsidRDefault="00B91092" w:rsidP="00B91092">
      <w:pPr>
        <w:shd w:val="clear" w:color="auto" w:fill="FFFFFF"/>
        <w:spacing w:after="0" w:line="240" w:lineRule="auto"/>
        <w:ind w:left="-540" w:hanging="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91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663580, Красноярский край. Саянский район. С. </w:t>
      </w:r>
      <w:proofErr w:type="gramStart"/>
      <w:r w:rsidRPr="00B91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Агинское</w:t>
      </w:r>
      <w:proofErr w:type="gramEnd"/>
      <w:r w:rsidRPr="00B91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Дружбы, 6, тел. 8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39142</w:t>
      </w:r>
      <w:r w:rsidRPr="00B910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21-1-01</w:t>
      </w: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B91092" w:rsidRPr="00887A58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</w:pPr>
      <w:r w:rsidRPr="00887A58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>Методическая разработка</w:t>
      </w:r>
    </w:p>
    <w:p w:rsidR="00887A58" w:rsidRPr="00887A58" w:rsidRDefault="00887A58" w:rsidP="00B910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</w:p>
    <w:p w:rsidR="00B91092" w:rsidRPr="00B91092" w:rsidRDefault="00B91092" w:rsidP="00B910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10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</w:t>
      </w:r>
    </w:p>
    <w:p w:rsidR="00B91092" w:rsidRPr="00887A58" w:rsidRDefault="00B91092" w:rsidP="00B910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887A58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 xml:space="preserve"> «Игра как инструмент воспитания концентрации внимания обучающихся на тренировках» </w:t>
      </w:r>
      <w:r w:rsidRPr="00887A5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</w:p>
    <w:p w:rsidR="00B91092" w:rsidRPr="00887A58" w:rsidRDefault="00B91092" w:rsidP="00B910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887A5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                                                     </w:t>
      </w: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B91092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                                                          </w:t>
      </w: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B91092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70843" w:rsidRDefault="00670843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70843" w:rsidRDefault="00670843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454FFA" w:rsidRPr="00887A58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                          </w:t>
      </w:r>
      <w:r w:rsidR="00454FF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</w:t>
      </w:r>
      <w:r w:rsidR="00454FF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</w:t>
      </w:r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</w:t>
      </w:r>
      <w:r w:rsidR="00670843"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тренер-преподаватель </w:t>
      </w:r>
    </w:p>
    <w:p w:rsidR="00B91092" w:rsidRPr="00887A58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B91092"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МБУ ДО СШ </w:t>
      </w:r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91092"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аянского района</w:t>
      </w:r>
    </w:p>
    <w:p w:rsidR="00670843" w:rsidRPr="00887A58" w:rsidRDefault="00670843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Ивакин А.В.</w:t>
      </w:r>
    </w:p>
    <w:p w:rsidR="00670843" w:rsidRPr="00887A58" w:rsidRDefault="00670843" w:rsidP="0067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директора </w:t>
      </w:r>
      <w:proofErr w:type="spellStart"/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Юсык</w:t>
      </w:r>
      <w:proofErr w:type="spellEnd"/>
      <w:r w:rsidRPr="008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</w:t>
      </w:r>
    </w:p>
    <w:p w:rsidR="00B91092" w:rsidRPr="00B91092" w:rsidRDefault="00B91092" w:rsidP="00454F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1092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    </w:t>
      </w:r>
    </w:p>
    <w:p w:rsidR="00454FFA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B91092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                                                         </w:t>
      </w: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1092" w:rsidRPr="00887A58" w:rsidRDefault="00B9109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87A5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20</w:t>
      </w:r>
      <w:r w:rsidR="00454FFA" w:rsidRPr="00887A5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25 </w:t>
      </w:r>
      <w:r w:rsidRPr="00887A5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</w:t>
      </w:r>
      <w:r w:rsidR="00454FFA" w:rsidRPr="00887A5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F0F6B" w:rsidRPr="00887A58" w:rsidRDefault="006F0F6B" w:rsidP="006F0F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87A58">
        <w:rPr>
          <w:rFonts w:ascii="Times New Roman" w:hAnsi="Times New Roman" w:cs="Times New Roman"/>
          <w:sz w:val="40"/>
          <w:szCs w:val="40"/>
        </w:rPr>
        <w:lastRenderedPageBreak/>
        <w:t>Аннотация</w:t>
      </w:r>
    </w:p>
    <w:p w:rsidR="006F0F6B" w:rsidRDefault="006F0F6B" w:rsidP="006F0F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F6B" w:rsidRDefault="006F0F6B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посвящена развитию внимания обучающихся младшего школьного возраста </w:t>
      </w:r>
      <w:r w:rsidR="0054790B">
        <w:rPr>
          <w:rFonts w:ascii="Times New Roman" w:hAnsi="Times New Roman" w:cs="Times New Roman"/>
          <w:sz w:val="28"/>
          <w:szCs w:val="28"/>
        </w:rPr>
        <w:t xml:space="preserve">для применения </w:t>
      </w:r>
      <w:r w:rsidRPr="006F0F6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учебно-тренировочных</w:t>
      </w:r>
      <w:r w:rsidRPr="006F0F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0F6B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="0054790B">
        <w:rPr>
          <w:rFonts w:ascii="Times New Roman" w:hAnsi="Times New Roman" w:cs="Times New Roman"/>
          <w:sz w:val="28"/>
          <w:szCs w:val="28"/>
        </w:rPr>
        <w:t>.</w:t>
      </w:r>
    </w:p>
    <w:p w:rsidR="006F0F6B" w:rsidRDefault="006F0F6B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F6B" w:rsidRDefault="006F0F6B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>В методической разработке представлена краткая информация о видах и функциях внимания, характерных особенностях внимания младших школьников, пре</w:t>
      </w:r>
      <w:r>
        <w:rPr>
          <w:rFonts w:ascii="Times New Roman" w:hAnsi="Times New Roman" w:cs="Times New Roman"/>
          <w:sz w:val="28"/>
          <w:szCs w:val="28"/>
        </w:rPr>
        <w:t xml:space="preserve">дставлены различные упражнения </w:t>
      </w:r>
      <w:r w:rsidRPr="006F0F6B">
        <w:rPr>
          <w:rFonts w:ascii="Times New Roman" w:hAnsi="Times New Roman" w:cs="Times New Roman"/>
          <w:sz w:val="28"/>
          <w:szCs w:val="28"/>
        </w:rPr>
        <w:t xml:space="preserve"> и игры, направленные на: - тренировку устойчивости внимания; </w:t>
      </w:r>
    </w:p>
    <w:p w:rsidR="006F0F6B" w:rsidRDefault="006F0F6B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>- тренировку распределения внимания;</w:t>
      </w:r>
    </w:p>
    <w:p w:rsidR="006F0F6B" w:rsidRDefault="006F0F6B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 xml:space="preserve"> - тренировку концентрации внимания; </w:t>
      </w:r>
    </w:p>
    <w:p w:rsidR="006F0F6B" w:rsidRDefault="006F0F6B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 xml:space="preserve">- тренировку переключаемости внимания; </w:t>
      </w:r>
    </w:p>
    <w:p w:rsidR="006F0F6B" w:rsidRDefault="006F0F6B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>- увеличение объема внимания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F0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F6B" w:rsidRDefault="006F0F6B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F6B" w:rsidRDefault="006F0F6B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 xml:space="preserve">Разработка предлагается </w:t>
      </w:r>
      <w:r>
        <w:rPr>
          <w:rFonts w:ascii="Times New Roman" w:hAnsi="Times New Roman" w:cs="Times New Roman"/>
          <w:sz w:val="28"/>
          <w:szCs w:val="28"/>
        </w:rPr>
        <w:t>тренерам-преподавателям</w:t>
      </w:r>
      <w:r w:rsidRPr="006F0F6B">
        <w:rPr>
          <w:rFonts w:ascii="Times New Roman" w:hAnsi="Times New Roman" w:cs="Times New Roman"/>
          <w:sz w:val="28"/>
          <w:szCs w:val="28"/>
        </w:rPr>
        <w:t xml:space="preserve"> для использования на </w:t>
      </w:r>
      <w:r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6F0F6B">
        <w:rPr>
          <w:rFonts w:ascii="Times New Roman" w:hAnsi="Times New Roman" w:cs="Times New Roman"/>
          <w:sz w:val="28"/>
          <w:szCs w:val="28"/>
        </w:rPr>
        <w:t xml:space="preserve"> с младшими школьниками. Представленные в методической разработке упражнения, задания и игры позволят повысить уровень внимания обучающихся</w:t>
      </w:r>
      <w:r w:rsidR="0054790B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F0F6B">
        <w:rPr>
          <w:rFonts w:ascii="Times New Roman" w:hAnsi="Times New Roman" w:cs="Times New Roman"/>
          <w:sz w:val="28"/>
          <w:szCs w:val="28"/>
        </w:rPr>
        <w:t xml:space="preserve">, развить его устойчивость и увеличить объём. </w:t>
      </w:r>
    </w:p>
    <w:p w:rsidR="006F0F6B" w:rsidRPr="006F0F6B" w:rsidRDefault="006F0F6B" w:rsidP="0088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F6B">
        <w:rPr>
          <w:rFonts w:ascii="Times New Roman" w:hAnsi="Times New Roman" w:cs="Times New Roman"/>
          <w:sz w:val="28"/>
          <w:szCs w:val="28"/>
        </w:rPr>
        <w:t>Упражнения и игры также могут быть использованы родителями для занятий с детьми дома.</w:t>
      </w:r>
    </w:p>
    <w:p w:rsidR="006F0F6B" w:rsidRPr="006F0F6B" w:rsidRDefault="006F0F6B" w:rsidP="0088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0F6B" w:rsidRDefault="006F0F6B" w:rsidP="0088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87A58" w:rsidRDefault="00887A58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F0F6B" w:rsidRPr="00887A58" w:rsidRDefault="006F0F6B" w:rsidP="006F0F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87A58">
        <w:rPr>
          <w:rFonts w:ascii="Times New Roman" w:hAnsi="Times New Roman" w:cs="Times New Roman"/>
          <w:sz w:val="40"/>
          <w:szCs w:val="40"/>
        </w:rPr>
        <w:lastRenderedPageBreak/>
        <w:t>Содержание</w:t>
      </w:r>
    </w:p>
    <w:p w:rsidR="006F0F6B" w:rsidRDefault="006F0F6B" w:rsidP="00454F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F6B" w:rsidRPr="006F0F6B" w:rsidRDefault="006F0F6B" w:rsidP="0045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F6B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F6B">
        <w:rPr>
          <w:rFonts w:ascii="Times New Roman" w:hAnsi="Times New Roman" w:cs="Times New Roman"/>
          <w:sz w:val="28"/>
          <w:szCs w:val="28"/>
        </w:rPr>
        <w:t xml:space="preserve">. 4 Виды и функции внимания………………………………………………... 4 Особенности внимания </w:t>
      </w:r>
      <w:r w:rsidR="000C4EE6">
        <w:rPr>
          <w:rFonts w:ascii="Times New Roman" w:hAnsi="Times New Roman" w:cs="Times New Roman"/>
          <w:sz w:val="28"/>
          <w:szCs w:val="28"/>
        </w:rPr>
        <w:t>детей младшего школьного возраста--</w:t>
      </w:r>
      <w:r w:rsidRPr="006F0F6B">
        <w:rPr>
          <w:rFonts w:ascii="Times New Roman" w:hAnsi="Times New Roman" w:cs="Times New Roman"/>
          <w:sz w:val="28"/>
          <w:szCs w:val="28"/>
        </w:rPr>
        <w:t>………... 6 Развитие внимания у детей на учебных занятиях……………………….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F6B">
        <w:rPr>
          <w:rFonts w:ascii="Times New Roman" w:hAnsi="Times New Roman" w:cs="Times New Roman"/>
          <w:sz w:val="28"/>
          <w:szCs w:val="28"/>
        </w:rPr>
        <w:t xml:space="preserve">. 7 </w:t>
      </w:r>
      <w:r w:rsidR="00F33699">
        <w:rPr>
          <w:rFonts w:ascii="Times New Roman" w:hAnsi="Times New Roman" w:cs="Times New Roman"/>
          <w:sz w:val="28"/>
          <w:szCs w:val="28"/>
        </w:rPr>
        <w:t>Игры и упражнения для тренировки всех видов внимания--</w:t>
      </w:r>
      <w:r w:rsidRPr="006F0F6B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F6B">
        <w:rPr>
          <w:rFonts w:ascii="Times New Roman" w:hAnsi="Times New Roman" w:cs="Times New Roman"/>
          <w:sz w:val="28"/>
          <w:szCs w:val="28"/>
        </w:rPr>
        <w:t xml:space="preserve">… 8 Рекомендации по использованию игр и упражнений на учебном занятии……………………………………………………………………… 20 Заключение…………………………………………………………………. 20 Список использованной литературы……………………………………... 21 </w:t>
      </w:r>
    </w:p>
    <w:p w:rsidR="006F0F6B" w:rsidRDefault="006F0F6B" w:rsidP="0045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54FFA" w:rsidRDefault="00454FFA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37DE6" w:rsidRPr="004D6262" w:rsidRDefault="00A036F2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</w:pPr>
      <w:r w:rsidRPr="004D6262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eastAsia="ru-RU"/>
        </w:rPr>
        <w:t>Введение</w:t>
      </w:r>
    </w:p>
    <w:p w:rsidR="009B1240" w:rsidRDefault="009B1240" w:rsidP="00B910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2814" w:rsidRDefault="009B1240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>Внимание считают одним из важных показателей общей оценки уровня развития личности. Оно имеет огромное значение в жизни человека, поскольку является необходимым условием выполнения любой деятельности. Вопросы</w:t>
      </w:r>
      <w:r w:rsidR="0054790B">
        <w:rPr>
          <w:rFonts w:ascii="Times New Roman" w:hAnsi="Times New Roman" w:cs="Times New Roman"/>
          <w:sz w:val="28"/>
          <w:szCs w:val="28"/>
        </w:rPr>
        <w:t>,</w:t>
      </w:r>
      <w:r w:rsidRPr="006F0F6B">
        <w:rPr>
          <w:rFonts w:ascii="Times New Roman" w:hAnsi="Times New Roman" w:cs="Times New Roman"/>
          <w:sz w:val="28"/>
          <w:szCs w:val="28"/>
        </w:rPr>
        <w:t xml:space="preserve"> связанные с развитием внимания становится все более актуальным</w:t>
      </w:r>
      <w:r w:rsidR="0054790B">
        <w:rPr>
          <w:rFonts w:ascii="Times New Roman" w:hAnsi="Times New Roman" w:cs="Times New Roman"/>
          <w:sz w:val="28"/>
          <w:szCs w:val="28"/>
        </w:rPr>
        <w:t>и</w:t>
      </w:r>
      <w:r w:rsidRPr="006F0F6B">
        <w:rPr>
          <w:rFonts w:ascii="Times New Roman" w:hAnsi="Times New Roman" w:cs="Times New Roman"/>
          <w:sz w:val="28"/>
          <w:szCs w:val="28"/>
        </w:rPr>
        <w:t xml:space="preserve">. Возрастающий темп жизни, увеличение объема необходимой к усвоению информации, чрезмерное использование </w:t>
      </w:r>
      <w:proofErr w:type="spellStart"/>
      <w:r w:rsidRPr="006F0F6B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Pr="006F0F6B">
        <w:rPr>
          <w:rFonts w:ascii="Times New Roman" w:hAnsi="Times New Roman" w:cs="Times New Roman"/>
          <w:sz w:val="28"/>
          <w:szCs w:val="28"/>
        </w:rPr>
        <w:t xml:space="preserve"> – все это влияет на недостаточность развития внимания. </w:t>
      </w:r>
    </w:p>
    <w:p w:rsidR="009B1240" w:rsidRDefault="009B1240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F6B">
        <w:rPr>
          <w:rFonts w:ascii="Times New Roman" w:hAnsi="Times New Roman" w:cs="Times New Roman"/>
          <w:sz w:val="28"/>
          <w:szCs w:val="28"/>
        </w:rPr>
        <w:t>Основной деятельностью детей младшего школьного возраста является обучение. Переход ребенка к школьному обучению - сложный процесс. В этот момент идёт формирование всех познавательных процессов, перестраиваются память, мышление, внимание. Внимание как один из ведущих познавательных психических процессов в учебной деятельности учащихся играет очень важную роль, поскольку в этот период ребенок сталкивается с новыми знаниями, объектами, явлениями. Недостаточно развитое внимание у детей сегодня считается настоящей проблемой и вызывает беспокойство со стороны родителей и специалистов, работающих с детьми.</w:t>
      </w:r>
    </w:p>
    <w:p w:rsidR="001B2814" w:rsidRDefault="001B2814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58" w:rsidRDefault="00887A58" w:rsidP="004D6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4D6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4D6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4D6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4D6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4D6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4D62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887A58" w:rsidRDefault="001B2814" w:rsidP="00887A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D6262">
        <w:rPr>
          <w:rFonts w:ascii="Times New Roman" w:hAnsi="Times New Roman" w:cs="Times New Roman"/>
          <w:sz w:val="44"/>
          <w:szCs w:val="44"/>
        </w:rPr>
        <w:lastRenderedPageBreak/>
        <w:t>Виды и функции внимания</w:t>
      </w:r>
    </w:p>
    <w:p w:rsidR="00887A58" w:rsidRDefault="00887A58" w:rsidP="00887A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21663" w:rsidRDefault="00521663" w:rsidP="00887A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Основные виды внимания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 степени сознательного контроля:</w:t>
      </w:r>
    </w:p>
    <w:p w:rsidR="00521663" w:rsidRDefault="00521663" w:rsidP="00521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---</w:t>
      </w:r>
      <w:proofErr w:type="gramStart"/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непроизво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льное</w:t>
      </w:r>
      <w:proofErr w:type="gram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возникающее без усилий;</w:t>
      </w:r>
    </w:p>
    <w:p w:rsidR="00521663" w:rsidRDefault="00521663" w:rsidP="00521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---</w:t>
      </w:r>
      <w:proofErr w:type="gram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</w:t>
      </w:r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звольное</w:t>
      </w:r>
      <w:proofErr w:type="gram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управляемое сознанием;</w:t>
      </w:r>
    </w:p>
    <w:p w:rsidR="00521663" w:rsidRPr="00521663" w:rsidRDefault="00521663" w:rsidP="005216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---</w:t>
      </w:r>
      <w:proofErr w:type="spellStart"/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послепроизвольное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</w:t>
      </w:r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возникающее</w:t>
      </w:r>
      <w:proofErr w:type="gram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после </w:t>
      </w:r>
      <w:r w:rsidRPr="0052166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длительного сосредоточения на предмете, который становится интересным сам по себе. Оно не требует сознательных усилий, так как поддерживается интересом. </w:t>
      </w:r>
    </w:p>
    <w:p w:rsidR="00521663" w:rsidRDefault="00521663" w:rsidP="00521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Основные </w:t>
      </w:r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виды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внимания </w:t>
      </w:r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по направленности: </w:t>
      </w:r>
    </w:p>
    <w:p w:rsidR="00521663" w:rsidRDefault="00521663" w:rsidP="00521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--- </w:t>
      </w:r>
      <w:proofErr w:type="gramStart"/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вне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шнее</w:t>
      </w:r>
      <w:proofErr w:type="gram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(к объектам внешнего мира);</w:t>
      </w:r>
    </w:p>
    <w:p w:rsidR="00521663" w:rsidRDefault="00521663" w:rsidP="00521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---</w:t>
      </w:r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gramStart"/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нутреннее</w:t>
      </w:r>
      <w:proofErr w:type="gram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(к мыслям и чувствам (размышления));</w:t>
      </w:r>
    </w:p>
    <w:p w:rsidR="00521663" w:rsidRPr="001B2814" w:rsidRDefault="00521663" w:rsidP="005216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---</w:t>
      </w:r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gramStart"/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моторное</w:t>
      </w:r>
      <w:proofErr w:type="gramEnd"/>
      <w:r w:rsidRPr="001B28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(к движениям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</w:t>
      </w:r>
    </w:p>
    <w:p w:rsidR="00521663" w:rsidRDefault="00521663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663" w:rsidRDefault="000C4EE6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0C4EE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Функции внимания включают отсеивание лишней информации, целенаправленный отбор данных, поддержание концентрации и регуляцию деятельности. </w:t>
      </w:r>
    </w:p>
    <w:p w:rsidR="000C4EE6" w:rsidRPr="000C4EE6" w:rsidRDefault="000C4EE6" w:rsidP="006F0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814" w:rsidRPr="004D6262" w:rsidRDefault="001B2814" w:rsidP="004D6262">
      <w:pPr>
        <w:spacing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D6262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Особенности внимания </w:t>
      </w:r>
      <w:r w:rsidR="000C4EE6" w:rsidRPr="004D6262">
        <w:rPr>
          <w:rFonts w:ascii="Times New Roman" w:eastAsia="Times New Roman" w:hAnsi="Times New Roman" w:cs="Times New Roman"/>
          <w:sz w:val="44"/>
          <w:szCs w:val="44"/>
          <w:lang w:eastAsia="ru-RU"/>
        </w:rPr>
        <w:t>детей младшего школьного возраста</w:t>
      </w:r>
    </w:p>
    <w:p w:rsidR="001B2814" w:rsidRP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особенности внимания младших школьников — это преобладание непроизвольного внимания и слабость произвольного внимания, что проявляется в легкой отвлекаемости, но также в способности концентрироваться на ярком и интересном материале. У них также невысокая устойчивость внимания (около 10-15 минут) и ограниченный объём, что делает их чувствительными к быстрой смене деятельности. Важным фактором развития внимания является интерес к предмету, а также усилия педагогов и родителей по его развитию через специальные упражнения и методы. </w:t>
      </w:r>
    </w:p>
    <w:p w:rsidR="001B2814" w:rsidRPr="001B2814" w:rsidRDefault="001B2814" w:rsidP="001B28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Преобладание непроизвольного внимания: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2814" w:rsidRP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легко привлекается ярким, новым и интересным, что позволяет удерживать его на определённом </w:t>
      </w:r>
      <w:proofErr w:type="gramStart"/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</w:t>
      </w:r>
      <w:proofErr w:type="gramEnd"/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особых усилий. </w:t>
      </w:r>
    </w:p>
    <w:p w:rsidR="001B2814" w:rsidRPr="001B2814" w:rsidRDefault="001B2814" w:rsidP="001B28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Слабость произвольного внимания: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2814" w:rsidRP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осознанное, волевое усилие сосредоточиться на чем-то, например, на учебной задаче. Оно ограничено, требует тренировки, так как у младших школьников ещё слабо развиты волевые качества. </w:t>
      </w:r>
    </w:p>
    <w:p w:rsidR="001B2814" w:rsidRPr="001B2814" w:rsidRDefault="001B2814" w:rsidP="001B28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Низкая устойчивость: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2814" w:rsidRP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могут концентрировать внимание на одном объекте недолго, в среднем 10–15 минут, после чего их внимание утомляется и может рассеиваться</w:t>
      </w:r>
      <w:r w:rsidR="000C4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</w:p>
    <w:p w:rsidR="001B2814" w:rsidRPr="001B2814" w:rsidRDefault="001B2814" w:rsidP="001B28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Ограниченный объём: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2814" w:rsidRP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удерживать в уме и одновременно </w:t>
      </w:r>
      <w:proofErr w:type="gramStart"/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обрабатывать несколько элементов информации развита</w:t>
      </w:r>
      <w:proofErr w:type="gramEnd"/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слабо. </w:t>
      </w:r>
    </w:p>
    <w:p w:rsidR="001B2814" w:rsidRPr="001B2814" w:rsidRDefault="001B2814" w:rsidP="001B28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Отвлекаемость: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2814" w:rsidRP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преобладания возбуждения над торможением внимание легко отвлекается на внешние раздражители, что иногда помогает избежать переутомления. </w:t>
      </w:r>
    </w:p>
    <w:p w:rsidR="001B2814" w:rsidRPr="001B2814" w:rsidRDefault="001B2814" w:rsidP="001B28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Зависимость от интереса: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2814" w:rsidRP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является главным источником внимания. Дети более внимательны к тому, что им интересно, и могут быть рассеянными при работе с материалом, который им неинтересен. </w:t>
      </w:r>
    </w:p>
    <w:p w:rsidR="001B2814" w:rsidRPr="001B2814" w:rsidRDefault="001B2814" w:rsidP="001B2814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Невнимательность к деталям: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склонны схватывать общий смысл, упуская важные детали и частности, что связано с наглядно-образным характером их мышления. </w:t>
      </w:r>
    </w:p>
    <w:p w:rsidR="001B2814" w:rsidRDefault="001B2814" w:rsidP="001B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E00" w:rsidRDefault="009B1240" w:rsidP="009B124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4D6262">
        <w:rPr>
          <w:rFonts w:ascii="Times New Roman" w:hAnsi="Times New Roman" w:cs="Times New Roman"/>
          <w:sz w:val="44"/>
          <w:szCs w:val="44"/>
        </w:rPr>
        <w:t xml:space="preserve">Развитие внимания у детей на учебных </w:t>
      </w:r>
      <w:proofErr w:type="gramStart"/>
      <w:r w:rsidRPr="004D6262">
        <w:rPr>
          <w:rFonts w:ascii="Times New Roman" w:hAnsi="Times New Roman" w:cs="Times New Roman"/>
          <w:sz w:val="44"/>
          <w:szCs w:val="44"/>
        </w:rPr>
        <w:t>занятиях</w:t>
      </w:r>
      <w:proofErr w:type="gramEnd"/>
    </w:p>
    <w:p w:rsidR="00872E00" w:rsidRDefault="00872E00" w:rsidP="00872E0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90B">
        <w:rPr>
          <w:rFonts w:ascii="Times New Roman" w:hAnsi="Times New Roman" w:cs="Times New Roman"/>
          <w:sz w:val="28"/>
          <w:szCs w:val="28"/>
        </w:rPr>
        <w:t xml:space="preserve">Под развитием внимания подразумевается процесс улучшения его свойств (концентрации, устойчивости, объема и др.). </w:t>
      </w:r>
    </w:p>
    <w:p w:rsidR="00872E00" w:rsidRDefault="00872E00" w:rsidP="00872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E00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>
        <w:rPr>
          <w:rFonts w:ascii="Times New Roman" w:hAnsi="Times New Roman" w:cs="Times New Roman"/>
          <w:sz w:val="28"/>
          <w:szCs w:val="28"/>
        </w:rPr>
        <w:t xml:space="preserve">при обучении детей уделяется </w:t>
      </w:r>
      <w:r w:rsidRPr="00872E00">
        <w:rPr>
          <w:rFonts w:ascii="Times New Roman" w:hAnsi="Times New Roman" w:cs="Times New Roman"/>
          <w:sz w:val="28"/>
          <w:szCs w:val="28"/>
        </w:rPr>
        <w:t xml:space="preserve">концентрации внимания, потому что это напрямую связано с их способностью усваивать информацию, решать задачи и успешно </w:t>
      </w:r>
      <w:r>
        <w:rPr>
          <w:rFonts w:ascii="Times New Roman" w:hAnsi="Times New Roman" w:cs="Times New Roman"/>
          <w:sz w:val="28"/>
          <w:szCs w:val="28"/>
        </w:rPr>
        <w:t>обучаться.</w:t>
      </w:r>
    </w:p>
    <w:p w:rsidR="00872E00" w:rsidRPr="00872E00" w:rsidRDefault="00872E00" w:rsidP="00872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E0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Развитое внимание помогает отсеивать лишнее, способствует </w:t>
      </w:r>
      <w:proofErr w:type="spellStart"/>
      <w:r w:rsidRPr="00872E0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саморегуляции</w:t>
      </w:r>
      <w:proofErr w:type="spellEnd"/>
      <w:r w:rsidRPr="00872E0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контролю эмоций и повышению успеваемости. Для детей младшего возраста это особенно важно, так как их произвольное внимание (осознанная концентрация) еще не сформировано до конца.</w:t>
      </w:r>
      <w:r w:rsidRPr="00872E00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872E00" w:rsidRDefault="00872E00" w:rsidP="00872E00">
      <w:pPr>
        <w:numPr>
          <w:ilvl w:val="0"/>
          <w:numId w:val="20"/>
        </w:numPr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EE6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Концентрация внимания</w:t>
      </w:r>
      <w:r w:rsidRPr="000C4EE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 это способность сосредоточиться на определённом </w:t>
      </w:r>
      <w:proofErr w:type="gramStart"/>
      <w:r w:rsidRPr="000C4EE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объекте</w:t>
      </w:r>
      <w:proofErr w:type="gramEnd"/>
      <w:r w:rsidRPr="000C4EE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задаче или информации, игнорируя отвлекающие факторы. Это ключевое свойство внимания, позволяющее удерживать определённый объект в фокусе сознания, эффективно работать и усваивать информацию. Противоположным состоянием является </w:t>
      </w:r>
      <w:hyperlink r:id="rId5" w:history="1">
        <w:r w:rsidRPr="000C4E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рассеянность внимания</w:t>
        </w:r>
      </w:hyperlink>
      <w:r w:rsidRPr="000C4EE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872E00" w:rsidRPr="004D6262" w:rsidRDefault="00872E00" w:rsidP="00872E00">
      <w:pPr>
        <w:numPr>
          <w:ilvl w:val="0"/>
          <w:numId w:val="20"/>
        </w:numPr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Понятие концентрация внимания и  устойчивость внимания  тесно связаны между</w:t>
      </w:r>
      <w:r w:rsidRPr="000C4EE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собой. Можно сказать концентрация – это </w:t>
      </w:r>
      <w:r w:rsidRPr="004D6262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«сила» сосредоточения,</w:t>
      </w:r>
      <w:r w:rsidRPr="000C4EE6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способность выделить один объект и отвлечься от всего остального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а устойчивость – это </w:t>
      </w:r>
      <w:r w:rsidRPr="004D626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4D6262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"продолжительность" сосредоточения</w:t>
      </w:r>
      <w:r w:rsidRPr="004D626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способность удерживать внимание на одном объекте в течение определенного времени, несмотря на отвлекающие факторы.</w:t>
      </w:r>
    </w:p>
    <w:p w:rsidR="00872E00" w:rsidRPr="00660A23" w:rsidRDefault="00872E00" w:rsidP="00872E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Как работает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 xml:space="preserve"> концентрация внимания</w:t>
      </w:r>
    </w:p>
    <w:p w:rsidR="00872E00" w:rsidRPr="00660A23" w:rsidRDefault="00872E00" w:rsidP="00872E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Выделение главного: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Концентрация позволяет выделить необходимую информацию или объект из общего потока восприятия.</w:t>
      </w:r>
    </w:p>
    <w:p w:rsidR="00872E00" w:rsidRPr="00660A23" w:rsidRDefault="00872E00" w:rsidP="00872E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Направление усилий: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При концентрации психическая и сознательная активность направляются на конкретную цель.</w:t>
      </w:r>
    </w:p>
    <w:p w:rsidR="00872E00" w:rsidRPr="00660A23" w:rsidRDefault="00872E00" w:rsidP="00872E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Сужение фокуса: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Это достигается путём сужения «поля» внимания, чтобы исключить посторонние стимулы.</w:t>
      </w:r>
    </w:p>
    <w:p w:rsidR="00872E00" w:rsidRDefault="00872E00" w:rsidP="00872E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Интенсивность: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Уровень концентрации может варьироваться в зависимости от сложности задачи и индивидуальных особенностей.</w:t>
      </w:r>
    </w:p>
    <w:p w:rsidR="00872E00" w:rsidRPr="00660A23" w:rsidRDefault="00872E00" w:rsidP="0087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72E00" w:rsidRPr="003D39A2" w:rsidRDefault="00872E00" w:rsidP="0087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eastAsia="ru-RU"/>
        </w:rPr>
      </w:pPr>
      <w:r w:rsidRPr="003D39A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lang w:eastAsia="ru-RU"/>
        </w:rPr>
        <w:t>Типы концентрации:</w:t>
      </w:r>
    </w:p>
    <w:p w:rsidR="00872E00" w:rsidRPr="00660A23" w:rsidRDefault="00872E00" w:rsidP="00872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:rsidR="00872E00" w:rsidRPr="00660A23" w:rsidRDefault="00872E00" w:rsidP="00872E00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Произвольная: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Сознательное усилие, направленное на конкретный объект, например, чтение книги.</w:t>
      </w:r>
    </w:p>
    <w:p w:rsidR="00872E00" w:rsidRPr="00660A23" w:rsidRDefault="00872E00" w:rsidP="00872E00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Непроизвольная: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Реакция на необычные или внезапные стимулы, например, резкий звук.</w:t>
      </w:r>
    </w:p>
    <w:p w:rsidR="00872E00" w:rsidRPr="00660A23" w:rsidRDefault="00872E00" w:rsidP="00872E00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Послепроизвольная</w:t>
      </w:r>
      <w:proofErr w:type="spellEnd"/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Сосредоточение на чём-то без видимого напряжения. </w:t>
      </w:r>
    </w:p>
    <w:p w:rsidR="00872E00" w:rsidRDefault="00872E00" w:rsidP="00872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</w:pPr>
    </w:p>
    <w:p w:rsidR="00872E00" w:rsidRPr="003D39A2" w:rsidRDefault="00872E00" w:rsidP="00872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shd w:val="clear" w:color="auto" w:fill="FFFFFF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u w:val="single"/>
          <w:shd w:val="clear" w:color="auto" w:fill="FFFFFF"/>
          <w:lang w:eastAsia="ru-RU"/>
        </w:rPr>
        <w:t>Зачем это нужно</w:t>
      </w:r>
    </w:p>
    <w:p w:rsidR="00872E00" w:rsidRPr="00660A23" w:rsidRDefault="00872E00" w:rsidP="00872E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shd w:val="clear" w:color="auto" w:fill="FFFFFF"/>
          <w:lang w:eastAsia="ru-RU"/>
        </w:rPr>
      </w:pPr>
    </w:p>
    <w:p w:rsidR="00872E00" w:rsidRPr="00660A23" w:rsidRDefault="00872E00" w:rsidP="00872E00">
      <w:pPr>
        <w:numPr>
          <w:ilvl w:val="0"/>
          <w:numId w:val="17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Эффективность: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 Улучшает продуктивность и снижает количество ошибок при выполнении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упражнений и 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задач.</w:t>
      </w:r>
    </w:p>
    <w:p w:rsidR="00872E00" w:rsidRPr="00660A23" w:rsidRDefault="00872E00" w:rsidP="00872E00">
      <w:pPr>
        <w:numPr>
          <w:ilvl w:val="0"/>
          <w:numId w:val="17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</w:pPr>
      <w:r w:rsidRPr="00660A2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Обучение:</w:t>
      </w:r>
      <w:r w:rsidRPr="00660A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Способствует лучшему усвоению новой информации.</w:t>
      </w:r>
    </w:p>
    <w:p w:rsidR="00872E00" w:rsidRDefault="00872E00" w:rsidP="009B124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E00" w:rsidRDefault="009B1240" w:rsidP="009B1240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90B">
        <w:rPr>
          <w:rFonts w:ascii="Times New Roman" w:hAnsi="Times New Roman" w:cs="Times New Roman"/>
          <w:sz w:val="28"/>
          <w:szCs w:val="28"/>
        </w:rPr>
        <w:t xml:space="preserve">Для развития внимания у младших школьников применяют специально подобранные упражнения, задания. Их использование лучше осуществляется в естественном, самом привлекательном для младших школьников виде деятельности </w:t>
      </w:r>
      <w:r w:rsidRPr="00F33699">
        <w:rPr>
          <w:rFonts w:ascii="Times New Roman" w:hAnsi="Times New Roman" w:cs="Times New Roman"/>
          <w:b/>
          <w:sz w:val="28"/>
          <w:szCs w:val="28"/>
        </w:rPr>
        <w:t>– игре.</w:t>
      </w:r>
      <w:r w:rsidRPr="00547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240" w:rsidRPr="0054790B" w:rsidRDefault="009B1240" w:rsidP="009B124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4790B">
        <w:rPr>
          <w:rFonts w:ascii="Times New Roman" w:hAnsi="Times New Roman" w:cs="Times New Roman"/>
          <w:sz w:val="28"/>
          <w:szCs w:val="28"/>
        </w:rPr>
        <w:t xml:space="preserve">Важное достоинство игровой деятельности – это внутренний характер ее мотивации. Дети играют потому, что им нравится сам игровой процесс. Развивающие игры делают учение интересным занятием. Включение игровых технологий в обучение и эффективность этой формы работы объясняется значимостью игр в дошкольном, младшем и даже среднем школьном возрасте. Для развития внимания у младших школьников предлагаются для использования на учебных </w:t>
      </w:r>
      <w:proofErr w:type="gramStart"/>
      <w:r w:rsidRPr="0054790B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54790B">
        <w:rPr>
          <w:rFonts w:ascii="Times New Roman" w:hAnsi="Times New Roman" w:cs="Times New Roman"/>
          <w:sz w:val="28"/>
          <w:szCs w:val="28"/>
        </w:rPr>
        <w:t xml:space="preserve"> специально подобранные упражнения и задания, которые можно превратить в интересную игру. </w:t>
      </w:r>
    </w:p>
    <w:p w:rsidR="00F33699" w:rsidRPr="00F33699" w:rsidRDefault="00F33699" w:rsidP="00F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</w:pPr>
      <w:r w:rsidRPr="00F33699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Как игра помогает развивать концентрацию внимания</w:t>
      </w:r>
    </w:p>
    <w:p w:rsidR="00F33699" w:rsidRPr="00F33699" w:rsidRDefault="00F33699" w:rsidP="00F336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33699" w:rsidRPr="00F33699" w:rsidRDefault="00F33699" w:rsidP="00F33699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336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активизирует мыслительную деятельность:</w:t>
      </w:r>
      <w:r w:rsidRPr="00F3369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Во время игры ребенок активно мыслит, перенося свойства реальных предметов в вымышленный мир, что требует от него сосредоточенности.</w:t>
      </w:r>
    </w:p>
    <w:p w:rsidR="00F33699" w:rsidRPr="00F33699" w:rsidRDefault="00F33699" w:rsidP="00F33699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336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развивает усидчивость:</w:t>
      </w:r>
      <w:r w:rsidRPr="00F3369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Игры, требующие внимания к деталям, помогают ребенку развивать усидчивость и способность концентрироваться на поставленной задаче.</w:t>
      </w:r>
    </w:p>
    <w:p w:rsidR="00F33699" w:rsidRPr="00F33699" w:rsidRDefault="00F33699" w:rsidP="00F33699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336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тренирует память:</w:t>
      </w:r>
      <w:r w:rsidRPr="00F3369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Многие игры требуют запоминания информации,  что способствует развитию памяти и внимания.</w:t>
      </w:r>
    </w:p>
    <w:p w:rsidR="00F33699" w:rsidRPr="00F33699" w:rsidRDefault="00F33699" w:rsidP="00F33699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336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Игра помогает концентрировать внимание:</w:t>
      </w:r>
      <w:r w:rsidRPr="00F3369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Чтобы понять правила и следовать сюжету, ребенку необходимо внимательно слушать и концентрироваться, что помогает ему лучше запоминать и удерживать информацию.</w:t>
      </w:r>
    </w:p>
    <w:p w:rsidR="00F33699" w:rsidRPr="00F33699" w:rsidRDefault="00F33699" w:rsidP="00F33699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F3369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Игра развивает внимательность:</w:t>
      </w:r>
      <w:r w:rsidRPr="00F3369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Игры, в которых нужно искать логические связи, обращать внимание на детали или слушать партнера, напрямую тренируют внимательность. </w:t>
      </w:r>
    </w:p>
    <w:p w:rsidR="00A036F2" w:rsidRDefault="00887A58" w:rsidP="00A036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887A58">
        <w:rPr>
          <w:rFonts w:ascii="Times New Roman" w:hAnsi="Times New Roman" w:cs="Times New Roman"/>
          <w:sz w:val="44"/>
          <w:szCs w:val="44"/>
        </w:rPr>
        <w:t>Игры и упражнения для тренировки всех видов внимания</w:t>
      </w:r>
    </w:p>
    <w:p w:rsidR="00887A58" w:rsidRPr="00887A58" w:rsidRDefault="00887A58" w:rsidP="00A03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A036F2" w:rsidRPr="003D39A2" w:rsidRDefault="001B7790" w:rsidP="00837DE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  <w:u w:val="single"/>
        </w:rPr>
      </w:pPr>
      <w:r>
        <w:rPr>
          <w:b/>
          <w:color w:val="212529"/>
          <w:sz w:val="28"/>
          <w:szCs w:val="28"/>
          <w:u w:val="single"/>
        </w:rPr>
        <w:t>Возможные игры</w:t>
      </w:r>
      <w:r w:rsidR="00A036F2" w:rsidRPr="003D39A2">
        <w:rPr>
          <w:b/>
          <w:color w:val="212529"/>
          <w:sz w:val="28"/>
          <w:szCs w:val="28"/>
          <w:u w:val="single"/>
        </w:rPr>
        <w:t xml:space="preserve"> на развитие вним</w:t>
      </w:r>
      <w:r w:rsidR="00660A23" w:rsidRPr="003D39A2">
        <w:rPr>
          <w:b/>
          <w:color w:val="212529"/>
          <w:sz w:val="28"/>
          <w:szCs w:val="28"/>
          <w:u w:val="single"/>
        </w:rPr>
        <w:t>а</w:t>
      </w:r>
      <w:r w:rsidR="00A036F2" w:rsidRPr="003D39A2">
        <w:rPr>
          <w:b/>
          <w:color w:val="212529"/>
          <w:sz w:val="28"/>
          <w:szCs w:val="28"/>
          <w:u w:val="single"/>
        </w:rPr>
        <w:t>ния</w:t>
      </w:r>
    </w:p>
    <w:p w:rsidR="00A036F2" w:rsidRDefault="00A036F2" w:rsidP="00837DE6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837DE6" w:rsidRPr="00837DE6" w:rsidRDefault="00837DE6" w:rsidP="00837DE6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837DE6">
        <w:rPr>
          <w:color w:val="212529"/>
          <w:sz w:val="28"/>
          <w:szCs w:val="28"/>
        </w:rPr>
        <w:t>Ниже мы приводим разнообразные игры, тренирующие произвольное внимание с его основными качествами:</w:t>
      </w:r>
    </w:p>
    <w:p w:rsidR="00837DE6" w:rsidRPr="00837DE6" w:rsidRDefault="00837DE6" w:rsidP="00837DE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  <w:sz w:val="28"/>
          <w:szCs w:val="28"/>
        </w:rPr>
      </w:pPr>
      <w:r w:rsidRPr="00837DE6">
        <w:rPr>
          <w:color w:val="212529"/>
          <w:sz w:val="28"/>
          <w:szCs w:val="28"/>
        </w:rPr>
        <w:t>Объёмом</w:t>
      </w:r>
    </w:p>
    <w:p w:rsidR="00837DE6" w:rsidRPr="00837DE6" w:rsidRDefault="00837DE6" w:rsidP="00837DE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  <w:sz w:val="28"/>
          <w:szCs w:val="28"/>
        </w:rPr>
      </w:pPr>
      <w:r w:rsidRPr="00837DE6">
        <w:rPr>
          <w:color w:val="212529"/>
          <w:sz w:val="28"/>
          <w:szCs w:val="28"/>
        </w:rPr>
        <w:t>Распределением</w:t>
      </w:r>
    </w:p>
    <w:p w:rsidR="00837DE6" w:rsidRPr="00837DE6" w:rsidRDefault="00837DE6" w:rsidP="00837DE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  <w:sz w:val="28"/>
          <w:szCs w:val="28"/>
        </w:rPr>
      </w:pPr>
      <w:r w:rsidRPr="00837DE6">
        <w:rPr>
          <w:color w:val="212529"/>
          <w:sz w:val="28"/>
          <w:szCs w:val="28"/>
        </w:rPr>
        <w:t>Устойчивостью</w:t>
      </w:r>
    </w:p>
    <w:p w:rsidR="00837DE6" w:rsidRPr="00837DE6" w:rsidRDefault="00837DE6" w:rsidP="00837DE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  <w:sz w:val="28"/>
          <w:szCs w:val="28"/>
        </w:rPr>
      </w:pPr>
      <w:r w:rsidRPr="00837DE6">
        <w:rPr>
          <w:color w:val="212529"/>
          <w:sz w:val="28"/>
          <w:szCs w:val="28"/>
        </w:rPr>
        <w:t>Переключением</w:t>
      </w:r>
    </w:p>
    <w:p w:rsidR="00837DE6" w:rsidRPr="00837DE6" w:rsidRDefault="00837DE6" w:rsidP="00837DE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212529"/>
          <w:sz w:val="28"/>
          <w:szCs w:val="28"/>
        </w:rPr>
      </w:pPr>
      <w:r w:rsidRPr="00837DE6">
        <w:rPr>
          <w:color w:val="212529"/>
          <w:sz w:val="28"/>
          <w:szCs w:val="28"/>
        </w:rPr>
        <w:t>Концентрацией</w:t>
      </w:r>
    </w:p>
    <w:p w:rsidR="00F33699" w:rsidRDefault="00837DE6" w:rsidP="00837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7D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 также игры, повышающие зрительные и слуховые восприятия и двигательные ощущения. Умелым проведением игр можно возбудить «спортивный» интерес детей к развитию своего внимания. </w:t>
      </w:r>
    </w:p>
    <w:p w:rsidR="00837DE6" w:rsidRDefault="00837DE6" w:rsidP="00837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37D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Начать лучше с более лёгких и занимательных игр. И вообще, выбирая игры, </w:t>
      </w:r>
      <w:r w:rsidR="007612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нужно</w:t>
      </w:r>
      <w:r w:rsidRPr="00837D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учитывать возраст и развитие ребёнка. Не следует играть слишком часто и сразу использовать ряд игр, иначе дети быстро </w:t>
      </w:r>
      <w:r w:rsidR="0076129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устанут</w:t>
      </w:r>
      <w:r w:rsidRPr="00837DE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Полезно в игру вводить элемент соревнования с системой очков — это обострит интерес играющих, заставит быть более внимательными и сосредоточенными.</w:t>
      </w:r>
    </w:p>
    <w:p w:rsidR="00837DE6" w:rsidRPr="00837DE6" w:rsidRDefault="003D39A2" w:rsidP="00837DE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Предлагаемые и</w:t>
      </w:r>
      <w:r w:rsidR="00837DE6"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гры распределены по группам – в зависимости от того, какие стороны и качества внимания они  тренируют. В скобках после названия каждой игры указывается возраст детей, которые могут принимать в ней участие.</w:t>
      </w:r>
    </w:p>
    <w:p w:rsidR="00837DE6" w:rsidRPr="00837DE6" w:rsidRDefault="00837DE6" w:rsidP="003D39A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Развитие наблюдательности:</w:t>
      </w:r>
    </w:p>
    <w:p w:rsidR="003D39A2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Вот так позы! (с 6-ти лет)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Каждый из стоящих в ряду (3–6 человек) принимает какую-либо позу. Один из играющих, поглядев на них секунд 40–50, затем отвернувшись, копирует позу каждого.</w:t>
      </w:r>
    </w:p>
    <w:p w:rsidR="00837DE6" w:rsidRPr="00761292" w:rsidRDefault="00837DE6" w:rsidP="003D39A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6129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Развитие слухового внимания: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Слушай и исполняй (с 6-ти лет)</w:t>
      </w:r>
    </w:p>
    <w:p w:rsid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Водящий вслух называет (1–2 раза) пять различных движений, не показывая их. Нужно проделать эти движения в той последовательности, в какой они были названы водящим.</w:t>
      </w:r>
    </w:p>
    <w:p w:rsidR="00B33516" w:rsidRPr="00B33516" w:rsidRDefault="00556436" w:rsidP="00B335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516" w:rsidRPr="00B33516">
        <w:rPr>
          <w:rFonts w:ascii="Times New Roman" w:hAnsi="Times New Roman" w:cs="Times New Roman"/>
          <w:b/>
          <w:sz w:val="28"/>
          <w:szCs w:val="28"/>
        </w:rPr>
        <w:t>Четыре стихии</w:t>
      </w:r>
      <w:r w:rsidR="00B33516" w:rsidRPr="00B33516">
        <w:rPr>
          <w:rFonts w:ascii="Times New Roman" w:hAnsi="Times New Roman" w:cs="Times New Roman"/>
          <w:sz w:val="28"/>
          <w:szCs w:val="28"/>
        </w:rPr>
        <w:t xml:space="preserve"> </w:t>
      </w:r>
      <w:r w:rsidR="00B33516" w:rsidRPr="00B33516">
        <w:rPr>
          <w:rFonts w:ascii="Times New Roman" w:hAnsi="Times New Roman" w:cs="Times New Roman"/>
          <w:b/>
          <w:sz w:val="28"/>
          <w:szCs w:val="28"/>
        </w:rPr>
        <w:t>(с 6 лет)</w:t>
      </w:r>
      <w:r w:rsidR="00B33516">
        <w:rPr>
          <w:rFonts w:ascii="Times New Roman" w:hAnsi="Times New Roman" w:cs="Times New Roman"/>
          <w:sz w:val="28"/>
          <w:szCs w:val="28"/>
        </w:rPr>
        <w:t xml:space="preserve"> </w:t>
      </w:r>
      <w:r w:rsidR="00B33516" w:rsidRPr="00B33516">
        <w:rPr>
          <w:rFonts w:ascii="Times New Roman" w:hAnsi="Times New Roman" w:cs="Times New Roman"/>
          <w:sz w:val="28"/>
          <w:szCs w:val="28"/>
        </w:rPr>
        <w:t xml:space="preserve">Играющие сидят в кругу. </w:t>
      </w:r>
      <w:proofErr w:type="gramStart"/>
      <w:r w:rsidR="00B33516" w:rsidRPr="00B33516">
        <w:rPr>
          <w:rFonts w:ascii="Times New Roman" w:hAnsi="Times New Roman" w:cs="Times New Roman"/>
          <w:sz w:val="28"/>
          <w:szCs w:val="28"/>
        </w:rPr>
        <w:t>Ведущий договаривается с ними: если он скажет слово «земля», то все должны опустить руки вниз, если слово «вода» — вытянуть руки вперед, слово «воздух» — поднять руки вверх, слово «огонь» — произвести вращение руками в локтевых суставах.</w:t>
      </w:r>
      <w:proofErr w:type="gramEnd"/>
      <w:r w:rsidR="00B33516" w:rsidRPr="00B33516">
        <w:rPr>
          <w:rFonts w:ascii="Times New Roman" w:hAnsi="Times New Roman" w:cs="Times New Roman"/>
          <w:sz w:val="28"/>
          <w:szCs w:val="28"/>
        </w:rPr>
        <w:t xml:space="preserve"> Кто ошибается, считается проигравшим</w:t>
      </w:r>
    </w:p>
    <w:p w:rsidR="00B33516" w:rsidRPr="00837DE6" w:rsidRDefault="00B3351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37DE6" w:rsidRPr="003D39A2" w:rsidRDefault="00837DE6" w:rsidP="003D39A2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D39A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Внимание к двигательному ощущению: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Не действуй на авось (с 9-ти лет)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 тем, как завязать глаза, нужно хорошо запомнить места, где будешь проходить, и расположение предметов, которыми будешь пользоваться. Задача состоит в следующем: завязав глаза, со своего места в классе подойти к доске, взять мел, написать по прямой предложение из 4–5 слов, положить мел, вернуться на своё место, опять подойти к доске, взять тряпку, стереть всё написанное и снова вернуться на своё место.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Взвешивание на руке (с 11-ти лет)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Поупражнявшись в ощущение веса в 100, 200, 300, 500 граммов, 1, 2, 3 килограмма, прикидывать вес разных предметов с последующей проверкой на весах.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Узнай на ощупь (с 7-ми лет)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Определить предмет с закрытыми глазами, получив его (весь или часть его) в руки. Определить, старый ли он, из какого материала. На ощупь определить, какое зерно, какая крупа.</w:t>
      </w:r>
    </w:p>
    <w:p w:rsidR="00837DE6" w:rsidRPr="00092029" w:rsidRDefault="00837DE6" w:rsidP="003D39A2">
      <w:pPr>
        <w:pStyle w:val="a6"/>
        <w:numPr>
          <w:ilvl w:val="0"/>
          <w:numId w:val="13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202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Объём и распределение внимания:</w:t>
      </w:r>
    </w:p>
    <w:p w:rsidR="00837DE6" w:rsidRPr="00837DE6" w:rsidRDefault="00837DE6" w:rsidP="00556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Движения в разных темпах (с 12-ти лет)</w:t>
      </w:r>
    </w:p>
    <w:p w:rsidR="00837DE6" w:rsidRPr="00837DE6" w:rsidRDefault="00837DE6" w:rsidP="00556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Различные движения проделывать одновременно, но с разной скоростью. Например, одну руку поднимать и опускать в два счёта, а другую – в четыре счёта.</w:t>
      </w:r>
    </w:p>
    <w:p w:rsidR="00837DE6" w:rsidRPr="00837DE6" w:rsidRDefault="00837DE6" w:rsidP="00556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Несколько дел одновременно (с 8-ми лет)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голову положить большой плоский предмет, в одну руку взять блюдце со стаканом, наполненным до краёв водой, а в другую руку-книгу, положи на неё шарик. Со всем этим ходить по комнате и рассказывать что-нибудь или отвечать на задаваемые вопросы.</w:t>
      </w:r>
    </w:p>
    <w:p w:rsidR="00837DE6" w:rsidRP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Не спеши подражать (с 7-ми лет)</w:t>
      </w:r>
    </w:p>
    <w:p w:rsidR="00837DE6" w:rsidRDefault="00837DE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Водящий, не торопясь, делает разные движения. Играющие повторяют те же движения, но с отставанием на одно: при первом движении водящего играющие остаются неподвижными, при втором его движении – делают первое, при третьем второе. Можно усложнить игру, предложив играющим отставать от водящего на два движения. </w:t>
      </w:r>
      <w:proofErr w:type="gramStart"/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Перепутавший</w:t>
      </w:r>
      <w:proofErr w:type="gramEnd"/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движения выбывает из игры.</w:t>
      </w:r>
    </w:p>
    <w:p w:rsidR="00556436" w:rsidRPr="00556436" w:rsidRDefault="00556436" w:rsidP="00556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436">
        <w:rPr>
          <w:rFonts w:ascii="Times New Roman" w:hAnsi="Times New Roman" w:cs="Times New Roman"/>
          <w:b/>
          <w:sz w:val="28"/>
          <w:szCs w:val="28"/>
        </w:rPr>
        <w:t xml:space="preserve">Запрещенное движение (с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56436">
        <w:rPr>
          <w:rFonts w:ascii="Times New Roman" w:hAnsi="Times New Roman" w:cs="Times New Roman"/>
          <w:b/>
          <w:sz w:val="28"/>
          <w:szCs w:val="28"/>
        </w:rPr>
        <w:t xml:space="preserve"> лет) </w:t>
      </w:r>
    </w:p>
    <w:p w:rsidR="00556436" w:rsidRPr="00556436" w:rsidRDefault="00556436" w:rsidP="005564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436">
        <w:rPr>
          <w:rFonts w:ascii="Times New Roman" w:hAnsi="Times New Roman" w:cs="Times New Roman"/>
          <w:sz w:val="28"/>
          <w:szCs w:val="28"/>
        </w:rPr>
        <w:lastRenderedPageBreak/>
        <w:t xml:space="preserve"> Ведущий заранее договаривается с детьми, какое показываемое им движение будет «запрещенным» (например, нельзя поднимать руки вверх). Ведущий показывает детям разные движения (в том числе и </w:t>
      </w:r>
      <w:proofErr w:type="gramStart"/>
      <w:r w:rsidRPr="00556436">
        <w:rPr>
          <w:rFonts w:ascii="Times New Roman" w:hAnsi="Times New Roman" w:cs="Times New Roman"/>
          <w:sz w:val="28"/>
          <w:szCs w:val="28"/>
        </w:rPr>
        <w:t>запрещенное</w:t>
      </w:r>
      <w:proofErr w:type="gramEnd"/>
      <w:r w:rsidRPr="00556436">
        <w:rPr>
          <w:rFonts w:ascii="Times New Roman" w:hAnsi="Times New Roman" w:cs="Times New Roman"/>
          <w:sz w:val="28"/>
          <w:szCs w:val="28"/>
        </w:rPr>
        <w:t>), постепенно увеличивая темп. Тот, кто повторил запрещенное движение, выбывает из игры. Эту игру можно использовать в качестве физкультминутки.</w:t>
      </w:r>
    </w:p>
    <w:p w:rsidR="00556436" w:rsidRPr="00837DE6" w:rsidRDefault="00556436" w:rsidP="003D3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37DE6" w:rsidRPr="00092029" w:rsidRDefault="00837DE6" w:rsidP="003D39A2">
      <w:pPr>
        <w:pStyle w:val="a6"/>
        <w:numPr>
          <w:ilvl w:val="0"/>
          <w:numId w:val="13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9202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Устойчивость и переключаемость внимания:</w:t>
      </w:r>
    </w:p>
    <w:p w:rsidR="00837DE6" w:rsidRPr="00837DE6" w:rsidRDefault="00837DE6" w:rsidP="00837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И </w:t>
      </w:r>
      <w:proofErr w:type="gramStart"/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неинтересное</w:t>
      </w:r>
      <w:proofErr w:type="gramEnd"/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 xml:space="preserve"> запомню (с 11-ти лет)</w:t>
      </w:r>
    </w:p>
    <w:p w:rsidR="00837DE6" w:rsidRPr="00837DE6" w:rsidRDefault="00837DE6" w:rsidP="001B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Водящий, не торопясь, называет в произвольном порядке числа в пределах 30 и время от времени неожиданно требует от любого играющего повторить три последних числа.</w:t>
      </w:r>
    </w:p>
    <w:p w:rsidR="00837DE6" w:rsidRPr="00837DE6" w:rsidRDefault="00837DE6" w:rsidP="001B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Всё делай быстро (с 11-ти лет)</w:t>
      </w:r>
    </w:p>
    <w:p w:rsidR="00837DE6" w:rsidRPr="00837DE6" w:rsidRDefault="00837DE6" w:rsidP="001B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Посередине полянки, длиной не менее 100 м, на газете разложено 8–10 предметов. За 20 секунд нужно пробежать (мимо газеты) всю полянку и затем назвать предметы, разложенные на газете.</w:t>
      </w:r>
    </w:p>
    <w:p w:rsidR="00837DE6" w:rsidRPr="00837DE6" w:rsidRDefault="00837DE6" w:rsidP="001B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837D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Подчиняйся сигналам (с 9-ти лет)</w:t>
      </w:r>
    </w:p>
    <w:p w:rsidR="00837DE6" w:rsidRPr="00837DE6" w:rsidRDefault="00837DE6" w:rsidP="001B77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D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детьми проводится какая-либо подвижная игра. По внезапному сигналу они поворачиваются в сторону водящего и застывают в позе «смирно». Водящий медленно, громко говорит неизвестное двустишие или фразу в 8–10 слов и секунд 10 молчит. Затем по сигналу дети снова возвращаются к игре. Через минут 5 раздаётся сигнал, по которому каждый на бумажке со своей фамилией должен записать, что сказал водящий, и отдать ему не позже, чем через 2 минуты после сигнала.</w:t>
      </w:r>
    </w:p>
    <w:p w:rsidR="00837DE6" w:rsidRDefault="004777CA" w:rsidP="004777CA">
      <w:pPr>
        <w:pStyle w:val="a6"/>
        <w:numPr>
          <w:ilvl w:val="0"/>
          <w:numId w:val="13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Концентрация внимания:</w:t>
      </w:r>
    </w:p>
    <w:p w:rsidR="004777CA" w:rsidRDefault="004777CA" w:rsidP="00174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Взгляд 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кончиках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пальцев</w:t>
      </w:r>
      <w:r w:rsidR="00174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 8 лет)</w:t>
      </w:r>
    </w:p>
    <w:p w:rsidR="004777CA" w:rsidRPr="004777CA" w:rsidRDefault="004777CA" w:rsidP="00174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Примите удобную позу, расправьте плечи, постарайтесь держать голову и шею совершенно прямо. Поднимите правую руку вбок, держа ее на </w:t>
      </w:r>
      <w:proofErr w:type="gramStart"/>
      <w:r w:rsidRPr="004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4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плеча. Поверните голову вправо,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одолжая держать шею вертикально, и зафиксируйте взгляд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пальцев. Постарайтесь сохранять полную неподвижность в течение 1 минуты. Повторите такое же упражнение с левой рукой. По мере тренированности, увеличивайте время до пяти минут.</w:t>
      </w:r>
    </w:p>
    <w:p w:rsidR="0017404F" w:rsidRPr="0017404F" w:rsidRDefault="0017404F" w:rsidP="0017404F">
      <w:pPr>
        <w:pStyle w:val="a6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7404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Сжимаем и разжимаем кулаки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(с 9 лет)</w:t>
      </w:r>
    </w:p>
    <w:p w:rsidR="004777CA" w:rsidRDefault="0017404F" w:rsidP="0017404F">
      <w:pPr>
        <w:pStyle w:val="a6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740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Сидя на </w:t>
      </w:r>
      <w:proofErr w:type="gramStart"/>
      <w:r w:rsidRPr="001740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стуле</w:t>
      </w:r>
      <w:proofErr w:type="gramEnd"/>
      <w:r w:rsidRPr="001740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положите руки на поверхность стола, тыльной стороной вниз, и сожмите кулаки так, чтобы большие пальцы располагались сверху остальных. Сосредоточьте внимание на указательном </w:t>
      </w:r>
      <w:proofErr w:type="gramStart"/>
      <w:r w:rsidRPr="001740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пальце</w:t>
      </w:r>
      <w:proofErr w:type="gramEnd"/>
      <w:r w:rsidRPr="001740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правой руки и начните его постепенно разжимать. Постарайтесь максимально сосредоточиться, представив, что вы наблюдаете за каким-то исключительно важным делом. Потом точно так же медленно и поочередно разогните все другие пальцы. Затем – в обратном порядке (сожмите поочередно все пальцы в кулак, с большим пальцем поверх остальных). Сделайте такое же упражнение левой рукой, потом снова правой и т.д., до пяти раз с каждой стороны. С течением времени, увеличьте количество повторов до десяти.</w:t>
      </w:r>
    </w:p>
    <w:p w:rsidR="0017404F" w:rsidRPr="0017404F" w:rsidRDefault="0017404F" w:rsidP="0017404F">
      <w:pPr>
        <w:pStyle w:val="a6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17404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ает сердце (с 1</w:t>
      </w:r>
      <w:r w:rsidR="00B335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лет)</w:t>
      </w:r>
    </w:p>
    <w:p w:rsidR="0017404F" w:rsidRDefault="0017404F" w:rsidP="0017404F">
      <w:pPr>
        <w:pStyle w:val="a6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740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Оно выполняется в лежачем положении. Лягте спиной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</w:t>
      </w:r>
      <w:r w:rsidRPr="001740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постарайтесь полностью расслабиться. Представьте себе, как работает ваше сердце. Мысленно разглядите, как оно ритмично сокращается, выбрасывая в аорту все новые и новые порции крови, как кровь по артериям распространяется в самые дальние «закоулки» вашего организма, неся кислород и полезные вещества. Постарайтесь представить этот процесс максимально четко, наглядно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7404F" w:rsidRDefault="0017404F" w:rsidP="0017404F">
      <w:pPr>
        <w:pStyle w:val="a6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7404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Концентрация по-восточному (с 11 лет)</w:t>
      </w:r>
    </w:p>
    <w:p w:rsidR="0017404F" w:rsidRPr="0017404F" w:rsidRDefault="0017404F" w:rsidP="0017404F">
      <w:pPr>
        <w:pStyle w:val="a6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7404F" w:rsidRPr="0017404F" w:rsidRDefault="0017404F" w:rsidP="0017404F">
      <w:pPr>
        <w:pStyle w:val="a6"/>
        <w:shd w:val="clear" w:color="auto" w:fill="FFFFFF"/>
        <w:spacing w:after="30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0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Сидя, выпрямите спину. Зажав пальцем одну ноздрю, глубоко и медленно вдохните. Затем освободите ноздрю и медленно выдохните через нее. Сделайте такое же упражнение с другой ноздрей. Повторите по десять раз</w:t>
      </w:r>
    </w:p>
    <w:p w:rsidR="001F6B7E" w:rsidRDefault="001F6B7E" w:rsidP="001F6B7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141414"/>
          <w:sz w:val="44"/>
          <w:szCs w:val="44"/>
        </w:rPr>
      </w:pPr>
      <w:r w:rsidRPr="00B33516">
        <w:rPr>
          <w:b w:val="0"/>
          <w:color w:val="141414"/>
          <w:sz w:val="44"/>
          <w:szCs w:val="44"/>
        </w:rPr>
        <w:t>Роль тренера в поддержании концентрации внимания команды</w:t>
      </w:r>
    </w:p>
    <w:p w:rsidR="00B33516" w:rsidRPr="00B33516" w:rsidRDefault="00B33516" w:rsidP="001F6B7E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141414"/>
          <w:sz w:val="44"/>
          <w:szCs w:val="44"/>
        </w:rPr>
      </w:pPr>
    </w:p>
    <w:p w:rsidR="001F6B7E" w:rsidRDefault="001F6B7E" w:rsidP="001F6B7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A0A0A"/>
          <w:sz w:val="22"/>
          <w:szCs w:val="22"/>
          <w:shd w:val="clear" w:color="auto" w:fill="FFFFFF"/>
        </w:rPr>
      </w:pPr>
      <w:r w:rsidRPr="00F746F6">
        <w:rPr>
          <w:color w:val="141414"/>
          <w:sz w:val="28"/>
          <w:szCs w:val="28"/>
        </w:rPr>
        <w:t xml:space="preserve">Тренер играет ключевую роль в поддержании и развитии концентрации </w:t>
      </w:r>
      <w:r>
        <w:rPr>
          <w:color w:val="141414"/>
          <w:sz w:val="28"/>
          <w:szCs w:val="28"/>
        </w:rPr>
        <w:t>внимания  группы</w:t>
      </w:r>
      <w:r w:rsidRPr="00F746F6">
        <w:rPr>
          <w:color w:val="141414"/>
          <w:sz w:val="28"/>
          <w:szCs w:val="28"/>
        </w:rPr>
        <w:t xml:space="preserve">, </w:t>
      </w:r>
      <w:proofErr w:type="gramStart"/>
      <w:r w:rsidRPr="00F746F6">
        <w:rPr>
          <w:color w:val="141414"/>
          <w:sz w:val="28"/>
          <w:szCs w:val="28"/>
        </w:rPr>
        <w:t>выступая не только как наставник по технике</w:t>
      </w:r>
      <w:proofErr w:type="gramEnd"/>
      <w:r w:rsidRPr="00F746F6">
        <w:rPr>
          <w:color w:val="141414"/>
          <w:sz w:val="28"/>
          <w:szCs w:val="28"/>
        </w:rPr>
        <w:t xml:space="preserve"> и тактике, но и как </w:t>
      </w:r>
      <w:proofErr w:type="spellStart"/>
      <w:r w:rsidRPr="00F746F6">
        <w:rPr>
          <w:color w:val="141414"/>
          <w:sz w:val="28"/>
          <w:szCs w:val="28"/>
        </w:rPr>
        <w:t>мотиватор</w:t>
      </w:r>
      <w:proofErr w:type="spellEnd"/>
      <w:r w:rsidRPr="00F746F6">
        <w:rPr>
          <w:color w:val="141414"/>
          <w:sz w:val="28"/>
          <w:szCs w:val="28"/>
        </w:rPr>
        <w:t xml:space="preserve"> и психолог, способный научить игроков управлять своим вниманием и эмоциями. Он должен уметь создавать тренировочную среду, которая способствует сосредоточенности, используя разнообразные методики и упражнения, направленные на развитие ментальной </w:t>
      </w:r>
      <w:r w:rsidRPr="001F6B7E">
        <w:rPr>
          <w:color w:val="141414"/>
          <w:sz w:val="28"/>
          <w:szCs w:val="28"/>
        </w:rPr>
        <w:t xml:space="preserve">устойчивости и концентрации </w:t>
      </w:r>
      <w:r w:rsidRPr="001F6B7E">
        <w:rPr>
          <w:sz w:val="28"/>
          <w:szCs w:val="28"/>
        </w:rPr>
        <w:t xml:space="preserve"> </w:t>
      </w:r>
      <w:r w:rsidRPr="001F6B7E">
        <w:rPr>
          <w:sz w:val="22"/>
          <w:szCs w:val="22"/>
        </w:rPr>
        <w:t>(ментальность устойчивости это способность человека управлять своими мыслями, эмоциями и поведением в стрессовых ситуациях и неопределенности, оставаясь при этом продуктивным и сохраняя внутреннее равновесие</w:t>
      </w:r>
      <w:r>
        <w:rPr>
          <w:sz w:val="22"/>
          <w:szCs w:val="22"/>
        </w:rPr>
        <w:t>)</w:t>
      </w:r>
      <w:r w:rsidRPr="001F6B7E">
        <w:rPr>
          <w:rFonts w:ascii="Arial" w:hAnsi="Arial" w:cs="Arial"/>
          <w:color w:val="0A0A0A"/>
          <w:sz w:val="22"/>
          <w:szCs w:val="22"/>
          <w:shd w:val="clear" w:color="auto" w:fill="FFFFFF"/>
        </w:rPr>
        <w:t>.</w:t>
      </w:r>
    </w:p>
    <w:p w:rsidR="00887A58" w:rsidRDefault="001F6B7E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color w:val="141414"/>
          <w:sz w:val="28"/>
          <w:szCs w:val="28"/>
        </w:rPr>
        <w:t>Тренер обязан распознавать признаки снижения внимания у игроков и оперативно принимать меры, например, через корректировку тренировочного процесса, индивидуальные беседы или командные совещания, целью которых является возвращение фокуса и улучшение коллективной работы. Кроме того, он должен поощрять позитивное мышление и самоконтроль среди игроков, что не только способствует лучшему индивидуальному выполнению, но и укрепляет единство и синергию (действуем вместе) в команде, делая её более сфокусированной и целеустремленной в достижении общих спортивных целей.</w:t>
      </w:r>
      <w:r w:rsidR="00887A58" w:rsidRPr="0088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887A58">
        <w:rPr>
          <w:rFonts w:ascii="Times New Roman" w:hAnsi="Times New Roman" w:cs="Times New Roman"/>
          <w:sz w:val="44"/>
          <w:szCs w:val="44"/>
        </w:rPr>
        <w:t>Рекомендации по использованию игр и упражнений на учебных занятиях</w:t>
      </w:r>
    </w:p>
    <w:p w:rsidR="00887A58" w:rsidRP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1. Работа по развитию внимания должна проводиться систематически. </w:t>
      </w: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2. Игры на развитие внимания подбирайте и проводите с учетом возрастных и личностных особенностей обучающихся. </w:t>
      </w:r>
    </w:p>
    <w:p w:rsidR="00B634BE" w:rsidRPr="00B634BE" w:rsidRDefault="00B634BE" w:rsidP="00B63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Чередуйте виды деятельности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предотвратить утомление.</w:t>
      </w:r>
      <w:r w:rsidRPr="00B63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634BE" w:rsidRPr="00B634BE" w:rsidRDefault="00B634BE" w:rsidP="00B63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AB15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тренировочные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интересными и эмоциональными, 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наглядность.</w:t>
      </w:r>
      <w:r w:rsidRPr="00B63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634BE" w:rsidRPr="00B634BE" w:rsidRDefault="00B634BE" w:rsidP="00B63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Помогайте</w:t>
      </w:r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ставить цели и разрабатывать план действий, чтобы научить его концентрироваться на деталях и </w:t>
      </w:r>
      <w:proofErr w:type="gramStart"/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1B28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3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7A58" w:rsidRDefault="00B634BE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7A58" w:rsidRPr="00887A58">
        <w:rPr>
          <w:rFonts w:ascii="Times New Roman" w:hAnsi="Times New Roman" w:cs="Times New Roman"/>
          <w:sz w:val="28"/>
          <w:szCs w:val="28"/>
        </w:rPr>
        <w:t xml:space="preserve">. Используйте игры на развитие внимания на учебном </w:t>
      </w:r>
      <w:proofErr w:type="gramStart"/>
      <w:r w:rsidR="00887A58" w:rsidRPr="00887A58"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887A58" w:rsidRPr="00887A58">
        <w:rPr>
          <w:rFonts w:ascii="Times New Roman" w:hAnsi="Times New Roman" w:cs="Times New Roman"/>
          <w:sz w:val="28"/>
          <w:szCs w:val="28"/>
        </w:rPr>
        <w:t xml:space="preserve"> как индивидуально, так и в форме групповой работы.</w:t>
      </w: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 7. Ознакомьте </w:t>
      </w:r>
      <w:proofErr w:type="gramStart"/>
      <w:r w:rsidRPr="00887A5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87A58">
        <w:rPr>
          <w:rFonts w:ascii="Times New Roman" w:hAnsi="Times New Roman" w:cs="Times New Roman"/>
          <w:sz w:val="28"/>
          <w:szCs w:val="28"/>
        </w:rPr>
        <w:t xml:space="preserve"> с содержанием игры, с дидактическим материалом, который будет использован в игре. </w:t>
      </w: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8. Объясните ход и правила игры, дайте понятные и последовательные инструкции. </w:t>
      </w: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9. Обеспечьте отсутствие отвлекающих раздражителей. </w:t>
      </w:r>
    </w:p>
    <w:p w:rsidR="00887A58" w:rsidRP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10. Подведите итоги игры. </w:t>
      </w: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887A58">
        <w:rPr>
          <w:rFonts w:ascii="Times New Roman" w:hAnsi="Times New Roman" w:cs="Times New Roman"/>
          <w:sz w:val="44"/>
          <w:szCs w:val="44"/>
        </w:rPr>
        <w:t xml:space="preserve">Заключение </w:t>
      </w:r>
    </w:p>
    <w:p w:rsidR="00887A58" w:rsidRP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Внимание играет важную роль в процессе обучения. Поэтому так важно развить внимание, которое поможет ребёнку полноценно учиться и успешно справляться с поставленными задачами, усваивать нужную информацию, отсеивая второстепенную.  Необходимо с самого начала обучения применять на учебных </w:t>
      </w:r>
      <w:proofErr w:type="gramStart"/>
      <w:r w:rsidRPr="00887A58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887A58">
        <w:rPr>
          <w:rFonts w:ascii="Times New Roman" w:hAnsi="Times New Roman" w:cs="Times New Roman"/>
          <w:sz w:val="28"/>
          <w:szCs w:val="28"/>
        </w:rPr>
        <w:t xml:space="preserve"> игры и упражнения, способствующие развитию внимания и запоминания. </w:t>
      </w: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Предлагаемые задания, игры, упражнения, позволят повысить уровень внимания младших школьников, развить такое свойство внимания, как </w:t>
      </w:r>
      <w:r w:rsidR="00B634BE">
        <w:rPr>
          <w:rFonts w:ascii="Times New Roman" w:hAnsi="Times New Roman" w:cs="Times New Roman"/>
          <w:sz w:val="28"/>
          <w:szCs w:val="28"/>
        </w:rPr>
        <w:t xml:space="preserve">концентрация, </w:t>
      </w:r>
      <w:r w:rsidRPr="00887A58">
        <w:rPr>
          <w:rFonts w:ascii="Times New Roman" w:hAnsi="Times New Roman" w:cs="Times New Roman"/>
          <w:sz w:val="28"/>
          <w:szCs w:val="28"/>
        </w:rPr>
        <w:t xml:space="preserve">устойчивость, а также увеличить объём внимания. </w:t>
      </w:r>
    </w:p>
    <w:p w:rsidR="00887A58" w:rsidRDefault="00887A58" w:rsidP="00AB15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Представленные в методической разработке игры, игровые упражнения и задания могут использоваться во время проведения физкультминуток, в качестве методического и дидактического материала на различных занятиях, а также во внеурочное время, использоваться родителями на занятиях с детьми дома. </w:t>
      </w:r>
    </w:p>
    <w:p w:rsidR="00B634BE" w:rsidRPr="00EF6A80" w:rsidRDefault="00B634BE" w:rsidP="00AB15D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Американский писатель, психолог, журналист </w:t>
      </w:r>
      <w:proofErr w:type="spellStart"/>
      <w:r w:rsidRPr="00B02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Дэниел</w:t>
      </w:r>
      <w:proofErr w:type="spellEnd"/>
      <w:r w:rsidRPr="00B02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2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Гоулман</w:t>
      </w:r>
      <w:proofErr w:type="spellEnd"/>
      <w:r w:rsidRPr="00B02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«Внимание — это мускул, который необходимо тренировать»</w:t>
      </w:r>
    </w:p>
    <w:p w:rsidR="00887A58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887A58">
        <w:rPr>
          <w:rFonts w:ascii="Times New Roman" w:hAnsi="Times New Roman" w:cs="Times New Roman"/>
          <w:sz w:val="44"/>
          <w:szCs w:val="44"/>
        </w:rPr>
        <w:t xml:space="preserve">Список информационных источников </w:t>
      </w:r>
      <w:r w:rsidR="005914A6">
        <w:rPr>
          <w:rFonts w:ascii="Times New Roman" w:hAnsi="Times New Roman" w:cs="Times New Roman"/>
          <w:sz w:val="44"/>
          <w:szCs w:val="44"/>
        </w:rPr>
        <w:t xml:space="preserve"> </w:t>
      </w:r>
    </w:p>
    <w:p w:rsidR="00B634BE" w:rsidRPr="00887A58" w:rsidRDefault="00B634BE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3E18B4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1. Афанасьев, В.Ф. Особенности изменения произвольного внимания младших школьников в условиях учебной деятельности // Развитие познавательных возможностей школьников в условиях учебной деятельности. – Волгоград, - 2008 – 236 </w:t>
      </w:r>
      <w:proofErr w:type="gramStart"/>
      <w:r w:rsidRPr="00887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87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792" w:rsidRDefault="00887A58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A5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E18B4">
        <w:rPr>
          <w:rFonts w:ascii="Times New Roman" w:hAnsi="Times New Roman" w:cs="Times New Roman"/>
          <w:sz w:val="28"/>
          <w:szCs w:val="28"/>
        </w:rPr>
        <w:t>Уэйнберг</w:t>
      </w:r>
      <w:proofErr w:type="spellEnd"/>
      <w:r w:rsidR="003E18B4">
        <w:rPr>
          <w:rFonts w:ascii="Times New Roman" w:hAnsi="Times New Roman" w:cs="Times New Roman"/>
          <w:sz w:val="28"/>
          <w:szCs w:val="28"/>
        </w:rPr>
        <w:t xml:space="preserve"> Р.С., </w:t>
      </w:r>
      <w:proofErr w:type="spellStart"/>
      <w:r w:rsidR="003E18B4">
        <w:rPr>
          <w:rFonts w:ascii="Times New Roman" w:hAnsi="Times New Roman" w:cs="Times New Roman"/>
          <w:sz w:val="28"/>
          <w:szCs w:val="28"/>
        </w:rPr>
        <w:t>Гоулд</w:t>
      </w:r>
      <w:proofErr w:type="spellEnd"/>
      <w:r w:rsidR="003E18B4">
        <w:rPr>
          <w:rFonts w:ascii="Times New Roman" w:hAnsi="Times New Roman" w:cs="Times New Roman"/>
          <w:sz w:val="28"/>
          <w:szCs w:val="28"/>
        </w:rPr>
        <w:t xml:space="preserve"> Д. Основы психологии спорта и физической культуры // Концентрация внимания </w:t>
      </w:r>
      <w:r w:rsidR="00464792">
        <w:rPr>
          <w:rFonts w:ascii="Times New Roman" w:hAnsi="Times New Roman" w:cs="Times New Roman"/>
          <w:sz w:val="28"/>
          <w:szCs w:val="28"/>
        </w:rPr>
        <w:t xml:space="preserve">- Киев - «Олимпийская литература, 2001- 334 </w:t>
      </w:r>
      <w:proofErr w:type="gramStart"/>
      <w:r w:rsidR="004647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4792">
        <w:rPr>
          <w:rFonts w:ascii="Times New Roman" w:hAnsi="Times New Roman" w:cs="Times New Roman"/>
          <w:sz w:val="28"/>
          <w:szCs w:val="28"/>
        </w:rPr>
        <w:t>.</w:t>
      </w:r>
    </w:p>
    <w:p w:rsidR="003E18B4" w:rsidRDefault="00464792" w:rsidP="00887A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ресурс.</w:t>
      </w:r>
      <w:r w:rsidR="00887A58" w:rsidRPr="00887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58" w:rsidRDefault="00887A58" w:rsidP="00887A58">
      <w:pPr>
        <w:pStyle w:val="a4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</w:rPr>
      </w:pPr>
    </w:p>
    <w:p w:rsidR="00B634BE" w:rsidRDefault="00B634BE" w:rsidP="00887A58">
      <w:pPr>
        <w:pStyle w:val="a4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</w:rPr>
      </w:pPr>
    </w:p>
    <w:p w:rsidR="00B634BE" w:rsidRDefault="00B634BE" w:rsidP="00887A58">
      <w:pPr>
        <w:pStyle w:val="a4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</w:rPr>
      </w:pPr>
    </w:p>
    <w:p w:rsidR="00B634BE" w:rsidRPr="00887A58" w:rsidRDefault="00042EEB" w:rsidP="00887A58">
      <w:pPr>
        <w:pStyle w:val="a4"/>
        <w:shd w:val="clear" w:color="auto" w:fill="FFFFFF"/>
        <w:spacing w:before="0" w:beforeAutospacing="0" w:after="0" w:afterAutospacing="0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 xml:space="preserve"> </w:t>
      </w:r>
    </w:p>
    <w:p w:rsidR="009B1240" w:rsidRPr="00837DE6" w:rsidRDefault="00556436" w:rsidP="00837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B1240" w:rsidRDefault="009B1240" w:rsidP="00B91092">
      <w:pPr>
        <w:shd w:val="clear" w:color="auto" w:fill="FFFFFF"/>
        <w:spacing w:after="0" w:line="240" w:lineRule="auto"/>
        <w:jc w:val="center"/>
      </w:pPr>
    </w:p>
    <w:p w:rsidR="009B1240" w:rsidRDefault="009B1240" w:rsidP="00B91092">
      <w:pPr>
        <w:shd w:val="clear" w:color="auto" w:fill="FFFFFF"/>
        <w:spacing w:after="0" w:line="240" w:lineRule="auto"/>
        <w:jc w:val="center"/>
      </w:pPr>
    </w:p>
    <w:p w:rsidR="009B1240" w:rsidRPr="00B91092" w:rsidRDefault="009B1240" w:rsidP="00B910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sectPr w:rsidR="009B1240" w:rsidRPr="00B91092" w:rsidSect="00A7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C4C"/>
    <w:multiLevelType w:val="multilevel"/>
    <w:tmpl w:val="3AB6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5105E"/>
    <w:multiLevelType w:val="multilevel"/>
    <w:tmpl w:val="1E6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A1E23"/>
    <w:multiLevelType w:val="multilevel"/>
    <w:tmpl w:val="C242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F5961"/>
    <w:multiLevelType w:val="multilevel"/>
    <w:tmpl w:val="468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4384A"/>
    <w:multiLevelType w:val="multilevel"/>
    <w:tmpl w:val="6C2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21BAB"/>
    <w:multiLevelType w:val="multilevel"/>
    <w:tmpl w:val="6C2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631AE"/>
    <w:multiLevelType w:val="multilevel"/>
    <w:tmpl w:val="452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4A0544"/>
    <w:multiLevelType w:val="multilevel"/>
    <w:tmpl w:val="424A8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72060F"/>
    <w:multiLevelType w:val="hybridMultilevel"/>
    <w:tmpl w:val="A4024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2C9C06D8"/>
    <w:multiLevelType w:val="multilevel"/>
    <w:tmpl w:val="90D2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B4B8A"/>
    <w:multiLevelType w:val="multilevel"/>
    <w:tmpl w:val="561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54364D"/>
    <w:multiLevelType w:val="multilevel"/>
    <w:tmpl w:val="C21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F74DA3"/>
    <w:multiLevelType w:val="multilevel"/>
    <w:tmpl w:val="6A6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0919BC"/>
    <w:multiLevelType w:val="multilevel"/>
    <w:tmpl w:val="EC0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822DB"/>
    <w:multiLevelType w:val="multilevel"/>
    <w:tmpl w:val="E018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C308C7"/>
    <w:multiLevelType w:val="multilevel"/>
    <w:tmpl w:val="F626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F43DF4"/>
    <w:multiLevelType w:val="multilevel"/>
    <w:tmpl w:val="F912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57A3D"/>
    <w:multiLevelType w:val="multilevel"/>
    <w:tmpl w:val="A970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4879DC"/>
    <w:multiLevelType w:val="multilevel"/>
    <w:tmpl w:val="9306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4078B"/>
    <w:multiLevelType w:val="multilevel"/>
    <w:tmpl w:val="90D2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1D6726"/>
    <w:multiLevelType w:val="multilevel"/>
    <w:tmpl w:val="F2EC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6430F0"/>
    <w:multiLevelType w:val="multilevel"/>
    <w:tmpl w:val="468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63403D"/>
    <w:multiLevelType w:val="multilevel"/>
    <w:tmpl w:val="4912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AF6F44"/>
    <w:multiLevelType w:val="multilevel"/>
    <w:tmpl w:val="85E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2E5121"/>
    <w:multiLevelType w:val="multilevel"/>
    <w:tmpl w:val="374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0"/>
  </w:num>
  <w:num w:numId="5">
    <w:abstractNumId w:val="4"/>
  </w:num>
  <w:num w:numId="6">
    <w:abstractNumId w:val="13"/>
  </w:num>
  <w:num w:numId="7">
    <w:abstractNumId w:val="16"/>
  </w:num>
  <w:num w:numId="8">
    <w:abstractNumId w:val="3"/>
  </w:num>
  <w:num w:numId="9">
    <w:abstractNumId w:val="11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21"/>
  </w:num>
  <w:num w:numId="15">
    <w:abstractNumId w:val="19"/>
  </w:num>
  <w:num w:numId="16">
    <w:abstractNumId w:val="10"/>
  </w:num>
  <w:num w:numId="17">
    <w:abstractNumId w:val="18"/>
  </w:num>
  <w:num w:numId="18">
    <w:abstractNumId w:val="7"/>
  </w:num>
  <w:num w:numId="19">
    <w:abstractNumId w:val="12"/>
  </w:num>
  <w:num w:numId="20">
    <w:abstractNumId w:val="23"/>
  </w:num>
  <w:num w:numId="21">
    <w:abstractNumId w:val="24"/>
  </w:num>
  <w:num w:numId="22">
    <w:abstractNumId w:val="1"/>
  </w:num>
  <w:num w:numId="23">
    <w:abstractNumId w:val="22"/>
  </w:num>
  <w:num w:numId="24">
    <w:abstractNumId w:val="2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91092"/>
    <w:rsid w:val="00042EEB"/>
    <w:rsid w:val="00092029"/>
    <w:rsid w:val="000C4EE6"/>
    <w:rsid w:val="001307DB"/>
    <w:rsid w:val="00144988"/>
    <w:rsid w:val="0017404F"/>
    <w:rsid w:val="001B2814"/>
    <w:rsid w:val="001B7790"/>
    <w:rsid w:val="001F6B7E"/>
    <w:rsid w:val="0035274B"/>
    <w:rsid w:val="00380CF5"/>
    <w:rsid w:val="003A150C"/>
    <w:rsid w:val="003D39A2"/>
    <w:rsid w:val="003E18B4"/>
    <w:rsid w:val="003F1B18"/>
    <w:rsid w:val="004202B1"/>
    <w:rsid w:val="00454FFA"/>
    <w:rsid w:val="00464792"/>
    <w:rsid w:val="004777CA"/>
    <w:rsid w:val="004D5DE2"/>
    <w:rsid w:val="004D6262"/>
    <w:rsid w:val="00521663"/>
    <w:rsid w:val="0054790B"/>
    <w:rsid w:val="00556436"/>
    <w:rsid w:val="005914A6"/>
    <w:rsid w:val="00660A23"/>
    <w:rsid w:val="00670843"/>
    <w:rsid w:val="006C5DE2"/>
    <w:rsid w:val="006D2583"/>
    <w:rsid w:val="006F0F6B"/>
    <w:rsid w:val="00761292"/>
    <w:rsid w:val="007B0E0E"/>
    <w:rsid w:val="00837DE6"/>
    <w:rsid w:val="00872E00"/>
    <w:rsid w:val="00887A58"/>
    <w:rsid w:val="008B0978"/>
    <w:rsid w:val="008F0CC6"/>
    <w:rsid w:val="00982C7B"/>
    <w:rsid w:val="009B1240"/>
    <w:rsid w:val="00A02C8E"/>
    <w:rsid w:val="00A036F2"/>
    <w:rsid w:val="00A72A58"/>
    <w:rsid w:val="00A72C09"/>
    <w:rsid w:val="00AB15D7"/>
    <w:rsid w:val="00B028D2"/>
    <w:rsid w:val="00B16F1F"/>
    <w:rsid w:val="00B33516"/>
    <w:rsid w:val="00B634BE"/>
    <w:rsid w:val="00B91092"/>
    <w:rsid w:val="00C83EEC"/>
    <w:rsid w:val="00EA546E"/>
    <w:rsid w:val="00EF6A80"/>
    <w:rsid w:val="00F33699"/>
    <w:rsid w:val="00F7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09"/>
  </w:style>
  <w:style w:type="paragraph" w:styleId="2">
    <w:name w:val="heading 2"/>
    <w:basedOn w:val="a"/>
    <w:link w:val="20"/>
    <w:uiPriority w:val="9"/>
    <w:qFormat/>
    <w:rsid w:val="00EF6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1092"/>
  </w:style>
  <w:style w:type="paragraph" w:customStyle="1" w:styleId="c19">
    <w:name w:val="c19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1092"/>
  </w:style>
  <w:style w:type="paragraph" w:customStyle="1" w:styleId="c4">
    <w:name w:val="c4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91092"/>
  </w:style>
  <w:style w:type="character" w:customStyle="1" w:styleId="c12">
    <w:name w:val="c12"/>
    <w:basedOn w:val="a0"/>
    <w:rsid w:val="00B91092"/>
  </w:style>
  <w:style w:type="character" w:customStyle="1" w:styleId="c0">
    <w:name w:val="c0"/>
    <w:basedOn w:val="a0"/>
    <w:rsid w:val="00B91092"/>
  </w:style>
  <w:style w:type="paragraph" w:customStyle="1" w:styleId="c11">
    <w:name w:val="c11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1092"/>
  </w:style>
  <w:style w:type="paragraph" w:customStyle="1" w:styleId="c9">
    <w:name w:val="c9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B91092"/>
  </w:style>
  <w:style w:type="character" w:customStyle="1" w:styleId="t286pc">
    <w:name w:val="t286pc"/>
    <w:basedOn w:val="a0"/>
    <w:rsid w:val="00B91092"/>
  </w:style>
  <w:style w:type="character" w:styleId="a3">
    <w:name w:val="Strong"/>
    <w:basedOn w:val="a0"/>
    <w:uiPriority w:val="22"/>
    <w:qFormat/>
    <w:rsid w:val="00B91092"/>
    <w:rPr>
      <w:b/>
      <w:bCs/>
    </w:rPr>
  </w:style>
  <w:style w:type="paragraph" w:styleId="a4">
    <w:name w:val="Normal (Web)"/>
    <w:basedOn w:val="a"/>
    <w:uiPriority w:val="99"/>
    <w:semiHidden/>
    <w:unhideWhenUsed/>
    <w:rsid w:val="0083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1B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6129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6A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v3um">
    <w:name w:val="uv3um"/>
    <w:basedOn w:val="a0"/>
    <w:rsid w:val="001B2814"/>
  </w:style>
  <w:style w:type="character" w:customStyle="1" w:styleId="gxzfx">
    <w:name w:val="gxzfx"/>
    <w:basedOn w:val="a0"/>
    <w:rsid w:val="001B2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016">
          <w:marLeft w:val="0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546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344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253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559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5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8899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4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6440">
                                      <w:marLeft w:val="0"/>
                                      <w:marRight w:val="0"/>
                                      <w:marTop w:val="40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90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49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8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64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36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683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7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03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23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292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6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21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6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1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12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5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75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2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14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83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86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6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07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21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45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1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8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76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26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2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55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5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94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0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1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81223">
                                          <w:marLeft w:val="0"/>
                                          <w:marRight w:val="0"/>
                                          <w:marTop w:val="40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4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9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56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42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72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4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30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6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7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58369">
                                      <w:marLeft w:val="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43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7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2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16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42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349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2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0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42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9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246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71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872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94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3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60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92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14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15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462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099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3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474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75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36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29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69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0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10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979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6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34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50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9455">
          <w:marLeft w:val="0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462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325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383">
              <w:marLeft w:val="0"/>
              <w:marRight w:val="0"/>
              <w:marTop w:val="4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1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03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8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3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3779">
                  <w:marLeft w:val="0"/>
                  <w:marRight w:val="0"/>
                  <w:marTop w:val="4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7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8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1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1%80%D0%B0%D1%81%D1%81%D0%B5%D1%8F%D0%BD%D0%BD%D0%BE%D1%81%D1%82%D1%8C+%D0%B2%D0%BD%D0%B8%D0%BC%D0%B0%D0%BD%D0%B8%D1%8F&amp;sca_esv=e0bffaec294651cc&amp;rlz=1C1OKWM_ruRU920RU920&amp;ei=CmUmacLnEJfxwPAPtp-L6QM&amp;ved=2ahUKEwjxqpa_6I6RAxV_BhAIHUSBN30QgK4QegQIAhAC&amp;uact=5&amp;oq=%D0%BE%D0%B1%D1%8A%D1%8F%D1%81%D0%BD%D0%B5%D0%BD%D0%B8%D0%B5+%D1%82%D0%B5%D1%80%D0%BC%D0%B8%D0%BD%D0%B0+%D0%BA%D0%BE%D0%BD%D1%86%D0%B5%D0%BD%D1%82%D1%80%D0%B0%D1%86%D0%B8%D1%8F+%D0%B2%D0%BD%D0%B8%D0%BC%D0%B0%D0%BD%D0%B8%D1%8F&amp;gs_lp=Egxnd3Mtd2l6LXNlcnAiTdC-0LHRitGP0YHQvdC10L3QuNC1INGC0LXRgNC80LjQvdCwINC60L7QvdGG0LXQvdGC0YDQsNGG0LjRjyDQstC90LjQvNCw0L3QuNGPMgUQIRifBTIFECEYnwUyBRAhGJ8FMgUQIRifBTIFECEYnwUyBRAhGJ8FMgUQIRifBTIFECEYnwUyBRAhGJ8FMgUQIRifBUi2jAFQpytY54MBcAF4AJABAJgBnwGgAc0oqgEEMC40MLgBA8gBAPgBAZgCKaAC4i6oAgrCAhAQABgDGLQCGOoCGI8B2AEBwgIQEC4YAxi0AhjqAhiPAdgBAcICERAuGIAEGLEDGNEDGIMBGMcBwgILEC4YgAQYsQMYgwHCAgUQABiABMICCBAAGIAEGLEDwgIgEC4YgAQYsQMY0QMYgwEYxwEYlwUY3AQY3gQY4ATYAQLCAgoQABiABBhDGIoFwgILEAAYgAQYsQMYgwHCAg0QABiABBixAxhDGIoFwgIEEAAYA8ICBRAuGIAEwgIGEAAYDRgewgIGEAAYFhgewgIFEAAY7wXCAggQABiiBBiJBcICBRAhGKABwgIHECEYoAEYCpgDEOIDBRIBMSBA8QVek11UjCljH7oGBAgBGAq6BgYIAhABGBSSBwQxLjQwoAff7wKyBwQwLjQwuAfRLsIHCTItNS4yNi4xMMgH1QQ&amp;sclient=gws-wiz-serp&amp;mstk=AUtExfAomqzs1wBXqcg_5Wgdd0afrnnR768MFG13LvG2luyribUP08t6l3jI5EQWGGooVnitUqYPRbu3g0bn7VTGEsONfAK2ZttlqjGztYkmyu7vhmu1NCCs7TLaNcBJT7yN9JY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12</Pages>
  <Words>3196</Words>
  <Characters>18221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2025-11-27T08:11:00Z</cp:lastPrinted>
  <dcterms:created xsi:type="dcterms:W3CDTF">2025-11-25T07:51:00Z</dcterms:created>
  <dcterms:modified xsi:type="dcterms:W3CDTF">2025-12-16T05:00:00Z</dcterms:modified>
</cp:coreProperties>
</file>