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0D8B" w:rsidRPr="006F0D8B" w:rsidRDefault="006F0D8B" w:rsidP="006F0D8B">
      <w:pPr>
        <w:spacing w:after="0" w:line="240" w:lineRule="auto"/>
        <w:jc w:val="right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97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367"/>
      </w:tblGrid>
      <w:tr w:rsidR="006F0D8B" w:rsidRPr="006F0D8B" w:rsidTr="00E201B1">
        <w:tc>
          <w:tcPr>
            <w:tcW w:w="3190" w:type="dxa"/>
          </w:tcPr>
          <w:p w:rsidR="006F0D8B" w:rsidRPr="006F0D8B" w:rsidRDefault="006F0D8B" w:rsidP="00E201B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F0D8B">
              <w:rPr>
                <w:rFonts w:ascii="Times New Roman" w:hAnsi="Times New Roman" w:cs="Times New Roman"/>
                <w:sz w:val="26"/>
                <w:szCs w:val="26"/>
              </w:rPr>
              <w:t>Рассмотрено на заседании методического совета МБОУ ДО</w:t>
            </w:r>
            <w:r w:rsidR="00E201B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F0D8B">
              <w:rPr>
                <w:rFonts w:ascii="Times New Roman" w:hAnsi="Times New Roman" w:cs="Times New Roman"/>
                <w:sz w:val="26"/>
                <w:szCs w:val="26"/>
              </w:rPr>
              <w:t xml:space="preserve"> ДЮСШ </w:t>
            </w:r>
          </w:p>
        </w:tc>
        <w:tc>
          <w:tcPr>
            <w:tcW w:w="3190" w:type="dxa"/>
          </w:tcPr>
          <w:p w:rsidR="006F0D8B" w:rsidRPr="006F0D8B" w:rsidRDefault="006F0D8B" w:rsidP="00E201B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F0D8B">
              <w:rPr>
                <w:rFonts w:ascii="Times New Roman" w:hAnsi="Times New Roman" w:cs="Times New Roman"/>
                <w:sz w:val="26"/>
                <w:szCs w:val="26"/>
              </w:rPr>
              <w:t>Принято решением педагогического совета МБОУ ДО</w:t>
            </w:r>
            <w:r w:rsidR="00E201B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F0D8B">
              <w:rPr>
                <w:rFonts w:ascii="Times New Roman" w:hAnsi="Times New Roman" w:cs="Times New Roman"/>
                <w:sz w:val="26"/>
                <w:szCs w:val="26"/>
              </w:rPr>
              <w:t xml:space="preserve"> ДЮСШ </w:t>
            </w:r>
          </w:p>
        </w:tc>
        <w:tc>
          <w:tcPr>
            <w:tcW w:w="3367" w:type="dxa"/>
          </w:tcPr>
          <w:p w:rsidR="00E201B1" w:rsidRDefault="006F0D8B" w:rsidP="00E201B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F0D8B">
              <w:rPr>
                <w:rFonts w:ascii="Times New Roman" w:hAnsi="Times New Roman" w:cs="Times New Roman"/>
                <w:sz w:val="26"/>
                <w:szCs w:val="26"/>
              </w:rPr>
              <w:t xml:space="preserve">Утверждено </w:t>
            </w:r>
          </w:p>
          <w:p w:rsidR="006F0D8B" w:rsidRPr="006F0D8B" w:rsidRDefault="006F0D8B" w:rsidP="00E201B1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6F0D8B">
              <w:rPr>
                <w:rFonts w:ascii="Times New Roman" w:hAnsi="Times New Roman" w:cs="Times New Roman"/>
                <w:sz w:val="26"/>
                <w:szCs w:val="26"/>
              </w:rPr>
              <w:t>приказом директора МБОУ ДО</w:t>
            </w:r>
            <w:r w:rsidR="00E201B1">
              <w:rPr>
                <w:rFonts w:ascii="Times New Roman" w:hAnsi="Times New Roman" w:cs="Times New Roman"/>
                <w:sz w:val="26"/>
                <w:szCs w:val="26"/>
              </w:rPr>
              <w:t>Д</w:t>
            </w:r>
            <w:r w:rsidRPr="006F0D8B">
              <w:rPr>
                <w:rFonts w:ascii="Times New Roman" w:hAnsi="Times New Roman" w:cs="Times New Roman"/>
                <w:sz w:val="26"/>
                <w:szCs w:val="26"/>
              </w:rPr>
              <w:t xml:space="preserve"> ДЮСШ </w:t>
            </w:r>
          </w:p>
        </w:tc>
      </w:tr>
      <w:tr w:rsidR="006F0D8B" w:rsidRPr="006F0D8B" w:rsidTr="00E201B1">
        <w:tc>
          <w:tcPr>
            <w:tcW w:w="3190" w:type="dxa"/>
          </w:tcPr>
          <w:p w:rsidR="006F0D8B" w:rsidRPr="006F0D8B" w:rsidRDefault="00401A9E" w:rsidP="006F0D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№ 4 </w:t>
            </w:r>
            <w:r w:rsidR="00E201B1">
              <w:rPr>
                <w:rFonts w:ascii="Times New Roman" w:hAnsi="Times New Roman" w:cs="Times New Roman"/>
                <w:sz w:val="26"/>
                <w:szCs w:val="26"/>
              </w:rPr>
              <w:t>от 31 августа 2015 г.</w:t>
            </w:r>
            <w:r w:rsidR="006F0D8B" w:rsidRPr="006F0D8B">
              <w:rPr>
                <w:rFonts w:ascii="Times New Roman" w:hAnsi="Times New Roman" w:cs="Times New Roman"/>
                <w:sz w:val="26"/>
                <w:szCs w:val="26"/>
              </w:rPr>
              <w:t xml:space="preserve">      </w:t>
            </w:r>
          </w:p>
        </w:tc>
        <w:tc>
          <w:tcPr>
            <w:tcW w:w="3190" w:type="dxa"/>
          </w:tcPr>
          <w:p w:rsidR="006F0D8B" w:rsidRPr="006F0D8B" w:rsidRDefault="00401A9E" w:rsidP="006F0D8B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№ 05 </w:t>
            </w:r>
            <w:r w:rsidR="006F0D8B" w:rsidRPr="006F0D8B">
              <w:rPr>
                <w:rFonts w:ascii="Times New Roman" w:hAnsi="Times New Roman" w:cs="Times New Roman"/>
                <w:sz w:val="26"/>
                <w:szCs w:val="26"/>
              </w:rPr>
              <w:t>от 31 августа 2015 г.</w:t>
            </w:r>
          </w:p>
        </w:tc>
        <w:tc>
          <w:tcPr>
            <w:tcW w:w="3367" w:type="dxa"/>
          </w:tcPr>
          <w:p w:rsidR="006F0D8B" w:rsidRPr="006F0D8B" w:rsidRDefault="00E201B1" w:rsidP="00F73C54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="006F0D8B" w:rsidRPr="006F0D8B">
              <w:rPr>
                <w:rFonts w:ascii="Times New Roman" w:hAnsi="Times New Roman" w:cs="Times New Roman"/>
                <w:sz w:val="26"/>
                <w:szCs w:val="26"/>
              </w:rPr>
              <w:t>т 31.0</w:t>
            </w:r>
            <w:r w:rsidR="00F73C54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F0D8B" w:rsidRPr="006F0D8B">
              <w:rPr>
                <w:rFonts w:ascii="Times New Roman" w:hAnsi="Times New Roman" w:cs="Times New Roman"/>
                <w:sz w:val="26"/>
                <w:szCs w:val="26"/>
              </w:rPr>
              <w:t>.2015 г. № 112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- О/Д</w:t>
            </w:r>
          </w:p>
        </w:tc>
      </w:tr>
    </w:tbl>
    <w:p w:rsidR="006F0D8B" w:rsidRPr="006F0D8B" w:rsidRDefault="006F0D8B" w:rsidP="006F0D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0D8B" w:rsidRPr="006F0D8B" w:rsidRDefault="006F0D8B" w:rsidP="006F0D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0D8B">
        <w:rPr>
          <w:rFonts w:ascii="Times New Roman" w:hAnsi="Times New Roman" w:cs="Times New Roman"/>
          <w:sz w:val="26"/>
          <w:szCs w:val="26"/>
        </w:rPr>
        <w:t>ПОЛОЖЕНИЕ</w:t>
      </w:r>
    </w:p>
    <w:p w:rsidR="006F0D8B" w:rsidRDefault="006F0D8B" w:rsidP="006F0D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6F0D8B">
        <w:rPr>
          <w:rFonts w:ascii="Times New Roman" w:hAnsi="Times New Roman" w:cs="Times New Roman"/>
          <w:sz w:val="26"/>
          <w:szCs w:val="26"/>
        </w:rPr>
        <w:t>о рабочей программе тренера-преподавателя муниципального бюджетного образовательного учреждения дополнительного образования «Детско-юношеская спортивная школа Саянского района»</w:t>
      </w:r>
    </w:p>
    <w:p w:rsidR="006F0D8B" w:rsidRDefault="006F0D8B" w:rsidP="006F0D8B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6F0D8B" w:rsidRDefault="006F0D8B" w:rsidP="006F0D8B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Общие положения</w:t>
      </w:r>
    </w:p>
    <w:p w:rsidR="006F0D8B" w:rsidRDefault="006F0D8B" w:rsidP="00F104D1">
      <w:pPr>
        <w:pStyle w:val="a4"/>
        <w:spacing w:after="0" w:line="240" w:lineRule="auto"/>
        <w:ind w:left="-426" w:firstLine="11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Настоящее  Положение разработано в соответствии с Федеральным законом от 29.12.2012 № 273 –ФЗ «Об образовании в Российской Федерации» и регламентирует порядок разработки и реализацию рабочих программ тренеров-преподавателей.</w:t>
      </w:r>
    </w:p>
    <w:p w:rsidR="006F0D8B" w:rsidRDefault="006F0D8B" w:rsidP="00F104D1">
      <w:pPr>
        <w:pStyle w:val="a4"/>
        <w:spacing w:after="0" w:line="240" w:lineRule="auto"/>
        <w:ind w:left="-426" w:firstLine="11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программа (далее - Программа) – нормативный документ, определяющий объем, порядок, содержание вида спорта, основывающийся на дополнительной общеобразовательной программе физкультурно-спортивной направленности.</w:t>
      </w:r>
    </w:p>
    <w:p w:rsidR="006F0D8B" w:rsidRDefault="006F0D8B" w:rsidP="00F104D1">
      <w:pPr>
        <w:pStyle w:val="a4"/>
        <w:spacing w:after="0" w:line="240" w:lineRule="auto"/>
        <w:ind w:left="-426" w:firstLine="1146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b/>
          <w:sz w:val="26"/>
          <w:szCs w:val="26"/>
        </w:rPr>
        <w:t>Цель Программы</w:t>
      </w:r>
      <w:r>
        <w:rPr>
          <w:rFonts w:ascii="Times New Roman" w:hAnsi="Times New Roman" w:cs="Times New Roman"/>
          <w:sz w:val="26"/>
          <w:szCs w:val="26"/>
        </w:rPr>
        <w:t xml:space="preserve"> – создание условий для планирования организации и управления тренировочным процессом.</w:t>
      </w:r>
    </w:p>
    <w:p w:rsidR="006F0D8B" w:rsidRPr="005A6894" w:rsidRDefault="006F0D8B" w:rsidP="00F104D1">
      <w:pPr>
        <w:pStyle w:val="a4"/>
        <w:spacing w:after="0" w:line="240" w:lineRule="auto"/>
        <w:ind w:left="-426" w:firstLine="114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894">
        <w:rPr>
          <w:rFonts w:ascii="Times New Roman" w:hAnsi="Times New Roman" w:cs="Times New Roman"/>
          <w:b/>
          <w:sz w:val="26"/>
          <w:szCs w:val="26"/>
        </w:rPr>
        <w:t>Задачи Программы:</w:t>
      </w:r>
    </w:p>
    <w:p w:rsidR="006F0D8B" w:rsidRDefault="006F0D8B" w:rsidP="00F104D1">
      <w:pPr>
        <w:pStyle w:val="a4"/>
        <w:spacing w:after="0" w:line="240" w:lineRule="auto"/>
        <w:ind w:left="-426" w:firstLine="11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дать представление о практической реализации дополнительной общеобразовательной программ</w:t>
      </w:r>
      <w:r w:rsidR="005A6894">
        <w:rPr>
          <w:rFonts w:ascii="Times New Roman" w:hAnsi="Times New Roman" w:cs="Times New Roman"/>
          <w:sz w:val="26"/>
          <w:szCs w:val="26"/>
        </w:rPr>
        <w:t>ы по виду спорта;</w:t>
      </w:r>
    </w:p>
    <w:p w:rsidR="005A6894" w:rsidRDefault="005A6894" w:rsidP="00F104D1">
      <w:pPr>
        <w:pStyle w:val="a4"/>
        <w:spacing w:after="0" w:line="240" w:lineRule="auto"/>
        <w:ind w:left="-426" w:firstLine="1146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конкретно определить содержание, объем, порядок изучения подготовки спортивного резерва с учетом целей, задач и особенно тренировочного и воспитательного процессов спортивной школы и контингента обучающихся.</w:t>
      </w:r>
    </w:p>
    <w:p w:rsidR="005A6894" w:rsidRPr="005A6894" w:rsidRDefault="005A6894" w:rsidP="00F104D1">
      <w:pPr>
        <w:pStyle w:val="a4"/>
        <w:spacing w:after="0" w:line="240" w:lineRule="auto"/>
        <w:ind w:left="-426" w:firstLine="1146"/>
        <w:jc w:val="both"/>
        <w:rPr>
          <w:rFonts w:ascii="Times New Roman" w:hAnsi="Times New Roman" w:cs="Times New Roman"/>
          <w:b/>
          <w:sz w:val="26"/>
          <w:szCs w:val="26"/>
        </w:rPr>
      </w:pPr>
      <w:r w:rsidRPr="005A6894">
        <w:rPr>
          <w:rFonts w:ascii="Times New Roman" w:hAnsi="Times New Roman" w:cs="Times New Roman"/>
          <w:b/>
          <w:sz w:val="26"/>
          <w:szCs w:val="26"/>
        </w:rPr>
        <w:t>Функции Программы:</w:t>
      </w:r>
    </w:p>
    <w:p w:rsidR="005A6894" w:rsidRPr="005A6894" w:rsidRDefault="005A6894" w:rsidP="00F104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>нормативная, то есть Программа является документом, обязательным для выполнения в полном объеме;</w:t>
      </w:r>
    </w:p>
    <w:p w:rsidR="005A6894" w:rsidRPr="005A6894" w:rsidRDefault="005A6894" w:rsidP="00F104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5A6894">
        <w:rPr>
          <w:rFonts w:ascii="Times New Roman" w:hAnsi="Times New Roman" w:cs="Times New Roman"/>
          <w:sz w:val="26"/>
          <w:szCs w:val="26"/>
        </w:rPr>
        <w:t>целеполагания</w:t>
      </w:r>
      <w:proofErr w:type="spellEnd"/>
      <w:r w:rsidRPr="005A6894">
        <w:rPr>
          <w:rFonts w:ascii="Times New Roman" w:hAnsi="Times New Roman" w:cs="Times New Roman"/>
          <w:sz w:val="26"/>
          <w:szCs w:val="26"/>
        </w:rPr>
        <w:t xml:space="preserve">, то есть определяет ценности и цели ради </w:t>
      </w:r>
      <w:proofErr w:type="gramStart"/>
      <w:r w:rsidRPr="005A6894">
        <w:rPr>
          <w:rFonts w:ascii="Times New Roman" w:hAnsi="Times New Roman" w:cs="Times New Roman"/>
          <w:sz w:val="26"/>
          <w:szCs w:val="26"/>
        </w:rPr>
        <w:t>достижения</w:t>
      </w:r>
      <w:proofErr w:type="gramEnd"/>
      <w:r w:rsidRPr="005A6894">
        <w:rPr>
          <w:rFonts w:ascii="Times New Roman" w:hAnsi="Times New Roman" w:cs="Times New Roman"/>
          <w:sz w:val="26"/>
          <w:szCs w:val="26"/>
        </w:rPr>
        <w:t xml:space="preserve"> которых она введена в ту или иную образовательную область;</w:t>
      </w:r>
    </w:p>
    <w:p w:rsidR="005A6894" w:rsidRPr="005A6894" w:rsidRDefault="005A6894" w:rsidP="00F104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 xml:space="preserve">определения содержания образования, то есть фиксирует состав элементов содержания, подлежащих усвоению </w:t>
      </w:r>
      <w:proofErr w:type="gramStart"/>
      <w:r w:rsidRPr="005A6894">
        <w:rPr>
          <w:rFonts w:ascii="Times New Roman" w:hAnsi="Times New Roman" w:cs="Times New Roman"/>
          <w:sz w:val="26"/>
          <w:szCs w:val="26"/>
        </w:rPr>
        <w:t>обучающимися</w:t>
      </w:r>
      <w:proofErr w:type="gramEnd"/>
      <w:r w:rsidRPr="005A6894">
        <w:rPr>
          <w:rFonts w:ascii="Times New Roman" w:hAnsi="Times New Roman" w:cs="Times New Roman"/>
          <w:sz w:val="26"/>
          <w:szCs w:val="26"/>
        </w:rPr>
        <w:t>;</w:t>
      </w:r>
    </w:p>
    <w:p w:rsidR="005A6894" w:rsidRPr="005A6894" w:rsidRDefault="005A6894" w:rsidP="00F104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>процессуальная, то есть определяет логическую последовательность усвоения элементов содержания, организационные формы и методы, средства и условия обучения;</w:t>
      </w:r>
    </w:p>
    <w:p w:rsidR="005A6894" w:rsidRDefault="005A6894" w:rsidP="00F104D1">
      <w:pPr>
        <w:pStyle w:val="a4"/>
        <w:numPr>
          <w:ilvl w:val="0"/>
          <w:numId w:val="2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A6894">
        <w:rPr>
          <w:rFonts w:ascii="Times New Roman" w:hAnsi="Times New Roman" w:cs="Times New Roman"/>
          <w:sz w:val="26"/>
          <w:szCs w:val="26"/>
        </w:rPr>
        <w:t xml:space="preserve">оценочная, то есть выявляет уровни усвоения элементов содержания, объекты контроля и критерии оценки уровня </w:t>
      </w:r>
      <w:proofErr w:type="spellStart"/>
      <w:r w:rsidRPr="005A6894">
        <w:rPr>
          <w:rFonts w:ascii="Times New Roman" w:hAnsi="Times New Roman" w:cs="Times New Roman"/>
          <w:sz w:val="26"/>
          <w:szCs w:val="26"/>
        </w:rPr>
        <w:t>обученности</w:t>
      </w:r>
      <w:proofErr w:type="spellEnd"/>
      <w:r w:rsidRPr="005A6894">
        <w:rPr>
          <w:rFonts w:ascii="Times New Roman" w:hAnsi="Times New Roman" w:cs="Times New Roman"/>
          <w:sz w:val="26"/>
          <w:szCs w:val="26"/>
        </w:rPr>
        <w:t xml:space="preserve"> обучающихся.</w:t>
      </w:r>
    </w:p>
    <w:p w:rsidR="005A6894" w:rsidRDefault="005A6894" w:rsidP="00F104D1">
      <w:pPr>
        <w:pStyle w:val="a4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A6894" w:rsidRDefault="005A6894" w:rsidP="00F104D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Технология разработки Программы</w:t>
      </w:r>
    </w:p>
    <w:p w:rsidR="005A6894" w:rsidRDefault="005A6894" w:rsidP="00F104D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Рабочая Программа разрабатывается тренером-преподавателем по определенному виду спорта на этап подготовки или год подготовки.</w:t>
      </w:r>
    </w:p>
    <w:p w:rsidR="005A6894" w:rsidRDefault="005A6894" w:rsidP="005A6894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Проектирование содержания </w:t>
      </w:r>
      <w:r w:rsidR="00B66B0D">
        <w:rPr>
          <w:rFonts w:ascii="Times New Roman" w:hAnsi="Times New Roman" w:cs="Times New Roman"/>
          <w:sz w:val="26"/>
          <w:szCs w:val="26"/>
        </w:rPr>
        <w:t>образования</w:t>
      </w:r>
      <w:r>
        <w:rPr>
          <w:rFonts w:ascii="Times New Roman" w:hAnsi="Times New Roman" w:cs="Times New Roman"/>
          <w:sz w:val="26"/>
          <w:szCs w:val="26"/>
        </w:rPr>
        <w:t xml:space="preserve"> по видам подготовки осуществляется индивидуально каждым тренером-преподавателем в соответствии с уровнем его профессионального мастерства и авторским видением вида спорта.</w:t>
      </w:r>
    </w:p>
    <w:p w:rsidR="00B66B0D" w:rsidRDefault="00B66B0D" w:rsidP="005A6894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</w:p>
    <w:p w:rsidR="00B66B0D" w:rsidRDefault="00B66B0D" w:rsidP="00B66B0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Структура рабочей программы</w:t>
      </w:r>
    </w:p>
    <w:p w:rsidR="00B66B0D" w:rsidRDefault="00B66B0D" w:rsidP="00F104D1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Структура Программы является формой представления вида спорта как целостной системы, отражающей внутреннюю логику организации учебно-методического материала, и включает в себя следующие элементы:</w:t>
      </w:r>
    </w:p>
    <w:p w:rsidR="00B66B0D" w:rsidRPr="00B66B0D" w:rsidRDefault="00B66B0D" w:rsidP="00F104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>Титульный лист</w:t>
      </w:r>
    </w:p>
    <w:p w:rsidR="00B66B0D" w:rsidRPr="00B66B0D" w:rsidRDefault="00B66B0D" w:rsidP="00F104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>Пояснительная записка</w:t>
      </w:r>
    </w:p>
    <w:p w:rsidR="00B66B0D" w:rsidRPr="00B66B0D" w:rsidRDefault="00B66B0D" w:rsidP="00F104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>Учебно-тематический план</w:t>
      </w:r>
    </w:p>
    <w:p w:rsidR="00B66B0D" w:rsidRPr="00B66B0D" w:rsidRDefault="00B66B0D" w:rsidP="00F104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>Содержание тем учебного материала</w:t>
      </w:r>
    </w:p>
    <w:p w:rsidR="00B66B0D" w:rsidRPr="00B66B0D" w:rsidRDefault="00B66B0D" w:rsidP="00F104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 xml:space="preserve">Требования к уровню подготовки </w:t>
      </w:r>
      <w:proofErr w:type="gramStart"/>
      <w:r w:rsidRPr="00B66B0D"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 w:rsidRPr="00B66B0D">
        <w:rPr>
          <w:rFonts w:ascii="Times New Roman" w:hAnsi="Times New Roman" w:cs="Times New Roman"/>
          <w:sz w:val="26"/>
          <w:szCs w:val="26"/>
        </w:rPr>
        <w:t xml:space="preserve"> по данной Программе</w:t>
      </w:r>
    </w:p>
    <w:p w:rsidR="00B66B0D" w:rsidRPr="00B66B0D" w:rsidRDefault="00B66B0D" w:rsidP="00F104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>Список литературы</w:t>
      </w:r>
    </w:p>
    <w:p w:rsidR="00B66B0D" w:rsidRDefault="00B66B0D" w:rsidP="00F104D1">
      <w:pPr>
        <w:pStyle w:val="a4"/>
        <w:numPr>
          <w:ilvl w:val="0"/>
          <w:numId w:val="3"/>
        </w:num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sz w:val="26"/>
          <w:szCs w:val="26"/>
        </w:rPr>
        <w:t>Приложения к Программе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B66B0D">
        <w:rPr>
          <w:rFonts w:ascii="Times New Roman" w:hAnsi="Times New Roman" w:cs="Times New Roman"/>
          <w:b/>
          <w:sz w:val="26"/>
          <w:szCs w:val="26"/>
        </w:rPr>
        <w:t>Титульный лист</w:t>
      </w:r>
      <w:r>
        <w:rPr>
          <w:rFonts w:ascii="Times New Roman" w:hAnsi="Times New Roman" w:cs="Times New Roman"/>
          <w:sz w:val="26"/>
          <w:szCs w:val="26"/>
        </w:rPr>
        <w:t xml:space="preserve"> – структурный элемент Программы, представляющий следующие сведения: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наименование образовательного учреждения;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где, когда и кем утверждена Программа;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название Программы (вид спорта);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возраст </w:t>
      </w:r>
      <w:proofErr w:type="gramStart"/>
      <w:r>
        <w:rPr>
          <w:rFonts w:ascii="Times New Roman" w:hAnsi="Times New Roman" w:cs="Times New Roman"/>
          <w:sz w:val="26"/>
          <w:szCs w:val="26"/>
        </w:rPr>
        <w:t>обучающихся</w:t>
      </w:r>
      <w:proofErr w:type="gramEnd"/>
      <w:r>
        <w:rPr>
          <w:rFonts w:ascii="Times New Roman" w:hAnsi="Times New Roman" w:cs="Times New Roman"/>
          <w:sz w:val="26"/>
          <w:szCs w:val="26"/>
        </w:rPr>
        <w:t>, на которых рассчитана Программа;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 реализации Программы;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Ф.И.О., должность автора (авторов) Программы;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название населенного пункта, в котором реализуется Программа;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год разработки Программы.</w:t>
      </w:r>
    </w:p>
    <w:p w:rsidR="00B66B0D" w:rsidRDefault="00B66B0D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  <w:r>
        <w:rPr>
          <w:rFonts w:ascii="Times New Roman" w:hAnsi="Times New Roman" w:cs="Times New Roman"/>
          <w:sz w:val="26"/>
          <w:szCs w:val="26"/>
        </w:rPr>
        <w:t xml:space="preserve"> – структурный элемент Программы, поясняющий актуальность изучения вида спорта, его задачи, специфику, а также методы и формы  решения поставленных задач. Для составительских Программ должны быть указаны выходные данные материалов (программ, учебных пособий и т.д.)</w:t>
      </w:r>
      <w:r w:rsidR="00AD4E96">
        <w:rPr>
          <w:rFonts w:ascii="Times New Roman" w:hAnsi="Times New Roman" w:cs="Times New Roman"/>
          <w:sz w:val="26"/>
          <w:szCs w:val="26"/>
        </w:rPr>
        <w:t>, которые были использованы при составлении Программы.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направленность программы;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 цель и задачи Программы;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возраст детей, участвующих в реализации данной Программы;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сроки реализации Программы (продолжительность образовательного процесса, этапы);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формы и режим занятий;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ожидаемые результаты и способы определения их результативности;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формы подведения итогов реализации Программы (соревнования).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Учебно-тематический план</w:t>
      </w:r>
      <w:r>
        <w:rPr>
          <w:rFonts w:ascii="Times New Roman" w:hAnsi="Times New Roman" w:cs="Times New Roman"/>
          <w:sz w:val="26"/>
          <w:szCs w:val="26"/>
        </w:rPr>
        <w:t xml:space="preserve"> – структурный элемент Программы, содержащий наименование темы, общее количество часов (в том числе на теоретические и практические занятия). Составляется в виде таблицы.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Содержание образования –</w:t>
      </w:r>
      <w:r>
        <w:rPr>
          <w:rFonts w:ascii="Times New Roman" w:hAnsi="Times New Roman" w:cs="Times New Roman"/>
          <w:sz w:val="26"/>
          <w:szCs w:val="26"/>
        </w:rPr>
        <w:t xml:space="preserve"> структурный элемент Программы, включающий толкование каждой темы, согласно нумерации в учебно-тематическом плане.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 xml:space="preserve">Требования к уровню подготовки </w:t>
      </w:r>
      <w:proofErr w:type="gramStart"/>
      <w:r w:rsidRPr="00AD4E96">
        <w:rPr>
          <w:rFonts w:ascii="Times New Roman" w:hAnsi="Times New Roman" w:cs="Times New Roman"/>
          <w:b/>
          <w:sz w:val="26"/>
          <w:szCs w:val="26"/>
        </w:rPr>
        <w:t>обучающихся</w:t>
      </w:r>
      <w:proofErr w:type="gramEnd"/>
      <w:r w:rsidRPr="00AD4E96">
        <w:rPr>
          <w:rFonts w:ascii="Times New Roman" w:hAnsi="Times New Roman" w:cs="Times New Roman"/>
          <w:b/>
          <w:sz w:val="26"/>
          <w:szCs w:val="26"/>
        </w:rPr>
        <w:t xml:space="preserve"> по данной Программе</w:t>
      </w:r>
      <w:r>
        <w:rPr>
          <w:rFonts w:ascii="Times New Roman" w:hAnsi="Times New Roman" w:cs="Times New Roman"/>
          <w:sz w:val="26"/>
          <w:szCs w:val="26"/>
        </w:rPr>
        <w:t xml:space="preserve"> – структурный элемент Программы, определяющий основные знания, умения и навыки, которыми должны овладеть обучающиеся в процессе изучения данного вида спорта.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D4E96">
        <w:rPr>
          <w:rFonts w:ascii="Times New Roman" w:hAnsi="Times New Roman" w:cs="Times New Roman"/>
          <w:b/>
          <w:sz w:val="26"/>
          <w:szCs w:val="26"/>
        </w:rPr>
        <w:t>Список литературы</w:t>
      </w:r>
      <w:r>
        <w:rPr>
          <w:rFonts w:ascii="Times New Roman" w:hAnsi="Times New Roman" w:cs="Times New Roman"/>
          <w:sz w:val="26"/>
          <w:szCs w:val="26"/>
        </w:rPr>
        <w:t xml:space="preserve"> – структурный элемент Программы, включающий перечень использованной автором литературы. Элементы описания каждого произведения </w:t>
      </w:r>
      <w:r>
        <w:rPr>
          <w:rFonts w:ascii="Times New Roman" w:hAnsi="Times New Roman" w:cs="Times New Roman"/>
          <w:sz w:val="26"/>
          <w:szCs w:val="26"/>
        </w:rPr>
        <w:lastRenderedPageBreak/>
        <w:t>должны приводиться в алфавитном порядке и соответствовать требованиям к библиографическому описанию.</w:t>
      </w:r>
    </w:p>
    <w:p w:rsidR="00AD4E96" w:rsidRDefault="00AD4E96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850F3D" w:rsidRDefault="00850F3D" w:rsidP="00850F3D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Оформление рабочей Программы</w:t>
      </w:r>
    </w:p>
    <w:p w:rsidR="00850F3D" w:rsidRDefault="00850F3D" w:rsidP="0085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Текст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набирается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редакторе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for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Windows</w:t>
      </w:r>
      <w:r w:rsidRPr="00850F3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>шрифтом</w:t>
      </w:r>
      <w:r w:rsidRPr="00850F3D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  <w:lang w:val="en-US"/>
        </w:rPr>
        <w:t>Times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New</w:t>
      </w:r>
      <w:r w:rsidRPr="00850F3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en-US"/>
        </w:rPr>
        <w:t>Roman</w:t>
      </w:r>
      <w:r>
        <w:rPr>
          <w:rFonts w:ascii="Times New Roman" w:hAnsi="Times New Roman" w:cs="Times New Roman"/>
          <w:sz w:val="26"/>
          <w:szCs w:val="26"/>
        </w:rPr>
        <w:t>, кегль 12-14, межстрочный интервал одинарный, переносы в тексте не ставятся, выравнивание по ширине, абзац 1,25 см, поля со всех сторон 2 см; центровка заголовков и абзацы в тексте выполняются при помощи средств</w:t>
      </w:r>
      <w:r w:rsidRPr="00850F3D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  <w:lang w:val="en-US"/>
        </w:rPr>
        <w:t>Word</w:t>
      </w:r>
      <w:r>
        <w:rPr>
          <w:rFonts w:ascii="Times New Roman" w:hAnsi="Times New Roman" w:cs="Times New Roman"/>
          <w:sz w:val="26"/>
          <w:szCs w:val="26"/>
        </w:rPr>
        <w:t>, листы формата</w:t>
      </w:r>
      <w:proofErr w:type="gramStart"/>
      <w:r>
        <w:rPr>
          <w:rFonts w:ascii="Times New Roman" w:hAnsi="Times New Roman" w:cs="Times New Roman"/>
          <w:sz w:val="26"/>
          <w:szCs w:val="26"/>
        </w:rPr>
        <w:t xml:space="preserve"> А</w:t>
      </w:r>
      <w:proofErr w:type="gramEnd"/>
      <w:r>
        <w:rPr>
          <w:rFonts w:ascii="Times New Roman" w:hAnsi="Times New Roman" w:cs="Times New Roman"/>
          <w:sz w:val="26"/>
          <w:szCs w:val="26"/>
        </w:rPr>
        <w:t xml:space="preserve"> 4. Таблицы вставляются непосредственно в текст.</w:t>
      </w:r>
    </w:p>
    <w:p w:rsidR="00850F3D" w:rsidRDefault="00850F3D" w:rsidP="0085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Рабочая Программа прошивается, страницы нумеруются, скрепляются печатью образовательного учреждения и подписью руководителя ОУ.</w:t>
      </w:r>
    </w:p>
    <w:p w:rsidR="00850F3D" w:rsidRDefault="00850F3D" w:rsidP="0085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Титульный лист считается первым, но не нумеруется, также как и листы Приложения (Приложение № 1).</w:t>
      </w:r>
    </w:p>
    <w:p w:rsidR="00850F3D" w:rsidRDefault="00850F3D" w:rsidP="0085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Учебно-тематическое планирование представляется в виде таблицы (Приложение № 2).</w:t>
      </w:r>
    </w:p>
    <w:p w:rsidR="00850F3D" w:rsidRPr="00850F3D" w:rsidRDefault="00850F3D" w:rsidP="0085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Список литературы строится в алфавитном порядке, с указанием города и названия издательства, года выпуска, количества страниц документа (книги), если он полностью изучен. </w:t>
      </w:r>
    </w:p>
    <w:p w:rsidR="00AD4E96" w:rsidRDefault="00AD4E96" w:rsidP="00850F3D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pStyle w:val="a4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Утверждение рабочей Программы</w:t>
      </w: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Рабочая Программа утверждается ежегодно в начале учебного года (до 15 октября соответствующего года) приказом директора спортивной школы.</w:t>
      </w: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Утверждение Программы предполагает следующие процедуры:</w:t>
      </w: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обсуждение и принятие Программы на заседании методического совета;</w:t>
      </w: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 получения согласования у заместителя директора по учебно-воспитательной работе.</w:t>
      </w: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При несоответствии Программы установленным данным Положением требованиям, директор спортивной школы накладывает резолюцию о необходимости доработки с указанием конкретного срока исполнения.</w:t>
      </w: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Все изменения, дополнения, вносимые тренером-преподавателем в Программу в течение учебного года, должны быть согласованы с заместителем директора по учебно-воспитательной работе.</w:t>
      </w: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1B1" w:rsidRDefault="00E201B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1B1" w:rsidRDefault="00E201B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1B1" w:rsidRDefault="00E201B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1B1" w:rsidRDefault="00E201B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E201B1" w:rsidRDefault="00E201B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F104D1" w:rsidRDefault="00F104D1" w:rsidP="00F104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Приложение № 1 к рабочей программе</w:t>
      </w:r>
    </w:p>
    <w:p w:rsidR="00F104D1" w:rsidRDefault="00F104D1" w:rsidP="00F104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тренера-преподавателя МБОУ ДО ДЮСШ </w:t>
      </w:r>
    </w:p>
    <w:p w:rsidR="00F104D1" w:rsidRDefault="00F104D1" w:rsidP="00F104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Саянского района</w:t>
      </w:r>
    </w:p>
    <w:p w:rsidR="00F104D1" w:rsidRDefault="00F104D1" w:rsidP="00F104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104D1" w:rsidRDefault="00F104D1" w:rsidP="00F104D1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104D1" w:rsidRPr="00F104D1" w:rsidRDefault="00F104D1" w:rsidP="00F104D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104D1" w:rsidRDefault="00F104D1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04D1">
        <w:rPr>
          <w:rFonts w:ascii="Times New Roman" w:hAnsi="Times New Roman" w:cs="Times New Roman"/>
          <w:sz w:val="24"/>
          <w:szCs w:val="24"/>
        </w:rPr>
        <w:t>Муниципальное бюджетное образовательное учреждение дополнительного образования «Детско-юношеская спортивная школа Саянского района»</w:t>
      </w:r>
    </w:p>
    <w:p w:rsidR="00F104D1" w:rsidRDefault="00F104D1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90"/>
        <w:gridCol w:w="3190"/>
        <w:gridCol w:w="3191"/>
      </w:tblGrid>
      <w:tr w:rsidR="00F104D1" w:rsidRPr="006F0D8B" w:rsidTr="00B37EC3">
        <w:tc>
          <w:tcPr>
            <w:tcW w:w="3190" w:type="dxa"/>
          </w:tcPr>
          <w:p w:rsidR="00F104D1" w:rsidRPr="00F104D1" w:rsidRDefault="00F104D1" w:rsidP="00B37E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Рассмотрено на заседании методического совета МБОУ ДО ДЮСШ Саянского района</w:t>
            </w:r>
          </w:p>
        </w:tc>
        <w:tc>
          <w:tcPr>
            <w:tcW w:w="3190" w:type="dxa"/>
          </w:tcPr>
          <w:p w:rsidR="00F104D1" w:rsidRPr="00F104D1" w:rsidRDefault="00F104D1" w:rsidP="00B37E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Принято решением педагогического совета МБОУ ДО ДЮСШ Саянского района</w:t>
            </w:r>
          </w:p>
        </w:tc>
        <w:tc>
          <w:tcPr>
            <w:tcW w:w="3191" w:type="dxa"/>
          </w:tcPr>
          <w:p w:rsidR="00F104D1" w:rsidRPr="00F104D1" w:rsidRDefault="00F104D1" w:rsidP="00B37E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Утверждено приказом директора МБОУ ДО ДЮСШ Саянского района</w:t>
            </w:r>
          </w:p>
        </w:tc>
      </w:tr>
      <w:tr w:rsidR="00F104D1" w:rsidRPr="006F0D8B" w:rsidTr="00B37EC3">
        <w:tc>
          <w:tcPr>
            <w:tcW w:w="3190" w:type="dxa"/>
          </w:tcPr>
          <w:p w:rsidR="00F104D1" w:rsidRPr="00F104D1" w:rsidRDefault="00F104D1" w:rsidP="00F20B64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>от_</w:t>
            </w:r>
            <w:r w:rsidR="00F20B64">
              <w:rPr>
                <w:rFonts w:ascii="Times New Roman" w:hAnsi="Times New Roman" w:cs="Times New Roman"/>
                <w:sz w:val="24"/>
                <w:szCs w:val="24"/>
              </w:rPr>
              <w:t>______________</w:t>
            </w:r>
            <w:r w:rsidRPr="00F104D1">
              <w:rPr>
                <w:rFonts w:ascii="Times New Roman" w:hAnsi="Times New Roman" w:cs="Times New Roman"/>
                <w:sz w:val="24"/>
                <w:szCs w:val="24"/>
              </w:rPr>
              <w:t xml:space="preserve"> 2015 г.      </w:t>
            </w:r>
          </w:p>
        </w:tc>
        <w:tc>
          <w:tcPr>
            <w:tcW w:w="3190" w:type="dxa"/>
          </w:tcPr>
          <w:p w:rsidR="00F104D1" w:rsidRPr="00F104D1" w:rsidRDefault="00F20B64" w:rsidP="00B37E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_________________</w:t>
            </w:r>
            <w:r w:rsidR="00F104D1" w:rsidRPr="00F104D1">
              <w:rPr>
                <w:rFonts w:ascii="Times New Roman" w:hAnsi="Times New Roman" w:cs="Times New Roman"/>
                <w:sz w:val="24"/>
                <w:szCs w:val="24"/>
              </w:rPr>
              <w:t>2015 г.</w:t>
            </w:r>
          </w:p>
        </w:tc>
        <w:tc>
          <w:tcPr>
            <w:tcW w:w="3191" w:type="dxa"/>
          </w:tcPr>
          <w:p w:rsidR="00F104D1" w:rsidRPr="00F104D1" w:rsidRDefault="00F20B64" w:rsidP="00B37EC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_______________________</w:t>
            </w:r>
          </w:p>
        </w:tc>
      </w:tr>
    </w:tbl>
    <w:p w:rsidR="00F104D1" w:rsidRDefault="00F104D1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Название программы</w:t>
      </w: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 детей</w:t>
      </w: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 реализации</w:t>
      </w: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104D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Ф.И.О., должность автора </w:t>
      </w: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(авторов) Программы</w:t>
      </w: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Агинское, 2015</w:t>
      </w:r>
    </w:p>
    <w:p w:rsidR="00F20B64" w:rsidRDefault="00F20B64" w:rsidP="00F2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lastRenderedPageBreak/>
        <w:t>Приложение № 2 к рабочей программе</w:t>
      </w: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тренера-преподавателя МБОУ ДО ДЮСШ </w:t>
      </w: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Саянского района</w:t>
      </w: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0B64" w:rsidRDefault="00F20B64" w:rsidP="00F20B64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20B64" w:rsidRDefault="00F20B64" w:rsidP="00F2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20B64">
        <w:rPr>
          <w:rFonts w:ascii="Times New Roman" w:hAnsi="Times New Roman" w:cs="Times New Roman"/>
          <w:sz w:val="24"/>
          <w:szCs w:val="24"/>
        </w:rPr>
        <w:t>Учебно-тематическое планирование</w:t>
      </w:r>
    </w:p>
    <w:p w:rsidR="00F20B64" w:rsidRDefault="00F20B64" w:rsidP="00F2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-885" w:type="dxa"/>
        <w:tblLook w:val="04A0"/>
      </w:tblPr>
      <w:tblGrid>
        <w:gridCol w:w="513"/>
        <w:gridCol w:w="1638"/>
        <w:gridCol w:w="670"/>
        <w:gridCol w:w="661"/>
        <w:gridCol w:w="661"/>
        <w:gridCol w:w="751"/>
        <w:gridCol w:w="662"/>
        <w:gridCol w:w="664"/>
        <w:gridCol w:w="766"/>
        <w:gridCol w:w="694"/>
        <w:gridCol w:w="665"/>
        <w:gridCol w:w="657"/>
        <w:gridCol w:w="707"/>
        <w:gridCol w:w="747"/>
      </w:tblGrid>
      <w:tr w:rsidR="00206D05" w:rsidTr="00206D05">
        <w:tc>
          <w:tcPr>
            <w:tcW w:w="513" w:type="dxa"/>
            <w:vMerge w:val="restart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 xml:space="preserve">№ </w:t>
            </w:r>
            <w:proofErr w:type="spellStart"/>
            <w:proofErr w:type="gramStart"/>
            <w:r w:rsidRPr="00206D05">
              <w:rPr>
                <w:rFonts w:ascii="Times New Roman" w:hAnsi="Times New Roman" w:cs="Times New Roman"/>
              </w:rPr>
              <w:t>п</w:t>
            </w:r>
            <w:proofErr w:type="spellEnd"/>
            <w:proofErr w:type="gramEnd"/>
            <w:r w:rsidRPr="00206D05">
              <w:rPr>
                <w:rFonts w:ascii="Times New Roman" w:hAnsi="Times New Roman" w:cs="Times New Roman"/>
              </w:rPr>
              <w:t>/</w:t>
            </w:r>
            <w:proofErr w:type="spellStart"/>
            <w:r w:rsidRPr="00206D05">
              <w:rPr>
                <w:rFonts w:ascii="Times New Roman" w:hAnsi="Times New Roman" w:cs="Times New Roman"/>
              </w:rPr>
              <w:t>п</w:t>
            </w:r>
            <w:proofErr w:type="spellEnd"/>
          </w:p>
        </w:tc>
        <w:tc>
          <w:tcPr>
            <w:tcW w:w="1638" w:type="dxa"/>
            <w:vMerge w:val="restart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Содержание занятий</w:t>
            </w:r>
          </w:p>
        </w:tc>
        <w:tc>
          <w:tcPr>
            <w:tcW w:w="670" w:type="dxa"/>
            <w:vMerge w:val="restart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часы</w:t>
            </w:r>
          </w:p>
        </w:tc>
        <w:tc>
          <w:tcPr>
            <w:tcW w:w="6888" w:type="dxa"/>
            <w:gridSpan w:val="10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месяцы</w:t>
            </w: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D05" w:rsidTr="00206D05">
        <w:tc>
          <w:tcPr>
            <w:tcW w:w="513" w:type="dxa"/>
            <w:vMerge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vMerge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  <w:vMerge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сен.</w:t>
            </w: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окт.</w:t>
            </w:r>
          </w:p>
        </w:tc>
        <w:tc>
          <w:tcPr>
            <w:tcW w:w="75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6D05">
              <w:rPr>
                <w:rFonts w:ascii="Times New Roman" w:hAnsi="Times New Roman" w:cs="Times New Roman"/>
              </w:rPr>
              <w:t>нояб</w:t>
            </w:r>
            <w:proofErr w:type="spellEnd"/>
            <w:r w:rsidRPr="00206D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662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дек.</w:t>
            </w:r>
          </w:p>
        </w:tc>
        <w:tc>
          <w:tcPr>
            <w:tcW w:w="66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янв.</w:t>
            </w:r>
          </w:p>
        </w:tc>
        <w:tc>
          <w:tcPr>
            <w:tcW w:w="766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февр.</w:t>
            </w:r>
          </w:p>
        </w:tc>
        <w:tc>
          <w:tcPr>
            <w:tcW w:w="69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март</w:t>
            </w:r>
          </w:p>
        </w:tc>
        <w:tc>
          <w:tcPr>
            <w:tcW w:w="665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апр.</w:t>
            </w:r>
          </w:p>
        </w:tc>
        <w:tc>
          <w:tcPr>
            <w:tcW w:w="65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май</w:t>
            </w:r>
          </w:p>
        </w:tc>
        <w:tc>
          <w:tcPr>
            <w:tcW w:w="70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206D05">
              <w:rPr>
                <w:rFonts w:ascii="Times New Roman" w:hAnsi="Times New Roman" w:cs="Times New Roman"/>
              </w:rPr>
              <w:t>июн</w:t>
            </w:r>
            <w:proofErr w:type="spellEnd"/>
            <w:r w:rsidRPr="00206D0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 w:rsidRPr="00206D05">
              <w:rPr>
                <w:rFonts w:ascii="Times New Roman" w:hAnsi="Times New Roman" w:cs="Times New Roman"/>
              </w:rPr>
              <w:t>июль</w:t>
            </w:r>
          </w:p>
        </w:tc>
      </w:tr>
      <w:tr w:rsidR="00206D05" w:rsidTr="00FC62CB">
        <w:tc>
          <w:tcPr>
            <w:tcW w:w="10456" w:type="dxa"/>
            <w:gridSpan w:val="14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Теоретические занятия</w:t>
            </w:r>
          </w:p>
        </w:tc>
      </w:tr>
      <w:tr w:rsidR="00206D05" w:rsidTr="00206D05">
        <w:tc>
          <w:tcPr>
            <w:tcW w:w="513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D05" w:rsidTr="00206D05">
        <w:tc>
          <w:tcPr>
            <w:tcW w:w="513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D05" w:rsidTr="00206D05">
        <w:tc>
          <w:tcPr>
            <w:tcW w:w="513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D05" w:rsidTr="004D362E">
        <w:tc>
          <w:tcPr>
            <w:tcW w:w="10456" w:type="dxa"/>
            <w:gridSpan w:val="14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Практические занятия</w:t>
            </w:r>
          </w:p>
        </w:tc>
      </w:tr>
      <w:tr w:rsidR="00206D05" w:rsidTr="00206D05">
        <w:tc>
          <w:tcPr>
            <w:tcW w:w="513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D05" w:rsidTr="00206D05">
        <w:tc>
          <w:tcPr>
            <w:tcW w:w="513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D05" w:rsidTr="00206D05">
        <w:tc>
          <w:tcPr>
            <w:tcW w:w="513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70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206D05" w:rsidTr="00206D05">
        <w:tc>
          <w:tcPr>
            <w:tcW w:w="513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Всего часов</w:t>
            </w:r>
          </w:p>
        </w:tc>
        <w:tc>
          <w:tcPr>
            <w:tcW w:w="670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51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2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66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94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65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65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47" w:type="dxa"/>
          </w:tcPr>
          <w:p w:rsidR="00206D05" w:rsidRPr="00206D05" w:rsidRDefault="00206D05" w:rsidP="00F20B64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20B64" w:rsidRPr="00F20B64" w:rsidRDefault="00F20B64" w:rsidP="00F2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F20B64" w:rsidRDefault="00F20B64" w:rsidP="00F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0B64" w:rsidRDefault="00F20B64" w:rsidP="00F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0B64" w:rsidRDefault="00F20B64" w:rsidP="00F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F20B64" w:rsidRPr="00206D05" w:rsidRDefault="00206D05" w:rsidP="00F20B6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06D05">
        <w:rPr>
          <w:rFonts w:ascii="Times New Roman" w:hAnsi="Times New Roman" w:cs="Times New Roman"/>
          <w:b/>
          <w:sz w:val="24"/>
          <w:szCs w:val="24"/>
        </w:rPr>
        <w:t xml:space="preserve">Поурочное распределение </w:t>
      </w:r>
      <w:proofErr w:type="gramStart"/>
      <w:r w:rsidRPr="00206D05">
        <w:rPr>
          <w:rFonts w:ascii="Times New Roman" w:hAnsi="Times New Roman" w:cs="Times New Roman"/>
          <w:b/>
          <w:sz w:val="24"/>
          <w:szCs w:val="24"/>
        </w:rPr>
        <w:t>программного</w:t>
      </w:r>
      <w:proofErr w:type="gramEnd"/>
      <w:r w:rsidRPr="00206D05">
        <w:rPr>
          <w:rFonts w:ascii="Times New Roman" w:hAnsi="Times New Roman" w:cs="Times New Roman"/>
          <w:b/>
          <w:sz w:val="24"/>
          <w:szCs w:val="24"/>
        </w:rPr>
        <w:t xml:space="preserve"> материла для группы _______</w:t>
      </w:r>
    </w:p>
    <w:p w:rsidR="00206D05" w:rsidRDefault="00206D05" w:rsidP="00F2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1526"/>
        <w:gridCol w:w="5953"/>
        <w:gridCol w:w="2092"/>
      </w:tblGrid>
      <w:tr w:rsidR="00206D05" w:rsidTr="00E201B1">
        <w:tc>
          <w:tcPr>
            <w:tcW w:w="1526" w:type="dxa"/>
          </w:tcPr>
          <w:p w:rsidR="00206D05" w:rsidRDefault="00E201B1" w:rsidP="00F2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 занятия</w:t>
            </w:r>
          </w:p>
        </w:tc>
        <w:tc>
          <w:tcPr>
            <w:tcW w:w="5953" w:type="dxa"/>
          </w:tcPr>
          <w:p w:rsidR="00206D05" w:rsidRDefault="00E201B1" w:rsidP="00E201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2092" w:type="dxa"/>
          </w:tcPr>
          <w:p w:rsidR="00206D05" w:rsidRDefault="00E201B1" w:rsidP="00F2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Дата проведения занятия</w:t>
            </w:r>
          </w:p>
        </w:tc>
      </w:tr>
      <w:tr w:rsidR="00206D05" w:rsidTr="00E201B1">
        <w:tc>
          <w:tcPr>
            <w:tcW w:w="1526" w:type="dxa"/>
          </w:tcPr>
          <w:p w:rsidR="00206D05" w:rsidRDefault="00206D05" w:rsidP="00F2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3" w:type="dxa"/>
          </w:tcPr>
          <w:p w:rsidR="00206D05" w:rsidRDefault="00206D05" w:rsidP="00F2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92" w:type="dxa"/>
          </w:tcPr>
          <w:p w:rsidR="00206D05" w:rsidRDefault="00206D05" w:rsidP="00F20B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06D05" w:rsidRPr="00206D05" w:rsidRDefault="00206D05" w:rsidP="00F2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D05" w:rsidRPr="00206D05" w:rsidRDefault="00206D05" w:rsidP="00F20B6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06D05" w:rsidRPr="00F20B64" w:rsidRDefault="00206D05" w:rsidP="00F20B64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sectPr w:rsidR="00206D05" w:rsidRPr="00F20B64" w:rsidSect="005D051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5C4C5F"/>
    <w:multiLevelType w:val="hybridMultilevel"/>
    <w:tmpl w:val="41C20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102AF"/>
    <w:multiLevelType w:val="hybridMultilevel"/>
    <w:tmpl w:val="7CF07A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ACA19D2"/>
    <w:multiLevelType w:val="hybridMultilevel"/>
    <w:tmpl w:val="6F3850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6F0D8B"/>
    <w:rsid w:val="000F56B4"/>
    <w:rsid w:val="00206D05"/>
    <w:rsid w:val="00265D98"/>
    <w:rsid w:val="00401A9E"/>
    <w:rsid w:val="005A6894"/>
    <w:rsid w:val="005D0513"/>
    <w:rsid w:val="006F0D8B"/>
    <w:rsid w:val="00850F3D"/>
    <w:rsid w:val="00AD4E96"/>
    <w:rsid w:val="00B66B0D"/>
    <w:rsid w:val="00E201B1"/>
    <w:rsid w:val="00EF1A90"/>
    <w:rsid w:val="00F104D1"/>
    <w:rsid w:val="00F20B64"/>
    <w:rsid w:val="00F73C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05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0D8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F0D8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5FC968-8B73-48C8-8F74-CF9F04D1E9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1131</Words>
  <Characters>6452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9</cp:revision>
  <cp:lastPrinted>2015-09-24T07:29:00Z</cp:lastPrinted>
  <dcterms:created xsi:type="dcterms:W3CDTF">2015-09-20T08:03:00Z</dcterms:created>
  <dcterms:modified xsi:type="dcterms:W3CDTF">2015-09-24T08:41:00Z</dcterms:modified>
</cp:coreProperties>
</file>