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1F" w:rsidRPr="006111E4" w:rsidRDefault="00EC771F" w:rsidP="00EC7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  <w:proofErr w:type="gramStart"/>
      <w:r w:rsidRPr="006111E4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611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71F" w:rsidRPr="006111E4" w:rsidRDefault="00EC771F" w:rsidP="00EC7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>образования  «Детско-юношеская спортивная школа</w:t>
      </w:r>
      <w:r w:rsidR="00B479CB">
        <w:rPr>
          <w:rFonts w:ascii="Times New Roman" w:hAnsi="Times New Roman" w:cs="Times New Roman"/>
          <w:sz w:val="24"/>
          <w:szCs w:val="24"/>
        </w:rPr>
        <w:t xml:space="preserve"> Саянского района</w:t>
      </w:r>
      <w:r w:rsidRPr="006111E4">
        <w:rPr>
          <w:rFonts w:ascii="Times New Roman" w:hAnsi="Times New Roman" w:cs="Times New Roman"/>
          <w:sz w:val="24"/>
          <w:szCs w:val="24"/>
        </w:rPr>
        <w:t>»</w:t>
      </w:r>
    </w:p>
    <w:p w:rsidR="00EC771F" w:rsidRPr="00487451" w:rsidRDefault="00EC771F" w:rsidP="00EC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1F" w:rsidRPr="00487451" w:rsidRDefault="00EC771F" w:rsidP="00EC7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horzAnchor="margin" w:tblpY="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EC771F" w:rsidRPr="00CC7095" w:rsidTr="00890A9A">
        <w:tc>
          <w:tcPr>
            <w:tcW w:w="4786" w:type="dxa"/>
          </w:tcPr>
          <w:p w:rsidR="00EC771F" w:rsidRDefault="00EC771F" w:rsidP="0089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Введено в действие</w:t>
            </w:r>
          </w:p>
          <w:p w:rsidR="00EC771F" w:rsidRDefault="00EC771F" w:rsidP="0089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EC771F" w:rsidRPr="00CC7095" w:rsidRDefault="00EC771F" w:rsidP="00B4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B479CB" w:rsidRPr="00B479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31.08.2015 г. № 112</w:t>
            </w:r>
            <w:r w:rsidR="00514B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О/Д</w:t>
            </w:r>
          </w:p>
        </w:tc>
        <w:tc>
          <w:tcPr>
            <w:tcW w:w="4785" w:type="dxa"/>
          </w:tcPr>
          <w:p w:rsidR="00EC771F" w:rsidRPr="00CC7095" w:rsidRDefault="00EC771F" w:rsidP="00B4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="00B479CB">
              <w:rPr>
                <w:rFonts w:ascii="Times New Roman" w:hAnsi="Times New Roman" w:cs="Times New Roman"/>
                <w:sz w:val="24"/>
                <w:szCs w:val="24"/>
              </w:rPr>
              <w:t>рждено на педагогическом совете,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от </w:t>
            </w:r>
            <w:r w:rsidR="00514B72" w:rsidRPr="00514B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B479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514B72" w:rsidRPr="00514B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.08.201</w:t>
            </w:r>
            <w:r w:rsidR="00B479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514B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</w:t>
            </w:r>
            <w:r w:rsidR="00B479CB" w:rsidRPr="00B479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C771F" w:rsidRPr="00CC7095" w:rsidTr="00890A9A">
        <w:tc>
          <w:tcPr>
            <w:tcW w:w="4786" w:type="dxa"/>
          </w:tcPr>
          <w:p w:rsidR="00EC771F" w:rsidRPr="00CC7095" w:rsidRDefault="00EC771F" w:rsidP="0089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EC771F" w:rsidRPr="00CC7095" w:rsidRDefault="00EC771F" w:rsidP="0089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985" w:rsidRPr="00EC771F" w:rsidRDefault="00EC771F" w:rsidP="00EC7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1F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proofErr w:type="gramStart"/>
      <w:r w:rsidRPr="00EC771F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End"/>
      <w:r w:rsidRPr="00EC771F">
        <w:rPr>
          <w:rFonts w:ascii="Times New Roman" w:hAnsi="Times New Roman" w:cs="Times New Roman"/>
          <w:b/>
          <w:sz w:val="24"/>
          <w:szCs w:val="24"/>
        </w:rPr>
        <w:t xml:space="preserve"> по индивидуальному учебному плану</w:t>
      </w:r>
    </w:p>
    <w:p w:rsidR="00EC771F" w:rsidRDefault="00EC771F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71F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правила </w:t>
      </w:r>
      <w:proofErr w:type="gramStart"/>
      <w:r w:rsidRPr="00EC771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C771F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в муниципальном бюджетном образовательном учреждении дополнительного образования  «Детско-юношеская спортивная школа</w:t>
      </w:r>
      <w:r w:rsidR="00B479CB">
        <w:rPr>
          <w:rFonts w:ascii="Times New Roman" w:hAnsi="Times New Roman" w:cs="Times New Roman"/>
          <w:sz w:val="24"/>
          <w:szCs w:val="24"/>
        </w:rPr>
        <w:t xml:space="preserve"> Саянского района</w:t>
      </w:r>
      <w:r w:rsidRPr="00EC771F">
        <w:rPr>
          <w:rFonts w:ascii="Times New Roman" w:hAnsi="Times New Roman" w:cs="Times New Roman"/>
          <w:sz w:val="24"/>
          <w:szCs w:val="24"/>
        </w:rPr>
        <w:t>» (далее - Учреждение).</w:t>
      </w:r>
    </w:p>
    <w:p w:rsidR="00EC771F" w:rsidRDefault="00EC771F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3 части 1 статьи 34 Федерального закона от 29.12.2012 №</w:t>
      </w:r>
      <w:r w:rsidR="00415372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 обучающиеся имеют право на </w:t>
      </w:r>
      <w:proofErr w:type="gramStart"/>
      <w:r w:rsidR="0041537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15372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в пределах осваиваемой образовательной программы в порядке, установленном локальными и нормативными актами.</w:t>
      </w:r>
    </w:p>
    <w:p w:rsidR="00415372" w:rsidRDefault="00415372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 – учебный план, обеспечивающий освоение образовательной программы на основе индивидуализации ее содержания с учетом  особенностей и образовательных потребностей конкретного обучающегося.</w:t>
      </w:r>
    </w:p>
    <w:p w:rsidR="00415372" w:rsidRDefault="00415372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учебный план разрабатывается для отдельного обучающегося или группы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учебного плана Учреждения.</w:t>
      </w:r>
    </w:p>
    <w:p w:rsidR="00415372" w:rsidRDefault="00415372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построении индивидуального учебного плана может использоваться модульный принцип, предусматривающий различные варианты сочетания учебных  компонентов, входящих в учебный план Учреждения.</w:t>
      </w:r>
    </w:p>
    <w:p w:rsidR="00415372" w:rsidRDefault="00415372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Индивидуальный учебный план может быть предоставлен </w:t>
      </w:r>
      <w:r w:rsidR="00D57449">
        <w:rPr>
          <w:rFonts w:ascii="Times New Roman" w:hAnsi="Times New Roman" w:cs="Times New Roman"/>
          <w:sz w:val="24"/>
          <w:szCs w:val="24"/>
        </w:rPr>
        <w:t xml:space="preserve">учащимся </w:t>
      </w:r>
      <w:r>
        <w:rPr>
          <w:rFonts w:ascii="Times New Roman" w:hAnsi="Times New Roman" w:cs="Times New Roman"/>
          <w:sz w:val="24"/>
          <w:szCs w:val="24"/>
        </w:rPr>
        <w:t>с группы начальной подготовки 2 года обучения.</w:t>
      </w:r>
    </w:p>
    <w:p w:rsidR="00415372" w:rsidRDefault="00415372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 составляется, как правило, на</w:t>
      </w:r>
      <w:r w:rsidR="00F937D0">
        <w:rPr>
          <w:rFonts w:ascii="Times New Roman" w:hAnsi="Times New Roman" w:cs="Times New Roman"/>
          <w:sz w:val="24"/>
          <w:szCs w:val="24"/>
        </w:rPr>
        <w:t xml:space="preserve"> период каникул</w:t>
      </w:r>
      <w:r w:rsidR="00D57449">
        <w:rPr>
          <w:rFonts w:ascii="Times New Roman" w:hAnsi="Times New Roman" w:cs="Times New Roman"/>
          <w:sz w:val="24"/>
          <w:szCs w:val="24"/>
        </w:rPr>
        <w:t>ярного отдыха детей</w:t>
      </w:r>
      <w:r w:rsidR="00F937D0">
        <w:rPr>
          <w:rFonts w:ascii="Times New Roman" w:hAnsi="Times New Roman" w:cs="Times New Roman"/>
          <w:sz w:val="24"/>
          <w:szCs w:val="24"/>
        </w:rPr>
        <w:t>.</w:t>
      </w:r>
    </w:p>
    <w:p w:rsidR="00F937D0" w:rsidRDefault="00F937D0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учебный план определяет  средства  </w:t>
      </w:r>
      <w:r w:rsidR="00D57449">
        <w:rPr>
          <w:rFonts w:ascii="Times New Roman" w:hAnsi="Times New Roman" w:cs="Times New Roman"/>
          <w:sz w:val="24"/>
          <w:szCs w:val="24"/>
        </w:rPr>
        <w:t>спортивной тренировки</w:t>
      </w:r>
      <w:r>
        <w:rPr>
          <w:rFonts w:ascii="Times New Roman" w:hAnsi="Times New Roman" w:cs="Times New Roman"/>
          <w:sz w:val="24"/>
          <w:szCs w:val="24"/>
        </w:rPr>
        <w:t>, последовательность и распределение физических  нагрузок.</w:t>
      </w:r>
    </w:p>
    <w:p w:rsidR="00D57449" w:rsidRDefault="00D57449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Индивидуальные учебные планы разрабатываются в соответствии со спецификой </w:t>
      </w:r>
      <w:r w:rsidR="00AA4369">
        <w:rPr>
          <w:rFonts w:ascii="Times New Roman" w:hAnsi="Times New Roman" w:cs="Times New Roman"/>
          <w:sz w:val="24"/>
          <w:szCs w:val="24"/>
        </w:rPr>
        <w:t xml:space="preserve">вида спорта, возрастных особенностей юных спортсменов </w:t>
      </w:r>
      <w:r>
        <w:rPr>
          <w:rFonts w:ascii="Times New Roman" w:hAnsi="Times New Roman" w:cs="Times New Roman"/>
          <w:sz w:val="24"/>
          <w:szCs w:val="24"/>
        </w:rPr>
        <w:t>и возможностями Учреждения.</w:t>
      </w:r>
    </w:p>
    <w:p w:rsidR="000B6416" w:rsidRDefault="000B6416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может обращаться в центр психолого-педагогической, медицинской и социальной  помощи для получения методической помощи в разработке индивидуальных учебных планов.</w:t>
      </w:r>
    </w:p>
    <w:p w:rsidR="000B6416" w:rsidRDefault="000B6416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 разрабатывает тренер</w:t>
      </w:r>
      <w:r w:rsidR="00B479CB">
        <w:rPr>
          <w:rFonts w:ascii="Times New Roman" w:hAnsi="Times New Roman" w:cs="Times New Roman"/>
          <w:sz w:val="24"/>
          <w:szCs w:val="24"/>
        </w:rPr>
        <w:t>-преподаватель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и доводит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его родителей (законных представителей).</w:t>
      </w:r>
    </w:p>
    <w:p w:rsidR="000B6416" w:rsidRDefault="000B6416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обязаны выполнять индивидуальный учебный план, в том числе посещать предусмотренные индивидуальным учебным планом соревнования.</w:t>
      </w:r>
    </w:p>
    <w:p w:rsidR="000B6416" w:rsidRDefault="000B6416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детей с настоящим Порядком, в том числе через информационные системы общего пользования, осуществляется при приеме детей в Учреждение.</w:t>
      </w:r>
    </w:p>
    <w:p w:rsidR="000B6416" w:rsidRDefault="000B6416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Перевод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оформляется приказом директора Учреждения.</w:t>
      </w:r>
    </w:p>
    <w:p w:rsidR="000B6416" w:rsidRDefault="000B6416" w:rsidP="00AA43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 утверждается  решением педагогического совета Учреждения.</w:t>
      </w:r>
    </w:p>
    <w:p w:rsidR="000B6416" w:rsidRDefault="000B6416" w:rsidP="00AA43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5C1A" w:rsidRPr="0091385B" w:rsidRDefault="00B95C1A" w:rsidP="00AA436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85B">
        <w:rPr>
          <w:rFonts w:ascii="Times New Roman" w:hAnsi="Times New Roman" w:cs="Times New Roman"/>
          <w:b/>
          <w:sz w:val="24"/>
          <w:szCs w:val="24"/>
        </w:rPr>
        <w:t>Требования к индивидуальному учебному плану</w:t>
      </w:r>
    </w:p>
    <w:p w:rsidR="00B95C1A" w:rsidRPr="0091385B" w:rsidRDefault="00B95C1A" w:rsidP="00AA436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985" w:rsidRDefault="000D5985" w:rsidP="00AA43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занятий по индивидуальному учебному плану используются часы  </w:t>
      </w:r>
      <w:r w:rsidR="004C68E7">
        <w:rPr>
          <w:rFonts w:ascii="Times New Roman" w:hAnsi="Times New Roman" w:cs="Times New Roman"/>
          <w:sz w:val="24"/>
          <w:szCs w:val="24"/>
        </w:rPr>
        <w:t>базового  учебного плана многолетней подготовки спортсменов.</w:t>
      </w:r>
    </w:p>
    <w:p w:rsidR="000D5985" w:rsidRDefault="000D5985" w:rsidP="00AA43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5985" w:rsidRPr="00EC771F" w:rsidRDefault="000D5985" w:rsidP="00AA43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индивидуальный учебный план входят следующие образовательные компоненты: общефизическая подготовка, специальная физическая подготовка, техническая подготовка.</w:t>
      </w:r>
    </w:p>
    <w:p w:rsidR="000D5985" w:rsidRDefault="000D5985" w:rsidP="00AA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Количество учебных часов  в неделю не может быть менее 1 академического часа</w:t>
      </w:r>
    </w:p>
    <w:p w:rsidR="0091385B" w:rsidRDefault="000D5985" w:rsidP="00AA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 не более 3 академических часов.  </w:t>
      </w:r>
      <w:r w:rsidR="0091385B">
        <w:rPr>
          <w:rFonts w:ascii="Times New Roman" w:hAnsi="Times New Roman" w:cs="Times New Roman"/>
          <w:sz w:val="24"/>
          <w:szCs w:val="24"/>
        </w:rPr>
        <w:t>Академический ча</w:t>
      </w:r>
      <w:proofErr w:type="gramStart"/>
      <w:r w:rsidR="0091385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AA4369">
        <w:rPr>
          <w:rFonts w:ascii="Times New Roman" w:hAnsi="Times New Roman" w:cs="Times New Roman"/>
          <w:sz w:val="24"/>
          <w:szCs w:val="24"/>
        </w:rPr>
        <w:t xml:space="preserve"> равен</w:t>
      </w:r>
      <w:r w:rsidR="0091385B">
        <w:rPr>
          <w:rFonts w:ascii="Times New Roman" w:hAnsi="Times New Roman" w:cs="Times New Roman"/>
          <w:sz w:val="24"/>
          <w:szCs w:val="24"/>
        </w:rPr>
        <w:t xml:space="preserve"> 45 минут</w:t>
      </w:r>
      <w:r w:rsidR="00AA4369">
        <w:rPr>
          <w:rFonts w:ascii="Times New Roman" w:hAnsi="Times New Roman" w:cs="Times New Roman"/>
          <w:sz w:val="24"/>
          <w:szCs w:val="24"/>
        </w:rPr>
        <w:t>ам</w:t>
      </w:r>
      <w:r w:rsidR="0091385B">
        <w:rPr>
          <w:rFonts w:ascii="Times New Roman" w:hAnsi="Times New Roman" w:cs="Times New Roman"/>
          <w:sz w:val="24"/>
          <w:szCs w:val="24"/>
        </w:rPr>
        <w:t>.</w:t>
      </w:r>
    </w:p>
    <w:p w:rsidR="000D5985" w:rsidRDefault="000D5985" w:rsidP="00AA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C771F" w:rsidRDefault="000D5985" w:rsidP="00AA4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37D0" w:rsidRDefault="00F937D0" w:rsidP="00AA4369">
      <w:pPr>
        <w:jc w:val="both"/>
      </w:pPr>
    </w:p>
    <w:p w:rsidR="00EC771F" w:rsidRPr="00EC771F" w:rsidRDefault="00EC771F" w:rsidP="00AA43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771F" w:rsidRPr="00EC771F" w:rsidSect="0056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1EB"/>
    <w:multiLevelType w:val="hybridMultilevel"/>
    <w:tmpl w:val="E1EA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F4101"/>
    <w:multiLevelType w:val="multilevel"/>
    <w:tmpl w:val="F432A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4421F24"/>
    <w:multiLevelType w:val="multilevel"/>
    <w:tmpl w:val="9D78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71F"/>
    <w:rsid w:val="000B6416"/>
    <w:rsid w:val="000D5985"/>
    <w:rsid w:val="00415372"/>
    <w:rsid w:val="004C68E7"/>
    <w:rsid w:val="00514B72"/>
    <w:rsid w:val="00565985"/>
    <w:rsid w:val="0091385B"/>
    <w:rsid w:val="00AA4369"/>
    <w:rsid w:val="00B479CB"/>
    <w:rsid w:val="00B95C1A"/>
    <w:rsid w:val="00CD3823"/>
    <w:rsid w:val="00D57449"/>
    <w:rsid w:val="00EC771F"/>
    <w:rsid w:val="00F87B90"/>
    <w:rsid w:val="00F9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7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0445E-CA01-4120-90F3-CBADCCC7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2014-03-17T10:49:00Z</cp:lastPrinted>
  <dcterms:created xsi:type="dcterms:W3CDTF">2014-03-05T02:26:00Z</dcterms:created>
  <dcterms:modified xsi:type="dcterms:W3CDTF">2015-11-28T05:19:00Z</dcterms:modified>
</cp:coreProperties>
</file>