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77715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C46A84" w:rsidRDefault="00C46A84"/>
        <w:tbl>
          <w:tblPr>
            <w:tblpPr w:leftFromText="187" w:rightFromText="187" w:horzAnchor="margin" w:tblpXSpec="right" w:tblpYSpec="top"/>
            <w:tblW w:w="4259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9719"/>
          </w:tblGrid>
          <w:tr w:rsidR="00C46A84" w:rsidTr="00C46A84">
            <w:sdt>
              <w:sdtPr>
                <w:rPr>
                  <w:rFonts w:ascii="Times New Roman" w:hAnsi="Times New Roman" w:cs="Times New Roman"/>
                  <w:sz w:val="96"/>
                  <w:szCs w:val="96"/>
                </w:rPr>
                <w:alias w:val="Заголовок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</w:tcPr>
                  <w:p w:rsidR="00C46A84" w:rsidRDefault="00C46A84" w:rsidP="00C46A84">
                    <w:pPr>
                      <w:pStyle w:val="ad"/>
                      <w:jc w:val="right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C46A84">
                      <w:rPr>
                        <w:rFonts w:ascii="Times New Roman" w:hAnsi="Times New Roman" w:cs="Times New Roman"/>
                        <w:sz w:val="96"/>
                        <w:szCs w:val="96"/>
                      </w:rPr>
                      <w:t xml:space="preserve">Программа подготовки </w:t>
                    </w:r>
                    <w:r w:rsidRPr="00AD71C1">
                      <w:rPr>
                        <w:rFonts w:ascii="Times New Roman" w:hAnsi="Times New Roman" w:cs="Times New Roman"/>
                        <w:sz w:val="96"/>
                        <w:szCs w:val="9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96"/>
                        <w:szCs w:val="96"/>
                      </w:rPr>
                      <w:t>спортивного резерва</w:t>
                    </w:r>
                  </w:p>
                </w:tc>
              </w:sdtContent>
            </w:sdt>
          </w:tr>
          <w:tr w:rsidR="00C46A84" w:rsidTr="00C46A84">
            <w:sdt>
              <w:sdtPr>
                <w:rPr>
                  <w:rStyle w:val="2"/>
                  <w:rFonts w:eastAsiaTheme="minorEastAsia"/>
                  <w:b/>
                  <w:bCs/>
                  <w:color w:val="000000"/>
                  <w:sz w:val="96"/>
                  <w:szCs w:val="96"/>
                  <w:lang w:bidi="ru-RU"/>
                </w:rPr>
                <w:alias w:val="Подзаголовок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</w:tcPr>
                  <w:p w:rsidR="00C46A84" w:rsidRDefault="00C46A84">
                    <w:pPr>
                      <w:pStyle w:val="ad"/>
                      <w:rPr>
                        <w:sz w:val="40"/>
                        <w:szCs w:val="40"/>
                      </w:rPr>
                    </w:pPr>
                    <w:r w:rsidRPr="00C46A84">
                      <w:rPr>
                        <w:rStyle w:val="2"/>
                        <w:rFonts w:eastAsiaTheme="minorEastAsia"/>
                        <w:b/>
                        <w:bCs/>
                        <w:color w:val="000000"/>
                        <w:sz w:val="96"/>
                        <w:szCs w:val="96"/>
                        <w:lang w:bidi="ru-RU"/>
                      </w:rPr>
                      <w:t xml:space="preserve"> «Лыжные гонки» </w:t>
                    </w:r>
                  </w:p>
                </w:tc>
              </w:sdtContent>
            </w:sdt>
          </w:tr>
          <w:tr w:rsidR="00C46A84" w:rsidTr="00C46A84">
            <w:tc>
              <w:tcPr>
                <w:tcW w:w="5000" w:type="pct"/>
              </w:tcPr>
              <w:p w:rsidR="00C46A84" w:rsidRDefault="00C46A84" w:rsidP="00C46A84">
                <w:pPr>
                  <w:pStyle w:val="ad"/>
                  <w:rPr>
                    <w:sz w:val="28"/>
                    <w:szCs w:val="28"/>
                  </w:rPr>
                </w:pPr>
                <w:r w:rsidRPr="00C46A84">
                  <w:rPr>
                    <w:noProof/>
                    <w:sz w:val="28"/>
                    <w:szCs w:val="28"/>
                    <w:lang w:eastAsia="ru-RU"/>
                  </w:rPr>
                  <w:drawing>
                    <wp:inline distT="0" distB="0" distL="0" distR="0">
                      <wp:extent cx="4645392" cy="4248246"/>
                      <wp:effectExtent l="19050" t="0" r="2808" b="0"/>
                      <wp:docPr id="7" name="Рисунок 1" descr="https://pp.userapi.com/c841228/v841228016/5c291/HYBtgNxj9R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pp.userapi.com/c841228/v841228016/5c291/HYBtgNxj9R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48135" cy="4250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46A84" w:rsidRDefault="00C46A84" w:rsidP="00C46A84">
                <w:pPr>
                  <w:pStyle w:val="ad"/>
                  <w:rPr>
                    <w:sz w:val="28"/>
                    <w:szCs w:val="28"/>
                  </w:rPr>
                </w:pPr>
              </w:p>
              <w:p w:rsidR="00C46A84" w:rsidRDefault="00C46A84" w:rsidP="00C46A84">
                <w:pPr>
                  <w:pStyle w:val="ad"/>
                  <w:rPr>
                    <w:sz w:val="28"/>
                    <w:szCs w:val="28"/>
                  </w:rPr>
                </w:pPr>
              </w:p>
              <w:p w:rsidR="00C46A84" w:rsidRDefault="00C46A84" w:rsidP="00C46A84">
                <w:pPr>
                  <w:pStyle w:val="ad"/>
                  <w:rPr>
                    <w:sz w:val="28"/>
                    <w:szCs w:val="28"/>
                  </w:rPr>
                </w:pPr>
              </w:p>
              <w:p w:rsidR="00C46A84" w:rsidRDefault="00C46A84" w:rsidP="00C46A84">
                <w:pPr>
                  <w:pStyle w:val="ad"/>
                  <w:rPr>
                    <w:sz w:val="28"/>
                    <w:szCs w:val="28"/>
                  </w:rPr>
                </w:pPr>
              </w:p>
              <w:p w:rsidR="00C46A84" w:rsidRPr="00C46A84" w:rsidRDefault="00C46A84" w:rsidP="00C46A84">
                <w:pPr>
                  <w:pStyle w:val="ad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с</w:t>
                </w:r>
                <w:r w:rsidRPr="00C46A8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.Агинское, 2018г.</w:t>
                </w:r>
              </w:p>
            </w:tc>
          </w:tr>
        </w:tbl>
        <w:p w:rsidR="00C46A84" w:rsidRDefault="00C46A84"/>
        <w:p w:rsidR="00C46A84" w:rsidRDefault="00C46A84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616B5D" w:rsidRPr="00711111" w:rsidRDefault="00616B5D">
      <w:pPr>
        <w:rPr>
          <w:rFonts w:ascii="Times New Roman" w:hAnsi="Times New Roman" w:cs="Times New Roman"/>
          <w:sz w:val="28"/>
          <w:szCs w:val="28"/>
        </w:rPr>
      </w:pPr>
    </w:p>
    <w:p w:rsidR="00146F60" w:rsidRDefault="00146F60" w:rsidP="00146F60">
      <w:pPr>
        <w:pStyle w:val="42"/>
        <w:framePr w:w="3624" w:h="1436" w:hRule="exact" w:wrap="none" w:vAnchor="page" w:hAnchor="page" w:x="1101" w:y="685"/>
        <w:shd w:val="clear" w:color="auto" w:fill="auto"/>
      </w:pPr>
      <w:bookmarkStart w:id="0" w:name="bookmark0"/>
      <w:r>
        <w:t>ПРИНЯТО</w:t>
      </w:r>
      <w:bookmarkEnd w:id="0"/>
    </w:p>
    <w:p w:rsidR="00146F60" w:rsidRDefault="00146F60" w:rsidP="00146F60">
      <w:pPr>
        <w:pStyle w:val="20"/>
        <w:framePr w:w="3624" w:h="1436" w:hRule="exact" w:wrap="none" w:vAnchor="page" w:hAnchor="page" w:x="1101" w:y="685"/>
        <w:shd w:val="clear" w:color="auto" w:fill="auto"/>
        <w:tabs>
          <w:tab w:val="left" w:leader="underscore" w:pos="1709"/>
          <w:tab w:val="left" w:leader="underscore" w:pos="3374"/>
        </w:tabs>
        <w:ind w:firstLine="0"/>
      </w:pPr>
      <w:r>
        <w:t>Тренерским советом МБУ СШ Саянского района Протокол №</w:t>
      </w:r>
      <w:r>
        <w:tab/>
        <w:t>от</w:t>
      </w:r>
      <w:r>
        <w:tab/>
        <w:t>г.</w:t>
      </w:r>
    </w:p>
    <w:p w:rsidR="00146F60" w:rsidRDefault="00146F60" w:rsidP="00146F60">
      <w:pPr>
        <w:pStyle w:val="42"/>
        <w:framePr w:w="3730" w:h="1431" w:hRule="exact" w:wrap="none" w:vAnchor="page" w:hAnchor="page" w:x="7120" w:y="690"/>
        <w:shd w:val="clear" w:color="auto" w:fill="auto"/>
        <w:ind w:left="520"/>
      </w:pPr>
      <w:bookmarkStart w:id="1" w:name="bookmark1"/>
      <w:r>
        <w:t>УТВЕРЖДАЮ</w:t>
      </w:r>
      <w:bookmarkEnd w:id="1"/>
    </w:p>
    <w:p w:rsidR="00146F60" w:rsidRDefault="00146F60" w:rsidP="00146F60">
      <w:pPr>
        <w:pStyle w:val="20"/>
        <w:framePr w:w="3730" w:h="1431" w:hRule="exact" w:wrap="none" w:vAnchor="page" w:hAnchor="page" w:x="7120" w:y="690"/>
        <w:shd w:val="clear" w:color="auto" w:fill="auto"/>
        <w:ind w:left="20" w:firstLine="0"/>
      </w:pPr>
      <w:r>
        <w:t>Директор МБУ СШ Саянского района</w:t>
      </w:r>
    </w:p>
    <w:p w:rsidR="00146F60" w:rsidRDefault="00146F60" w:rsidP="00146F60">
      <w:pPr>
        <w:pStyle w:val="20"/>
        <w:framePr w:w="3730" w:h="1431" w:hRule="exact" w:wrap="none" w:vAnchor="page" w:hAnchor="page" w:x="7120" w:y="690"/>
        <w:shd w:val="clear" w:color="auto" w:fill="auto"/>
        <w:tabs>
          <w:tab w:val="left" w:leader="underscore" w:pos="2174"/>
        </w:tabs>
        <w:ind w:firstLine="0"/>
        <w:jc w:val="both"/>
      </w:pPr>
      <w:r>
        <w:tab/>
        <w:t>Б.А. Патрушев</w:t>
      </w:r>
    </w:p>
    <w:p w:rsidR="00146F60" w:rsidRDefault="00146F60" w:rsidP="00146F60">
      <w:pPr>
        <w:pStyle w:val="20"/>
        <w:framePr w:w="3730" w:h="1431" w:hRule="exact" w:wrap="none" w:vAnchor="page" w:hAnchor="page" w:x="7120" w:y="690"/>
        <w:shd w:val="clear" w:color="auto" w:fill="auto"/>
        <w:tabs>
          <w:tab w:val="left" w:leader="underscore" w:pos="1454"/>
          <w:tab w:val="left" w:leader="underscore" w:pos="3240"/>
        </w:tabs>
        <w:ind w:firstLine="0"/>
        <w:jc w:val="both"/>
      </w:pPr>
      <w:r>
        <w:t>Приказ №</w:t>
      </w:r>
      <w:r>
        <w:tab/>
        <w:t>от</w:t>
      </w:r>
      <w:r>
        <w:tab/>
        <w:t>г.</w:t>
      </w: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Default="00760C86">
      <w:pPr>
        <w:rPr>
          <w:rFonts w:ascii="Times New Roman" w:hAnsi="Times New Roman" w:cs="Times New Roman"/>
          <w:sz w:val="28"/>
          <w:szCs w:val="28"/>
        </w:rPr>
      </w:pPr>
    </w:p>
    <w:p w:rsidR="00370D19" w:rsidRPr="00711111" w:rsidRDefault="00370D19">
      <w:pPr>
        <w:rPr>
          <w:rFonts w:ascii="Times New Roman" w:hAnsi="Times New Roman" w:cs="Times New Roman"/>
          <w:sz w:val="28"/>
          <w:szCs w:val="28"/>
        </w:rPr>
      </w:pPr>
    </w:p>
    <w:p w:rsidR="00760C86" w:rsidRPr="00370D19" w:rsidRDefault="00370D19" w:rsidP="00760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D19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370D19" w:rsidRDefault="00370D19" w:rsidP="00760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D19">
        <w:rPr>
          <w:rFonts w:ascii="Times New Roman" w:hAnsi="Times New Roman" w:cs="Times New Roman"/>
          <w:sz w:val="28"/>
          <w:szCs w:val="28"/>
        </w:rPr>
        <w:t>Спортивная школа Саянского района</w:t>
      </w:r>
    </w:p>
    <w:p w:rsidR="00370D19" w:rsidRDefault="00370D19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D19" w:rsidRPr="00370D19" w:rsidRDefault="00370D19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0C86" w:rsidRPr="00370D19" w:rsidRDefault="00760C86" w:rsidP="00370D19">
      <w:pPr>
        <w:pStyle w:val="10"/>
        <w:shd w:val="clear" w:color="auto" w:fill="auto"/>
        <w:spacing w:before="240" w:after="240" w:line="276" w:lineRule="auto"/>
        <w:ind w:right="100"/>
      </w:pPr>
      <w:bookmarkStart w:id="2" w:name="bookmark2"/>
      <w:r w:rsidRPr="00370D19">
        <w:t>Программа подготовки</w:t>
      </w:r>
      <w:r w:rsidR="005E5179">
        <w:t xml:space="preserve"> спортивного резерва </w:t>
      </w:r>
      <w:r w:rsidRPr="00370D19">
        <w:br/>
      </w:r>
      <w:r w:rsidRPr="00370D19">
        <w:rPr>
          <w:rStyle w:val="117pt"/>
          <w:sz w:val="40"/>
          <w:szCs w:val="40"/>
        </w:rPr>
        <w:t>по виду спорта «Лыжные гонки»</w:t>
      </w:r>
      <w:bookmarkEnd w:id="2"/>
    </w:p>
    <w:p w:rsidR="00760C86" w:rsidRPr="00711111" w:rsidRDefault="002B5804" w:rsidP="00370D19">
      <w:pPr>
        <w:pStyle w:val="31"/>
        <w:shd w:val="clear" w:color="auto" w:fill="auto"/>
        <w:spacing w:before="240" w:after="240"/>
        <w:ind w:right="10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0D19" w:rsidRDefault="00760C86" w:rsidP="00370D19">
      <w:pPr>
        <w:pStyle w:val="20"/>
        <w:shd w:val="clear" w:color="auto" w:fill="auto"/>
        <w:ind w:left="220" w:firstLine="0"/>
        <w:jc w:val="right"/>
        <w:rPr>
          <w:sz w:val="28"/>
          <w:szCs w:val="28"/>
        </w:rPr>
      </w:pPr>
      <w:r w:rsidRPr="00711111">
        <w:rPr>
          <w:sz w:val="28"/>
          <w:szCs w:val="28"/>
        </w:rPr>
        <w:t xml:space="preserve">на основе «Федерального стандарта </w:t>
      </w:r>
    </w:p>
    <w:p w:rsidR="00760C86" w:rsidRPr="00711111" w:rsidRDefault="00760C86" w:rsidP="00370D19">
      <w:pPr>
        <w:pStyle w:val="20"/>
        <w:shd w:val="clear" w:color="auto" w:fill="auto"/>
        <w:ind w:left="220" w:firstLine="0"/>
        <w:jc w:val="right"/>
        <w:rPr>
          <w:sz w:val="28"/>
          <w:szCs w:val="28"/>
        </w:rPr>
      </w:pPr>
      <w:r w:rsidRPr="00711111">
        <w:rPr>
          <w:sz w:val="28"/>
          <w:szCs w:val="28"/>
        </w:rPr>
        <w:t>спортивной подготовки</w:t>
      </w:r>
    </w:p>
    <w:p w:rsidR="00760C86" w:rsidRPr="00711111" w:rsidRDefault="00760C86" w:rsidP="00370D19">
      <w:pPr>
        <w:pStyle w:val="20"/>
        <w:shd w:val="clear" w:color="auto" w:fill="auto"/>
        <w:ind w:left="220" w:firstLine="0"/>
        <w:jc w:val="right"/>
        <w:rPr>
          <w:sz w:val="28"/>
          <w:szCs w:val="28"/>
        </w:rPr>
      </w:pPr>
      <w:r w:rsidRPr="00711111">
        <w:rPr>
          <w:sz w:val="28"/>
          <w:szCs w:val="28"/>
        </w:rPr>
        <w:t>по виду спорта лыжные гонки"</w:t>
      </w:r>
    </w:p>
    <w:p w:rsidR="00760C86" w:rsidRPr="00711111" w:rsidRDefault="00760C86" w:rsidP="00370D19">
      <w:pPr>
        <w:pStyle w:val="20"/>
        <w:shd w:val="clear" w:color="auto" w:fill="auto"/>
        <w:ind w:right="100" w:firstLine="0"/>
        <w:jc w:val="right"/>
        <w:rPr>
          <w:sz w:val="28"/>
          <w:szCs w:val="28"/>
        </w:rPr>
      </w:pPr>
      <w:r w:rsidRPr="00711111">
        <w:rPr>
          <w:sz w:val="28"/>
          <w:szCs w:val="28"/>
        </w:rPr>
        <w:t>Срок реали</w:t>
      </w:r>
      <w:r w:rsidR="00C6537E">
        <w:rPr>
          <w:sz w:val="28"/>
          <w:szCs w:val="28"/>
        </w:rPr>
        <w:t>зации программы: 14 лет</w:t>
      </w:r>
      <w:r w:rsidRPr="00711111">
        <w:rPr>
          <w:sz w:val="28"/>
          <w:szCs w:val="28"/>
        </w:rPr>
        <w:t>.</w:t>
      </w:r>
    </w:p>
    <w:p w:rsidR="00760C86" w:rsidRPr="00711111" w:rsidRDefault="00760C86" w:rsidP="00370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 w:rsidP="00760C86">
      <w:pPr>
        <w:pStyle w:val="20"/>
        <w:shd w:val="clear" w:color="auto" w:fill="auto"/>
        <w:ind w:right="1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с. Агинское</w:t>
      </w:r>
    </w:p>
    <w:p w:rsidR="00760C86" w:rsidRPr="00711111" w:rsidRDefault="00760C86" w:rsidP="00760C86">
      <w:pPr>
        <w:pStyle w:val="20"/>
        <w:shd w:val="clear" w:color="auto" w:fill="auto"/>
        <w:ind w:right="1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2018г</w:t>
      </w:r>
    </w:p>
    <w:p w:rsidR="00760C86" w:rsidRPr="00711111" w:rsidRDefault="00760C86" w:rsidP="00760C86">
      <w:pPr>
        <w:pStyle w:val="20"/>
        <w:shd w:val="clear" w:color="auto" w:fill="auto"/>
        <w:ind w:right="100" w:firstLine="0"/>
        <w:jc w:val="center"/>
        <w:rPr>
          <w:sz w:val="28"/>
          <w:szCs w:val="28"/>
        </w:rPr>
      </w:pPr>
    </w:p>
    <w:p w:rsidR="00760C86" w:rsidRPr="00711111" w:rsidRDefault="00760C86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5F" w:rsidRDefault="00C1045F" w:rsidP="00C1045F">
      <w:pPr>
        <w:pStyle w:val="31"/>
        <w:framePr w:w="9835" w:h="298" w:hRule="exact" w:wrap="none" w:vAnchor="page" w:hAnchor="page" w:x="1085" w:y="986"/>
        <w:shd w:val="clear" w:color="auto" w:fill="auto"/>
        <w:spacing w:line="240" w:lineRule="exact"/>
        <w:ind w:left="20" w:firstLine="0"/>
      </w:pPr>
      <w:r>
        <w:t>СОДЕРЖАНИЕ</w:t>
      </w:r>
    </w:p>
    <w:p w:rsidR="00C1045F" w:rsidRDefault="00293C18" w:rsidP="00C1045F">
      <w:pPr>
        <w:pStyle w:val="21"/>
        <w:framePr w:w="9835" w:h="2269" w:hRule="exact" w:wrap="none" w:vAnchor="page" w:hAnchor="page" w:x="1085" w:y="1677"/>
        <w:shd w:val="clear" w:color="auto" w:fill="auto"/>
        <w:tabs>
          <w:tab w:val="left" w:leader="dot" w:pos="9341"/>
        </w:tabs>
        <w:spacing w:before="0" w:after="163" w:line="240" w:lineRule="exact"/>
      </w:pPr>
      <w:hyperlink w:anchor="bookmark3" w:tooltip="Current Document">
        <w:r w:rsidR="00C1045F">
          <w:rPr>
            <w:rStyle w:val="11"/>
          </w:rPr>
          <w:t>Пояснительная записка</w:t>
        </w:r>
        <w:r w:rsidR="00C1045F">
          <w:rPr>
            <w:rStyle w:val="11"/>
          </w:rPr>
          <w:tab/>
        </w:r>
        <w:r w:rsidR="00EF4B47">
          <w:rPr>
            <w:rStyle w:val="11"/>
          </w:rPr>
          <w:t>4</w:t>
        </w:r>
      </w:hyperlink>
    </w:p>
    <w:p w:rsidR="00C1045F" w:rsidRDefault="00EF4B47" w:rsidP="00C1045F">
      <w:pPr>
        <w:pStyle w:val="12"/>
        <w:framePr w:w="9835" w:h="2269" w:hRule="exact" w:wrap="none" w:vAnchor="page" w:hAnchor="page" w:x="1085" w:y="1677"/>
        <w:numPr>
          <w:ilvl w:val="0"/>
          <w:numId w:val="1"/>
        </w:numPr>
        <w:shd w:val="clear" w:color="auto" w:fill="auto"/>
        <w:tabs>
          <w:tab w:val="left" w:pos="707"/>
          <w:tab w:val="left" w:leader="dot" w:pos="9341"/>
        </w:tabs>
        <w:spacing w:before="0" w:after="137" w:line="240" w:lineRule="exact"/>
      </w:pPr>
      <w:r>
        <w:t>НОРМАТИВНАЯ ЧАСТЬ</w:t>
      </w:r>
      <w:r>
        <w:tab/>
        <w:t>4-14</w:t>
      </w:r>
    </w:p>
    <w:p w:rsidR="00AA5EB7" w:rsidRDefault="00C1045F" w:rsidP="00C1045F">
      <w:pPr>
        <w:pStyle w:val="12"/>
        <w:framePr w:w="9835" w:h="2269" w:hRule="exact" w:wrap="none" w:vAnchor="page" w:hAnchor="page" w:x="1085" w:y="1677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278" w:lineRule="exact"/>
      </w:pPr>
      <w:r>
        <w:t xml:space="preserve">Особенности осуществления подготовки </w:t>
      </w:r>
      <w:r w:rsidR="00AA5EB7">
        <w:t xml:space="preserve">спортивного резерва </w:t>
      </w:r>
      <w:r w:rsidR="00DB1419">
        <w:t xml:space="preserve">по виду спорта лыжные </w:t>
      </w:r>
    </w:p>
    <w:p w:rsidR="00C1045F" w:rsidRDefault="00AA5EB7" w:rsidP="00AA5EB7">
      <w:pPr>
        <w:pStyle w:val="12"/>
        <w:framePr w:w="9835" w:h="2269" w:hRule="exact" w:wrap="none" w:vAnchor="page" w:hAnchor="page" w:x="1085" w:y="1677"/>
        <w:numPr>
          <w:ilvl w:val="0"/>
          <w:numId w:val="2"/>
        </w:numPr>
        <w:shd w:val="clear" w:color="auto" w:fill="auto"/>
        <w:spacing w:before="0" w:after="0" w:line="278" w:lineRule="exact"/>
      </w:pPr>
      <w:r>
        <w:t>г</w:t>
      </w:r>
      <w:r w:rsidR="00DB1419">
        <w:t>онки</w:t>
      </w:r>
      <w:r>
        <w:t>……………………………………………………………………………………………..</w:t>
      </w:r>
      <w:r w:rsidR="00EF4B47">
        <w:tab/>
        <w:t>4-8</w:t>
      </w:r>
    </w:p>
    <w:p w:rsidR="00C1045F" w:rsidRDefault="00C1045F" w:rsidP="00C1045F">
      <w:pPr>
        <w:pStyle w:val="12"/>
        <w:framePr w:w="9835" w:h="2269" w:hRule="exact" w:wrap="none" w:vAnchor="page" w:hAnchor="page" w:x="1085" w:y="1677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278" w:lineRule="exact"/>
      </w:pPr>
      <w:r>
        <w:t>Продолжительность этапов подготовки</w:t>
      </w:r>
      <w:r w:rsidR="00AA5EB7" w:rsidRPr="00AA5EB7">
        <w:t xml:space="preserve"> </w:t>
      </w:r>
      <w:r w:rsidR="00AA5EB7">
        <w:t>спортивного резерва</w:t>
      </w:r>
      <w:r>
        <w:t>, минимал</w:t>
      </w:r>
      <w:r w:rsidR="00AA5EB7">
        <w:t xml:space="preserve">ьный возраст лиц для зачисления </w:t>
      </w:r>
      <w:r>
        <w:t>и минимальное колич</w:t>
      </w:r>
      <w:r w:rsidR="00AA5EB7">
        <w:t xml:space="preserve">ество лиц, проходящих </w:t>
      </w:r>
      <w:r>
        <w:t xml:space="preserve"> подготовку в группах на этапах подготовки </w:t>
      </w:r>
      <w:r w:rsidR="00AA5EB7">
        <w:t xml:space="preserve">спортивного резерва </w:t>
      </w:r>
      <w:r>
        <w:t>по виду спорта лыжные</w:t>
      </w:r>
      <w:r w:rsidR="00DB1419">
        <w:t xml:space="preserve"> гонки………………</w:t>
      </w:r>
      <w:r w:rsidR="00AA5EB7">
        <w:t>…………………………</w:t>
      </w:r>
      <w:r w:rsidR="00603CCA">
        <w:t>…………</w:t>
      </w:r>
      <w:r w:rsidR="00EF4B47">
        <w:t>8</w:t>
      </w:r>
    </w:p>
    <w:p w:rsidR="00C1045F" w:rsidRDefault="00C1045F" w:rsidP="00EF4B47">
      <w:pPr>
        <w:pStyle w:val="12"/>
        <w:framePr w:w="9835" w:h="5496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283" w:lineRule="exact"/>
      </w:pPr>
      <w:r>
        <w:t>Соотношение объемов тренировочного процесса по видам подготовки на этапах</w:t>
      </w:r>
    </w:p>
    <w:p w:rsidR="00C1045F" w:rsidRDefault="00293C18" w:rsidP="00EF4B47">
      <w:pPr>
        <w:pStyle w:val="12"/>
        <w:framePr w:w="9835" w:h="5496" w:hRule="exact" w:wrap="none" w:vAnchor="page" w:hAnchor="page" w:x="1085" w:y="3913"/>
        <w:shd w:val="clear" w:color="auto" w:fill="auto"/>
        <w:tabs>
          <w:tab w:val="right" w:leader="dot" w:pos="9724"/>
        </w:tabs>
        <w:spacing w:before="0" w:after="0" w:line="283" w:lineRule="exact"/>
      </w:pPr>
      <w:hyperlink w:anchor="bookmark2" w:tooltip="Current Document">
        <w:r w:rsidR="00C1045F">
          <w:t xml:space="preserve"> подготовки </w:t>
        </w:r>
        <w:r w:rsidR="00AA5EB7">
          <w:t>спортивного резерва</w:t>
        </w:r>
        <w:r w:rsidR="00AA5EB7" w:rsidRPr="00AA5EB7">
          <w:t xml:space="preserve"> </w:t>
        </w:r>
        <w:r w:rsidR="00C1045F">
          <w:t>по виду спорта лыжные гонки</w:t>
        </w:r>
        <w:r w:rsidR="00C1045F">
          <w:tab/>
          <w:t xml:space="preserve"> </w:t>
        </w:r>
        <w:r w:rsidR="00EF4B47">
          <w:t>8-</w:t>
        </w:r>
      </w:hyperlink>
      <w:r w:rsidR="00EF4B47">
        <w:t>9</w:t>
      </w:r>
    </w:p>
    <w:p w:rsidR="00C1045F" w:rsidRDefault="00C1045F" w:rsidP="00EF4B47">
      <w:pPr>
        <w:pStyle w:val="12"/>
        <w:framePr w:w="9835" w:h="5496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283" w:lineRule="exact"/>
      </w:pPr>
      <w:r>
        <w:t>Планируемые показатели соревновательной деятельности по виду спорта лыжные</w:t>
      </w:r>
      <w:r w:rsidR="00DB1419">
        <w:t xml:space="preserve"> гонки…</w:t>
      </w:r>
      <w:r w:rsidR="006519DD">
        <w:t>.</w:t>
      </w:r>
      <w:r w:rsidR="00EF4B47">
        <w:t>9</w:t>
      </w:r>
    </w:p>
    <w:p w:rsidR="00C1045F" w:rsidRDefault="00293C18" w:rsidP="00EF4B47">
      <w:pPr>
        <w:pStyle w:val="3"/>
        <w:framePr w:h="5496" w:hRule="exact" w:wrap="none"/>
      </w:pPr>
      <w:hyperlink w:anchor="bookmark6" w:tooltip="Current Document">
        <w:r w:rsidR="00C1045F">
          <w:rPr>
            <w:rStyle w:val="11"/>
          </w:rPr>
          <w:t>Режим тренировочной работы на различных этапах обучения лыжным гонкам</w:t>
        </w:r>
        <w:r w:rsidR="00C1045F">
          <w:rPr>
            <w:rStyle w:val="11"/>
          </w:rPr>
          <w:tab/>
        </w:r>
        <w:r w:rsidR="00EF4B47">
          <w:rPr>
            <w:rStyle w:val="11"/>
          </w:rPr>
          <w:t>…9</w:t>
        </w:r>
      </w:hyperlink>
      <w:r w:rsidR="00603CCA">
        <w:t>-</w:t>
      </w:r>
      <w:r w:rsidR="00EF4B47">
        <w:t>10</w:t>
      </w:r>
    </w:p>
    <w:p w:rsidR="00C1045F" w:rsidRDefault="00C1045F" w:rsidP="00EF4B47">
      <w:pPr>
        <w:pStyle w:val="12"/>
        <w:framePr w:w="9835" w:h="5496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  <w:tab w:val="right" w:pos="9724"/>
        </w:tabs>
        <w:spacing w:before="0" w:after="0" w:line="283" w:lineRule="exact"/>
      </w:pPr>
      <w:r>
        <w:t xml:space="preserve">Примерный учебный план на 52 недели учебно-тренировочных занятий </w:t>
      </w:r>
      <w:r>
        <w:tab/>
        <w:t xml:space="preserve">  по лыжным </w:t>
      </w:r>
      <w:r w:rsidR="006519DD">
        <w:t xml:space="preserve">        гонкам (часы)…………………</w:t>
      </w:r>
      <w:r w:rsidR="00DB1419">
        <w:t>……………………………………………………………………………</w:t>
      </w:r>
      <w:r>
        <w:t xml:space="preserve"> </w:t>
      </w:r>
      <w:r w:rsidR="00EF4B47">
        <w:t>10-11</w:t>
      </w:r>
    </w:p>
    <w:p w:rsidR="00C1045F" w:rsidRDefault="00C1045F" w:rsidP="00EF4B47">
      <w:pPr>
        <w:pStyle w:val="12"/>
        <w:framePr w:w="9835" w:h="5496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  <w:tab w:val="right" w:pos="9724"/>
        </w:tabs>
        <w:spacing w:before="0" w:after="0" w:line="283" w:lineRule="exact"/>
      </w:pPr>
      <w:r>
        <w:t>Структура годичного цикла (название и продолжительность периодов,</w:t>
      </w:r>
      <w:r>
        <w:tab/>
        <w:t>этапов,</w:t>
      </w:r>
    </w:p>
    <w:p w:rsidR="00C1045F" w:rsidRDefault="00DB1419" w:rsidP="00EF4B47">
      <w:pPr>
        <w:pStyle w:val="12"/>
        <w:framePr w:w="9835" w:h="5496" w:hRule="exact" w:wrap="none" w:vAnchor="page" w:hAnchor="page" w:x="1085" w:y="3913"/>
        <w:shd w:val="clear" w:color="auto" w:fill="auto"/>
        <w:tabs>
          <w:tab w:val="right" w:leader="dot" w:pos="9724"/>
        </w:tabs>
        <w:spacing w:before="0" w:after="0" w:line="283" w:lineRule="exact"/>
      </w:pPr>
      <w:r>
        <w:t>мезоциклов)…………………………………………………………………………………………</w:t>
      </w:r>
      <w:r w:rsidR="00EF4B47">
        <w:t>…</w:t>
      </w:r>
      <w:r>
        <w:t>……</w:t>
      </w:r>
      <w:r w:rsidR="00603CCA">
        <w:t>1</w:t>
      </w:r>
      <w:r w:rsidR="00EF4B47">
        <w:t>1</w:t>
      </w:r>
    </w:p>
    <w:p w:rsidR="00C1045F" w:rsidRPr="00EF4B47" w:rsidRDefault="00293C18" w:rsidP="00EF4B47">
      <w:pPr>
        <w:pStyle w:val="3"/>
        <w:framePr w:h="5496" w:hRule="exact" w:wrap="none"/>
      </w:pPr>
      <w:hyperlink w:anchor="bookmark9" w:tooltip="Current Document">
        <w:r w:rsidR="00C1045F" w:rsidRPr="00EF4B47">
          <w:rPr>
            <w:rStyle w:val="11"/>
          </w:rPr>
          <w:t>Планиров</w:t>
        </w:r>
        <w:r w:rsidR="00DB1419" w:rsidRPr="00EF4B47">
          <w:rPr>
            <w:rStyle w:val="11"/>
          </w:rPr>
          <w:t>ание многолетней подготовки</w:t>
        </w:r>
        <w:r w:rsidR="00DB1419" w:rsidRPr="00EF4B47">
          <w:rPr>
            <w:rStyle w:val="11"/>
          </w:rPr>
          <w:tab/>
          <w:t xml:space="preserve"> </w:t>
        </w:r>
        <w:r w:rsidR="00C1045F" w:rsidRPr="00EF4B47">
          <w:rPr>
            <w:rStyle w:val="11"/>
          </w:rPr>
          <w:t>1</w:t>
        </w:r>
      </w:hyperlink>
      <w:r w:rsidR="00EF4B47" w:rsidRPr="00EF4B47">
        <w:t>1-12</w:t>
      </w:r>
    </w:p>
    <w:p w:rsidR="00C1045F" w:rsidRDefault="00293C18" w:rsidP="00EF4B47">
      <w:pPr>
        <w:pStyle w:val="3"/>
        <w:framePr w:h="5496" w:hRule="exact" w:wrap="none"/>
      </w:pPr>
      <w:hyperlink w:anchor="bookmark10" w:tooltip="Current Document">
        <w:r w:rsidR="00C1045F">
          <w:rPr>
            <w:rStyle w:val="11"/>
          </w:rPr>
          <w:t>Планирование</w:t>
        </w:r>
        <w:r w:rsidR="00DB1419">
          <w:rPr>
            <w:rStyle w:val="11"/>
          </w:rPr>
          <w:t xml:space="preserve"> годичного цикла подготовки</w:t>
        </w:r>
        <w:r w:rsidR="00DB1419">
          <w:rPr>
            <w:rStyle w:val="11"/>
          </w:rPr>
          <w:tab/>
          <w:t xml:space="preserve"> </w:t>
        </w:r>
        <w:r w:rsidR="00C1045F">
          <w:rPr>
            <w:rStyle w:val="11"/>
          </w:rPr>
          <w:t>1</w:t>
        </w:r>
        <w:r w:rsidR="00EF4B47">
          <w:rPr>
            <w:rStyle w:val="11"/>
          </w:rPr>
          <w:t>2</w:t>
        </w:r>
        <w:r w:rsidR="00603CCA">
          <w:rPr>
            <w:rStyle w:val="11"/>
          </w:rPr>
          <w:t>-1</w:t>
        </w:r>
        <w:r w:rsidR="00EF4B47">
          <w:rPr>
            <w:rStyle w:val="11"/>
          </w:rPr>
          <w:t>4</w:t>
        </w:r>
      </w:hyperlink>
    </w:p>
    <w:p w:rsidR="00C1045F" w:rsidRDefault="0073197E" w:rsidP="00EF4B47">
      <w:pPr>
        <w:pStyle w:val="12"/>
        <w:framePr w:w="9835" w:h="5496" w:hRule="exact" w:wrap="none" w:vAnchor="page" w:hAnchor="page" w:x="1085" w:y="3913"/>
        <w:numPr>
          <w:ilvl w:val="0"/>
          <w:numId w:val="1"/>
        </w:numPr>
        <w:shd w:val="clear" w:color="auto" w:fill="auto"/>
        <w:tabs>
          <w:tab w:val="left" w:pos="707"/>
          <w:tab w:val="right" w:leader="dot" w:pos="9724"/>
        </w:tabs>
        <w:spacing w:before="0" w:after="158" w:line="240" w:lineRule="exact"/>
      </w:pPr>
      <w:r>
        <w:t>МЕТ</w:t>
      </w:r>
      <w:r w:rsidR="00EF4B47">
        <w:t>ОДИЧЕСКАЯ ЧАСТЬ</w:t>
      </w:r>
      <w:r w:rsidR="00EF4B47">
        <w:tab/>
        <w:t xml:space="preserve"> 14-32</w:t>
      </w:r>
    </w:p>
    <w:p w:rsidR="00C1045F" w:rsidRDefault="00293C18" w:rsidP="00EF4B47">
      <w:pPr>
        <w:pStyle w:val="3"/>
        <w:framePr w:h="5496" w:hRule="exact" w:wrap="none"/>
      </w:pPr>
      <w:hyperlink w:anchor="bookmark11" w:tooltip="Current Document">
        <w:r w:rsidR="00C1045F">
          <w:rPr>
            <w:rStyle w:val="11"/>
          </w:rPr>
          <w:t xml:space="preserve">Методические принципы </w:t>
        </w:r>
        <w:r w:rsidR="00AA5EB7" w:rsidRPr="00AA5EB7">
          <w:rPr>
            <w:rStyle w:val="11"/>
          </w:rPr>
          <w:t xml:space="preserve">подготовки </w:t>
        </w:r>
        <w:r w:rsidR="00AA5EB7">
          <w:rPr>
            <w:rStyle w:val="11"/>
          </w:rPr>
          <w:t>спортивного резерва</w:t>
        </w:r>
        <w:r w:rsidR="00C1045F">
          <w:rPr>
            <w:rStyle w:val="11"/>
          </w:rPr>
          <w:tab/>
          <w:t xml:space="preserve"> 1</w:t>
        </w:r>
        <w:r w:rsidR="00EF4B47">
          <w:rPr>
            <w:rStyle w:val="11"/>
          </w:rPr>
          <w:t>4</w:t>
        </w:r>
        <w:r w:rsidR="00C1045F">
          <w:rPr>
            <w:rStyle w:val="11"/>
          </w:rPr>
          <w:t>-1</w:t>
        </w:r>
        <w:r w:rsidR="00EF4B47">
          <w:rPr>
            <w:rStyle w:val="11"/>
          </w:rPr>
          <w:t>5</w:t>
        </w:r>
      </w:hyperlink>
    </w:p>
    <w:p w:rsidR="00C1045F" w:rsidRPr="00AA5EB7" w:rsidRDefault="00C1045F" w:rsidP="00EF4B47">
      <w:pPr>
        <w:pStyle w:val="12"/>
        <w:framePr w:w="9835" w:h="5496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  <w:tab w:val="right" w:pos="9724"/>
        </w:tabs>
        <w:spacing w:before="0" w:after="0" w:line="274" w:lineRule="exact"/>
        <w:rPr>
          <w:sz w:val="24"/>
          <w:szCs w:val="24"/>
        </w:rPr>
      </w:pPr>
      <w:r w:rsidRPr="00AA5EB7">
        <w:rPr>
          <w:sz w:val="24"/>
          <w:szCs w:val="24"/>
        </w:rPr>
        <w:t>Рекомендации по проведению тренировочных занятий, рекомендуемые</w:t>
      </w:r>
      <w:r w:rsidRPr="00AA5EB7">
        <w:rPr>
          <w:sz w:val="24"/>
          <w:szCs w:val="24"/>
        </w:rPr>
        <w:tab/>
        <w:t>объемы</w:t>
      </w:r>
    </w:p>
    <w:p w:rsidR="00C1045F" w:rsidRPr="00AA5EB7" w:rsidRDefault="00C1045F" w:rsidP="00EF4B47">
      <w:pPr>
        <w:pStyle w:val="12"/>
        <w:framePr w:w="9835" w:h="5496" w:hRule="exact" w:wrap="none" w:vAnchor="page" w:hAnchor="page" w:x="1085" w:y="3913"/>
        <w:shd w:val="clear" w:color="auto" w:fill="auto"/>
        <w:tabs>
          <w:tab w:val="right" w:leader="dot" w:pos="9724"/>
        </w:tabs>
        <w:spacing w:before="0" w:after="0" w:line="274" w:lineRule="exact"/>
        <w:rPr>
          <w:sz w:val="24"/>
          <w:szCs w:val="24"/>
        </w:rPr>
      </w:pPr>
      <w:r w:rsidRPr="00AA5EB7">
        <w:rPr>
          <w:sz w:val="24"/>
          <w:szCs w:val="24"/>
        </w:rPr>
        <w:t xml:space="preserve">тренировочных и соревновательных нагрузок </w:t>
      </w:r>
      <w:r w:rsidR="00B65182" w:rsidRPr="00AA5EB7">
        <w:rPr>
          <w:sz w:val="24"/>
          <w:szCs w:val="24"/>
        </w:rPr>
        <w:t>на разн</w:t>
      </w:r>
      <w:r w:rsidR="00EF4B47">
        <w:rPr>
          <w:sz w:val="24"/>
          <w:szCs w:val="24"/>
        </w:rPr>
        <w:t>ых этапах обучения……………… 15</w:t>
      </w:r>
      <w:r w:rsidR="00603CCA">
        <w:rPr>
          <w:sz w:val="24"/>
          <w:szCs w:val="24"/>
        </w:rPr>
        <w:t>-2</w:t>
      </w:r>
      <w:r w:rsidR="00EF4B47">
        <w:rPr>
          <w:sz w:val="24"/>
          <w:szCs w:val="24"/>
        </w:rPr>
        <w:t>5</w:t>
      </w:r>
    </w:p>
    <w:p w:rsidR="00C1045F" w:rsidRPr="00AA5EB7" w:rsidRDefault="00293C18" w:rsidP="00EF4B47">
      <w:pPr>
        <w:pStyle w:val="3"/>
        <w:framePr w:h="5496" w:hRule="exact" w:wrap="none"/>
      </w:pPr>
      <w:hyperlink w:anchor="bookmark32" w:tooltip="Current Document">
        <w:r w:rsidR="00C1045F" w:rsidRPr="00AA5EB7">
          <w:rPr>
            <w:rStyle w:val="11"/>
          </w:rPr>
          <w:t>Рекомендации по организац</w:t>
        </w:r>
        <w:r w:rsidR="00EF4B47">
          <w:rPr>
            <w:rStyle w:val="11"/>
          </w:rPr>
          <w:t>ии психологической подготовки</w:t>
        </w:r>
        <w:r w:rsidR="00EF4B47">
          <w:rPr>
            <w:rStyle w:val="11"/>
          </w:rPr>
          <w:tab/>
          <w:t>25</w:t>
        </w:r>
        <w:r w:rsidR="00C1045F" w:rsidRPr="00AA5EB7">
          <w:rPr>
            <w:rStyle w:val="11"/>
          </w:rPr>
          <w:t>-2</w:t>
        </w:r>
        <w:r w:rsidR="00EF4B47">
          <w:rPr>
            <w:rStyle w:val="11"/>
          </w:rPr>
          <w:t>8</w:t>
        </w:r>
      </w:hyperlink>
    </w:p>
    <w:p w:rsidR="00C1045F" w:rsidRPr="00AA5EB7" w:rsidRDefault="00293C18" w:rsidP="00EF4B47">
      <w:pPr>
        <w:pStyle w:val="3"/>
        <w:framePr w:h="5496" w:hRule="exact" w:wrap="none"/>
      </w:pPr>
      <w:hyperlink w:anchor="bookmark33" w:tooltip="Current Document">
        <w:r w:rsidR="00C1045F" w:rsidRPr="00AA5EB7">
          <w:rPr>
            <w:rStyle w:val="11"/>
          </w:rPr>
          <w:t>Вра</w:t>
        </w:r>
        <w:r w:rsidR="00B65182" w:rsidRPr="00AA5EB7">
          <w:rPr>
            <w:rStyle w:val="11"/>
          </w:rPr>
          <w:t>чебно-педагогический контроль</w:t>
        </w:r>
        <w:r w:rsidR="00B65182" w:rsidRPr="00AA5EB7">
          <w:rPr>
            <w:rStyle w:val="11"/>
          </w:rPr>
          <w:tab/>
          <w:t>2</w:t>
        </w:r>
        <w:r w:rsidR="00EF4B47">
          <w:rPr>
            <w:rStyle w:val="11"/>
          </w:rPr>
          <w:t>8</w:t>
        </w:r>
        <w:r w:rsidR="00C1045F" w:rsidRPr="00AA5EB7">
          <w:rPr>
            <w:rStyle w:val="11"/>
          </w:rPr>
          <w:t>-2</w:t>
        </w:r>
        <w:r w:rsidR="00EF4B47">
          <w:rPr>
            <w:rStyle w:val="11"/>
          </w:rPr>
          <w:t>9</w:t>
        </w:r>
      </w:hyperlink>
    </w:p>
    <w:p w:rsidR="00C1045F" w:rsidRDefault="00293C18" w:rsidP="00EF4B47">
      <w:pPr>
        <w:pStyle w:val="3"/>
        <w:framePr w:h="5496" w:hRule="exact" w:wrap="none"/>
      </w:pPr>
      <w:hyperlink w:anchor="bookmark36" w:tooltip="Current Document">
        <w:r w:rsidR="00C1045F">
          <w:rPr>
            <w:rStyle w:val="11"/>
          </w:rPr>
          <w:t>Восстановительные средства и мероприятия</w:t>
        </w:r>
        <w:r w:rsidR="00C1045F">
          <w:rPr>
            <w:rStyle w:val="11"/>
          </w:rPr>
          <w:tab/>
          <w:t>2</w:t>
        </w:r>
        <w:r w:rsidR="00EF4B47">
          <w:rPr>
            <w:rStyle w:val="11"/>
          </w:rPr>
          <w:t>9</w:t>
        </w:r>
        <w:r w:rsidR="00C1045F">
          <w:rPr>
            <w:rStyle w:val="11"/>
          </w:rPr>
          <w:t>-</w:t>
        </w:r>
        <w:r w:rsidR="00603CCA">
          <w:rPr>
            <w:rStyle w:val="11"/>
          </w:rPr>
          <w:t>3</w:t>
        </w:r>
        <w:r w:rsidR="00EF4B47">
          <w:rPr>
            <w:rStyle w:val="11"/>
          </w:rPr>
          <w:t>1</w:t>
        </w:r>
      </w:hyperlink>
    </w:p>
    <w:p w:rsidR="00C1045F" w:rsidRDefault="00293C18" w:rsidP="00EF4B47">
      <w:pPr>
        <w:pStyle w:val="3"/>
        <w:framePr w:h="5496" w:hRule="exact" w:wrap="none"/>
      </w:pPr>
      <w:hyperlink w:anchor="bookmark38" w:tooltip="Current Document">
        <w:r w:rsidR="00C1045F">
          <w:rPr>
            <w:rStyle w:val="11"/>
          </w:rPr>
          <w:t>Инст</w:t>
        </w:r>
        <w:r w:rsidR="00B65182">
          <w:rPr>
            <w:rStyle w:val="11"/>
          </w:rPr>
          <w:t>рукторская и судейская практика………………………………</w:t>
        </w:r>
        <w:r w:rsidR="00EF4B47">
          <w:rPr>
            <w:rStyle w:val="11"/>
          </w:rPr>
          <w:t>……….</w:t>
        </w:r>
        <w:r w:rsidR="00B65182">
          <w:rPr>
            <w:rStyle w:val="11"/>
          </w:rPr>
          <w:t>………………3</w:t>
        </w:r>
        <w:r w:rsidR="00EF4B47">
          <w:rPr>
            <w:rStyle w:val="11"/>
          </w:rPr>
          <w:t>1</w:t>
        </w:r>
      </w:hyperlink>
      <w:r w:rsidR="00603CCA">
        <w:t>-3</w:t>
      </w:r>
      <w:r w:rsidR="00EF4B47">
        <w:t>2</w:t>
      </w:r>
    </w:p>
    <w:p w:rsidR="00C1045F" w:rsidRDefault="00C1045F" w:rsidP="00EF4B47">
      <w:pPr>
        <w:pStyle w:val="12"/>
        <w:framePr w:w="9835" w:h="2995" w:hRule="exact" w:wrap="none" w:vAnchor="page" w:hAnchor="page" w:x="1085" w:y="9588"/>
        <w:numPr>
          <w:ilvl w:val="0"/>
          <w:numId w:val="1"/>
        </w:numPr>
        <w:shd w:val="clear" w:color="auto" w:fill="auto"/>
        <w:tabs>
          <w:tab w:val="left" w:pos="707"/>
          <w:tab w:val="left" w:leader="dot" w:pos="8998"/>
        </w:tabs>
        <w:spacing w:before="0" w:after="131" w:line="240" w:lineRule="exact"/>
      </w:pPr>
      <w:r>
        <w:t>СИСТЕМА КОНТР</w:t>
      </w:r>
      <w:r w:rsidR="00EF4B47">
        <w:t>ОЛЯ И ЗАЧЕТНЫЕ ТРЕБОВАНИЯ</w:t>
      </w:r>
      <w:r w:rsidR="00EF4B47">
        <w:tab/>
        <w:t xml:space="preserve"> 32</w:t>
      </w:r>
      <w:r w:rsidR="00A82BA9">
        <w:t>-</w:t>
      </w:r>
      <w:r w:rsidR="00EF4B47">
        <w:t>41</w:t>
      </w:r>
    </w:p>
    <w:p w:rsidR="00C1045F" w:rsidRDefault="00C1045F" w:rsidP="00EF4B47">
      <w:pPr>
        <w:pStyle w:val="12"/>
        <w:framePr w:w="9835" w:h="2995" w:hRule="exact" w:wrap="none" w:vAnchor="page" w:hAnchor="page" w:x="1085" w:y="9588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4" w:lineRule="exact"/>
      </w:pPr>
      <w:r>
        <w:t>Конкретизация критериев подготовки лиц, проходящих подготовку</w:t>
      </w:r>
      <w:r w:rsidR="00AA5EB7">
        <w:t xml:space="preserve"> спортивного резерва</w:t>
      </w:r>
      <w:r>
        <w:t xml:space="preserve"> на каждом</w:t>
      </w:r>
    </w:p>
    <w:p w:rsidR="00C1045F" w:rsidRDefault="00C1045F" w:rsidP="00EF4B47">
      <w:pPr>
        <w:pStyle w:val="12"/>
        <w:framePr w:w="9835" w:h="2995" w:hRule="exact" w:wrap="none" w:vAnchor="page" w:hAnchor="page" w:x="1085" w:y="9588"/>
        <w:shd w:val="clear" w:color="auto" w:fill="auto"/>
        <w:tabs>
          <w:tab w:val="right" w:leader="dot" w:pos="9724"/>
        </w:tabs>
        <w:spacing w:before="0" w:after="0" w:line="274" w:lineRule="exact"/>
      </w:pPr>
      <w:r>
        <w:t>этапе подготовки, с учетом возраста и влияния физических качеств и телосложения на результативност</w:t>
      </w:r>
      <w:r w:rsidR="00EF4B47">
        <w:t>ь по виду спорта лыжные гонки</w:t>
      </w:r>
      <w:r w:rsidR="00EF4B47">
        <w:tab/>
        <w:t>32</w:t>
      </w:r>
    </w:p>
    <w:p w:rsidR="00C1045F" w:rsidRDefault="00C1045F" w:rsidP="00EF4B47">
      <w:pPr>
        <w:pStyle w:val="12"/>
        <w:framePr w:w="9835" w:h="2995" w:hRule="exact" w:wrap="none" w:vAnchor="page" w:hAnchor="page" w:x="1085" w:y="9588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</w:pPr>
      <w:r>
        <w:t xml:space="preserve">Требования к результатам реализации программ </w:t>
      </w:r>
      <w:r w:rsidR="00AA5EB7">
        <w:t>подготовки спортивного резерва</w:t>
      </w:r>
      <w:r>
        <w:t xml:space="preserve"> на каждом из</w:t>
      </w:r>
    </w:p>
    <w:p w:rsidR="00C1045F" w:rsidRDefault="00C1045F" w:rsidP="00EF4B47">
      <w:pPr>
        <w:pStyle w:val="12"/>
        <w:framePr w:w="9835" w:h="2995" w:hRule="exact" w:wrap="none" w:vAnchor="page" w:hAnchor="page" w:x="1085" w:y="9588"/>
        <w:shd w:val="clear" w:color="auto" w:fill="auto"/>
        <w:tabs>
          <w:tab w:val="left" w:leader="dot" w:pos="8998"/>
        </w:tabs>
        <w:spacing w:before="0" w:after="0" w:line="278" w:lineRule="exact"/>
      </w:pPr>
      <w:r>
        <w:t>эт</w:t>
      </w:r>
      <w:r w:rsidR="00EF4B47">
        <w:t>апов подготовки</w:t>
      </w:r>
      <w:r w:rsidR="00EF4B47">
        <w:tab/>
        <w:t>…32-33</w:t>
      </w:r>
    </w:p>
    <w:p w:rsidR="00C1045F" w:rsidRDefault="00C1045F" w:rsidP="00EF4B47">
      <w:pPr>
        <w:pStyle w:val="12"/>
        <w:framePr w:w="9835" w:h="2995" w:hRule="exact" w:wrap="none" w:vAnchor="page" w:hAnchor="page" w:x="1085" w:y="9588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</w:pPr>
      <w:r>
        <w:t>Виды контроля общей и специальной физической, спортивно-технической и тактической</w:t>
      </w:r>
    </w:p>
    <w:p w:rsidR="00C1045F" w:rsidRDefault="00C1045F" w:rsidP="00EF4B47">
      <w:pPr>
        <w:pStyle w:val="12"/>
        <w:framePr w:w="9835" w:h="2995" w:hRule="exact" w:wrap="none" w:vAnchor="page" w:hAnchor="page" w:x="1085" w:y="9588"/>
        <w:shd w:val="clear" w:color="auto" w:fill="auto"/>
        <w:tabs>
          <w:tab w:val="right" w:leader="dot" w:pos="9724"/>
        </w:tabs>
        <w:spacing w:before="0" w:after="0" w:line="278" w:lineRule="exact"/>
      </w:pPr>
      <w:r>
        <w:t>подготовки, комплекс контрольных испытаний и контрольно-переводные нормативы по</w:t>
      </w:r>
      <w:r w:rsidR="0010670A">
        <w:t xml:space="preserve"> </w:t>
      </w:r>
      <w:r w:rsidR="00EF4B47">
        <w:t>годам и этапам подготовки</w:t>
      </w:r>
      <w:r w:rsidR="00EF4B47">
        <w:tab/>
        <w:t>33- 38</w:t>
      </w:r>
    </w:p>
    <w:p w:rsidR="00A96B7D" w:rsidRPr="00A96B7D" w:rsidRDefault="00A96B7D" w:rsidP="00EF4B47">
      <w:pPr>
        <w:pStyle w:val="a6"/>
        <w:framePr w:w="9835" w:h="2995" w:hRule="exact" w:wrap="none" w:vAnchor="page" w:hAnchor="page" w:x="1085" w:y="9588"/>
        <w:numPr>
          <w:ilvl w:val="0"/>
          <w:numId w:val="36"/>
        </w:numPr>
        <w:ind w:left="284" w:hanging="284"/>
        <w:rPr>
          <w:rFonts w:ascii="Times New Roman" w:hAnsi="Times New Roman" w:cs="Times New Roman"/>
        </w:rPr>
      </w:pPr>
      <w:r w:rsidRPr="00A96B7D">
        <w:rPr>
          <w:rFonts w:ascii="Times New Roman" w:hAnsi="Times New Roman" w:cs="Times New Roman"/>
        </w:rPr>
        <w:t>Указания к выполнению контрольных испытаний</w:t>
      </w:r>
      <w:r>
        <w:rPr>
          <w:rFonts w:ascii="Times New Roman" w:hAnsi="Times New Roman" w:cs="Times New Roman"/>
        </w:rPr>
        <w:t>…………………………………………………</w:t>
      </w:r>
      <w:r w:rsidR="00EF4B47">
        <w:rPr>
          <w:rFonts w:ascii="Times New Roman" w:hAnsi="Times New Roman" w:cs="Times New Roman"/>
        </w:rPr>
        <w:t>38-41</w:t>
      </w:r>
    </w:p>
    <w:p w:rsidR="00A96B7D" w:rsidRDefault="00A96B7D" w:rsidP="00EF4B47">
      <w:pPr>
        <w:pStyle w:val="12"/>
        <w:framePr w:w="9835" w:h="2995" w:hRule="exact" w:wrap="none" w:vAnchor="page" w:hAnchor="page" w:x="1085" w:y="9588"/>
        <w:shd w:val="clear" w:color="auto" w:fill="auto"/>
        <w:tabs>
          <w:tab w:val="right" w:leader="dot" w:pos="9724"/>
        </w:tabs>
        <w:spacing w:before="0" w:after="0" w:line="278" w:lineRule="exact"/>
      </w:pPr>
    </w:p>
    <w:p w:rsidR="00C1045F" w:rsidRDefault="00C1045F" w:rsidP="00936CF8">
      <w:pPr>
        <w:pStyle w:val="12"/>
        <w:framePr w:w="9835" w:h="1300" w:hRule="exact" w:wrap="none" w:vAnchor="page" w:hAnchor="page" w:x="1105" w:y="12576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413" w:lineRule="exact"/>
      </w:pPr>
      <w:r>
        <w:t>ПЛАН ФИЗКУЛЬТУРНЫХ МЕРОПРИЯТИИ И СПОРТИВНЫХ</w:t>
      </w:r>
      <w:r w:rsidR="00603CCA">
        <w:t xml:space="preserve"> МЕРОПРИЯТИЙ……</w:t>
      </w:r>
      <w:r w:rsidR="00936CF8">
        <w:t>..</w:t>
      </w:r>
      <w:r w:rsidR="0010670A">
        <w:t xml:space="preserve"> </w:t>
      </w:r>
      <w:r w:rsidR="00EF4B47">
        <w:t>41</w:t>
      </w:r>
      <w:r w:rsidR="00603CCA">
        <w:t>-</w:t>
      </w:r>
      <w:r w:rsidR="00EF4B47">
        <w:t>43</w:t>
      </w:r>
    </w:p>
    <w:p w:rsidR="00C1045F" w:rsidRDefault="00C1045F" w:rsidP="00936CF8">
      <w:pPr>
        <w:pStyle w:val="12"/>
        <w:framePr w:w="9835" w:h="1300" w:hRule="exact" w:wrap="none" w:vAnchor="page" w:hAnchor="page" w:x="1105" w:y="12576"/>
        <w:numPr>
          <w:ilvl w:val="0"/>
          <w:numId w:val="1"/>
        </w:numPr>
        <w:shd w:val="clear" w:color="auto" w:fill="auto"/>
        <w:tabs>
          <w:tab w:val="left" w:pos="707"/>
          <w:tab w:val="left" w:leader="dot" w:pos="9341"/>
        </w:tabs>
        <w:spacing w:before="0" w:after="0" w:line="413" w:lineRule="exact"/>
      </w:pPr>
      <w:r>
        <w:t>ПЕРЕЧЕ</w:t>
      </w:r>
      <w:r w:rsidR="0010670A">
        <w:t>НЬ ИНФОРМАЦИОННОГО ОБЕСПЕЧЕНИЯ……………………………………</w:t>
      </w:r>
      <w:r w:rsidR="00EF4B47">
        <w:t>…..43</w:t>
      </w:r>
    </w:p>
    <w:p w:rsidR="00C1045F" w:rsidRDefault="00C1045F" w:rsidP="00C1045F">
      <w:pPr>
        <w:rPr>
          <w:sz w:val="2"/>
          <w:szCs w:val="2"/>
        </w:rPr>
        <w:sectPr w:rsidR="00C1045F" w:rsidSect="00C46A84">
          <w:footerReference w:type="default" r:id="rId9"/>
          <w:pgSz w:w="11900" w:h="16840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p w:rsidR="00760C86" w:rsidRPr="00711111" w:rsidRDefault="00760C86" w:rsidP="00760C86">
      <w:pPr>
        <w:pStyle w:val="23"/>
        <w:framePr w:w="9830" w:h="338" w:hRule="exact" w:wrap="none" w:vAnchor="page" w:hAnchor="page" w:x="1088" w:y="1040"/>
        <w:shd w:val="clear" w:color="auto" w:fill="auto"/>
        <w:spacing w:after="0" w:line="280" w:lineRule="exact"/>
      </w:pPr>
      <w:bookmarkStart w:id="3" w:name="bookmark3"/>
      <w:r w:rsidRPr="00711111">
        <w:lastRenderedPageBreak/>
        <w:t>Пояснительная записка</w:t>
      </w:r>
      <w:bookmarkEnd w:id="3"/>
    </w:p>
    <w:p w:rsidR="00760C86" w:rsidRPr="00711111" w:rsidRDefault="00760C86" w:rsidP="00711FE8">
      <w:pPr>
        <w:pStyle w:val="20"/>
        <w:framePr w:w="9830" w:h="11558" w:hRule="exact" w:wrap="none" w:vAnchor="page" w:hAnchor="page" w:x="1088" w:y="1496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Программа составлена на основе «Федерального стандарта спортивной подготовки по виду спорта лыжные гонки" (Приказ Минспорта России от 14.03.2013 </w:t>
      </w:r>
      <w:r w:rsidRPr="00711111">
        <w:rPr>
          <w:sz w:val="28"/>
          <w:szCs w:val="28"/>
          <w:lang w:val="en-US" w:eastAsia="en-US" w:bidi="en-US"/>
        </w:rPr>
        <w:t>N</w:t>
      </w:r>
      <w:r w:rsidRPr="00711111">
        <w:rPr>
          <w:sz w:val="28"/>
          <w:szCs w:val="28"/>
          <w:lang w:eastAsia="en-US" w:bidi="en-US"/>
        </w:rPr>
        <w:t xml:space="preserve"> </w:t>
      </w:r>
      <w:r w:rsidRPr="00711111">
        <w:rPr>
          <w:sz w:val="28"/>
          <w:szCs w:val="28"/>
        </w:rPr>
        <w:t xml:space="preserve">111, зарегистрировано в Минюсте России 10.06.2013 </w:t>
      </w:r>
      <w:r w:rsidRPr="00711111">
        <w:rPr>
          <w:sz w:val="28"/>
          <w:szCs w:val="28"/>
          <w:lang w:val="en-US" w:eastAsia="en-US" w:bidi="en-US"/>
        </w:rPr>
        <w:t>N</w:t>
      </w:r>
      <w:r w:rsidRPr="00711111">
        <w:rPr>
          <w:sz w:val="28"/>
          <w:szCs w:val="28"/>
          <w:lang w:eastAsia="en-US" w:bidi="en-US"/>
        </w:rPr>
        <w:t xml:space="preserve"> </w:t>
      </w:r>
      <w:r w:rsidRPr="00711111">
        <w:rPr>
          <w:sz w:val="28"/>
          <w:szCs w:val="28"/>
        </w:rPr>
        <w:t>28765), в соответствии с Законом Российской Федерации «Об образовании», нормативными документами, регулирующими работу спортивных школ, и методическими рекомендациями.</w:t>
      </w:r>
    </w:p>
    <w:p w:rsidR="00760C86" w:rsidRPr="00711111" w:rsidRDefault="00760C86" w:rsidP="00711FE8">
      <w:pPr>
        <w:pStyle w:val="20"/>
        <w:framePr w:w="9830" w:h="11558" w:hRule="exact" w:wrap="none" w:vAnchor="page" w:hAnchor="page" w:x="1088" w:y="1496"/>
        <w:shd w:val="clear" w:color="auto" w:fill="auto"/>
        <w:spacing w:line="413" w:lineRule="exact"/>
        <w:ind w:firstLine="740"/>
        <w:rPr>
          <w:sz w:val="28"/>
          <w:szCs w:val="28"/>
        </w:rPr>
      </w:pPr>
      <w:r w:rsidRPr="00711111">
        <w:rPr>
          <w:sz w:val="28"/>
          <w:szCs w:val="28"/>
        </w:rPr>
        <w:t xml:space="preserve">Программа разработана для тренеров  МБУ СШ Саянского района, занимающихся с детьми групп этапов: </w:t>
      </w:r>
      <w:r w:rsidR="00711FE8">
        <w:rPr>
          <w:sz w:val="28"/>
          <w:szCs w:val="28"/>
        </w:rPr>
        <w:t xml:space="preserve">спортивно-оздоровительного этапа, </w:t>
      </w:r>
      <w:r w:rsidRPr="00711111">
        <w:rPr>
          <w:sz w:val="28"/>
          <w:szCs w:val="28"/>
        </w:rPr>
        <w:t>начальной подготовки, тренировочном (спортивной специализации),</w:t>
      </w:r>
      <w:r w:rsidR="001C6E74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совершенствования спортивного мастерства.</w:t>
      </w:r>
    </w:p>
    <w:p w:rsidR="00760C86" w:rsidRPr="00711111" w:rsidRDefault="00760C86" w:rsidP="00711FE8">
      <w:pPr>
        <w:pStyle w:val="20"/>
        <w:framePr w:w="9830" w:h="11558" w:hRule="exact" w:wrap="none" w:vAnchor="page" w:hAnchor="page" w:x="1088" w:y="1496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Программа содержит научно обоснованные рекомендации по построению, содержанию и организации тренировочного процесса лыжников-гонщиков на различных этапах многолетней подготовки.</w:t>
      </w:r>
    </w:p>
    <w:p w:rsidR="00760C86" w:rsidRPr="00711111" w:rsidRDefault="00760C86" w:rsidP="00711FE8">
      <w:pPr>
        <w:pStyle w:val="20"/>
        <w:framePr w:w="9830" w:h="11558" w:hRule="exact" w:wrap="none" w:vAnchor="page" w:hAnchor="page" w:x="1088" w:y="1496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Программный материал объединен в целостную систему многолетней подготовки </w:t>
      </w:r>
      <w:r w:rsidR="00711FE8">
        <w:rPr>
          <w:sz w:val="28"/>
          <w:szCs w:val="28"/>
        </w:rPr>
        <w:t>спортивного резерва</w:t>
      </w:r>
      <w:r w:rsidR="00711FE8" w:rsidRPr="00711111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и предполагает решение следующих основных задач:</w:t>
      </w:r>
    </w:p>
    <w:p w:rsidR="00760C86" w:rsidRPr="00711111" w:rsidRDefault="00760C86" w:rsidP="00711FE8">
      <w:pPr>
        <w:pStyle w:val="20"/>
        <w:framePr w:w="9830" w:h="11558" w:hRule="exact" w:wrap="none" w:vAnchor="page" w:hAnchor="page" w:x="1088" w:y="1496"/>
        <w:numPr>
          <w:ilvl w:val="0"/>
          <w:numId w:val="3"/>
        </w:numPr>
        <w:shd w:val="clear" w:color="auto" w:fill="auto"/>
        <w:tabs>
          <w:tab w:val="left" w:pos="144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содействие гармоничному физическому развитию, разносторонней физической подготовленности и укреплению здоровья учащихся;</w:t>
      </w:r>
    </w:p>
    <w:p w:rsidR="00760C86" w:rsidRPr="00711111" w:rsidRDefault="00760C86" w:rsidP="00711FE8">
      <w:pPr>
        <w:pStyle w:val="20"/>
        <w:framePr w:w="9830" w:h="11558" w:hRule="exact" w:wrap="none" w:vAnchor="page" w:hAnchor="page" w:x="1088" w:y="1496"/>
        <w:numPr>
          <w:ilvl w:val="0"/>
          <w:numId w:val="3"/>
        </w:numPr>
        <w:shd w:val="clear" w:color="auto" w:fill="auto"/>
        <w:tabs>
          <w:tab w:val="left" w:pos="144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подготовка лыжников-гонщиков высокой квалификации, резерва сборной команды России;</w:t>
      </w:r>
    </w:p>
    <w:p w:rsidR="00760C86" w:rsidRPr="00711111" w:rsidRDefault="00760C86" w:rsidP="00711FE8">
      <w:pPr>
        <w:pStyle w:val="20"/>
        <w:framePr w:w="9830" w:h="11558" w:hRule="exact" w:wrap="none" w:vAnchor="page" w:hAnchor="page" w:x="1088" w:y="1496"/>
        <w:numPr>
          <w:ilvl w:val="0"/>
          <w:numId w:val="3"/>
        </w:numPr>
        <w:shd w:val="clear" w:color="auto" w:fill="auto"/>
        <w:tabs>
          <w:tab w:val="left" w:pos="144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спортсменов;</w:t>
      </w:r>
    </w:p>
    <w:p w:rsidR="00760C86" w:rsidRPr="00711111" w:rsidRDefault="00760C86" w:rsidP="00711FE8">
      <w:pPr>
        <w:pStyle w:val="20"/>
        <w:framePr w:w="9830" w:h="11558" w:hRule="exact" w:wrap="none" w:vAnchor="page" w:hAnchor="page" w:x="1088" w:y="1496"/>
        <w:numPr>
          <w:ilvl w:val="0"/>
          <w:numId w:val="3"/>
        </w:numPr>
        <w:shd w:val="clear" w:color="auto" w:fill="auto"/>
        <w:tabs>
          <w:tab w:val="left" w:pos="144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подготовка инструкторов и судей по лыжному спорту.</w:t>
      </w:r>
    </w:p>
    <w:p w:rsidR="00760C86" w:rsidRPr="00711111" w:rsidRDefault="0017795F" w:rsidP="00760C86">
      <w:pPr>
        <w:pStyle w:val="a4"/>
        <w:framePr w:wrap="none" w:vAnchor="page" w:hAnchor="page" w:x="5796" w:y="15872"/>
        <w:shd w:val="clear" w:color="auto" w:fill="auto"/>
        <w:spacing w:line="220" w:lineRule="exact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</w:p>
    <w:p w:rsidR="00760C86" w:rsidRPr="00711111" w:rsidRDefault="00760C86" w:rsidP="00760C86">
      <w:pPr>
        <w:rPr>
          <w:rFonts w:ascii="Times New Roman" w:hAnsi="Times New Roman" w:cs="Times New Roman"/>
          <w:sz w:val="28"/>
          <w:szCs w:val="28"/>
        </w:rPr>
        <w:sectPr w:rsidR="00760C86" w:rsidRPr="00711111" w:rsidSect="002727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0C86" w:rsidRPr="00711111" w:rsidRDefault="00760C86" w:rsidP="00760C86">
      <w:pPr>
        <w:pStyle w:val="31"/>
        <w:framePr w:wrap="none" w:vAnchor="page" w:hAnchor="page" w:x="1100" w:y="1005"/>
        <w:numPr>
          <w:ilvl w:val="0"/>
          <w:numId w:val="4"/>
        </w:numPr>
        <w:shd w:val="clear" w:color="auto" w:fill="auto"/>
        <w:tabs>
          <w:tab w:val="left" w:pos="2970"/>
        </w:tabs>
        <w:spacing w:line="240" w:lineRule="exact"/>
        <w:ind w:left="262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НОРМАТИВНАЯ ЧАСТЬ ПРОГРАММЫ</w:t>
      </w:r>
    </w:p>
    <w:p w:rsidR="00760C86" w:rsidRPr="00711111" w:rsidRDefault="00760C86" w:rsidP="00062F21">
      <w:pPr>
        <w:framePr w:w="10044" w:h="14291" w:hRule="exact" w:wrap="none" w:vAnchor="page" w:hAnchor="page" w:x="1100" w:y="1526"/>
        <w:widowControl w:val="0"/>
        <w:numPr>
          <w:ilvl w:val="0"/>
          <w:numId w:val="5"/>
        </w:numPr>
        <w:tabs>
          <w:tab w:val="left" w:pos="475"/>
        </w:tabs>
        <w:spacing w:after="107" w:line="322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711111">
        <w:rPr>
          <w:rStyle w:val="33"/>
          <w:rFonts w:eastAsiaTheme="minorEastAsia"/>
        </w:rPr>
        <w:t xml:space="preserve">Особенности осуществления подготовки </w:t>
      </w:r>
      <w:r w:rsidR="00E11FBE">
        <w:rPr>
          <w:rStyle w:val="33"/>
          <w:rFonts w:eastAsiaTheme="minorEastAsia"/>
        </w:rPr>
        <w:t>спортивного резерва</w:t>
      </w:r>
      <w:r w:rsidR="00E11FBE" w:rsidRPr="00711111">
        <w:rPr>
          <w:rStyle w:val="33"/>
          <w:rFonts w:eastAsiaTheme="minorEastAsia"/>
        </w:rPr>
        <w:t xml:space="preserve"> </w:t>
      </w:r>
      <w:r w:rsidRPr="00711111">
        <w:rPr>
          <w:rStyle w:val="33"/>
          <w:rFonts w:eastAsiaTheme="minorEastAsia"/>
        </w:rPr>
        <w:t>по отдельным спортивным дисциплинам по виду спорта лыжные гонки.</w:t>
      </w:r>
      <w:bookmarkEnd w:id="4"/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9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Особенности осуществления подготовки</w:t>
      </w:r>
      <w:r w:rsidR="00062F21">
        <w:rPr>
          <w:sz w:val="28"/>
          <w:szCs w:val="28"/>
        </w:rPr>
        <w:t xml:space="preserve"> спортивного резерва </w:t>
      </w:r>
      <w:r w:rsidRPr="00711111">
        <w:rPr>
          <w:sz w:val="28"/>
          <w:szCs w:val="28"/>
        </w:rPr>
        <w:t xml:space="preserve"> в спортивных дисциплинах "классический стиль - спринт" и "свободный стиль - спринт" определяются в Программе и учитываются при: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14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составлении индивидуальных планов подготовки</w:t>
      </w:r>
      <w:r w:rsidR="00062F21" w:rsidRPr="00062F21">
        <w:rPr>
          <w:sz w:val="28"/>
          <w:szCs w:val="28"/>
        </w:rPr>
        <w:t xml:space="preserve"> </w:t>
      </w:r>
      <w:r w:rsidR="00062F21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, начиная с этапа совершенствования спортивного мастерства;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составлении плана физкультурных мероприятий и спортивных мероприятий.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83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Тренировочный процесс в организации, осуществляющей подготовку</w:t>
      </w:r>
      <w:r w:rsidR="00062F21" w:rsidRPr="00062F21">
        <w:rPr>
          <w:sz w:val="28"/>
          <w:szCs w:val="28"/>
        </w:rPr>
        <w:t xml:space="preserve"> </w:t>
      </w:r>
      <w:r w:rsidR="00062F21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 xml:space="preserve">, ведется в соответствии с годовым тренировочным планом, рассчитанным на </w:t>
      </w:r>
      <w:r w:rsidR="00460A04">
        <w:rPr>
          <w:sz w:val="28"/>
          <w:szCs w:val="28"/>
        </w:rPr>
        <w:t>46</w:t>
      </w:r>
      <w:r w:rsidRPr="00711111">
        <w:rPr>
          <w:sz w:val="28"/>
          <w:szCs w:val="28"/>
        </w:rPr>
        <w:t xml:space="preserve"> </w:t>
      </w:r>
      <w:r w:rsidR="00460A04">
        <w:rPr>
          <w:sz w:val="28"/>
          <w:szCs w:val="28"/>
        </w:rPr>
        <w:t>недель</w:t>
      </w:r>
      <w:r w:rsidRPr="00711111">
        <w:rPr>
          <w:sz w:val="28"/>
          <w:szCs w:val="28"/>
        </w:rPr>
        <w:t>.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800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Основными формами осуществления подготовки </w:t>
      </w:r>
      <w:r w:rsidR="00062F21">
        <w:rPr>
          <w:sz w:val="28"/>
          <w:szCs w:val="28"/>
        </w:rPr>
        <w:t xml:space="preserve">спортивного резерва </w:t>
      </w:r>
      <w:r w:rsidR="00062F21" w:rsidRPr="00711111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являются: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групповые и индивидуальные тренировочные и теоретические занятия;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работа по индивидуальным планам;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тренировочные сборы;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участие в спортивных соревнованиях и мероприятиях;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инструкторская и судейская практика;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медико-восстановительные мероприятия;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тестирование и контроль.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83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Работа по индивидуальным планам подготовки </w:t>
      </w:r>
      <w:r w:rsidR="00062F21">
        <w:rPr>
          <w:sz w:val="28"/>
          <w:szCs w:val="28"/>
        </w:rPr>
        <w:t>спортивного резерва</w:t>
      </w:r>
      <w:r w:rsidR="00062F21" w:rsidRPr="00711111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осуществляется на этапах совершенствования спортивного мастерства и высшего спортивного мастерства.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83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Для проведения занятий на этапах совершенс</w:t>
      </w:r>
      <w:r w:rsidR="00460A04">
        <w:rPr>
          <w:sz w:val="28"/>
          <w:szCs w:val="28"/>
        </w:rPr>
        <w:t>твования спортивного мастерства</w:t>
      </w:r>
      <w:r w:rsidRPr="00711111">
        <w:rPr>
          <w:sz w:val="28"/>
          <w:szCs w:val="28"/>
        </w:rPr>
        <w:t>, кроме основного тренера (тренера-преподавателя) по виду спорта лыжные гонки допускается привлечение дополнительно второго тренера (тренера- преподавателя) по общефизической и специальной физической подготовке при условии их одновременной работы с лицами, проходящими подготовку</w:t>
      </w:r>
      <w:r w:rsidR="00062F21" w:rsidRPr="00062F21">
        <w:rPr>
          <w:sz w:val="28"/>
          <w:szCs w:val="28"/>
        </w:rPr>
        <w:t xml:space="preserve"> </w:t>
      </w:r>
      <w:r w:rsidR="00062F21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.</w:t>
      </w:r>
    </w:p>
    <w:p w:rsidR="00760C86" w:rsidRPr="00711111" w:rsidRDefault="00760C86" w:rsidP="00062F21">
      <w:pPr>
        <w:pStyle w:val="20"/>
        <w:framePr w:w="10044" w:h="14291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83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Для обеспечения круглогодичности подготовки</w:t>
      </w:r>
      <w:r w:rsidR="00062F21" w:rsidRPr="00062F21">
        <w:rPr>
          <w:sz w:val="28"/>
          <w:szCs w:val="28"/>
        </w:rPr>
        <w:t xml:space="preserve"> </w:t>
      </w:r>
      <w:r w:rsidR="00062F21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, подготовки к спортивным соревнованиям и активного отдыха (восстановления) лиц, проходящих подготовку</w:t>
      </w:r>
      <w:r w:rsidR="00062F21" w:rsidRPr="00062F21">
        <w:rPr>
          <w:sz w:val="28"/>
          <w:szCs w:val="28"/>
        </w:rPr>
        <w:t xml:space="preserve"> </w:t>
      </w:r>
      <w:r w:rsidR="00062F21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, организуются тренировочные сборы, являющиеся составной частью (продолжением) тренировочного процесса в соответствии с таблицей.</w:t>
      </w:r>
    </w:p>
    <w:p w:rsidR="00760C86" w:rsidRPr="00711111" w:rsidRDefault="0017795F" w:rsidP="00760C86">
      <w:pPr>
        <w:pStyle w:val="a4"/>
        <w:framePr w:wrap="none" w:vAnchor="page" w:hAnchor="page" w:x="5804" w:y="15872"/>
        <w:shd w:val="clear" w:color="auto" w:fill="auto"/>
        <w:spacing w:line="220" w:lineRule="exact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</w:p>
    <w:p w:rsidR="00760C86" w:rsidRPr="00711111" w:rsidRDefault="00760C86" w:rsidP="00760C86">
      <w:pPr>
        <w:rPr>
          <w:rFonts w:ascii="Times New Roman" w:hAnsi="Times New Roman" w:cs="Times New Roman"/>
          <w:sz w:val="28"/>
          <w:szCs w:val="28"/>
        </w:rPr>
        <w:sectPr w:rsidR="00760C86" w:rsidRPr="00711111" w:rsidSect="002727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0C86" w:rsidRPr="00711111" w:rsidRDefault="00EA15A3" w:rsidP="00760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lastRenderedPageBreak/>
        <w:t>ПЕРЕЧЕНЬ ТРЕНИРОВОЧНЫХ СБОРОВ</w:t>
      </w:r>
    </w:p>
    <w:tbl>
      <w:tblPr>
        <w:tblStyle w:val="a5"/>
        <w:tblW w:w="10878" w:type="dxa"/>
        <w:jc w:val="center"/>
        <w:tblInd w:w="-169" w:type="dxa"/>
        <w:tblLayout w:type="fixed"/>
        <w:tblLook w:val="04A0"/>
      </w:tblPr>
      <w:tblGrid>
        <w:gridCol w:w="731"/>
        <w:gridCol w:w="2565"/>
        <w:gridCol w:w="1524"/>
        <w:gridCol w:w="206"/>
        <w:gridCol w:w="1212"/>
        <w:gridCol w:w="1276"/>
        <w:gridCol w:w="1559"/>
        <w:gridCol w:w="1805"/>
      </w:tblGrid>
      <w:tr w:rsidR="00C26769" w:rsidRPr="00711111" w:rsidTr="00C26769">
        <w:trPr>
          <w:jc w:val="center"/>
        </w:trPr>
        <w:tc>
          <w:tcPr>
            <w:tcW w:w="731" w:type="dxa"/>
            <w:vMerge w:val="restart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5" w:type="dxa"/>
            <w:vMerge w:val="restart"/>
          </w:tcPr>
          <w:p w:rsidR="00C26769" w:rsidRPr="00711111" w:rsidRDefault="00C26769" w:rsidP="00EA15A3">
            <w:pPr>
              <w:pStyle w:val="20"/>
              <w:shd w:val="clear" w:color="auto" w:fill="auto"/>
              <w:spacing w:line="278" w:lineRule="exact"/>
              <w:ind w:left="7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Вид</w:t>
            </w:r>
          </w:p>
          <w:p w:rsidR="00C26769" w:rsidRPr="00711111" w:rsidRDefault="00C26769" w:rsidP="00EA15A3">
            <w:pPr>
              <w:pStyle w:val="20"/>
              <w:shd w:val="clear" w:color="auto" w:fill="auto"/>
              <w:spacing w:line="278" w:lineRule="exact"/>
              <w:ind w:firstLine="16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тренировочных</w:t>
            </w:r>
          </w:p>
          <w:p w:rsidR="00C26769" w:rsidRPr="00711111" w:rsidRDefault="00C26769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сборов</w:t>
            </w:r>
          </w:p>
        </w:tc>
        <w:tc>
          <w:tcPr>
            <w:tcW w:w="5777" w:type="dxa"/>
            <w:gridSpan w:val="5"/>
          </w:tcPr>
          <w:p w:rsidR="00C26769" w:rsidRPr="00711111" w:rsidRDefault="00C26769" w:rsidP="00EA15A3">
            <w:pPr>
              <w:pStyle w:val="20"/>
              <w:shd w:val="clear" w:color="auto" w:fill="auto"/>
              <w:ind w:right="200" w:firstLine="0"/>
              <w:jc w:val="right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1805" w:type="dxa"/>
            <w:vMerge w:val="restart"/>
            <w:vAlign w:val="center"/>
          </w:tcPr>
          <w:p w:rsidR="00C26769" w:rsidRPr="00711111" w:rsidRDefault="00C26769" w:rsidP="00C26769">
            <w:pPr>
              <w:pStyle w:val="20"/>
              <w:shd w:val="clear" w:color="auto" w:fill="auto"/>
              <w:ind w:right="2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Оптимал</w:t>
            </w:r>
            <w:r w:rsidRPr="00711111">
              <w:rPr>
                <w:sz w:val="28"/>
                <w:szCs w:val="28"/>
              </w:rPr>
              <w:t>ьное</w:t>
            </w:r>
            <w:r>
              <w:rPr>
                <w:sz w:val="28"/>
                <w:szCs w:val="28"/>
              </w:rPr>
              <w:t xml:space="preserve"> числ</w:t>
            </w:r>
            <w:r w:rsidRPr="00711111">
              <w:rPr>
                <w:sz w:val="28"/>
                <w:szCs w:val="28"/>
              </w:rPr>
              <w:t>о</w:t>
            </w:r>
          </w:p>
          <w:p w:rsidR="00C26769" w:rsidRPr="00711111" w:rsidRDefault="00C26769" w:rsidP="00C2676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участников</w:t>
            </w:r>
          </w:p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сбора</w:t>
            </w:r>
          </w:p>
        </w:tc>
      </w:tr>
      <w:tr w:rsidR="00C26769" w:rsidRPr="00711111" w:rsidTr="00C26769">
        <w:trPr>
          <w:jc w:val="center"/>
        </w:trPr>
        <w:tc>
          <w:tcPr>
            <w:tcW w:w="731" w:type="dxa"/>
            <w:vMerge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C26769" w:rsidRPr="00711111" w:rsidRDefault="00C26769" w:rsidP="00C2676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C26769" w:rsidRPr="00711111" w:rsidRDefault="00C26769" w:rsidP="00C2676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совершенствования</w:t>
            </w:r>
          </w:p>
          <w:p w:rsidR="00C26769" w:rsidRPr="00711111" w:rsidRDefault="00C26769" w:rsidP="00C2676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спортивного</w:t>
            </w:r>
          </w:p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мастерст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gridSpan w:val="2"/>
            <w:vAlign w:val="center"/>
          </w:tcPr>
          <w:p w:rsidR="00C26769" w:rsidRPr="00711111" w:rsidRDefault="00C26769" w:rsidP="00C2676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Тренировочный</w:t>
            </w:r>
          </w:p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 (этап спортивной специ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за ции)</w:t>
            </w:r>
          </w:p>
        </w:tc>
        <w:tc>
          <w:tcPr>
            <w:tcW w:w="1276" w:type="dxa"/>
            <w:vAlign w:val="center"/>
          </w:tcPr>
          <w:p w:rsidR="00C26769" w:rsidRPr="00711111" w:rsidRDefault="00C26769" w:rsidP="00C26769">
            <w:pPr>
              <w:pStyle w:val="20"/>
              <w:shd w:val="clear" w:color="auto" w:fill="auto"/>
              <w:ind w:left="4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C26769" w:rsidRPr="00711111" w:rsidRDefault="00C26769" w:rsidP="00C26769">
            <w:pPr>
              <w:pStyle w:val="20"/>
              <w:shd w:val="clear" w:color="auto" w:fill="auto"/>
              <w:ind w:left="18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</w:t>
            </w:r>
            <w:r w:rsidRPr="00711111">
              <w:rPr>
                <w:sz w:val="28"/>
                <w:szCs w:val="28"/>
              </w:rPr>
              <w:t>ной</w:t>
            </w:r>
          </w:p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вки</w:t>
            </w:r>
          </w:p>
        </w:tc>
        <w:tc>
          <w:tcPr>
            <w:tcW w:w="1559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 этап</w:t>
            </w:r>
          </w:p>
        </w:tc>
        <w:tc>
          <w:tcPr>
            <w:tcW w:w="1805" w:type="dxa"/>
            <w:vMerge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769" w:rsidRPr="00711111" w:rsidTr="00C26769">
        <w:trPr>
          <w:jc w:val="center"/>
        </w:trPr>
        <w:tc>
          <w:tcPr>
            <w:tcW w:w="10878" w:type="dxa"/>
            <w:gridSpan w:val="8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 Тренировочные сборы по подготовке к соревнованиям</w:t>
            </w:r>
          </w:p>
        </w:tc>
      </w:tr>
      <w:tr w:rsidR="00C26769" w:rsidRPr="00711111" w:rsidTr="00C26769">
        <w:trPr>
          <w:jc w:val="center"/>
        </w:trPr>
        <w:tc>
          <w:tcPr>
            <w:tcW w:w="731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56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1730" w:type="dxa"/>
            <w:gridSpan w:val="2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2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26769" w:rsidRPr="00711111" w:rsidRDefault="00C26769" w:rsidP="00C26769">
            <w:pPr>
              <w:pStyle w:val="20"/>
              <w:shd w:val="clear" w:color="auto" w:fill="auto"/>
              <w:ind w:right="2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5" w:type="dxa"/>
            <w:vMerge w:val="restart"/>
          </w:tcPr>
          <w:p w:rsidR="00C26769" w:rsidRPr="00711111" w:rsidRDefault="00C26769" w:rsidP="002B3998">
            <w:pPr>
              <w:pStyle w:val="20"/>
              <w:shd w:val="clear" w:color="auto" w:fill="auto"/>
              <w:ind w:righ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Определяется</w:t>
            </w:r>
            <w:r>
              <w:rPr>
                <w:sz w:val="28"/>
                <w:szCs w:val="28"/>
              </w:rPr>
              <w:t xml:space="preserve"> </w:t>
            </w:r>
            <w:r w:rsidRPr="00711111">
              <w:rPr>
                <w:sz w:val="28"/>
                <w:szCs w:val="28"/>
              </w:rPr>
              <w:t>организацией,</w:t>
            </w:r>
            <w:r w:rsidR="002B3998">
              <w:rPr>
                <w:sz w:val="28"/>
                <w:szCs w:val="28"/>
              </w:rPr>
              <w:t xml:space="preserve"> </w:t>
            </w:r>
            <w:r w:rsidRPr="00711111">
              <w:rPr>
                <w:sz w:val="28"/>
                <w:szCs w:val="28"/>
              </w:rPr>
              <w:t>осуществляющей</w:t>
            </w:r>
          </w:p>
          <w:p w:rsidR="00C26769" w:rsidRPr="00711111" w:rsidRDefault="00C26769" w:rsidP="002B3998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C26769" w:rsidRPr="002B3998" w:rsidRDefault="00C26769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998">
              <w:rPr>
                <w:rFonts w:ascii="Times New Roman" w:hAnsi="Times New Roman" w:cs="Times New Roman"/>
                <w:sz w:val="28"/>
                <w:szCs w:val="28"/>
              </w:rPr>
              <w:t>подготовку</w:t>
            </w:r>
            <w:r w:rsidR="002B3998" w:rsidRPr="002B399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рекзерва</w:t>
            </w:r>
          </w:p>
        </w:tc>
      </w:tr>
      <w:tr w:rsidR="00C26769" w:rsidRPr="00711111" w:rsidTr="00C26769">
        <w:trPr>
          <w:jc w:val="center"/>
        </w:trPr>
        <w:tc>
          <w:tcPr>
            <w:tcW w:w="731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6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1730" w:type="dxa"/>
            <w:gridSpan w:val="2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2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  <w:vMerge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769" w:rsidRPr="00711111" w:rsidTr="00C26769">
        <w:trPr>
          <w:jc w:val="center"/>
        </w:trPr>
        <w:tc>
          <w:tcPr>
            <w:tcW w:w="731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565" w:type="dxa"/>
          </w:tcPr>
          <w:p w:rsidR="00C26769" w:rsidRPr="00711111" w:rsidRDefault="00C26769" w:rsidP="00C26769">
            <w:pPr>
              <w:pStyle w:val="20"/>
              <w:shd w:val="clear" w:color="auto" w:fill="auto"/>
              <w:ind w:firstLine="16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Тренировочные сборы по подготовке к другим всероссийским</w:t>
            </w:r>
          </w:p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соревнованиям</w:t>
            </w:r>
          </w:p>
        </w:tc>
        <w:tc>
          <w:tcPr>
            <w:tcW w:w="1730" w:type="dxa"/>
            <w:gridSpan w:val="2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2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  <w:vMerge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769" w:rsidRPr="00711111" w:rsidTr="00C26769">
        <w:trPr>
          <w:jc w:val="center"/>
        </w:trPr>
        <w:tc>
          <w:tcPr>
            <w:tcW w:w="731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65" w:type="dxa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по подготовке к официальным соревнованиям субъекта Российской</w:t>
            </w:r>
          </w:p>
        </w:tc>
        <w:tc>
          <w:tcPr>
            <w:tcW w:w="1730" w:type="dxa"/>
            <w:gridSpan w:val="2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2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  <w:vMerge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998" w:rsidRPr="00711111" w:rsidTr="00CA396E">
        <w:trPr>
          <w:jc w:val="center"/>
        </w:trPr>
        <w:tc>
          <w:tcPr>
            <w:tcW w:w="10878" w:type="dxa"/>
            <w:gridSpan w:val="8"/>
          </w:tcPr>
          <w:p w:rsidR="002B3998" w:rsidRPr="00711111" w:rsidRDefault="002B399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 Специальные тренировочные сборы</w:t>
            </w:r>
          </w:p>
        </w:tc>
      </w:tr>
      <w:tr w:rsidR="00C26769" w:rsidRPr="00711111" w:rsidTr="00C26769">
        <w:trPr>
          <w:jc w:val="center"/>
        </w:trPr>
        <w:tc>
          <w:tcPr>
            <w:tcW w:w="731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56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по общей или специальной физической подготовке</w:t>
            </w:r>
          </w:p>
        </w:tc>
        <w:tc>
          <w:tcPr>
            <w:tcW w:w="1730" w:type="dxa"/>
            <w:gridSpan w:val="2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2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70% от состава группы лиц, проходящих подготовку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 резерва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определенном этапе</w:t>
            </w:r>
          </w:p>
        </w:tc>
      </w:tr>
      <w:tr w:rsidR="00C26769" w:rsidRPr="00711111" w:rsidTr="00C26769">
        <w:trPr>
          <w:jc w:val="center"/>
        </w:trPr>
        <w:tc>
          <w:tcPr>
            <w:tcW w:w="731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56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Восстановительны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тренировочные сборы</w:t>
            </w:r>
          </w:p>
        </w:tc>
        <w:tc>
          <w:tcPr>
            <w:tcW w:w="4218" w:type="dxa"/>
            <w:gridSpan w:val="4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14 дней</w:t>
            </w:r>
          </w:p>
        </w:tc>
        <w:tc>
          <w:tcPr>
            <w:tcW w:w="1559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соревнований</w:t>
            </w:r>
          </w:p>
        </w:tc>
      </w:tr>
      <w:tr w:rsidR="00C26769" w:rsidRPr="00711111" w:rsidTr="00C26769">
        <w:trPr>
          <w:jc w:val="center"/>
        </w:trPr>
        <w:tc>
          <w:tcPr>
            <w:tcW w:w="731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56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2942" w:type="dxa"/>
            <w:gridSpan w:val="3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До 5 дней, но не более 2 раз в год</w:t>
            </w:r>
          </w:p>
        </w:tc>
        <w:tc>
          <w:tcPr>
            <w:tcW w:w="1276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26769" w:rsidRPr="00711111" w:rsidRDefault="00C26769" w:rsidP="00C26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комплексного медицинского обследования</w:t>
            </w:r>
          </w:p>
        </w:tc>
      </w:tr>
      <w:tr w:rsidR="00C26769" w:rsidRPr="00711111" w:rsidTr="002B3998">
        <w:trPr>
          <w:jc w:val="center"/>
        </w:trPr>
        <w:tc>
          <w:tcPr>
            <w:tcW w:w="731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56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в каникулярный период</w:t>
            </w:r>
          </w:p>
        </w:tc>
        <w:tc>
          <w:tcPr>
            <w:tcW w:w="1730" w:type="dxa"/>
            <w:gridSpan w:val="2"/>
            <w:vAlign w:val="center"/>
          </w:tcPr>
          <w:p w:rsidR="00C26769" w:rsidRPr="00711111" w:rsidRDefault="00C26769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C26769" w:rsidRPr="00711111" w:rsidRDefault="00C26769" w:rsidP="002B3998">
            <w:pPr>
              <w:pStyle w:val="20"/>
              <w:shd w:val="clear" w:color="auto" w:fill="auto"/>
              <w:spacing w:line="278" w:lineRule="exact"/>
              <w:ind w:firstLine="20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До 21 дня подряд и не</w:t>
            </w:r>
          </w:p>
          <w:p w:rsidR="00C26769" w:rsidRPr="00711111" w:rsidRDefault="00C26769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более двух сборов в год</w:t>
            </w:r>
          </w:p>
        </w:tc>
        <w:tc>
          <w:tcPr>
            <w:tcW w:w="1559" w:type="dxa"/>
            <w:vAlign w:val="center"/>
          </w:tcPr>
          <w:p w:rsidR="00C26769" w:rsidRPr="00711111" w:rsidRDefault="002B3998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</w:tcPr>
          <w:p w:rsidR="00C26769" w:rsidRPr="00711111" w:rsidRDefault="00C2676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</w:tbl>
    <w:p w:rsidR="00EA15A3" w:rsidRPr="00711111" w:rsidRDefault="00EA15A3" w:rsidP="002B39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Ind w:w="-578" w:type="dxa"/>
        <w:tblLook w:val="04A0"/>
      </w:tblPr>
      <w:tblGrid>
        <w:gridCol w:w="810"/>
        <w:gridCol w:w="2551"/>
        <w:gridCol w:w="1717"/>
        <w:gridCol w:w="1268"/>
        <w:gridCol w:w="1268"/>
        <w:gridCol w:w="1550"/>
        <w:gridCol w:w="1801"/>
      </w:tblGrid>
      <w:tr w:rsidR="002B3998" w:rsidRPr="00711111" w:rsidTr="002B3998">
        <w:trPr>
          <w:jc w:val="center"/>
        </w:trPr>
        <w:tc>
          <w:tcPr>
            <w:tcW w:w="810" w:type="dxa"/>
          </w:tcPr>
          <w:p w:rsidR="002B3998" w:rsidRPr="00711111" w:rsidRDefault="002B3998" w:rsidP="007D4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551" w:type="dxa"/>
          </w:tcPr>
          <w:p w:rsidR="002B3998" w:rsidRPr="00711111" w:rsidRDefault="002B3998" w:rsidP="007D4085">
            <w:pPr>
              <w:pStyle w:val="20"/>
              <w:shd w:val="clear" w:color="auto" w:fill="auto"/>
              <w:ind w:firstLine="22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Просмотровые тренировочные сборы для кандидатов на зачисление в образовательные учреждения среднего профессионально го</w:t>
            </w:r>
          </w:p>
          <w:p w:rsidR="002B3998" w:rsidRPr="00711111" w:rsidRDefault="002B3998" w:rsidP="007D4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осуществляющие деятельность в области физической культуры и спорта </w:t>
            </w:r>
          </w:p>
        </w:tc>
        <w:tc>
          <w:tcPr>
            <w:tcW w:w="1717" w:type="dxa"/>
            <w:vAlign w:val="center"/>
          </w:tcPr>
          <w:p w:rsidR="002B3998" w:rsidRPr="00711111" w:rsidRDefault="002B3998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98" w:rsidRPr="00711111" w:rsidRDefault="002B3998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До 60 дней</w:t>
            </w:r>
          </w:p>
        </w:tc>
        <w:tc>
          <w:tcPr>
            <w:tcW w:w="1268" w:type="dxa"/>
            <w:vAlign w:val="center"/>
          </w:tcPr>
          <w:p w:rsidR="002B3998" w:rsidRPr="00711111" w:rsidRDefault="002B3998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8" w:type="dxa"/>
            <w:vAlign w:val="center"/>
          </w:tcPr>
          <w:p w:rsidR="002B3998" w:rsidRPr="00711111" w:rsidRDefault="002B3998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0" w:type="dxa"/>
            <w:vAlign w:val="center"/>
          </w:tcPr>
          <w:p w:rsidR="002B3998" w:rsidRPr="00711111" w:rsidRDefault="002B3998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</w:tcPr>
          <w:p w:rsidR="002B3998" w:rsidRPr="00711111" w:rsidRDefault="002B3998" w:rsidP="002B3998">
            <w:pPr>
              <w:pStyle w:val="20"/>
              <w:shd w:val="clear" w:color="auto" w:fill="auto"/>
              <w:ind w:left="1040" w:hanging="10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</w:t>
            </w:r>
            <w:r w:rsidRPr="00711111">
              <w:rPr>
                <w:sz w:val="28"/>
                <w:szCs w:val="28"/>
              </w:rPr>
              <w:t>ветствии с</w:t>
            </w:r>
          </w:p>
          <w:p w:rsidR="002B3998" w:rsidRPr="00711111" w:rsidRDefault="002B3998" w:rsidP="002B3998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правилами</w:t>
            </w:r>
          </w:p>
          <w:p w:rsidR="002B3998" w:rsidRPr="00711111" w:rsidRDefault="002B3998" w:rsidP="002B3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</w:tc>
      </w:tr>
    </w:tbl>
    <w:p w:rsidR="00760C86" w:rsidRPr="00711111" w:rsidRDefault="00760C86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4CF" w:rsidRPr="00711111" w:rsidRDefault="00FE54CF" w:rsidP="00FE54CF">
      <w:pPr>
        <w:pStyle w:val="20"/>
        <w:numPr>
          <w:ilvl w:val="1"/>
          <w:numId w:val="5"/>
        </w:numPr>
        <w:shd w:val="clear" w:color="auto" w:fill="auto"/>
        <w:tabs>
          <w:tab w:val="left" w:pos="759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Порядок формирования групп подготовки </w:t>
      </w:r>
      <w:r w:rsidR="0008261B">
        <w:rPr>
          <w:sz w:val="28"/>
          <w:szCs w:val="28"/>
        </w:rPr>
        <w:t>спортивного резерва</w:t>
      </w:r>
      <w:r w:rsidR="0008261B" w:rsidRPr="00711111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по виду спорта лыжные гонки определяется МБУ</w:t>
      </w:r>
      <w:r w:rsidR="001C6E74">
        <w:rPr>
          <w:sz w:val="28"/>
          <w:szCs w:val="28"/>
        </w:rPr>
        <w:t xml:space="preserve"> СШ Саянского района</w:t>
      </w:r>
      <w:r w:rsidRPr="00711111">
        <w:rPr>
          <w:sz w:val="28"/>
          <w:szCs w:val="28"/>
        </w:rPr>
        <w:t xml:space="preserve">   самостоятельно.</w:t>
      </w:r>
    </w:p>
    <w:p w:rsidR="00FE54CF" w:rsidRPr="00711111" w:rsidRDefault="00FE54CF" w:rsidP="00FE54CF">
      <w:pPr>
        <w:pStyle w:val="20"/>
        <w:numPr>
          <w:ilvl w:val="1"/>
          <w:numId w:val="5"/>
        </w:numPr>
        <w:shd w:val="clear" w:color="auto" w:fill="auto"/>
        <w:tabs>
          <w:tab w:val="left" w:pos="769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Лицам, проходящим подготовку</w:t>
      </w:r>
      <w:r w:rsidR="00183A6C" w:rsidRPr="00183A6C">
        <w:rPr>
          <w:sz w:val="28"/>
          <w:szCs w:val="28"/>
        </w:rPr>
        <w:t xml:space="preserve"> </w:t>
      </w:r>
      <w:r w:rsidR="00183A6C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, не выполнившим предъявляемые Программой требования, предоставляется возможность продолжить подготовку на том же этапе подготовки</w:t>
      </w:r>
      <w:r w:rsidR="00183A6C">
        <w:rPr>
          <w:sz w:val="28"/>
          <w:szCs w:val="28"/>
        </w:rPr>
        <w:t xml:space="preserve"> спортивного резерва</w:t>
      </w:r>
      <w:r w:rsidRPr="00711111">
        <w:rPr>
          <w:sz w:val="28"/>
          <w:szCs w:val="28"/>
        </w:rPr>
        <w:t>.</w:t>
      </w:r>
    </w:p>
    <w:p w:rsidR="00FE54CF" w:rsidRPr="00711111" w:rsidRDefault="00FE54CF" w:rsidP="00FE54CF">
      <w:pPr>
        <w:pStyle w:val="20"/>
        <w:numPr>
          <w:ilvl w:val="1"/>
          <w:numId w:val="5"/>
        </w:numPr>
        <w:shd w:val="clear" w:color="auto" w:fill="auto"/>
        <w:tabs>
          <w:tab w:val="left" w:pos="759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 учетом специфики вида спорта лыжные гонки определяются следующие особенности подготовки</w:t>
      </w:r>
      <w:r w:rsidR="00183A6C" w:rsidRPr="00183A6C">
        <w:rPr>
          <w:sz w:val="28"/>
          <w:szCs w:val="28"/>
        </w:rPr>
        <w:t xml:space="preserve"> </w:t>
      </w:r>
      <w:r w:rsidR="00183A6C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:</w:t>
      </w:r>
    </w:p>
    <w:p w:rsidR="00FE54CF" w:rsidRPr="00711111" w:rsidRDefault="00FE54CF" w:rsidP="00FE54CF">
      <w:pPr>
        <w:pStyle w:val="20"/>
        <w:numPr>
          <w:ilvl w:val="0"/>
          <w:numId w:val="6"/>
        </w:numPr>
        <w:shd w:val="clear" w:color="auto" w:fill="auto"/>
        <w:tabs>
          <w:tab w:val="left" w:pos="521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комплектование групп подготовки</w:t>
      </w:r>
      <w:r w:rsidR="00183A6C" w:rsidRPr="00183A6C">
        <w:rPr>
          <w:sz w:val="28"/>
          <w:szCs w:val="28"/>
        </w:rPr>
        <w:t xml:space="preserve"> </w:t>
      </w:r>
      <w:r w:rsidR="00183A6C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 xml:space="preserve">, а также планирование </w:t>
      </w:r>
      <w:r w:rsidRPr="00711111">
        <w:rPr>
          <w:sz w:val="28"/>
          <w:szCs w:val="28"/>
        </w:rPr>
        <w:lastRenderedPageBreak/>
        <w:t>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развития;</w:t>
      </w:r>
    </w:p>
    <w:p w:rsidR="00FE54CF" w:rsidRPr="002051E6" w:rsidRDefault="00FE54CF" w:rsidP="002051E6">
      <w:pPr>
        <w:pStyle w:val="20"/>
        <w:numPr>
          <w:ilvl w:val="0"/>
          <w:numId w:val="6"/>
        </w:numPr>
        <w:shd w:val="clear" w:color="auto" w:fill="auto"/>
        <w:tabs>
          <w:tab w:val="left" w:pos="521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 зависимости от условий и организации занятий, а также условий проведения спортивных соревнований, подготовка по виду спорта лыжные гонки осуществляется на основе обязательного соблюдения необходимых мер безопасности в целях сохранения</w:t>
      </w:r>
      <w:r w:rsidR="002051E6">
        <w:rPr>
          <w:sz w:val="28"/>
          <w:szCs w:val="28"/>
        </w:rPr>
        <w:t xml:space="preserve"> </w:t>
      </w:r>
      <w:r w:rsidRPr="002051E6">
        <w:rPr>
          <w:sz w:val="28"/>
          <w:szCs w:val="28"/>
        </w:rPr>
        <w:t>здоровья лиц, проходящих подготовку</w:t>
      </w:r>
      <w:r w:rsidR="002051E6" w:rsidRPr="002051E6">
        <w:rPr>
          <w:sz w:val="28"/>
          <w:szCs w:val="28"/>
        </w:rPr>
        <w:t xml:space="preserve"> </w:t>
      </w:r>
      <w:r w:rsidR="002051E6">
        <w:rPr>
          <w:sz w:val="28"/>
          <w:szCs w:val="28"/>
        </w:rPr>
        <w:t>спортивного резерва</w:t>
      </w:r>
      <w:r w:rsidRPr="002051E6">
        <w:rPr>
          <w:sz w:val="28"/>
          <w:szCs w:val="28"/>
        </w:rPr>
        <w:t>.</w:t>
      </w:r>
    </w:p>
    <w:p w:rsidR="00FE54CF" w:rsidRPr="00711111" w:rsidRDefault="00FE54CF" w:rsidP="00FE54CF">
      <w:pPr>
        <w:pStyle w:val="20"/>
        <w:shd w:val="clear" w:color="auto" w:fill="auto"/>
        <w:spacing w:line="240" w:lineRule="exact"/>
        <w:ind w:left="280" w:firstLine="0"/>
        <w:jc w:val="center"/>
        <w:rPr>
          <w:sz w:val="28"/>
          <w:szCs w:val="28"/>
        </w:rPr>
      </w:pPr>
    </w:p>
    <w:p w:rsidR="00FE54CF" w:rsidRPr="00711111" w:rsidRDefault="00FE54CF" w:rsidP="00FE54CF">
      <w:pPr>
        <w:pStyle w:val="20"/>
        <w:shd w:val="clear" w:color="auto" w:fill="auto"/>
        <w:spacing w:line="240" w:lineRule="exact"/>
        <w:ind w:left="280" w:firstLine="0"/>
        <w:jc w:val="center"/>
        <w:rPr>
          <w:sz w:val="28"/>
          <w:szCs w:val="28"/>
        </w:rPr>
      </w:pPr>
    </w:p>
    <w:p w:rsidR="00FE54CF" w:rsidRPr="00711111" w:rsidRDefault="00FE54CF" w:rsidP="00FE54CF">
      <w:pPr>
        <w:pStyle w:val="20"/>
        <w:shd w:val="clear" w:color="auto" w:fill="auto"/>
        <w:spacing w:line="240" w:lineRule="exact"/>
        <w:ind w:left="280" w:firstLine="0"/>
        <w:jc w:val="center"/>
        <w:rPr>
          <w:sz w:val="28"/>
          <w:szCs w:val="28"/>
        </w:rPr>
      </w:pPr>
    </w:p>
    <w:p w:rsidR="00FE54CF" w:rsidRPr="00711111" w:rsidRDefault="00FE54CF" w:rsidP="00FE54CF">
      <w:pPr>
        <w:pStyle w:val="20"/>
        <w:shd w:val="clear" w:color="auto" w:fill="auto"/>
        <w:spacing w:line="240" w:lineRule="exact"/>
        <w:ind w:left="280" w:firstLine="0"/>
        <w:jc w:val="center"/>
        <w:rPr>
          <w:sz w:val="28"/>
          <w:szCs w:val="28"/>
        </w:rPr>
      </w:pPr>
    </w:p>
    <w:p w:rsidR="00FE54CF" w:rsidRPr="00711111" w:rsidRDefault="00FE54CF" w:rsidP="00FE54CF">
      <w:pPr>
        <w:widowControl w:val="0"/>
        <w:tabs>
          <w:tab w:val="left" w:pos="614"/>
        </w:tabs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711111">
        <w:rPr>
          <w:rStyle w:val="40"/>
          <w:rFonts w:eastAsiaTheme="minorEastAsia"/>
        </w:rPr>
        <w:t>2 Продолжительность этапов подготовки</w:t>
      </w:r>
      <w:r w:rsidR="00E16914" w:rsidRPr="00E16914">
        <w:rPr>
          <w:rStyle w:val="40"/>
          <w:rFonts w:eastAsiaTheme="minorEastAsia"/>
        </w:rPr>
        <w:t xml:space="preserve"> </w:t>
      </w:r>
      <w:r w:rsidR="00E16914">
        <w:rPr>
          <w:rStyle w:val="40"/>
          <w:rFonts w:eastAsiaTheme="minorEastAsia"/>
        </w:rPr>
        <w:t>спортивного резерва</w:t>
      </w:r>
      <w:r w:rsidRPr="00711111">
        <w:rPr>
          <w:rStyle w:val="40"/>
          <w:rFonts w:eastAsiaTheme="minorEastAsia"/>
        </w:rPr>
        <w:t xml:space="preserve">, минимальный возраст лиц для зачисления и минимальное количество лиц, проходящих подготовку </w:t>
      </w:r>
      <w:r w:rsidR="00E16914">
        <w:rPr>
          <w:rStyle w:val="40"/>
          <w:rFonts w:eastAsiaTheme="minorEastAsia"/>
        </w:rPr>
        <w:t>спортивного резерва</w:t>
      </w:r>
      <w:r w:rsidR="00E16914" w:rsidRPr="00711111">
        <w:rPr>
          <w:rStyle w:val="40"/>
          <w:rFonts w:eastAsiaTheme="minorEastAsia"/>
        </w:rPr>
        <w:t xml:space="preserve"> </w:t>
      </w:r>
      <w:r w:rsidRPr="00711111">
        <w:rPr>
          <w:rStyle w:val="40"/>
          <w:rFonts w:eastAsiaTheme="minorEastAsia"/>
        </w:rPr>
        <w:t xml:space="preserve">в группах на этапах подготовки </w:t>
      </w:r>
      <w:r w:rsidR="00E16914">
        <w:rPr>
          <w:rStyle w:val="40"/>
          <w:rFonts w:eastAsiaTheme="minorEastAsia"/>
        </w:rPr>
        <w:t>спортивного резерва</w:t>
      </w:r>
      <w:r w:rsidR="00E16914" w:rsidRPr="00711111">
        <w:rPr>
          <w:rStyle w:val="40"/>
          <w:rFonts w:eastAsiaTheme="minorEastAsia"/>
        </w:rPr>
        <w:t xml:space="preserve"> </w:t>
      </w:r>
      <w:r w:rsidRPr="00711111">
        <w:rPr>
          <w:rStyle w:val="40"/>
          <w:rFonts w:eastAsiaTheme="minorEastAsia"/>
        </w:rPr>
        <w:t>по виду спорта лыжные гонки.</w:t>
      </w:r>
    </w:p>
    <w:p w:rsidR="007D4085" w:rsidRPr="00711111" w:rsidRDefault="007D4085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2931"/>
        <w:gridCol w:w="2642"/>
        <w:gridCol w:w="2378"/>
        <w:gridCol w:w="2379"/>
      </w:tblGrid>
      <w:tr w:rsidR="00FE54CF" w:rsidRPr="00711111" w:rsidTr="00951BD3">
        <w:trPr>
          <w:jc w:val="center"/>
        </w:trPr>
        <w:tc>
          <w:tcPr>
            <w:tcW w:w="2426" w:type="dxa"/>
          </w:tcPr>
          <w:p w:rsidR="00FE54CF" w:rsidRPr="00711111" w:rsidRDefault="00FE54CF" w:rsidP="00396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Этапы  подготовки</w:t>
            </w:r>
            <w:r w:rsidR="00396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3F9" w:rsidRPr="0071111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3963F9">
              <w:rPr>
                <w:rFonts w:ascii="Times New Roman" w:hAnsi="Times New Roman" w:cs="Times New Roman"/>
                <w:sz w:val="28"/>
                <w:szCs w:val="28"/>
              </w:rPr>
              <w:t>го резерва</w:t>
            </w:r>
          </w:p>
        </w:tc>
        <w:tc>
          <w:tcPr>
            <w:tcW w:w="2388" w:type="dxa"/>
          </w:tcPr>
          <w:p w:rsidR="00FE54CF" w:rsidRPr="00711111" w:rsidRDefault="00FE54CF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Продолжительность этапов (в годах)</w:t>
            </w:r>
          </w:p>
        </w:tc>
        <w:tc>
          <w:tcPr>
            <w:tcW w:w="2378" w:type="dxa"/>
          </w:tcPr>
          <w:p w:rsidR="00FE54CF" w:rsidRPr="00711111" w:rsidRDefault="00FE54CF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Минимальный возраст для зачисления в группы (лет)</w:t>
            </w:r>
          </w:p>
        </w:tc>
        <w:tc>
          <w:tcPr>
            <w:tcW w:w="2379" w:type="dxa"/>
          </w:tcPr>
          <w:p w:rsidR="00FE54CF" w:rsidRPr="00711111" w:rsidRDefault="00FE54CF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Наполняемость групп (человек)</w:t>
            </w:r>
          </w:p>
        </w:tc>
      </w:tr>
      <w:tr w:rsidR="00D30BC7" w:rsidRPr="00711111" w:rsidTr="00D30BC7">
        <w:trPr>
          <w:jc w:val="center"/>
        </w:trPr>
        <w:tc>
          <w:tcPr>
            <w:tcW w:w="2426" w:type="dxa"/>
          </w:tcPr>
          <w:p w:rsidR="00D30BC7" w:rsidRPr="00711111" w:rsidRDefault="00D30BC7" w:rsidP="00FE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 оздоровительный этап </w:t>
            </w:r>
          </w:p>
        </w:tc>
        <w:tc>
          <w:tcPr>
            <w:tcW w:w="2388" w:type="dxa"/>
            <w:vAlign w:val="center"/>
          </w:tcPr>
          <w:p w:rsidR="00D30BC7" w:rsidRPr="00711111" w:rsidRDefault="00D30BC7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78" w:type="dxa"/>
            <w:vAlign w:val="center"/>
          </w:tcPr>
          <w:p w:rsidR="00D30BC7" w:rsidRPr="00711111" w:rsidRDefault="00D30BC7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79" w:type="dxa"/>
            <w:vAlign w:val="center"/>
          </w:tcPr>
          <w:p w:rsidR="00D30BC7" w:rsidRPr="00711111" w:rsidRDefault="00D30BC7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15-18</w:t>
            </w:r>
          </w:p>
        </w:tc>
      </w:tr>
      <w:tr w:rsidR="00FE54CF" w:rsidRPr="00711111" w:rsidTr="00D30BC7">
        <w:trPr>
          <w:jc w:val="center"/>
        </w:trPr>
        <w:tc>
          <w:tcPr>
            <w:tcW w:w="2426" w:type="dxa"/>
          </w:tcPr>
          <w:p w:rsidR="00FE54CF" w:rsidRPr="00711111" w:rsidRDefault="00FE54CF" w:rsidP="00FE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388" w:type="dxa"/>
            <w:vAlign w:val="center"/>
          </w:tcPr>
          <w:p w:rsidR="00FE54CF" w:rsidRPr="00711111" w:rsidRDefault="00FE54CF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  <w:tc>
          <w:tcPr>
            <w:tcW w:w="2378" w:type="dxa"/>
            <w:vAlign w:val="center"/>
          </w:tcPr>
          <w:p w:rsidR="00FE54CF" w:rsidRPr="00711111" w:rsidRDefault="00FE54CF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</w:t>
            </w:r>
          </w:p>
        </w:tc>
        <w:tc>
          <w:tcPr>
            <w:tcW w:w="2379" w:type="dxa"/>
            <w:vAlign w:val="center"/>
          </w:tcPr>
          <w:p w:rsidR="00FE54CF" w:rsidRPr="00711111" w:rsidRDefault="00FE54CF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12-15</w:t>
            </w:r>
          </w:p>
        </w:tc>
      </w:tr>
      <w:tr w:rsidR="00FE54CF" w:rsidRPr="00711111" w:rsidTr="00D30BC7">
        <w:trPr>
          <w:jc w:val="center"/>
        </w:trPr>
        <w:tc>
          <w:tcPr>
            <w:tcW w:w="2426" w:type="dxa"/>
          </w:tcPr>
          <w:p w:rsidR="00FE54CF" w:rsidRPr="00711111" w:rsidRDefault="00FE54CF" w:rsidP="00FE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388" w:type="dxa"/>
            <w:vAlign w:val="center"/>
          </w:tcPr>
          <w:p w:rsidR="00FE54CF" w:rsidRPr="00711111" w:rsidRDefault="00FE54CF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2378" w:type="dxa"/>
            <w:vAlign w:val="center"/>
          </w:tcPr>
          <w:p w:rsidR="00FE54CF" w:rsidRPr="00711111" w:rsidRDefault="00FE54CF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2379" w:type="dxa"/>
            <w:vAlign w:val="center"/>
          </w:tcPr>
          <w:p w:rsidR="00FE54CF" w:rsidRPr="00711111" w:rsidRDefault="00FE54CF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10 - 12</w:t>
            </w:r>
          </w:p>
        </w:tc>
      </w:tr>
      <w:tr w:rsidR="00FE54CF" w:rsidRPr="00711111" w:rsidTr="00D30BC7">
        <w:trPr>
          <w:jc w:val="center"/>
        </w:trPr>
        <w:tc>
          <w:tcPr>
            <w:tcW w:w="2426" w:type="dxa"/>
          </w:tcPr>
          <w:p w:rsidR="00FE54CF" w:rsidRPr="00711111" w:rsidRDefault="00FE54CF" w:rsidP="00FE54CF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FE54CF" w:rsidRPr="00711111" w:rsidRDefault="00FE54CF" w:rsidP="00FE54CF">
            <w:pPr>
              <w:pStyle w:val="20"/>
              <w:shd w:val="clear" w:color="auto" w:fill="auto"/>
              <w:ind w:left="860" w:hanging="50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совершенствования</w:t>
            </w:r>
          </w:p>
          <w:p w:rsidR="00FE54CF" w:rsidRPr="00711111" w:rsidRDefault="00FE54CF" w:rsidP="00FE54CF">
            <w:pPr>
              <w:pStyle w:val="20"/>
              <w:shd w:val="clear" w:color="auto" w:fill="auto"/>
              <w:ind w:left="8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спортивного</w:t>
            </w:r>
          </w:p>
          <w:p w:rsidR="00FE54CF" w:rsidRPr="00711111" w:rsidRDefault="00FE54CF" w:rsidP="00FE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2388" w:type="dxa"/>
            <w:vAlign w:val="center"/>
          </w:tcPr>
          <w:p w:rsidR="00FE54CF" w:rsidRPr="00711111" w:rsidRDefault="00D30BC7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78" w:type="dxa"/>
            <w:vAlign w:val="center"/>
          </w:tcPr>
          <w:p w:rsidR="00FE54CF" w:rsidRPr="00711111" w:rsidRDefault="00FE54CF" w:rsidP="00D30BC7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2379" w:type="dxa"/>
            <w:vAlign w:val="center"/>
          </w:tcPr>
          <w:p w:rsidR="00FE54CF" w:rsidRPr="00711111" w:rsidRDefault="00D91237" w:rsidP="00D30BC7">
            <w:pPr>
              <w:pStyle w:val="20"/>
              <w:shd w:val="clear" w:color="auto" w:fill="auto"/>
              <w:spacing w:line="240" w:lineRule="exact"/>
              <w:ind w:left="7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</w:t>
            </w:r>
            <w:r w:rsidR="00FE54CF" w:rsidRPr="00711111">
              <w:rPr>
                <w:sz w:val="28"/>
                <w:szCs w:val="28"/>
              </w:rPr>
              <w:t>- 7</w:t>
            </w:r>
          </w:p>
        </w:tc>
      </w:tr>
    </w:tbl>
    <w:p w:rsidR="00FE54CF" w:rsidRPr="00711111" w:rsidRDefault="00FE54CF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4CF" w:rsidRDefault="00C44604" w:rsidP="00C44604">
      <w:pPr>
        <w:widowControl w:val="0"/>
        <w:tabs>
          <w:tab w:val="left" w:pos="614"/>
        </w:tabs>
        <w:spacing w:after="0" w:line="322" w:lineRule="exact"/>
        <w:rPr>
          <w:rStyle w:val="40"/>
          <w:rFonts w:eastAsiaTheme="minorEastAsia"/>
        </w:rPr>
      </w:pPr>
      <w:r w:rsidRPr="00711111">
        <w:rPr>
          <w:rStyle w:val="40"/>
          <w:rFonts w:eastAsiaTheme="minorEastAsia"/>
        </w:rPr>
        <w:t>3</w:t>
      </w:r>
      <w:r w:rsidR="00FE54CF" w:rsidRPr="00711111">
        <w:rPr>
          <w:rStyle w:val="40"/>
          <w:rFonts w:eastAsiaTheme="minorEastAsia"/>
        </w:rPr>
        <w:t xml:space="preserve">Соотношение объемов тренировочного процесса по видам подготовки на этапах подготовки </w:t>
      </w:r>
      <w:r w:rsidR="008E401B">
        <w:rPr>
          <w:rStyle w:val="40"/>
          <w:rFonts w:eastAsiaTheme="minorEastAsia"/>
        </w:rPr>
        <w:t>спортивного резерва</w:t>
      </w:r>
      <w:r w:rsidR="008E401B" w:rsidRPr="00711111">
        <w:rPr>
          <w:rStyle w:val="40"/>
          <w:rFonts w:eastAsiaTheme="minorEastAsia"/>
        </w:rPr>
        <w:t xml:space="preserve"> </w:t>
      </w:r>
      <w:r w:rsidR="00FE54CF" w:rsidRPr="00711111">
        <w:rPr>
          <w:rStyle w:val="40"/>
          <w:rFonts w:eastAsiaTheme="minorEastAsia"/>
        </w:rPr>
        <w:t>по виду спорта лыжные гонки.</w:t>
      </w:r>
    </w:p>
    <w:p w:rsidR="00657CCB" w:rsidRPr="00657CCB" w:rsidRDefault="00657CCB" w:rsidP="00C44604">
      <w:pPr>
        <w:widowControl w:val="0"/>
        <w:tabs>
          <w:tab w:val="left" w:pos="614"/>
        </w:tabs>
        <w:spacing w:after="0" w:line="322" w:lineRule="exact"/>
        <w:rPr>
          <w:rStyle w:val="40"/>
          <w:rFonts w:eastAsiaTheme="minor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CB">
        <w:rPr>
          <w:rFonts w:ascii="Times New Roman" w:hAnsi="Times New Roman" w:cs="Times New Roman"/>
          <w:sz w:val="28"/>
          <w:szCs w:val="28"/>
        </w:rPr>
        <w:t xml:space="preserve">Этапные нормативы в </w:t>
      </w:r>
      <w:r w:rsidRPr="00462862">
        <w:rPr>
          <w:rFonts w:ascii="Times New Roman" w:hAnsi="Times New Roman" w:cs="Times New Roman"/>
          <w:b/>
          <w:sz w:val="28"/>
          <w:szCs w:val="28"/>
        </w:rPr>
        <w:t>спортивно-оздоровительных группах</w:t>
      </w:r>
      <w:r w:rsidRPr="00657CCB">
        <w:rPr>
          <w:rFonts w:ascii="Times New Roman" w:hAnsi="Times New Roman" w:cs="Times New Roman"/>
          <w:sz w:val="28"/>
          <w:szCs w:val="28"/>
        </w:rPr>
        <w:t xml:space="preserve"> тренер может устанавливать индивидуально, в зависимости от направленности работы группы (например: учитывая возраст, гендерную принадлежность занимающегося). Этапные нормативы в СОГ не могут превышать нормативы НП1 года обучения.</w:t>
      </w:r>
    </w:p>
    <w:p w:rsidR="00C44604" w:rsidRPr="00711111" w:rsidRDefault="00C44604" w:rsidP="00C44604">
      <w:pPr>
        <w:widowControl w:val="0"/>
        <w:tabs>
          <w:tab w:val="left" w:pos="614"/>
        </w:tabs>
        <w:spacing w:after="0" w:line="322" w:lineRule="exact"/>
        <w:jc w:val="center"/>
        <w:rPr>
          <w:rStyle w:val="40"/>
          <w:rFonts w:eastAsiaTheme="minorEastAsia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2243"/>
        <w:gridCol w:w="1409"/>
        <w:gridCol w:w="1276"/>
        <w:gridCol w:w="1276"/>
        <w:gridCol w:w="1275"/>
        <w:gridCol w:w="1276"/>
        <w:gridCol w:w="1659"/>
      </w:tblGrid>
      <w:tr w:rsidR="00657CCB" w:rsidRPr="00711111" w:rsidTr="00657CCB">
        <w:trPr>
          <w:jc w:val="center"/>
        </w:trPr>
        <w:tc>
          <w:tcPr>
            <w:tcW w:w="2243" w:type="dxa"/>
            <w:vMerge w:val="restart"/>
          </w:tcPr>
          <w:p w:rsidR="00657CCB" w:rsidRPr="00711111" w:rsidRDefault="00657CCB" w:rsidP="00C44604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Разделы</w:t>
            </w:r>
          </w:p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8171" w:type="dxa"/>
            <w:gridSpan w:val="6"/>
          </w:tcPr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657CCB" w:rsidRPr="00711111" w:rsidTr="00657CCB">
        <w:trPr>
          <w:jc w:val="center"/>
        </w:trPr>
        <w:tc>
          <w:tcPr>
            <w:tcW w:w="2243" w:type="dxa"/>
            <w:vMerge/>
          </w:tcPr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 этап</w:t>
            </w:r>
          </w:p>
        </w:tc>
        <w:tc>
          <w:tcPr>
            <w:tcW w:w="2552" w:type="dxa"/>
            <w:gridSpan w:val="2"/>
          </w:tcPr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551" w:type="dxa"/>
            <w:gridSpan w:val="2"/>
          </w:tcPr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1659" w:type="dxa"/>
            <w:vMerge w:val="restart"/>
          </w:tcPr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совершенст</w:t>
            </w:r>
            <w:r w:rsidRPr="00711111">
              <w:rPr>
                <w:sz w:val="28"/>
                <w:szCs w:val="28"/>
              </w:rPr>
              <w:softHyphen/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вования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спортивного</w:t>
            </w:r>
          </w:p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657CCB" w:rsidRPr="00711111" w:rsidTr="00657CCB">
        <w:trPr>
          <w:jc w:val="center"/>
        </w:trPr>
        <w:tc>
          <w:tcPr>
            <w:tcW w:w="2243" w:type="dxa"/>
            <w:vMerge/>
          </w:tcPr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 год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after="120"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Свыше</w:t>
            </w:r>
          </w:p>
          <w:p w:rsidR="00657CCB" w:rsidRPr="00711111" w:rsidRDefault="00657CCB" w:rsidP="00657CCB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года</w:t>
            </w:r>
          </w:p>
        </w:tc>
        <w:tc>
          <w:tcPr>
            <w:tcW w:w="1275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До двух лет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Свыше</w:t>
            </w:r>
          </w:p>
          <w:p w:rsidR="00657CCB" w:rsidRPr="00711111" w:rsidRDefault="00657CCB" w:rsidP="00657CCB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двух</w:t>
            </w:r>
          </w:p>
          <w:p w:rsidR="00657CCB" w:rsidRPr="00711111" w:rsidRDefault="00657CCB" w:rsidP="00657CCB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659" w:type="dxa"/>
            <w:vMerge/>
          </w:tcPr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CB" w:rsidRPr="00711111" w:rsidTr="00657CCB">
        <w:trPr>
          <w:jc w:val="center"/>
        </w:trPr>
        <w:tc>
          <w:tcPr>
            <w:tcW w:w="2243" w:type="dxa"/>
          </w:tcPr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>Общая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физическая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409" w:type="dxa"/>
            <w:vAlign w:val="center"/>
          </w:tcPr>
          <w:p w:rsidR="00657CCB" w:rsidRPr="00711111" w:rsidRDefault="00460A04" w:rsidP="00657CCB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57-62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57 - 62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52 - 57</w:t>
            </w:r>
          </w:p>
        </w:tc>
        <w:tc>
          <w:tcPr>
            <w:tcW w:w="1275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43 - 47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28 - 42</w:t>
            </w:r>
          </w:p>
        </w:tc>
        <w:tc>
          <w:tcPr>
            <w:tcW w:w="1659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 – 25</w:t>
            </w:r>
          </w:p>
        </w:tc>
      </w:tr>
      <w:tr w:rsidR="00657CCB" w:rsidRPr="00711111" w:rsidTr="00657CCB">
        <w:trPr>
          <w:jc w:val="center"/>
        </w:trPr>
        <w:tc>
          <w:tcPr>
            <w:tcW w:w="2243" w:type="dxa"/>
          </w:tcPr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Специальная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физическая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409" w:type="dxa"/>
            <w:vAlign w:val="center"/>
          </w:tcPr>
          <w:p w:rsidR="00657CCB" w:rsidRPr="00711111" w:rsidRDefault="00460A04" w:rsidP="00657CCB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18 - 22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23 - 27</w:t>
            </w:r>
          </w:p>
        </w:tc>
        <w:tc>
          <w:tcPr>
            <w:tcW w:w="1275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28 - 32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28 - 42</w:t>
            </w:r>
          </w:p>
        </w:tc>
        <w:tc>
          <w:tcPr>
            <w:tcW w:w="1659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40 - 52</w:t>
            </w:r>
          </w:p>
        </w:tc>
      </w:tr>
      <w:tr w:rsidR="00657CCB" w:rsidRPr="00711111" w:rsidTr="00657CCB">
        <w:trPr>
          <w:jc w:val="center"/>
        </w:trPr>
        <w:tc>
          <w:tcPr>
            <w:tcW w:w="2243" w:type="dxa"/>
          </w:tcPr>
          <w:p w:rsidR="00657CCB" w:rsidRPr="00711111" w:rsidRDefault="00657CCB" w:rsidP="00C44604">
            <w:pPr>
              <w:pStyle w:val="20"/>
              <w:shd w:val="clear" w:color="auto" w:fill="auto"/>
              <w:spacing w:after="6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Техническая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before="60" w:after="6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409" w:type="dxa"/>
            <w:vAlign w:val="center"/>
          </w:tcPr>
          <w:p w:rsidR="00657CCB" w:rsidRPr="00711111" w:rsidRDefault="00460A04" w:rsidP="00657CCB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18 - 22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18 - 22</w:t>
            </w:r>
          </w:p>
        </w:tc>
        <w:tc>
          <w:tcPr>
            <w:tcW w:w="1275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18 - 22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23 - 27</w:t>
            </w:r>
          </w:p>
        </w:tc>
        <w:tc>
          <w:tcPr>
            <w:tcW w:w="1659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 – 20</w:t>
            </w:r>
          </w:p>
        </w:tc>
      </w:tr>
      <w:tr w:rsidR="00657CCB" w:rsidRPr="00711111" w:rsidTr="00657CCB">
        <w:trPr>
          <w:jc w:val="center"/>
        </w:trPr>
        <w:tc>
          <w:tcPr>
            <w:tcW w:w="2243" w:type="dxa"/>
          </w:tcPr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Тактическая,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теоретическая,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психологическая</w:t>
            </w:r>
          </w:p>
          <w:p w:rsidR="00657CCB" w:rsidRPr="00711111" w:rsidRDefault="00657CCB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409" w:type="dxa"/>
            <w:vAlign w:val="center"/>
          </w:tcPr>
          <w:p w:rsidR="00657CCB" w:rsidRPr="00711111" w:rsidRDefault="00657CCB" w:rsidP="0065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5 - 7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5 - 7</w:t>
            </w:r>
          </w:p>
        </w:tc>
        <w:tc>
          <w:tcPr>
            <w:tcW w:w="1659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5 - 12</w:t>
            </w:r>
          </w:p>
        </w:tc>
      </w:tr>
      <w:tr w:rsidR="00657CCB" w:rsidRPr="00711111" w:rsidTr="00657CCB">
        <w:trPr>
          <w:jc w:val="center"/>
        </w:trPr>
        <w:tc>
          <w:tcPr>
            <w:tcW w:w="2243" w:type="dxa"/>
          </w:tcPr>
          <w:p w:rsidR="00657CCB" w:rsidRPr="00711111" w:rsidRDefault="00657CCB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соревнованиях, тренерская и судейская практика (%)</w:t>
            </w:r>
          </w:p>
        </w:tc>
        <w:tc>
          <w:tcPr>
            <w:tcW w:w="1409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0,5 - 1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1 - 3</w:t>
            </w:r>
          </w:p>
        </w:tc>
        <w:tc>
          <w:tcPr>
            <w:tcW w:w="1275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3 - 4</w:t>
            </w:r>
          </w:p>
        </w:tc>
        <w:tc>
          <w:tcPr>
            <w:tcW w:w="1276" w:type="dxa"/>
            <w:vAlign w:val="center"/>
          </w:tcPr>
          <w:p w:rsidR="00657CCB" w:rsidRPr="00711111" w:rsidRDefault="00657CCB" w:rsidP="00657CCB">
            <w:pPr>
              <w:pStyle w:val="20"/>
              <w:numPr>
                <w:ilvl w:val="0"/>
                <w:numId w:val="14"/>
              </w:numPr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- 6</w:t>
            </w:r>
          </w:p>
        </w:tc>
        <w:tc>
          <w:tcPr>
            <w:tcW w:w="1659" w:type="dxa"/>
            <w:vAlign w:val="center"/>
          </w:tcPr>
          <w:p w:rsidR="00657CCB" w:rsidRPr="00711111" w:rsidRDefault="00657CCB" w:rsidP="00657CCB">
            <w:pPr>
              <w:pStyle w:val="20"/>
              <w:shd w:val="clear" w:color="auto" w:fill="auto"/>
              <w:spacing w:line="240" w:lineRule="exact"/>
              <w:ind w:left="7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4- 7</w:t>
            </w:r>
          </w:p>
        </w:tc>
      </w:tr>
    </w:tbl>
    <w:p w:rsidR="001A316C" w:rsidRDefault="001A316C" w:rsidP="00C44604">
      <w:pPr>
        <w:widowControl w:val="0"/>
        <w:tabs>
          <w:tab w:val="left" w:pos="796"/>
        </w:tabs>
        <w:spacing w:after="0" w:line="317" w:lineRule="exact"/>
        <w:outlineLvl w:val="2"/>
        <w:rPr>
          <w:rStyle w:val="33"/>
          <w:rFonts w:eastAsiaTheme="minorEastAsia"/>
        </w:rPr>
      </w:pPr>
      <w:bookmarkStart w:id="5" w:name="bookmark5"/>
    </w:p>
    <w:p w:rsidR="00C44604" w:rsidRDefault="00C44604" w:rsidP="00C44604">
      <w:pPr>
        <w:widowControl w:val="0"/>
        <w:tabs>
          <w:tab w:val="left" w:pos="796"/>
        </w:tabs>
        <w:spacing w:after="0" w:line="317" w:lineRule="exact"/>
        <w:outlineLvl w:val="2"/>
        <w:rPr>
          <w:rStyle w:val="33"/>
          <w:rFonts w:eastAsiaTheme="minorEastAsia"/>
        </w:rPr>
      </w:pPr>
      <w:r w:rsidRPr="00711111">
        <w:rPr>
          <w:rStyle w:val="33"/>
          <w:rFonts w:eastAsiaTheme="minorEastAsia"/>
        </w:rPr>
        <w:t>4Планируемые показатели соревновательной деятельности по виду спорта лыжные гонки.</w:t>
      </w:r>
      <w:bookmarkEnd w:id="5"/>
    </w:p>
    <w:p w:rsidR="00C44604" w:rsidRDefault="00462862" w:rsidP="00462862">
      <w:pPr>
        <w:widowControl w:val="0"/>
        <w:tabs>
          <w:tab w:val="left" w:pos="614"/>
        </w:tabs>
        <w:spacing w:after="0"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7CCB">
        <w:rPr>
          <w:rFonts w:ascii="Times New Roman" w:hAnsi="Times New Roman" w:cs="Times New Roman"/>
          <w:sz w:val="28"/>
          <w:szCs w:val="28"/>
        </w:rPr>
        <w:t xml:space="preserve"> </w:t>
      </w:r>
      <w:r w:rsidRPr="00462862">
        <w:rPr>
          <w:rFonts w:ascii="Times New Roman" w:hAnsi="Times New Roman" w:cs="Times New Roman"/>
          <w:b/>
          <w:sz w:val="28"/>
          <w:szCs w:val="28"/>
        </w:rPr>
        <w:t>спортивно-оздоровительных группах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862">
        <w:rPr>
          <w:rFonts w:ascii="Times New Roman" w:hAnsi="Times New Roman" w:cs="Times New Roman"/>
          <w:sz w:val="28"/>
          <w:szCs w:val="28"/>
        </w:rPr>
        <w:t>соревновательная деятельность отсутствует.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16C" w:rsidRPr="00711111" w:rsidRDefault="001A316C" w:rsidP="00462862">
      <w:pPr>
        <w:widowControl w:val="0"/>
        <w:tabs>
          <w:tab w:val="left" w:pos="614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1873"/>
        <w:gridCol w:w="1553"/>
        <w:gridCol w:w="1569"/>
        <w:gridCol w:w="1564"/>
        <w:gridCol w:w="1575"/>
        <w:gridCol w:w="2571"/>
      </w:tblGrid>
      <w:tr w:rsidR="009874C9" w:rsidRPr="00711111" w:rsidTr="00951BD3">
        <w:trPr>
          <w:jc w:val="center"/>
        </w:trPr>
        <w:tc>
          <w:tcPr>
            <w:tcW w:w="1595" w:type="dxa"/>
            <w:vMerge w:val="restart"/>
          </w:tcPr>
          <w:p w:rsidR="009874C9" w:rsidRPr="00711111" w:rsidRDefault="009874C9" w:rsidP="009874C9">
            <w:pPr>
              <w:pStyle w:val="20"/>
              <w:shd w:val="clear" w:color="auto" w:fill="auto"/>
              <w:spacing w:after="6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Виды</w:t>
            </w:r>
          </w:p>
          <w:p w:rsidR="009874C9" w:rsidRPr="00711111" w:rsidRDefault="009874C9" w:rsidP="009874C9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7976" w:type="dxa"/>
            <w:gridSpan w:val="5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9874C9" w:rsidRPr="00711111" w:rsidTr="00951BD3">
        <w:trPr>
          <w:jc w:val="center"/>
        </w:trPr>
        <w:tc>
          <w:tcPr>
            <w:tcW w:w="1595" w:type="dxa"/>
            <w:vMerge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3190" w:type="dxa"/>
            <w:gridSpan w:val="2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1596" w:type="dxa"/>
            <w:vMerge w:val="restart"/>
          </w:tcPr>
          <w:p w:rsidR="009874C9" w:rsidRPr="00711111" w:rsidRDefault="009874C9" w:rsidP="009874C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9874C9" w:rsidRPr="00711111" w:rsidRDefault="009874C9" w:rsidP="009874C9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совершенствования</w:t>
            </w:r>
          </w:p>
          <w:p w:rsidR="009874C9" w:rsidRPr="00711111" w:rsidRDefault="009874C9" w:rsidP="009874C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спортивного</w:t>
            </w:r>
          </w:p>
          <w:p w:rsidR="009874C9" w:rsidRPr="00711111" w:rsidRDefault="009874C9" w:rsidP="009874C9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9874C9" w:rsidRPr="00711111" w:rsidTr="00951BD3">
        <w:trPr>
          <w:jc w:val="center"/>
        </w:trPr>
        <w:tc>
          <w:tcPr>
            <w:tcW w:w="1595" w:type="dxa"/>
            <w:vMerge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До двух лет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Свыше двух лет</w:t>
            </w:r>
          </w:p>
        </w:tc>
        <w:tc>
          <w:tcPr>
            <w:tcW w:w="1596" w:type="dxa"/>
            <w:vMerge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4C9" w:rsidRPr="00711111" w:rsidTr="00951BD3">
        <w:trPr>
          <w:jc w:val="center"/>
        </w:trPr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 – 3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3 – 6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6 – 8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9 – 10</w:t>
            </w:r>
          </w:p>
        </w:tc>
        <w:tc>
          <w:tcPr>
            <w:tcW w:w="1596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10 – 12</w:t>
            </w:r>
          </w:p>
        </w:tc>
      </w:tr>
      <w:tr w:rsidR="009874C9" w:rsidRPr="00711111" w:rsidTr="00951BD3">
        <w:trPr>
          <w:jc w:val="center"/>
        </w:trPr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 – 3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4 – 5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5 – 6</w:t>
            </w:r>
          </w:p>
        </w:tc>
        <w:tc>
          <w:tcPr>
            <w:tcW w:w="1596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6 – 8</w:t>
            </w:r>
          </w:p>
        </w:tc>
      </w:tr>
      <w:tr w:rsidR="009874C9" w:rsidRPr="00711111" w:rsidTr="00951BD3">
        <w:trPr>
          <w:jc w:val="center"/>
        </w:trPr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 – 3</w:t>
            </w:r>
          </w:p>
        </w:tc>
        <w:tc>
          <w:tcPr>
            <w:tcW w:w="1595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3 – 4</w:t>
            </w:r>
          </w:p>
        </w:tc>
        <w:tc>
          <w:tcPr>
            <w:tcW w:w="1596" w:type="dxa"/>
          </w:tcPr>
          <w:p w:rsidR="009874C9" w:rsidRPr="00711111" w:rsidRDefault="009874C9" w:rsidP="00245456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- 6</w:t>
            </w:r>
          </w:p>
        </w:tc>
      </w:tr>
    </w:tbl>
    <w:p w:rsidR="00C44604" w:rsidRPr="00711111" w:rsidRDefault="00C44604" w:rsidP="00C44604">
      <w:pPr>
        <w:widowControl w:val="0"/>
        <w:tabs>
          <w:tab w:val="left" w:pos="614"/>
        </w:tabs>
        <w:spacing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E54CF" w:rsidRPr="00711111" w:rsidRDefault="00FE54CF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456" w:rsidRPr="00711111" w:rsidRDefault="00245456" w:rsidP="00245456">
      <w:pPr>
        <w:widowControl w:val="0"/>
        <w:tabs>
          <w:tab w:val="left" w:pos="796"/>
        </w:tabs>
        <w:spacing w:after="0" w:line="322" w:lineRule="exact"/>
        <w:outlineLvl w:val="2"/>
        <w:rPr>
          <w:rStyle w:val="33"/>
          <w:rFonts w:eastAsiaTheme="minorEastAsia"/>
        </w:rPr>
      </w:pPr>
      <w:bookmarkStart w:id="6" w:name="bookmark6"/>
      <w:r w:rsidRPr="00711111">
        <w:rPr>
          <w:rStyle w:val="33"/>
          <w:rFonts w:eastAsiaTheme="minorEastAsia"/>
        </w:rPr>
        <w:t>5.Режим тренировочной работы на различных этапах обучения лыжным гонкам.</w:t>
      </w:r>
      <w:bookmarkEnd w:id="6"/>
    </w:p>
    <w:p w:rsidR="00245456" w:rsidRPr="00711111" w:rsidRDefault="00245456" w:rsidP="00245456">
      <w:pPr>
        <w:widowControl w:val="0"/>
        <w:tabs>
          <w:tab w:val="left" w:pos="796"/>
        </w:tabs>
        <w:spacing w:after="0" w:line="322" w:lineRule="exact"/>
        <w:jc w:val="center"/>
        <w:outlineLvl w:val="2"/>
        <w:rPr>
          <w:rStyle w:val="33"/>
          <w:rFonts w:eastAsiaTheme="minorEastAsia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2376"/>
        <w:gridCol w:w="1362"/>
        <w:gridCol w:w="2314"/>
        <w:gridCol w:w="2137"/>
        <w:gridCol w:w="2225"/>
      </w:tblGrid>
      <w:tr w:rsidR="00245456" w:rsidRPr="00711111" w:rsidTr="00BA4CD0">
        <w:trPr>
          <w:jc w:val="center"/>
        </w:trPr>
        <w:tc>
          <w:tcPr>
            <w:tcW w:w="2376" w:type="dxa"/>
            <w:vAlign w:val="center"/>
          </w:tcPr>
          <w:p w:rsidR="00245456" w:rsidRPr="00711111" w:rsidRDefault="00245456" w:rsidP="00BA4CD0">
            <w:pPr>
              <w:pStyle w:val="20"/>
              <w:shd w:val="clear" w:color="auto" w:fill="auto"/>
              <w:spacing w:after="120" w:line="200" w:lineRule="exact"/>
              <w:ind w:firstLine="0"/>
              <w:jc w:val="center"/>
              <w:rPr>
                <w:rStyle w:val="210pt"/>
                <w:sz w:val="28"/>
                <w:szCs w:val="28"/>
              </w:rPr>
            </w:pPr>
          </w:p>
          <w:p w:rsidR="00245456" w:rsidRPr="00711111" w:rsidRDefault="00245456" w:rsidP="00BA4CD0">
            <w:pPr>
              <w:pStyle w:val="20"/>
              <w:shd w:val="clear" w:color="auto" w:fill="auto"/>
              <w:spacing w:after="120" w:line="200" w:lineRule="exact"/>
              <w:ind w:firstLine="0"/>
              <w:jc w:val="center"/>
              <w:rPr>
                <w:rStyle w:val="210pt"/>
                <w:sz w:val="28"/>
                <w:szCs w:val="28"/>
              </w:rPr>
            </w:pPr>
          </w:p>
          <w:p w:rsidR="00245456" w:rsidRPr="00711111" w:rsidRDefault="00245456" w:rsidP="00BA4CD0">
            <w:pPr>
              <w:pStyle w:val="20"/>
              <w:shd w:val="clear" w:color="auto" w:fill="auto"/>
              <w:spacing w:after="120" w:line="20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10pt"/>
                <w:sz w:val="28"/>
                <w:szCs w:val="28"/>
              </w:rPr>
              <w:t>Этап</w:t>
            </w:r>
          </w:p>
          <w:p w:rsidR="00245456" w:rsidRPr="00711111" w:rsidRDefault="00245456" w:rsidP="00BA4CD0">
            <w:pPr>
              <w:widowControl w:val="0"/>
              <w:tabs>
                <w:tab w:val="left" w:pos="796"/>
              </w:tabs>
              <w:spacing w:line="322" w:lineRule="exac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Style w:val="210pt"/>
                <w:rFonts w:eastAsiaTheme="minorEastAsia"/>
                <w:sz w:val="28"/>
                <w:szCs w:val="28"/>
              </w:rPr>
              <w:t>подготовки</w:t>
            </w:r>
          </w:p>
        </w:tc>
        <w:tc>
          <w:tcPr>
            <w:tcW w:w="1362" w:type="dxa"/>
            <w:vAlign w:val="center"/>
          </w:tcPr>
          <w:p w:rsidR="00245456" w:rsidRPr="00711111" w:rsidRDefault="00245456" w:rsidP="00F26B7D">
            <w:pPr>
              <w:pStyle w:val="20"/>
              <w:shd w:val="clear" w:color="auto" w:fill="auto"/>
              <w:spacing w:line="200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10pt"/>
                <w:sz w:val="28"/>
                <w:szCs w:val="28"/>
              </w:rPr>
              <w:t>Перио</w:t>
            </w:r>
            <w:r w:rsidR="00F26B7D">
              <w:rPr>
                <w:rStyle w:val="210pt"/>
                <w:sz w:val="28"/>
                <w:szCs w:val="28"/>
              </w:rPr>
              <w:t>д</w:t>
            </w:r>
          </w:p>
        </w:tc>
        <w:tc>
          <w:tcPr>
            <w:tcW w:w="2314" w:type="dxa"/>
            <w:vAlign w:val="center"/>
          </w:tcPr>
          <w:p w:rsidR="00245456" w:rsidRPr="00711111" w:rsidRDefault="00245456" w:rsidP="00BA4CD0">
            <w:pPr>
              <w:pStyle w:val="20"/>
              <w:shd w:val="clear" w:color="auto" w:fill="auto"/>
              <w:spacing w:line="254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10pt"/>
                <w:sz w:val="28"/>
                <w:szCs w:val="28"/>
              </w:rPr>
              <w:t>Минимальная</w:t>
            </w:r>
          </w:p>
          <w:p w:rsidR="00245456" w:rsidRPr="00711111" w:rsidRDefault="00245456" w:rsidP="00BA4CD0">
            <w:pPr>
              <w:pStyle w:val="20"/>
              <w:shd w:val="clear" w:color="auto" w:fill="auto"/>
              <w:spacing w:line="254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10pt"/>
                <w:sz w:val="28"/>
                <w:szCs w:val="28"/>
              </w:rPr>
              <w:t>наполняемость</w:t>
            </w:r>
          </w:p>
          <w:p w:rsidR="00245456" w:rsidRPr="00711111" w:rsidRDefault="00245456" w:rsidP="00BA4CD0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10pt"/>
                <w:sz w:val="28"/>
                <w:szCs w:val="28"/>
              </w:rPr>
              <w:t>группа</w:t>
            </w:r>
          </w:p>
          <w:p w:rsidR="00245456" w:rsidRPr="00711111" w:rsidRDefault="00245456" w:rsidP="00BA4CD0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10pt"/>
                <w:sz w:val="28"/>
                <w:szCs w:val="28"/>
              </w:rPr>
              <w:t>(человек)</w:t>
            </w:r>
          </w:p>
        </w:tc>
        <w:tc>
          <w:tcPr>
            <w:tcW w:w="2137" w:type="dxa"/>
            <w:vAlign w:val="center"/>
          </w:tcPr>
          <w:p w:rsidR="00245456" w:rsidRPr="00711111" w:rsidRDefault="00245456" w:rsidP="00BA4CD0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rStyle w:val="210pt"/>
                <w:sz w:val="28"/>
                <w:szCs w:val="28"/>
              </w:rPr>
            </w:pPr>
          </w:p>
          <w:p w:rsidR="00245456" w:rsidRPr="00711111" w:rsidRDefault="00245456" w:rsidP="00BA4CD0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rStyle w:val="210pt"/>
                <w:sz w:val="28"/>
                <w:szCs w:val="28"/>
              </w:rPr>
            </w:pPr>
          </w:p>
          <w:p w:rsidR="00245456" w:rsidRPr="00711111" w:rsidRDefault="00245456" w:rsidP="00BA4CD0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10pt"/>
                <w:sz w:val="28"/>
                <w:szCs w:val="28"/>
              </w:rPr>
              <w:t>Максимальная наполняемость группа (человек)</w:t>
            </w:r>
          </w:p>
        </w:tc>
        <w:tc>
          <w:tcPr>
            <w:tcW w:w="2225" w:type="dxa"/>
            <w:vAlign w:val="center"/>
          </w:tcPr>
          <w:p w:rsidR="00245456" w:rsidRPr="00711111" w:rsidRDefault="00245456" w:rsidP="00BA4CD0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10pt"/>
                <w:sz w:val="28"/>
                <w:szCs w:val="28"/>
              </w:rPr>
              <w:t>Максимальный объем тренировочной нагрузки в неделю в академических часах</w:t>
            </w:r>
          </w:p>
        </w:tc>
      </w:tr>
      <w:tr w:rsidR="00BA4CD0" w:rsidRPr="00711111" w:rsidTr="00BA4CD0">
        <w:trPr>
          <w:jc w:val="center"/>
        </w:trPr>
        <w:tc>
          <w:tcPr>
            <w:tcW w:w="2376" w:type="dxa"/>
          </w:tcPr>
          <w:p w:rsidR="00BA4CD0" w:rsidRPr="00711111" w:rsidRDefault="00BA4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 оздоровительный этап</w:t>
            </w:r>
          </w:p>
        </w:tc>
        <w:tc>
          <w:tcPr>
            <w:tcW w:w="1362" w:type="dxa"/>
            <w:vAlign w:val="center"/>
          </w:tcPr>
          <w:p w:rsidR="00BA4CD0" w:rsidRPr="00711111" w:rsidRDefault="00BA4CD0" w:rsidP="00BA4CD0">
            <w:pPr>
              <w:pStyle w:val="20"/>
              <w:shd w:val="clear" w:color="auto" w:fill="auto"/>
              <w:spacing w:after="60"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14" w:type="dxa"/>
            <w:vAlign w:val="center"/>
          </w:tcPr>
          <w:p w:rsidR="00BA4CD0" w:rsidRPr="00711111" w:rsidRDefault="00BA4CD0" w:rsidP="00BA4CD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37" w:type="dxa"/>
            <w:vAlign w:val="center"/>
          </w:tcPr>
          <w:p w:rsidR="00BA4CD0" w:rsidRPr="00711111" w:rsidRDefault="00BA4CD0" w:rsidP="00BA4CD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25" w:type="dxa"/>
            <w:vAlign w:val="center"/>
          </w:tcPr>
          <w:p w:rsidR="00BA4CD0" w:rsidRPr="00711111" w:rsidRDefault="00BA4CD0" w:rsidP="00BA4CD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5456" w:rsidRPr="00711111" w:rsidTr="00BA4CD0">
        <w:trPr>
          <w:jc w:val="center"/>
        </w:trPr>
        <w:tc>
          <w:tcPr>
            <w:tcW w:w="2376" w:type="dxa"/>
          </w:tcPr>
          <w:p w:rsidR="00245456" w:rsidRPr="00711111" w:rsidRDefault="0024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362" w:type="dxa"/>
            <w:vAlign w:val="bottom"/>
          </w:tcPr>
          <w:p w:rsidR="00245456" w:rsidRPr="00711111" w:rsidRDefault="00245456" w:rsidP="00245456">
            <w:pPr>
              <w:pStyle w:val="20"/>
              <w:shd w:val="clear" w:color="auto" w:fill="auto"/>
              <w:spacing w:after="6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до</w:t>
            </w:r>
          </w:p>
          <w:p w:rsidR="00245456" w:rsidRPr="00711111" w:rsidRDefault="00245456" w:rsidP="00245456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 года</w:t>
            </w:r>
          </w:p>
        </w:tc>
        <w:tc>
          <w:tcPr>
            <w:tcW w:w="2314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2137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2225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</w:t>
            </w:r>
          </w:p>
        </w:tc>
      </w:tr>
      <w:tr w:rsidR="00245456" w:rsidRPr="00711111" w:rsidTr="00BA4CD0">
        <w:trPr>
          <w:jc w:val="center"/>
        </w:trPr>
        <w:tc>
          <w:tcPr>
            <w:tcW w:w="2376" w:type="dxa"/>
          </w:tcPr>
          <w:p w:rsidR="00245456" w:rsidRPr="00711111" w:rsidRDefault="0024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начальной подготовки</w:t>
            </w:r>
          </w:p>
        </w:tc>
        <w:tc>
          <w:tcPr>
            <w:tcW w:w="1362" w:type="dxa"/>
            <w:vAlign w:val="bottom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78" w:lineRule="exact"/>
              <w:ind w:right="300" w:firstLine="0"/>
              <w:jc w:val="right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свыше 1 года</w:t>
            </w:r>
          </w:p>
        </w:tc>
        <w:tc>
          <w:tcPr>
            <w:tcW w:w="2314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2137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2225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</w:t>
            </w:r>
          </w:p>
        </w:tc>
      </w:tr>
      <w:tr w:rsidR="00245456" w:rsidRPr="00711111" w:rsidTr="00BA4CD0">
        <w:trPr>
          <w:jc w:val="center"/>
        </w:trPr>
        <w:tc>
          <w:tcPr>
            <w:tcW w:w="2376" w:type="dxa"/>
          </w:tcPr>
          <w:p w:rsidR="00245456" w:rsidRPr="00711111" w:rsidRDefault="0046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45456" w:rsidRPr="00711111">
              <w:rPr>
                <w:rFonts w:ascii="Times New Roman" w:hAnsi="Times New Roman" w:cs="Times New Roman"/>
                <w:sz w:val="28"/>
                <w:szCs w:val="28"/>
              </w:rPr>
              <w:t>ренировочный этап</w:t>
            </w:r>
          </w:p>
        </w:tc>
        <w:tc>
          <w:tcPr>
            <w:tcW w:w="1362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1-2 года</w:t>
            </w:r>
          </w:p>
        </w:tc>
        <w:tc>
          <w:tcPr>
            <w:tcW w:w="2314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2137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2225" w:type="dxa"/>
            <w:vAlign w:val="center"/>
          </w:tcPr>
          <w:p w:rsidR="00245456" w:rsidRPr="003162D8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3162D8">
              <w:rPr>
                <w:sz w:val="26"/>
                <w:szCs w:val="26"/>
              </w:rPr>
              <w:t>1</w:t>
            </w:r>
            <w:r w:rsidR="003162D8">
              <w:rPr>
                <w:sz w:val="26"/>
                <w:szCs w:val="26"/>
              </w:rPr>
              <w:t>2</w:t>
            </w:r>
          </w:p>
        </w:tc>
      </w:tr>
      <w:tr w:rsidR="00245456" w:rsidRPr="00711111" w:rsidTr="00BA4CD0">
        <w:trPr>
          <w:jc w:val="center"/>
        </w:trPr>
        <w:tc>
          <w:tcPr>
            <w:tcW w:w="2376" w:type="dxa"/>
          </w:tcPr>
          <w:p w:rsidR="00245456" w:rsidRPr="00711111" w:rsidRDefault="00BA4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45456" w:rsidRPr="00711111">
              <w:rPr>
                <w:rFonts w:ascii="Times New Roman" w:hAnsi="Times New Roman" w:cs="Times New Roman"/>
                <w:sz w:val="28"/>
                <w:szCs w:val="28"/>
              </w:rPr>
              <w:t>ренировочный этап</w:t>
            </w:r>
          </w:p>
        </w:tc>
        <w:tc>
          <w:tcPr>
            <w:tcW w:w="1362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3-5 года</w:t>
            </w:r>
          </w:p>
        </w:tc>
        <w:tc>
          <w:tcPr>
            <w:tcW w:w="2314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2137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2225" w:type="dxa"/>
            <w:vAlign w:val="center"/>
          </w:tcPr>
          <w:p w:rsidR="00245456" w:rsidRPr="003162D8" w:rsidRDefault="003162D8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245456" w:rsidRPr="00711111" w:rsidTr="00BA4CD0">
        <w:trPr>
          <w:jc w:val="center"/>
        </w:trPr>
        <w:tc>
          <w:tcPr>
            <w:tcW w:w="2376" w:type="dxa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245456" w:rsidRPr="00711111" w:rsidRDefault="00245456" w:rsidP="00245456">
            <w:pPr>
              <w:widowControl w:val="0"/>
              <w:tabs>
                <w:tab w:val="left" w:pos="796"/>
              </w:tabs>
              <w:spacing w:line="322" w:lineRule="exac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совершенствова ния спортивного мастерства</w:t>
            </w:r>
          </w:p>
        </w:tc>
        <w:tc>
          <w:tcPr>
            <w:tcW w:w="1362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Весь</w:t>
            </w:r>
          </w:p>
          <w:p w:rsidR="00245456" w:rsidRPr="00711111" w:rsidRDefault="00245456" w:rsidP="00245456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период</w:t>
            </w:r>
          </w:p>
        </w:tc>
        <w:tc>
          <w:tcPr>
            <w:tcW w:w="2314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</w:t>
            </w:r>
          </w:p>
        </w:tc>
        <w:tc>
          <w:tcPr>
            <w:tcW w:w="2137" w:type="dxa"/>
            <w:vAlign w:val="center"/>
          </w:tcPr>
          <w:p w:rsidR="00245456" w:rsidRPr="00711111" w:rsidRDefault="00245456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</w:t>
            </w:r>
          </w:p>
        </w:tc>
        <w:tc>
          <w:tcPr>
            <w:tcW w:w="2225" w:type="dxa"/>
            <w:vAlign w:val="center"/>
          </w:tcPr>
          <w:p w:rsidR="00245456" w:rsidRPr="003162D8" w:rsidRDefault="003162D8" w:rsidP="0024545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</w:tbl>
    <w:p w:rsidR="00245456" w:rsidRPr="00711111" w:rsidRDefault="00245456" w:rsidP="00245456">
      <w:pPr>
        <w:widowControl w:val="0"/>
        <w:tabs>
          <w:tab w:val="left" w:pos="796"/>
        </w:tabs>
        <w:spacing w:after="0" w:line="322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45456" w:rsidRPr="00711111" w:rsidRDefault="00245456" w:rsidP="00245456">
      <w:pPr>
        <w:pStyle w:val="20"/>
        <w:shd w:val="clear" w:color="auto" w:fill="auto"/>
        <w:spacing w:line="413" w:lineRule="exact"/>
        <w:ind w:left="160" w:right="32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При проведении занятий с обучающимися из различных групп максимальный количественный состав определяется по группе, имеющей меньший показатель в данной графе. Например: а) при объединении в расписании занятий в одну группу обучающихся на этапе совершенствования спортивного мастерства и на тренировочном этапе максимальный количественный состав не может превышать 10 человек; б) при объединении в расписании занятий в одну группу обучающихся на тренировочном этапе (углубленной специализации) и на этапе начальной подготовки максимальный количественный соста</w:t>
      </w:r>
      <w:r w:rsidR="00EE1F8F">
        <w:rPr>
          <w:sz w:val="28"/>
          <w:szCs w:val="28"/>
        </w:rPr>
        <w:t>в не может превышать 12 человек; в)</w:t>
      </w:r>
      <w:r w:rsidR="00EE1F8F" w:rsidRPr="00EE1F8F">
        <w:rPr>
          <w:sz w:val="28"/>
          <w:szCs w:val="28"/>
        </w:rPr>
        <w:t xml:space="preserve"> </w:t>
      </w:r>
      <w:r w:rsidR="00EE1F8F" w:rsidRPr="00711111">
        <w:rPr>
          <w:sz w:val="28"/>
          <w:szCs w:val="28"/>
        </w:rPr>
        <w:t>при объединении в расписании занятий в одну групп</w:t>
      </w:r>
      <w:r w:rsidR="00EE1F8F">
        <w:rPr>
          <w:sz w:val="28"/>
          <w:szCs w:val="28"/>
        </w:rPr>
        <w:t>у обучающихся</w:t>
      </w:r>
      <w:r w:rsidR="00EE1F8F" w:rsidRPr="00711111">
        <w:rPr>
          <w:sz w:val="28"/>
          <w:szCs w:val="28"/>
        </w:rPr>
        <w:t xml:space="preserve"> на этапе начальной подготовки </w:t>
      </w:r>
      <w:r w:rsidR="00EE1F8F">
        <w:rPr>
          <w:sz w:val="28"/>
          <w:szCs w:val="28"/>
        </w:rPr>
        <w:t xml:space="preserve">и спортивно-оздоровительном этапе </w:t>
      </w:r>
      <w:r w:rsidR="00EE1F8F" w:rsidRPr="00711111">
        <w:rPr>
          <w:sz w:val="28"/>
          <w:szCs w:val="28"/>
        </w:rPr>
        <w:t>максимальный количественный соста</w:t>
      </w:r>
      <w:r w:rsidR="00EE1F8F">
        <w:rPr>
          <w:sz w:val="28"/>
          <w:szCs w:val="28"/>
        </w:rPr>
        <w:t>в не может превышать 15 человек</w:t>
      </w:r>
    </w:p>
    <w:p w:rsidR="003A1873" w:rsidRPr="00711111" w:rsidRDefault="003A1873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456" w:rsidRPr="005301C4" w:rsidRDefault="005301C4" w:rsidP="005301C4">
      <w:pPr>
        <w:widowControl w:val="0"/>
        <w:tabs>
          <w:tab w:val="left" w:pos="830"/>
        </w:tabs>
        <w:spacing w:after="0" w:line="322" w:lineRule="exact"/>
        <w:ind w:left="360" w:right="320"/>
        <w:jc w:val="both"/>
        <w:outlineLvl w:val="2"/>
        <w:rPr>
          <w:rStyle w:val="33"/>
          <w:rFonts w:eastAsiaTheme="minorEastAsia"/>
        </w:rPr>
      </w:pPr>
      <w:bookmarkStart w:id="7" w:name="bookmark7"/>
      <w:r>
        <w:rPr>
          <w:rStyle w:val="33"/>
          <w:rFonts w:eastAsiaTheme="minorEastAsia"/>
        </w:rPr>
        <w:t>6.</w:t>
      </w:r>
      <w:r w:rsidR="00245456" w:rsidRPr="005301C4">
        <w:rPr>
          <w:rStyle w:val="33"/>
          <w:rFonts w:eastAsiaTheme="minorEastAsia"/>
        </w:rPr>
        <w:t xml:space="preserve">Примерный учебный план на </w:t>
      </w:r>
      <w:r w:rsidR="00460A04">
        <w:rPr>
          <w:rStyle w:val="33"/>
          <w:rFonts w:eastAsiaTheme="minorEastAsia"/>
        </w:rPr>
        <w:t>46 недель</w:t>
      </w:r>
      <w:r w:rsidR="00245456" w:rsidRPr="005301C4">
        <w:rPr>
          <w:rStyle w:val="33"/>
          <w:rFonts w:eastAsiaTheme="minorEastAsia"/>
        </w:rPr>
        <w:t xml:space="preserve"> учебно-тренировочных занятий  по лыжным гонкам (часы).</w:t>
      </w:r>
      <w:bookmarkEnd w:id="7"/>
    </w:p>
    <w:p w:rsidR="001A316C" w:rsidRPr="001A316C" w:rsidRDefault="001A316C" w:rsidP="001A316C">
      <w:pPr>
        <w:pStyle w:val="a6"/>
        <w:widowControl w:val="0"/>
        <w:tabs>
          <w:tab w:val="left" w:pos="830"/>
        </w:tabs>
        <w:spacing w:after="0" w:line="322" w:lineRule="exact"/>
        <w:ind w:right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485"/>
        <w:gridCol w:w="2243"/>
        <w:gridCol w:w="1500"/>
        <w:gridCol w:w="741"/>
        <w:gridCol w:w="843"/>
        <w:gridCol w:w="676"/>
        <w:gridCol w:w="676"/>
        <w:gridCol w:w="796"/>
        <w:gridCol w:w="796"/>
        <w:gridCol w:w="796"/>
        <w:gridCol w:w="1153"/>
      </w:tblGrid>
      <w:tr w:rsidR="00C43719" w:rsidRPr="00711111" w:rsidTr="00C43719">
        <w:trPr>
          <w:jc w:val="center"/>
        </w:trPr>
        <w:tc>
          <w:tcPr>
            <w:tcW w:w="485" w:type="dxa"/>
            <w:vMerge w:val="restart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3" w:type="dxa"/>
            <w:vMerge w:val="restart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Содержание занятий</w:t>
            </w:r>
          </w:p>
        </w:tc>
        <w:tc>
          <w:tcPr>
            <w:tcW w:w="1500" w:type="dxa"/>
          </w:tcPr>
          <w:p w:rsidR="00C43719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</w:t>
            </w:r>
          </w:p>
          <w:p w:rsidR="00C43719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тивно- оздоро</w:t>
            </w:r>
          </w:p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вительный этап</w:t>
            </w:r>
          </w:p>
        </w:tc>
        <w:tc>
          <w:tcPr>
            <w:tcW w:w="1584" w:type="dxa"/>
            <w:gridSpan w:val="2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Этапы начальной подготовки</w:t>
            </w:r>
          </w:p>
        </w:tc>
        <w:tc>
          <w:tcPr>
            <w:tcW w:w="3740" w:type="dxa"/>
            <w:gridSpan w:val="5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Тренировочный этап</w:t>
            </w:r>
          </w:p>
        </w:tc>
        <w:tc>
          <w:tcPr>
            <w:tcW w:w="1153" w:type="dxa"/>
            <w:vMerge w:val="restart"/>
          </w:tcPr>
          <w:p w:rsidR="00C43719" w:rsidRPr="00711111" w:rsidRDefault="00C43719" w:rsidP="00426661">
            <w:pPr>
              <w:pStyle w:val="20"/>
              <w:shd w:val="clear" w:color="auto" w:fill="auto"/>
              <w:ind w:left="200"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Этап</w:t>
            </w:r>
          </w:p>
          <w:p w:rsidR="00C43719" w:rsidRPr="00711111" w:rsidRDefault="00C43719" w:rsidP="00426661">
            <w:pPr>
              <w:pStyle w:val="20"/>
              <w:shd w:val="clear" w:color="auto" w:fill="auto"/>
              <w:ind w:left="200" w:firstLine="0"/>
              <w:rPr>
                <w:b/>
                <w:sz w:val="28"/>
                <w:szCs w:val="28"/>
              </w:rPr>
            </w:pPr>
            <w:r>
              <w:rPr>
                <w:rStyle w:val="24"/>
                <w:b w:val="0"/>
                <w:sz w:val="28"/>
                <w:szCs w:val="28"/>
              </w:rPr>
              <w:t>сове</w:t>
            </w:r>
            <w:r w:rsidRPr="00711111">
              <w:rPr>
                <w:rStyle w:val="24"/>
                <w:b w:val="0"/>
                <w:sz w:val="28"/>
                <w:szCs w:val="28"/>
              </w:rPr>
              <w:t>р</w:t>
            </w:r>
          </w:p>
          <w:p w:rsidR="00C43719" w:rsidRPr="00711111" w:rsidRDefault="00C43719" w:rsidP="00426661">
            <w:pPr>
              <w:pStyle w:val="20"/>
              <w:shd w:val="clear" w:color="auto" w:fill="auto"/>
              <w:ind w:left="200"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шенст</w:t>
            </w:r>
          </w:p>
          <w:p w:rsidR="00C43719" w:rsidRPr="00711111" w:rsidRDefault="00C43719" w:rsidP="00426661">
            <w:pPr>
              <w:pStyle w:val="20"/>
              <w:shd w:val="clear" w:color="auto" w:fill="auto"/>
              <w:ind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вовани</w:t>
            </w:r>
          </w:p>
          <w:p w:rsidR="00C43719" w:rsidRPr="00711111" w:rsidRDefault="00C43719" w:rsidP="00426661">
            <w:pPr>
              <w:pStyle w:val="20"/>
              <w:shd w:val="clear" w:color="auto" w:fill="auto"/>
              <w:ind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я</w:t>
            </w:r>
          </w:p>
          <w:p w:rsidR="00C43719" w:rsidRPr="00711111" w:rsidRDefault="00C43719" w:rsidP="00426661">
            <w:pPr>
              <w:pStyle w:val="20"/>
              <w:shd w:val="clear" w:color="auto" w:fill="auto"/>
              <w:ind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спорти</w:t>
            </w:r>
          </w:p>
          <w:p w:rsidR="00C43719" w:rsidRPr="00711111" w:rsidRDefault="00C43719" w:rsidP="00426661">
            <w:pPr>
              <w:pStyle w:val="20"/>
              <w:shd w:val="clear" w:color="auto" w:fill="auto"/>
              <w:ind w:left="200"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вного</w:t>
            </w:r>
          </w:p>
          <w:p w:rsidR="00C43719" w:rsidRPr="00711111" w:rsidRDefault="00C43719" w:rsidP="00426661">
            <w:pPr>
              <w:pStyle w:val="20"/>
              <w:shd w:val="clear" w:color="auto" w:fill="auto"/>
              <w:ind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мастер</w:t>
            </w:r>
          </w:p>
          <w:p w:rsidR="00C43719" w:rsidRPr="00711111" w:rsidRDefault="00C43719" w:rsidP="00426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Style w:val="24"/>
                <w:rFonts w:eastAsiaTheme="minorEastAsia"/>
                <w:b w:val="0"/>
                <w:sz w:val="28"/>
                <w:szCs w:val="28"/>
              </w:rPr>
              <w:t>ства</w:t>
            </w:r>
          </w:p>
        </w:tc>
      </w:tr>
      <w:tr w:rsidR="00C43719" w:rsidRPr="00711111" w:rsidTr="00C43719">
        <w:trPr>
          <w:jc w:val="center"/>
        </w:trPr>
        <w:tc>
          <w:tcPr>
            <w:tcW w:w="485" w:type="dxa"/>
            <w:vMerge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  <w:gridSpan w:val="8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153" w:type="dxa"/>
            <w:vMerge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719" w:rsidRPr="00711111" w:rsidTr="00C43719">
        <w:trPr>
          <w:jc w:val="center"/>
        </w:trPr>
        <w:tc>
          <w:tcPr>
            <w:tcW w:w="485" w:type="dxa"/>
            <w:vMerge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741" w:type="dxa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6B7D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676" w:type="dxa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" w:type="dxa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6" w:type="dxa"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  <w:vMerge/>
          </w:tcPr>
          <w:p w:rsidR="00C43719" w:rsidRPr="00711111" w:rsidRDefault="00C43719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719" w:rsidRPr="00711111" w:rsidTr="00C43719">
        <w:trPr>
          <w:jc w:val="center"/>
        </w:trPr>
        <w:tc>
          <w:tcPr>
            <w:tcW w:w="485" w:type="dxa"/>
          </w:tcPr>
          <w:p w:rsidR="00C43719" w:rsidRPr="00711111" w:rsidRDefault="00C43719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dxa"/>
            <w:vAlign w:val="bottom"/>
          </w:tcPr>
          <w:p w:rsidR="00C43719" w:rsidRPr="00711111" w:rsidRDefault="00C43719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500" w:type="dxa"/>
            <w:vAlign w:val="center"/>
          </w:tcPr>
          <w:p w:rsidR="00C43719" w:rsidRPr="00C43719" w:rsidRDefault="00C43719" w:rsidP="00CA396E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185</w:t>
            </w:r>
          </w:p>
        </w:tc>
        <w:tc>
          <w:tcPr>
            <w:tcW w:w="741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18</w:t>
            </w:r>
            <w:r w:rsidR="00255DD3">
              <w:rPr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22</w:t>
            </w:r>
            <w:r w:rsidR="00255DD3"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224</w:t>
            </w:r>
          </w:p>
        </w:tc>
        <w:tc>
          <w:tcPr>
            <w:tcW w:w="67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2</w:t>
            </w:r>
            <w:r w:rsidR="003071B4">
              <w:rPr>
                <w:sz w:val="24"/>
                <w:szCs w:val="24"/>
              </w:rPr>
              <w:t>28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53" w:type="dxa"/>
            <w:vAlign w:val="center"/>
          </w:tcPr>
          <w:p w:rsidR="00C43719" w:rsidRPr="00C43719" w:rsidRDefault="00FF59C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C43719" w:rsidRPr="00711111" w:rsidTr="001A316C">
        <w:trPr>
          <w:trHeight w:val="867"/>
          <w:jc w:val="center"/>
        </w:trPr>
        <w:tc>
          <w:tcPr>
            <w:tcW w:w="485" w:type="dxa"/>
          </w:tcPr>
          <w:p w:rsidR="00C43719" w:rsidRPr="00711111" w:rsidRDefault="00C43719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  <w:vAlign w:val="bottom"/>
          </w:tcPr>
          <w:p w:rsidR="00C43719" w:rsidRPr="00711111" w:rsidRDefault="00C43719" w:rsidP="00F24062">
            <w:pPr>
              <w:pStyle w:val="20"/>
              <w:shd w:val="clear" w:color="auto" w:fill="auto"/>
              <w:spacing w:line="254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500" w:type="dxa"/>
            <w:vAlign w:val="center"/>
          </w:tcPr>
          <w:p w:rsidR="00C43719" w:rsidRPr="00C43719" w:rsidRDefault="00C43719" w:rsidP="00CA396E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64</w:t>
            </w:r>
          </w:p>
        </w:tc>
        <w:tc>
          <w:tcPr>
            <w:tcW w:w="741" w:type="dxa"/>
            <w:vAlign w:val="center"/>
          </w:tcPr>
          <w:p w:rsidR="00C43719" w:rsidRPr="00C43719" w:rsidRDefault="00255DD3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43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150</w:t>
            </w:r>
          </w:p>
        </w:tc>
        <w:tc>
          <w:tcPr>
            <w:tcW w:w="67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53" w:type="dxa"/>
            <w:vAlign w:val="center"/>
          </w:tcPr>
          <w:p w:rsidR="00C43719" w:rsidRPr="00C43719" w:rsidRDefault="00FF59C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C43719" w:rsidRPr="00711111" w:rsidTr="00C43719">
        <w:trPr>
          <w:jc w:val="center"/>
        </w:trPr>
        <w:tc>
          <w:tcPr>
            <w:tcW w:w="485" w:type="dxa"/>
          </w:tcPr>
          <w:p w:rsidR="00C43719" w:rsidRPr="00711111" w:rsidRDefault="00C43719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3" w:type="dxa"/>
            <w:vAlign w:val="center"/>
          </w:tcPr>
          <w:p w:rsidR="00C43719" w:rsidRPr="00711111" w:rsidRDefault="00C43719" w:rsidP="00F2406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500" w:type="dxa"/>
            <w:vAlign w:val="center"/>
          </w:tcPr>
          <w:p w:rsidR="00C43719" w:rsidRPr="00C43719" w:rsidRDefault="00255DD3" w:rsidP="00CA396E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1" w:type="dxa"/>
            <w:vAlign w:val="center"/>
          </w:tcPr>
          <w:p w:rsidR="00C43719" w:rsidRPr="00C43719" w:rsidRDefault="00255DD3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3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80</w:t>
            </w:r>
          </w:p>
        </w:tc>
        <w:tc>
          <w:tcPr>
            <w:tcW w:w="676" w:type="dxa"/>
            <w:vAlign w:val="center"/>
          </w:tcPr>
          <w:p w:rsidR="00C43719" w:rsidRPr="00C43719" w:rsidRDefault="00255DD3" w:rsidP="00255DD3">
            <w:pPr>
              <w:pStyle w:val="20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67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115</w:t>
            </w:r>
          </w:p>
        </w:tc>
        <w:tc>
          <w:tcPr>
            <w:tcW w:w="79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180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153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220</w:t>
            </w:r>
          </w:p>
        </w:tc>
      </w:tr>
      <w:tr w:rsidR="00C43719" w:rsidRPr="00711111" w:rsidTr="00C43719">
        <w:trPr>
          <w:jc w:val="center"/>
        </w:trPr>
        <w:tc>
          <w:tcPr>
            <w:tcW w:w="485" w:type="dxa"/>
          </w:tcPr>
          <w:p w:rsidR="00C43719" w:rsidRPr="00711111" w:rsidRDefault="00C43719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3" w:type="dxa"/>
            <w:vAlign w:val="bottom"/>
          </w:tcPr>
          <w:p w:rsidR="00C43719" w:rsidRPr="00711111" w:rsidRDefault="00C43719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Тактическая,</w:t>
            </w:r>
          </w:p>
          <w:p w:rsidR="00C43719" w:rsidRPr="00711111" w:rsidRDefault="00C43719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теоретическая,</w:t>
            </w:r>
          </w:p>
          <w:p w:rsidR="00C43719" w:rsidRPr="00711111" w:rsidRDefault="00C43719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психологическая</w:t>
            </w:r>
          </w:p>
          <w:p w:rsidR="00C43719" w:rsidRPr="00711111" w:rsidRDefault="00C43719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</w:tc>
        <w:tc>
          <w:tcPr>
            <w:tcW w:w="1500" w:type="dxa"/>
            <w:vAlign w:val="center"/>
          </w:tcPr>
          <w:p w:rsidR="00C43719" w:rsidRPr="00C43719" w:rsidRDefault="00460A04" w:rsidP="00CA396E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3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30</w:t>
            </w:r>
          </w:p>
        </w:tc>
        <w:tc>
          <w:tcPr>
            <w:tcW w:w="67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35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96" w:type="dxa"/>
            <w:vAlign w:val="center"/>
          </w:tcPr>
          <w:p w:rsidR="00C43719" w:rsidRPr="00C43719" w:rsidRDefault="003071B4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53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98</w:t>
            </w:r>
          </w:p>
        </w:tc>
      </w:tr>
      <w:tr w:rsidR="00C43719" w:rsidRPr="00711111" w:rsidTr="00C43719">
        <w:trPr>
          <w:jc w:val="center"/>
        </w:trPr>
        <w:tc>
          <w:tcPr>
            <w:tcW w:w="485" w:type="dxa"/>
          </w:tcPr>
          <w:p w:rsidR="00C43719" w:rsidRPr="00711111" w:rsidRDefault="00C43719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  <w:vAlign w:val="bottom"/>
          </w:tcPr>
          <w:p w:rsidR="00C43719" w:rsidRPr="00711111" w:rsidRDefault="00C43719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Участие в соревнованиях, </w:t>
            </w:r>
            <w:r w:rsidRPr="00711111">
              <w:rPr>
                <w:sz w:val="28"/>
                <w:szCs w:val="28"/>
              </w:rPr>
              <w:lastRenderedPageBreak/>
              <w:t>тренерская и судейская практика</w:t>
            </w:r>
          </w:p>
        </w:tc>
        <w:tc>
          <w:tcPr>
            <w:tcW w:w="1500" w:type="dxa"/>
            <w:vAlign w:val="center"/>
          </w:tcPr>
          <w:p w:rsidR="00C43719" w:rsidRPr="00C43719" w:rsidRDefault="00C43719" w:rsidP="00CA396E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41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3</w:t>
            </w:r>
          </w:p>
        </w:tc>
        <w:tc>
          <w:tcPr>
            <w:tcW w:w="843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20</w:t>
            </w:r>
          </w:p>
        </w:tc>
        <w:tc>
          <w:tcPr>
            <w:tcW w:w="67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24</w:t>
            </w:r>
          </w:p>
        </w:tc>
        <w:tc>
          <w:tcPr>
            <w:tcW w:w="79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40</w:t>
            </w:r>
          </w:p>
        </w:tc>
        <w:tc>
          <w:tcPr>
            <w:tcW w:w="79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45</w:t>
            </w:r>
          </w:p>
        </w:tc>
        <w:tc>
          <w:tcPr>
            <w:tcW w:w="796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50</w:t>
            </w:r>
          </w:p>
        </w:tc>
        <w:tc>
          <w:tcPr>
            <w:tcW w:w="1153" w:type="dxa"/>
            <w:vAlign w:val="center"/>
          </w:tcPr>
          <w:p w:rsidR="00C43719" w:rsidRPr="00C43719" w:rsidRDefault="00C43719" w:rsidP="00C4371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C43719">
              <w:rPr>
                <w:sz w:val="24"/>
                <w:szCs w:val="24"/>
              </w:rPr>
              <w:t>80</w:t>
            </w:r>
          </w:p>
        </w:tc>
      </w:tr>
      <w:tr w:rsidR="00C43719" w:rsidRPr="00711111" w:rsidTr="00C43719">
        <w:trPr>
          <w:jc w:val="center"/>
        </w:trPr>
        <w:tc>
          <w:tcPr>
            <w:tcW w:w="2728" w:type="dxa"/>
            <w:gridSpan w:val="2"/>
          </w:tcPr>
          <w:p w:rsidR="00C43719" w:rsidRPr="00711111" w:rsidRDefault="00460A04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C43719" w:rsidRPr="00711111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1500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left="320" w:firstLine="0"/>
              <w:jc w:val="center"/>
              <w:rPr>
                <w:rStyle w:val="24"/>
              </w:rPr>
            </w:pPr>
            <w:r>
              <w:rPr>
                <w:rStyle w:val="24"/>
              </w:rPr>
              <w:t>276</w:t>
            </w:r>
          </w:p>
        </w:tc>
        <w:tc>
          <w:tcPr>
            <w:tcW w:w="741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24"/>
              </w:rPr>
              <w:t>276</w:t>
            </w:r>
          </w:p>
        </w:tc>
        <w:tc>
          <w:tcPr>
            <w:tcW w:w="843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414</w:t>
            </w:r>
          </w:p>
        </w:tc>
        <w:tc>
          <w:tcPr>
            <w:tcW w:w="676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24"/>
              </w:rPr>
              <w:t>552</w:t>
            </w:r>
          </w:p>
        </w:tc>
        <w:tc>
          <w:tcPr>
            <w:tcW w:w="676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24"/>
              </w:rPr>
              <w:t>552</w:t>
            </w:r>
          </w:p>
        </w:tc>
        <w:tc>
          <w:tcPr>
            <w:tcW w:w="796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644</w:t>
            </w:r>
          </w:p>
        </w:tc>
        <w:tc>
          <w:tcPr>
            <w:tcW w:w="796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644</w:t>
            </w:r>
          </w:p>
        </w:tc>
        <w:tc>
          <w:tcPr>
            <w:tcW w:w="796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644</w:t>
            </w:r>
          </w:p>
        </w:tc>
        <w:tc>
          <w:tcPr>
            <w:tcW w:w="1153" w:type="dxa"/>
            <w:vAlign w:val="center"/>
          </w:tcPr>
          <w:p w:rsidR="00C43719" w:rsidRPr="00C43719" w:rsidRDefault="00460A04" w:rsidP="00C43719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736</w:t>
            </w:r>
          </w:p>
        </w:tc>
      </w:tr>
    </w:tbl>
    <w:p w:rsidR="00245456" w:rsidRPr="00711111" w:rsidRDefault="00245456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95F" w:rsidRPr="00711111" w:rsidRDefault="0017795F" w:rsidP="0017795F">
      <w:pPr>
        <w:pStyle w:val="a6"/>
        <w:widowControl w:val="0"/>
        <w:tabs>
          <w:tab w:val="left" w:pos="830"/>
        </w:tabs>
        <w:spacing w:after="0" w:line="485" w:lineRule="exact"/>
        <w:ind w:right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bookmark8"/>
      <w:r w:rsidRPr="00711111">
        <w:rPr>
          <w:rStyle w:val="33"/>
          <w:rFonts w:eastAsiaTheme="minorEastAsia"/>
        </w:rPr>
        <w:t>7. Структура годичного цикла (название и продолжительность периодов, этапов, мезоциклов).</w:t>
      </w:r>
      <w:bookmarkEnd w:id="8"/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left="160" w:right="320" w:firstLine="300"/>
        <w:rPr>
          <w:sz w:val="28"/>
          <w:szCs w:val="28"/>
        </w:rPr>
      </w:pPr>
      <w:r w:rsidRPr="00711111">
        <w:rPr>
          <w:sz w:val="28"/>
          <w:szCs w:val="28"/>
        </w:rPr>
        <w:t>Определять структуру процесса подготовки - значит предвидеть, как будет развертываться построенный процесс во времени. Принципиальное значение при этом имеет выбор интервалов, в расчете на которые ведется конкретное планирование.</w:t>
      </w:r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left="160" w:right="320" w:firstLine="300"/>
        <w:rPr>
          <w:sz w:val="28"/>
          <w:szCs w:val="28"/>
        </w:rPr>
      </w:pPr>
      <w:r w:rsidRPr="00711111">
        <w:rPr>
          <w:sz w:val="28"/>
          <w:szCs w:val="28"/>
        </w:rPr>
        <w:t xml:space="preserve">Процесс построения подготовки </w:t>
      </w:r>
      <w:r w:rsidR="00201723">
        <w:rPr>
          <w:sz w:val="28"/>
          <w:szCs w:val="28"/>
        </w:rPr>
        <w:t>спортивного резерва</w:t>
      </w:r>
      <w:r w:rsidR="00201723" w:rsidRPr="00711111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имеет и свои противоречия: чем длиннее намечаемый интервал времени, чем на большие сроки рассчитывается план, тем труднее предвидеть, какими будут конкретные черты планируемого процесса в действительности.</w:t>
      </w:r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left="160" w:right="320" w:firstLine="300"/>
        <w:rPr>
          <w:sz w:val="28"/>
          <w:szCs w:val="28"/>
        </w:rPr>
      </w:pPr>
      <w:r w:rsidRPr="00711111">
        <w:rPr>
          <w:sz w:val="28"/>
          <w:szCs w:val="28"/>
        </w:rPr>
        <w:t>Для преодоления этого противоречия разрабатывают структуру процесса подготовки, как правило, в трех вариантах: многолетнем (4-8 лет), годичном и более краткосрочном (оперативном).</w:t>
      </w:r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left="160" w:right="320" w:firstLine="300"/>
        <w:rPr>
          <w:sz w:val="28"/>
          <w:szCs w:val="28"/>
        </w:rPr>
      </w:pPr>
    </w:p>
    <w:p w:rsidR="0017795F" w:rsidRPr="00711111" w:rsidRDefault="0017795F" w:rsidP="00DB1419">
      <w:pPr>
        <w:widowControl w:val="0"/>
        <w:tabs>
          <w:tab w:val="left" w:pos="846"/>
        </w:tabs>
        <w:spacing w:after="0" w:line="280" w:lineRule="exact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bookmark9"/>
      <w:r w:rsidRPr="00711111">
        <w:rPr>
          <w:rStyle w:val="33"/>
          <w:rFonts w:eastAsiaTheme="minorEastAsia"/>
        </w:rPr>
        <w:t>8.Планирование многолетней подготовки</w:t>
      </w:r>
      <w:bookmarkEnd w:id="9"/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firstLine="420"/>
        <w:rPr>
          <w:sz w:val="28"/>
          <w:szCs w:val="28"/>
        </w:rPr>
      </w:pPr>
      <w:r w:rsidRPr="00711111">
        <w:rPr>
          <w:sz w:val="28"/>
          <w:szCs w:val="28"/>
        </w:rPr>
        <w:t>Основные параметры, определяющие процесс построения и структуру циклов подготовки высококвалифицированных спортсменов, в том числе и молодых:</w:t>
      </w:r>
    </w:p>
    <w:p w:rsidR="0017795F" w:rsidRPr="00711111" w:rsidRDefault="0017795F" w:rsidP="0017795F">
      <w:pPr>
        <w:pStyle w:val="20"/>
        <w:numPr>
          <w:ilvl w:val="0"/>
          <w:numId w:val="6"/>
        </w:numPr>
        <w:shd w:val="clear" w:color="auto" w:fill="auto"/>
        <w:tabs>
          <w:tab w:val="left" w:pos="486"/>
        </w:tabs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определение целевых показателей, как итоговых, так и промежуточных (текущих), на котором будут судить о реализации поставленных задач;</w:t>
      </w:r>
    </w:p>
    <w:p w:rsidR="0017795F" w:rsidRPr="00711111" w:rsidRDefault="0017795F" w:rsidP="0017795F">
      <w:pPr>
        <w:pStyle w:val="20"/>
        <w:numPr>
          <w:ilvl w:val="0"/>
          <w:numId w:val="6"/>
        </w:numPr>
        <w:shd w:val="clear" w:color="auto" w:fill="auto"/>
        <w:tabs>
          <w:tab w:val="left" w:pos="486"/>
        </w:tabs>
        <w:spacing w:line="413" w:lineRule="exact"/>
        <w:ind w:right="380" w:firstLine="420"/>
        <w:rPr>
          <w:sz w:val="28"/>
          <w:szCs w:val="28"/>
        </w:rPr>
      </w:pPr>
      <w:r w:rsidRPr="00711111">
        <w:rPr>
          <w:sz w:val="28"/>
          <w:szCs w:val="28"/>
        </w:rPr>
        <w:t>определение общего порядка построения соревновательного и тренировочного процесса на различных этапах и циклах подготовки;</w:t>
      </w:r>
    </w:p>
    <w:p w:rsidR="0017795F" w:rsidRPr="00711111" w:rsidRDefault="0017795F" w:rsidP="0017795F">
      <w:pPr>
        <w:pStyle w:val="20"/>
        <w:numPr>
          <w:ilvl w:val="0"/>
          <w:numId w:val="6"/>
        </w:numPr>
        <w:shd w:val="clear" w:color="auto" w:fill="auto"/>
        <w:tabs>
          <w:tab w:val="left" w:pos="486"/>
        </w:tabs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чередование тренировочных и соревновательных нагрузок и их показателей, а также системы восстановления и работоспособности, направленных на достижении главных и промежуточных целей.</w:t>
      </w:r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Условия для повышения эффективности процесса построения подготовки молодых спортсменов высокой квалификации - знание и расчет необходимых суммарных затрат времени воздействия на организм в границах различных тренировочных этапов и циклов для достижения поставленных задач; определение состава средств суммарных параметров нагрузок и их чередования в рамках определенных интервалов времени.</w:t>
      </w:r>
    </w:p>
    <w:p w:rsidR="0017795F" w:rsidRPr="00711111" w:rsidRDefault="00426661" w:rsidP="0017795F">
      <w:pPr>
        <w:pStyle w:val="20"/>
        <w:shd w:val="clear" w:color="auto" w:fill="auto"/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  <w:r w:rsidR="0017795F" w:rsidRPr="00711111">
        <w:rPr>
          <w:sz w:val="28"/>
          <w:szCs w:val="28"/>
        </w:rPr>
        <w:t>Ориентировочной продолжительностью долгосрочного планирования могут служить возрастные границы зон спортивных достижений.</w:t>
      </w:r>
    </w:p>
    <w:p w:rsidR="0017795F" w:rsidRPr="00711111" w:rsidRDefault="0017795F" w:rsidP="00022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DB0" w:rsidRPr="00711111" w:rsidRDefault="00022DB0" w:rsidP="00022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Примерные возрастные границы зон спортивных достижений</w:t>
      </w:r>
    </w:p>
    <w:tbl>
      <w:tblPr>
        <w:tblStyle w:val="a5"/>
        <w:tblW w:w="0" w:type="auto"/>
        <w:jc w:val="center"/>
        <w:tblLook w:val="04A0"/>
      </w:tblPr>
      <w:tblGrid>
        <w:gridCol w:w="4785"/>
        <w:gridCol w:w="4786"/>
      </w:tblGrid>
      <w:tr w:rsidR="00022DB0" w:rsidRPr="00711111" w:rsidTr="00951BD3">
        <w:trPr>
          <w:jc w:val="center"/>
        </w:trPr>
        <w:tc>
          <w:tcPr>
            <w:tcW w:w="9571" w:type="dxa"/>
            <w:gridSpan w:val="2"/>
          </w:tcPr>
          <w:p w:rsidR="00022DB0" w:rsidRPr="00711111" w:rsidRDefault="00022DB0" w:rsidP="00022DB0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lastRenderedPageBreak/>
              <w:t>Этап</w:t>
            </w:r>
          </w:p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Style w:val="24"/>
                <w:rFonts w:eastAsiaTheme="minorEastAsia"/>
                <w:sz w:val="28"/>
                <w:szCs w:val="28"/>
              </w:rPr>
              <w:t>спортивного совершенствования</w:t>
            </w:r>
          </w:p>
        </w:tc>
      </w:tr>
      <w:tr w:rsidR="00022DB0" w:rsidRPr="00711111" w:rsidTr="00951BD3">
        <w:trPr>
          <w:jc w:val="center"/>
        </w:trPr>
        <w:tc>
          <w:tcPr>
            <w:tcW w:w="9571" w:type="dxa"/>
            <w:gridSpan w:val="2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Зона первых больших успехов (лет)</w:t>
            </w:r>
          </w:p>
        </w:tc>
      </w:tr>
      <w:tr w:rsidR="00022DB0" w:rsidRPr="00711111" w:rsidTr="00951BD3">
        <w:trPr>
          <w:jc w:val="center"/>
        </w:trPr>
        <w:tc>
          <w:tcPr>
            <w:tcW w:w="4785" w:type="dxa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юниоры-мужчины</w:t>
            </w:r>
          </w:p>
        </w:tc>
        <w:tc>
          <w:tcPr>
            <w:tcW w:w="4786" w:type="dxa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юниорки-женщины</w:t>
            </w:r>
          </w:p>
        </w:tc>
      </w:tr>
      <w:tr w:rsidR="00022DB0" w:rsidRPr="00711111" w:rsidTr="00951BD3">
        <w:trPr>
          <w:jc w:val="center"/>
        </w:trPr>
        <w:tc>
          <w:tcPr>
            <w:tcW w:w="4785" w:type="dxa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  <w:tc>
          <w:tcPr>
            <w:tcW w:w="4786" w:type="dxa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18-21</w:t>
            </w:r>
          </w:p>
        </w:tc>
      </w:tr>
    </w:tbl>
    <w:p w:rsidR="00022DB0" w:rsidRPr="00711111" w:rsidRDefault="00022DB0" w:rsidP="00022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Так же длительность выступлений спортсменов на уровне высших достижений в лыжных гонках различна и составляет от одного до трех олимпийских циклов, при долгосрочном планировании подготовки необходим строго индивидуальный подход. Практика показывает, что спортсмены, находящиеся на этапе высшего спортивного мастерства, хорошо адаптированы к самым разнообразным средствам тренировочного воздействия. Средствами и методами тренировки варьирует каждый тренер-преподаватель индивидуально, применяя комплексы упражнений, не использовавшиеся ранее, а также новые тренажерные устройства, дополнительные средства, стимулирующие работоспособность и эффективность выполнения соревновательных упражнений.</w:t>
      </w:r>
    </w:p>
    <w:p w:rsidR="008F0B49" w:rsidRPr="00711111" w:rsidRDefault="008F0B49" w:rsidP="009F6F4E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Модель структуры годичного цикла тренировки включает взаимосвязанные во времени основные компоненты тренировочного процесса, к которым относятся динамика спортивных результатов, динамика тренировочных нагрузок, в частности объема работы по общей и</w:t>
      </w:r>
      <w:r w:rsidR="009F6F4E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специальной физической подготовке, объемов тренировочной нагрузки различной интенсивности.</w:t>
      </w:r>
    </w:p>
    <w:p w:rsidR="00022DB0" w:rsidRPr="00711111" w:rsidRDefault="00022DB0" w:rsidP="008F0B49">
      <w:pPr>
        <w:rPr>
          <w:rFonts w:ascii="Times New Roman" w:hAnsi="Times New Roman" w:cs="Times New Roman"/>
          <w:sz w:val="28"/>
          <w:szCs w:val="28"/>
        </w:rPr>
      </w:pPr>
    </w:p>
    <w:p w:rsidR="008F0B49" w:rsidRPr="00711111" w:rsidRDefault="008F0B49" w:rsidP="00DB1419">
      <w:pPr>
        <w:pStyle w:val="a6"/>
        <w:widowControl w:val="0"/>
        <w:numPr>
          <w:ilvl w:val="0"/>
          <w:numId w:val="15"/>
        </w:numPr>
        <w:tabs>
          <w:tab w:val="left" w:pos="313"/>
        </w:tabs>
        <w:spacing w:after="147" w:line="280" w:lineRule="exact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bookmark10"/>
      <w:r w:rsidRPr="00711111">
        <w:rPr>
          <w:rStyle w:val="33"/>
          <w:rFonts w:eastAsiaTheme="minorEastAsia"/>
        </w:rPr>
        <w:t>Планирование годичного цикла подготовки</w:t>
      </w:r>
      <w:bookmarkEnd w:id="10"/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Специфика лыжных гонок предопределила структуру годичного цикла.</w:t>
      </w: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Общепринятым является выделение трех этапов: подготовительного, соревновательного и переходного. Соответственно существующей периодизации тренировки определяются задачи подготовки, объемы основных тренировочных средств, методы тренировки.</w:t>
      </w: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Традиционное построение годичной подготовки характеризуется повышением уровня разносторонней подготовленности, акцентированным развитием общей выносливости в подготовленном периоде за счет использования больших объемов нагрузок низкой интенсивности и повышения в соревновательном периоде специальной выносливости за счет использования высокоинтенсивных нагрузок при снижении общего объема тренировочной работы.</w:t>
      </w: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В настоящее время в связи с интенсификацией тренировочного процесса, увеличением количества соревнований, включением в календарь летних соревнований экспериментально обоснована эффективность планирования годичного цикла тренировки по типу сдвоенного цикла. Каждый из полуциклов включает </w:t>
      </w:r>
      <w:r w:rsidRPr="00711111">
        <w:rPr>
          <w:sz w:val="28"/>
          <w:szCs w:val="28"/>
        </w:rPr>
        <w:lastRenderedPageBreak/>
        <w:t>подготовительный и соревновательный периоды.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Как при одноцикловом варианте, так и при сдвоенном построении годичной подготовки принципиальная структура макроциклов похожа, содержание тренировочного процесса последовательно изменяется и должно удовлетворять ряду обязательных условий</w:t>
      </w:r>
      <w:r w:rsidR="009F6F4E">
        <w:rPr>
          <w:sz w:val="28"/>
          <w:szCs w:val="28"/>
        </w:rPr>
        <w:t>:</w:t>
      </w:r>
    </w:p>
    <w:p w:rsidR="00EB6619" w:rsidRPr="00711111" w:rsidRDefault="00EB6619" w:rsidP="00EB6619">
      <w:pPr>
        <w:pStyle w:val="20"/>
        <w:numPr>
          <w:ilvl w:val="0"/>
          <w:numId w:val="16"/>
        </w:numPr>
        <w:shd w:val="clear" w:color="auto" w:fill="auto"/>
        <w:tabs>
          <w:tab w:val="left" w:pos="332"/>
        </w:tabs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 начале каждого периода развития и сохранения спортивной формы должна происходить смена примерного комплекса тренировочных нагрузок, т.е. замена определенного количества упражнений, применение несколько большего объема тренировочных нагрузок, их интенсификация;</w:t>
      </w:r>
    </w:p>
    <w:p w:rsidR="00EB6619" w:rsidRPr="00711111" w:rsidRDefault="00EB6619" w:rsidP="00EB6619">
      <w:pPr>
        <w:pStyle w:val="20"/>
        <w:numPr>
          <w:ilvl w:val="0"/>
          <w:numId w:val="16"/>
        </w:numPr>
        <w:shd w:val="clear" w:color="auto" w:fill="auto"/>
        <w:tabs>
          <w:tab w:val="left" w:pos="332"/>
        </w:tabs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каждый последующий период развития спортивной формы (т.е. макроцикл) по силе воздействия должен быть больше каждого предыдущего.</w:t>
      </w:r>
    </w:p>
    <w:p w:rsidR="00EB6619" w:rsidRPr="00711111" w:rsidRDefault="00EB6619" w:rsidP="0060471A">
      <w:pPr>
        <w:pStyle w:val="20"/>
        <w:shd w:val="clear" w:color="auto" w:fill="auto"/>
        <w:spacing w:line="413" w:lineRule="exact"/>
        <w:ind w:firstLine="284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Исходя их сроков развития физических качеств и изменение показателей специальной физической работоспособности, макроцикл делится на ряд мезоциклов, основные из которых в подготовительном периоде - втягивающие и базовые.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rStyle w:val="25"/>
          <w:sz w:val="28"/>
          <w:szCs w:val="28"/>
        </w:rPr>
        <w:t>Втягивающие</w:t>
      </w:r>
      <w:r w:rsidRPr="00711111">
        <w:rPr>
          <w:sz w:val="28"/>
          <w:szCs w:val="28"/>
        </w:rPr>
        <w:t xml:space="preserve"> мезоциклы характеризуются наиболее плавной тенденцией роста интенсивности нагрузок, объем которых в то же время может достигать весьма значительных величин. </w:t>
      </w:r>
      <w:r w:rsidRPr="00711111">
        <w:rPr>
          <w:rStyle w:val="25"/>
          <w:sz w:val="28"/>
          <w:szCs w:val="28"/>
        </w:rPr>
        <w:t>Базовые</w:t>
      </w:r>
      <w:r w:rsidRPr="00711111">
        <w:rPr>
          <w:sz w:val="28"/>
          <w:szCs w:val="28"/>
        </w:rPr>
        <w:t xml:space="preserve"> мезоциклы - главный тип мезоциклов подготовительного периода. Именно в них по преимуществу развертываются основные тренировочные нагрузки, увеличивающие функциональный потенциал организма спортсмена.</w:t>
      </w:r>
    </w:p>
    <w:p w:rsidR="00EB6619" w:rsidRPr="00711111" w:rsidRDefault="00EB6619" w:rsidP="0060471A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Длительность мезоциклов определяет сроки развития основных физических качеств.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Для лыжных гонок - прежде всего общая и специальная выносливость. Наибольшие темпы прироста показателей общей выносливости и максимального повышения аэробной производительности составляет 12-14 недель а наивысшие темпы прироста показателей, отражающих уровень специальной выносливости, составляет 9-10 недель.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Главным в последовательном решении тренировочных задач является такая организация тренировочного процесса, при которой работа над повышением скорости выполнения основного соревновательного упражнения не лимитируется уровнем развития физических качеств и функциональных возможностей спортсменов.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Соревновательный мезоцикл включает в себя основное соревнование, непосредственную подготовку к нему и кратковременную послесоревновательную фазу разгрузочного характера. Длительность данных мезоциклов чаще всего колеблется в пределах 4-6 недель.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В простейшем случае весь соревновательный период состоит из одного, двух, трех таких мезоциклов. В условиях соревновательного периода большой продолжительности (4-6 месяцев) помимо соревновательных целесообразно включать промежуточные мезоциклы, которые характеризуются снижением интенсивности тренировочного процесса и значительным повышением его объема и имеют целью </w:t>
      </w:r>
      <w:r w:rsidRPr="00711111">
        <w:rPr>
          <w:sz w:val="28"/>
          <w:szCs w:val="28"/>
        </w:rPr>
        <w:lastRenderedPageBreak/>
        <w:t>повышение общей работоспособности.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Наблюдения показывают, что в последние годы показатели общего объема циклических нагрузок достаточно стабильны и находятся в пределах допустимых границ. На этапе высшего спортивного мастерства увеличение объема возможна за счет увеличения времени снежной подготовки.</w:t>
      </w:r>
    </w:p>
    <w:p w:rsidR="00EB6619" w:rsidRPr="00711111" w:rsidRDefault="00DA2A4B" w:rsidP="00DA2A4B">
      <w:pPr>
        <w:pStyle w:val="20"/>
        <w:shd w:val="clear" w:color="auto" w:fill="auto"/>
        <w:spacing w:line="413" w:lineRule="exact"/>
        <w:ind w:left="300" w:firstLine="0"/>
        <w:jc w:val="center"/>
        <w:rPr>
          <w:b/>
          <w:sz w:val="28"/>
          <w:szCs w:val="28"/>
        </w:rPr>
      </w:pPr>
      <w:r w:rsidRPr="00711111">
        <w:rPr>
          <w:b/>
          <w:sz w:val="28"/>
          <w:szCs w:val="28"/>
          <w:lang w:val="en-US"/>
        </w:rPr>
        <w:t>II</w:t>
      </w:r>
      <w:r w:rsidRPr="00711111">
        <w:rPr>
          <w:b/>
          <w:sz w:val="28"/>
          <w:szCs w:val="28"/>
        </w:rPr>
        <w:t xml:space="preserve"> Методическая часть программы</w:t>
      </w:r>
    </w:p>
    <w:p w:rsidR="00DA2A4B" w:rsidRPr="00711111" w:rsidRDefault="00DA2A4B" w:rsidP="00500CBC">
      <w:pPr>
        <w:pStyle w:val="20"/>
        <w:shd w:val="clear" w:color="auto" w:fill="auto"/>
        <w:spacing w:line="413" w:lineRule="exact"/>
        <w:ind w:firstLine="284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Методическая часть учебной программы для МБУ СШ Саянского района составлена на основе «Федерального стандарта спортивной подготовки по виду спорта лыжные гонки". В программе нашли свое отражение основные принципы и научно обоснованные методологические положения подготовки юных квалифицированных лыжников-гонщиков.</w:t>
      </w:r>
    </w:p>
    <w:p w:rsidR="00DA2A4B" w:rsidRPr="00711111" w:rsidRDefault="00DA2A4B" w:rsidP="00500CBC">
      <w:pPr>
        <w:pStyle w:val="20"/>
        <w:shd w:val="clear" w:color="auto" w:fill="auto"/>
        <w:spacing w:line="413" w:lineRule="exact"/>
        <w:ind w:firstLine="284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Структура методической части программы включает программный материал по разделам подготовки, его распределения по годам обучения и в годичном цикле; организацию и проведение педагогического и медико-биологического контроля; содержит рекомендации по построению недельных микроциклов на различных этапах годичного цикла подготовки.</w:t>
      </w:r>
    </w:p>
    <w:p w:rsidR="00DA2A4B" w:rsidRPr="00711111" w:rsidRDefault="00DA2A4B" w:rsidP="00500CBC">
      <w:pPr>
        <w:pStyle w:val="20"/>
        <w:shd w:val="clear" w:color="auto" w:fill="auto"/>
        <w:spacing w:line="413" w:lineRule="exact"/>
        <w:ind w:firstLine="284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Ва</w:t>
      </w:r>
      <w:r w:rsidR="00571A1D">
        <w:rPr>
          <w:sz w:val="28"/>
          <w:szCs w:val="28"/>
        </w:rPr>
        <w:t xml:space="preserve">жным вопросом построения </w:t>
      </w:r>
      <w:r w:rsidRPr="00711111">
        <w:rPr>
          <w:sz w:val="28"/>
          <w:szCs w:val="28"/>
        </w:rPr>
        <w:t>тренировочного процесса является реализация индивидуального подхода при организации тренировочных нагрузок в годичном цикле подготовки и дозировании тренировочных нагрузок различной направленности на тренировочном занятии.</w:t>
      </w:r>
    </w:p>
    <w:p w:rsidR="00DA2A4B" w:rsidRPr="00711111" w:rsidRDefault="00DA2A4B" w:rsidP="00500CBC">
      <w:pPr>
        <w:pStyle w:val="20"/>
        <w:shd w:val="clear" w:color="auto" w:fill="auto"/>
        <w:spacing w:line="413" w:lineRule="exact"/>
        <w:ind w:firstLine="284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Соотношение времени, отводимого на отдельные виды подготовки, в зависимости от конкретных обстоятельств может измениться (на</w:t>
      </w:r>
      <w:r w:rsidR="00500CBC">
        <w:rPr>
          <w:sz w:val="28"/>
          <w:szCs w:val="28"/>
        </w:rPr>
        <w:t xml:space="preserve">личие материальной базы, </w:t>
      </w:r>
      <w:r w:rsidRPr="00711111">
        <w:rPr>
          <w:sz w:val="28"/>
          <w:szCs w:val="28"/>
        </w:rPr>
        <w:t>тренировочных сборов, соревнований, климатических условий и т.д.).</w:t>
      </w:r>
    </w:p>
    <w:p w:rsidR="00DA2A4B" w:rsidRPr="00711111" w:rsidRDefault="00DA2A4B" w:rsidP="00500CBC">
      <w:pPr>
        <w:pStyle w:val="20"/>
        <w:shd w:val="clear" w:color="auto" w:fill="auto"/>
        <w:spacing w:line="413" w:lineRule="exact"/>
        <w:ind w:firstLine="284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Наряду с планированием важной функцией управления является контроль над эффективн</w:t>
      </w:r>
      <w:r w:rsidR="00500CBC">
        <w:rPr>
          <w:sz w:val="28"/>
          <w:szCs w:val="28"/>
        </w:rPr>
        <w:t xml:space="preserve">остью </w:t>
      </w:r>
      <w:r w:rsidRPr="00711111">
        <w:rPr>
          <w:sz w:val="28"/>
          <w:szCs w:val="28"/>
        </w:rPr>
        <w:t>тренировочного процесса.</w:t>
      </w:r>
    </w:p>
    <w:p w:rsidR="00DA2A4B" w:rsidRPr="00711111" w:rsidRDefault="00DA2A4B" w:rsidP="00500CBC">
      <w:pPr>
        <w:pStyle w:val="20"/>
        <w:shd w:val="clear" w:color="auto" w:fill="auto"/>
        <w:spacing w:line="413" w:lineRule="exact"/>
        <w:ind w:firstLine="284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Критерием оценки эффективности подготовки служит достижение спортсменами стабильно высокого уровня спортивных результатов, а также модельных показателей физической подготовленности и функционального состояния организма.</w:t>
      </w:r>
    </w:p>
    <w:p w:rsidR="00DA2A4B" w:rsidRPr="00711111" w:rsidRDefault="00DA2A4B" w:rsidP="00DA2A4B">
      <w:pPr>
        <w:widowControl w:val="0"/>
        <w:numPr>
          <w:ilvl w:val="0"/>
          <w:numId w:val="17"/>
        </w:numPr>
        <w:tabs>
          <w:tab w:val="left" w:pos="634"/>
        </w:tabs>
        <w:spacing w:after="22" w:line="280" w:lineRule="exact"/>
        <w:ind w:left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11111">
        <w:rPr>
          <w:rStyle w:val="33"/>
          <w:rFonts w:eastAsiaTheme="minorEastAsia"/>
        </w:rPr>
        <w:t>Методические принципы подготовки</w:t>
      </w:r>
      <w:r w:rsidR="00500CBC" w:rsidRPr="00500CBC">
        <w:rPr>
          <w:rStyle w:val="33"/>
          <w:rFonts w:eastAsiaTheme="minorEastAsia"/>
        </w:rPr>
        <w:t xml:space="preserve"> </w:t>
      </w:r>
      <w:r w:rsidR="00500CBC" w:rsidRPr="00711111">
        <w:rPr>
          <w:rStyle w:val="33"/>
          <w:rFonts w:eastAsiaTheme="minorEastAsia"/>
        </w:rPr>
        <w:t>спортивно</w:t>
      </w:r>
      <w:r w:rsidR="00500CBC">
        <w:rPr>
          <w:rStyle w:val="33"/>
          <w:rFonts w:eastAsiaTheme="minorEastAsia"/>
        </w:rPr>
        <w:t>го резерва</w:t>
      </w:r>
    </w:p>
    <w:p w:rsidR="00DA2A4B" w:rsidRPr="00711111" w:rsidRDefault="00DA2A4B" w:rsidP="00500CBC">
      <w:pPr>
        <w:pStyle w:val="20"/>
        <w:shd w:val="clear" w:color="auto" w:fill="auto"/>
        <w:spacing w:line="413" w:lineRule="exact"/>
        <w:ind w:firstLine="284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Наиболее значимые методические положения и принципы подготовки лыжников- гонщиков на этапах углубленной тренировки и высшего спортивного мастерства: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2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перспективное (минимум на 2-4 года) планирование подготовки, комплексная увязка ее составляющих и систем обеспечения (научного, медицинского, материально-технического, финансового);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2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целевой подход, согласно которому прогнозируемый конечный результат спортсмена на всероссийских и международных соревнованиях определяют содержание и характер процесса подготовки, при этом разрабатывается индивидуальная целевая перспективная модель различных сторон подготовленности </w:t>
      </w:r>
      <w:r w:rsidRPr="00711111">
        <w:rPr>
          <w:sz w:val="28"/>
          <w:szCs w:val="28"/>
        </w:rPr>
        <w:lastRenderedPageBreak/>
        <w:t>спортсмена;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27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базовая подготовка с опережающим развитием физической, функциональной и психологической подготовленности, на основе которых формируется новый уровень реализационной готовности психофизического потенциала и технико-тактического мастерства спортсмена в соревновательной деятельности;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2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целенаправленное применение в тренировочном процессе инновационных технологий повышения работоспособности;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6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углубленная индивидуализация тренировочного и соревновательного процесса;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- стабилизация объемов тренировочных нагрузок при одновременном увеличении доли специализированных упражнений, с включением в тренировочный процесс блоков нагрузок соревновательной и сверх соревновательной напряженности;</w:t>
      </w:r>
    </w:p>
    <w:p w:rsidR="00DA2A4B" w:rsidRPr="00711111" w:rsidRDefault="00500CBC" w:rsidP="00500CBC">
      <w:pPr>
        <w:pStyle w:val="20"/>
        <w:shd w:val="clear" w:color="auto" w:fill="auto"/>
        <w:tabs>
          <w:tab w:val="left" w:pos="962"/>
        </w:tabs>
        <w:spacing w:line="413" w:lineRule="exact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2A4B" w:rsidRPr="00711111">
        <w:rPr>
          <w:sz w:val="28"/>
          <w:szCs w:val="28"/>
        </w:rPr>
        <w:t>единство и оптимальное сочетание нагрузки и факторов восстановления;</w:t>
      </w:r>
    </w:p>
    <w:p w:rsidR="00DA2A4B" w:rsidRPr="00711111" w:rsidRDefault="00500CBC" w:rsidP="00500CBC">
      <w:pPr>
        <w:pStyle w:val="20"/>
        <w:shd w:val="clear" w:color="auto" w:fill="auto"/>
        <w:tabs>
          <w:tab w:val="left" w:pos="932"/>
        </w:tabs>
        <w:spacing w:line="413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DA2A4B" w:rsidRPr="00711111">
        <w:rPr>
          <w:sz w:val="28"/>
          <w:szCs w:val="28"/>
        </w:rPr>
        <w:t>динамичность системы подготовки, гибкое планирование, оперативная коррекция тренировочного процесса в микро- и макроструктуре в соответствии с текущим состоянием спортсмена.</w:t>
      </w:r>
    </w:p>
    <w:p w:rsidR="00DA2A4B" w:rsidRDefault="00DA2A4B" w:rsidP="00DA2A4B">
      <w:pPr>
        <w:widowControl w:val="0"/>
        <w:tabs>
          <w:tab w:val="left" w:pos="701"/>
        </w:tabs>
        <w:spacing w:after="0" w:line="322" w:lineRule="exact"/>
        <w:ind w:left="320"/>
        <w:jc w:val="both"/>
        <w:outlineLvl w:val="2"/>
        <w:rPr>
          <w:rStyle w:val="33"/>
          <w:rFonts w:eastAsiaTheme="minorEastAsia"/>
        </w:rPr>
      </w:pPr>
      <w:bookmarkStart w:id="11" w:name="bookmark12"/>
      <w:r w:rsidRPr="00711111">
        <w:rPr>
          <w:rStyle w:val="33"/>
          <w:rFonts w:eastAsiaTheme="minorEastAsia"/>
        </w:rPr>
        <w:t>2 Рекомендации по проведению тренировочных занятий, рекомендуемые объемы тренировочных и соревновательных нагрузок на разных этапах обучения.</w:t>
      </w:r>
      <w:bookmarkEnd w:id="11"/>
    </w:p>
    <w:p w:rsidR="00500CBC" w:rsidRPr="00711111" w:rsidRDefault="00500CBC" w:rsidP="00500CBC">
      <w:pPr>
        <w:widowControl w:val="0"/>
        <w:tabs>
          <w:tab w:val="left" w:pos="701"/>
        </w:tabs>
        <w:spacing w:after="0" w:line="322" w:lineRule="exact"/>
        <w:ind w:left="3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A2A4B" w:rsidRDefault="00500CBC" w:rsidP="00500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bookmark13"/>
      <w:r>
        <w:rPr>
          <w:rFonts w:ascii="Times New Roman" w:hAnsi="Times New Roman" w:cs="Times New Roman"/>
          <w:sz w:val="28"/>
          <w:szCs w:val="28"/>
        </w:rPr>
        <w:t>СПОРТИВНО-ОЗДОРОВИТЕЛЬНЫЙ ЭТАП</w:t>
      </w:r>
    </w:p>
    <w:p w:rsidR="00500CBC" w:rsidRDefault="00500CBC" w:rsidP="00500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(ВЕСЬ ПЕРИОД)</w:t>
      </w:r>
    </w:p>
    <w:p w:rsidR="00356030" w:rsidRPr="00356030" w:rsidRDefault="00356030" w:rsidP="00500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30">
        <w:rPr>
          <w:rFonts w:ascii="Times New Roman" w:hAnsi="Times New Roman" w:cs="Times New Roman"/>
          <w:b/>
          <w:sz w:val="28"/>
          <w:szCs w:val="28"/>
        </w:rPr>
        <w:t>ОБЩАЯ ФИЗИЧЕСКАЯ ПОДГОТОВКА</w:t>
      </w:r>
    </w:p>
    <w:p w:rsidR="00356030" w:rsidRPr="002E2A32" w:rsidRDefault="00356030" w:rsidP="003560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E2A32">
        <w:rPr>
          <w:rFonts w:ascii="Times New Roman" w:hAnsi="Times New Roman" w:cs="Times New Roman"/>
          <w:color w:val="000000"/>
          <w:sz w:val="28"/>
          <w:szCs w:val="28"/>
        </w:rPr>
        <w:t xml:space="preserve">крепление здоровья и гармоническое физическое развитие обучающегося; развитие и совершенствование силы, гибкости, быстроты, выносливости и ловкости; расширение круга двигательных навыков и повышение функциональных возможностей организма; использование физических упражнений с целью активного отдыха и профилактического лечения. </w:t>
      </w:r>
    </w:p>
    <w:p w:rsidR="00356030" w:rsidRPr="00711111" w:rsidRDefault="00356030" w:rsidP="00356030">
      <w:pPr>
        <w:pStyle w:val="31"/>
        <w:shd w:val="clear" w:color="auto" w:fill="auto"/>
        <w:spacing w:line="413" w:lineRule="exact"/>
        <w:ind w:left="2520" w:firstLine="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>СПЕЦИАЛЬНАЯ ФИЗИЧЕСКАЯ ПОДГОТОВКА</w:t>
      </w:r>
    </w:p>
    <w:p w:rsidR="00356030" w:rsidRPr="004C3E63" w:rsidRDefault="00356030" w:rsidP="00DE46B7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данном этапе, на протяжении всего периода обучения (до 3-х лет) упражнения для развития и совершенствования специальных качеств лыжников, комплекс упражнений разрабатывается и применяется тренером индивидуально к каждой группе (в соответствии с ее направленностью, с ее комплектацией). Могут быть приняты за основу тренировок, упражнения применяемые на этапе начальной подготовки, с коррекцией на возраст, пол и физические способности занимающихся. </w:t>
      </w:r>
    </w:p>
    <w:p w:rsidR="00DE46B7" w:rsidRPr="00711111" w:rsidRDefault="00DE46B7" w:rsidP="00D35515">
      <w:pPr>
        <w:pStyle w:val="31"/>
        <w:shd w:val="clear" w:color="auto" w:fill="auto"/>
        <w:spacing w:line="413" w:lineRule="exact"/>
        <w:ind w:left="2552" w:firstLine="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 xml:space="preserve">ТЕХНИЧЕСКАЯ </w:t>
      </w:r>
      <w:r w:rsidR="00D35515">
        <w:rPr>
          <w:sz w:val="28"/>
          <w:szCs w:val="28"/>
        </w:rPr>
        <w:t xml:space="preserve">И </w:t>
      </w:r>
      <w:r w:rsidRPr="00711111">
        <w:rPr>
          <w:sz w:val="28"/>
          <w:szCs w:val="28"/>
        </w:rPr>
        <w:t>ПОДГОТОВКА</w:t>
      </w:r>
    </w:p>
    <w:p w:rsidR="00DE46B7" w:rsidRDefault="00D35515" w:rsidP="00D35515">
      <w:pPr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Техническая подготовка регламентируе</w:t>
      </w:r>
      <w:r w:rsidR="00DE46B7" w:rsidRPr="003851E3">
        <w:rPr>
          <w:rFonts w:ascii="Times New Roman" w:hAnsi="Times New Roman" w:cs="Times New Roman"/>
          <w:color w:val="000000"/>
          <w:sz w:val="28"/>
          <w:szCs w:val="28"/>
        </w:rPr>
        <w:t>тся непосредственно тренером, индивидуально к каждой группе, на основании общефизической и специально- физической подготовленнос</w:t>
      </w:r>
      <w:r>
        <w:rPr>
          <w:rFonts w:ascii="Times New Roman" w:hAnsi="Times New Roman" w:cs="Times New Roman"/>
          <w:color w:val="000000"/>
          <w:sz w:val="28"/>
          <w:szCs w:val="28"/>
        </w:rPr>
        <w:t>ти спортсменов.  Т</w:t>
      </w:r>
      <w:r w:rsidR="00DE46B7" w:rsidRPr="003851E3">
        <w:rPr>
          <w:rFonts w:ascii="Times New Roman" w:hAnsi="Times New Roman" w:cs="Times New Roman"/>
          <w:color w:val="000000"/>
          <w:sz w:val="28"/>
          <w:szCs w:val="28"/>
        </w:rPr>
        <w:t>ехническая подготовка проводиться в необходимом объеме для сдачи нормативных требова</w:t>
      </w:r>
      <w:r w:rsidR="00DE46B7">
        <w:rPr>
          <w:rFonts w:ascii="Times New Roman" w:hAnsi="Times New Roman" w:cs="Times New Roman"/>
          <w:color w:val="000000"/>
          <w:sz w:val="28"/>
          <w:szCs w:val="28"/>
        </w:rPr>
        <w:t>ний, для зачисления в группы НП</w:t>
      </w:r>
      <w:r w:rsidR="00DE46B7" w:rsidRPr="003851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46B7">
        <w:rPr>
          <w:rFonts w:ascii="Times New Roman" w:hAnsi="Times New Roman" w:cs="Times New Roman"/>
          <w:color w:val="000000"/>
          <w:sz w:val="28"/>
          <w:szCs w:val="28"/>
        </w:rPr>
        <w:t xml:space="preserve"> По этому, обучение спортсменов на всем периоде спортивно- оздоровительного </w:t>
      </w:r>
      <w:r w:rsidR="00DE46B7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этапа (до 3-х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лет) техническим </w:t>
      </w:r>
      <w:r w:rsidR="00DE46B7">
        <w:rPr>
          <w:rFonts w:ascii="Times New Roman" w:hAnsi="Times New Roman" w:cs="Times New Roman"/>
          <w:color w:val="000000"/>
          <w:sz w:val="28"/>
          <w:szCs w:val="28"/>
        </w:rPr>
        <w:t xml:space="preserve">приемам, тренер может проводить в соответствии с программой обучения НП1 года. </w:t>
      </w:r>
    </w:p>
    <w:p w:rsidR="00500CBC" w:rsidRPr="00356030" w:rsidRDefault="00500CBC" w:rsidP="00356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A4B" w:rsidRPr="00711111" w:rsidRDefault="00F26B7D" w:rsidP="00DA2A4B">
      <w:pPr>
        <w:spacing w:after="3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НАЧАЛЬНОЙ ПОДГОТОВКИ</w:t>
      </w:r>
      <w:r>
        <w:rPr>
          <w:rFonts w:ascii="Times New Roman" w:hAnsi="Times New Roman" w:cs="Times New Roman"/>
          <w:sz w:val="28"/>
          <w:szCs w:val="28"/>
        </w:rPr>
        <w:br/>
        <w:t>1-3</w:t>
      </w:r>
      <w:r w:rsidR="00DA2A4B" w:rsidRPr="00711111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bookmarkEnd w:id="12"/>
    </w:p>
    <w:p w:rsidR="00DA2A4B" w:rsidRPr="00711111" w:rsidRDefault="00DA2A4B" w:rsidP="00DA2A4B">
      <w:pPr>
        <w:pStyle w:val="31"/>
        <w:shd w:val="clear" w:color="auto" w:fill="auto"/>
        <w:spacing w:line="240" w:lineRule="exact"/>
        <w:ind w:left="3020" w:firstLine="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>ОБЩАЯ ФИЗИЧЕСКАЯ ПОДГОТОВКА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DA2A4B" w:rsidRPr="00711111" w:rsidRDefault="00DA2A4B" w:rsidP="00DA2A4B">
      <w:pPr>
        <w:pStyle w:val="31"/>
        <w:shd w:val="clear" w:color="auto" w:fill="auto"/>
        <w:spacing w:line="413" w:lineRule="exact"/>
        <w:ind w:left="2520" w:firstLine="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>СПЕЦИАЛЬНАЯ ФИЗИЧЕСКАЯ ПОДГОТОВКА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Передвижение на лыжах по равнинной и пересеченной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и лыжероллерах для развития силовой выносливости мышц ног и плечевого пояса.</w:t>
      </w:r>
    </w:p>
    <w:p w:rsidR="00DA2A4B" w:rsidRPr="00711111" w:rsidRDefault="00DA2A4B" w:rsidP="00DA2A4B">
      <w:pPr>
        <w:pStyle w:val="31"/>
        <w:shd w:val="clear" w:color="auto" w:fill="auto"/>
        <w:spacing w:line="413" w:lineRule="exact"/>
        <w:ind w:left="3440" w:firstLine="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>ТЕХНИЧЕСКАЯ ПОДГОТОВКА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Обучение общей схеме передвижений классическими 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на лыжах попеременным двухшажным ходом. Совершенствование основных элементов техники классических лыжных ходов в облегченных условиях. Обучение технике спуска со склонов в высокой, средней и низкой стойках. Обучения преодолению подъемов «елочкой», «полуёлочкой», ступающим, скользящим, беговым шагом. Обучение торможению «плугом», «упором», «поворотом», соскальзыванием, падением. Знакомство с основными элементами конькового хода.</w:t>
      </w:r>
    </w:p>
    <w:p w:rsidR="0084088B" w:rsidRDefault="0084088B" w:rsidP="00873EF1">
      <w:pPr>
        <w:spacing w:line="280" w:lineRule="exact"/>
        <w:rPr>
          <w:rStyle w:val="43"/>
          <w:rFonts w:eastAsiaTheme="minorEastAsia"/>
        </w:rPr>
      </w:pPr>
    </w:p>
    <w:p w:rsidR="00500CBC" w:rsidRDefault="00500CBC" w:rsidP="00500CBC">
      <w:pPr>
        <w:spacing w:after="0"/>
        <w:jc w:val="center"/>
        <w:rPr>
          <w:rStyle w:val="43"/>
          <w:rFonts w:eastAsiaTheme="minorEastAsia"/>
        </w:rPr>
      </w:pPr>
      <w:bookmarkStart w:id="13" w:name="bookmark14"/>
      <w:r>
        <w:rPr>
          <w:rStyle w:val="43"/>
          <w:rFonts w:eastAsiaTheme="minorEastAsia"/>
        </w:rPr>
        <w:t>ТРЕНИРОВОЧНЫЙ ЭТАП</w:t>
      </w:r>
    </w:p>
    <w:p w:rsidR="00DA2A4B" w:rsidRPr="00500CBC" w:rsidRDefault="00DA2A4B" w:rsidP="00500CBC">
      <w:pPr>
        <w:spacing w:after="0"/>
        <w:jc w:val="center"/>
      </w:pPr>
      <w:r w:rsidRPr="00711111">
        <w:rPr>
          <w:rFonts w:ascii="Times New Roman" w:hAnsi="Times New Roman" w:cs="Times New Roman"/>
          <w:sz w:val="28"/>
          <w:szCs w:val="28"/>
        </w:rPr>
        <w:t>1-2 ГОД ОБУЧЕНИЯ</w:t>
      </w:r>
      <w:bookmarkEnd w:id="13"/>
    </w:p>
    <w:p w:rsidR="00DA2A4B" w:rsidRPr="00711111" w:rsidRDefault="00DA2A4B" w:rsidP="00DA2A4B">
      <w:pPr>
        <w:pStyle w:val="42"/>
        <w:shd w:val="clear" w:color="auto" w:fill="auto"/>
        <w:spacing w:line="240" w:lineRule="exact"/>
        <w:ind w:left="380"/>
        <w:jc w:val="center"/>
        <w:rPr>
          <w:sz w:val="28"/>
          <w:szCs w:val="28"/>
        </w:rPr>
      </w:pPr>
      <w:bookmarkStart w:id="14" w:name="bookmark15"/>
      <w:r w:rsidRPr="00711111">
        <w:rPr>
          <w:sz w:val="28"/>
          <w:szCs w:val="28"/>
        </w:rPr>
        <w:t>(начальная спортивная специализация)</w:t>
      </w:r>
      <w:bookmarkEnd w:id="14"/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center"/>
        <w:rPr>
          <w:sz w:val="28"/>
          <w:szCs w:val="28"/>
        </w:rPr>
      </w:pPr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27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укрепление здоровья;</w:t>
      </w:r>
    </w:p>
    <w:p w:rsidR="00DA2A4B" w:rsidRPr="00711111" w:rsidRDefault="00DA2A4B" w:rsidP="00DA2A4B">
      <w:pPr>
        <w:pStyle w:val="42"/>
        <w:shd w:val="clear" w:color="auto" w:fill="auto"/>
        <w:spacing w:line="427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повышение </w:t>
      </w:r>
      <w:bookmarkStart w:id="15" w:name="bookmark16"/>
      <w:r w:rsidRPr="00711111">
        <w:rPr>
          <w:sz w:val="28"/>
          <w:szCs w:val="28"/>
        </w:rPr>
        <w:t>Задачи и преимущественная направленность тренировок:</w:t>
      </w:r>
      <w:bookmarkEnd w:id="15"/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27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разносторонней физической и функциональной подготовленности;</w:t>
      </w:r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27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углубленное изучение основных элементов техники лыжных ходов;</w:t>
      </w:r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приобретение соревновательного опыта;</w:t>
      </w:r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13" w:lineRule="exact"/>
        <w:ind w:left="740" w:right="1460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приобретение навыков в организации и проведении соревнований по общей и специальной физической подготовке.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right="420"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Эффективность спортивной тренировки на этапе начальной спортивной специализации обусловлена рациональным сочетанием процессов овладения техникой лыжных ходов и физической подготовки занимающихся. В это период наряду с упражнениями из различных видов спорта, спортивными и подвижными играми широко используются комплексы специальных подготовительных упражнений и методы тренировки, направленные на развитие выносливости лыжника-гонщика. Однако стремление чрезмерно увеличить объем специальных средств подготовки приводит к относительно быстрому росту спортивных результатов, что в дальнейшем отрицательно отражается на становлении спортивного мастерства.</w:t>
      </w:r>
    </w:p>
    <w:p w:rsidR="00DA2A4B" w:rsidRDefault="00DA2A4B" w:rsidP="00DA2A4B">
      <w:pPr>
        <w:pStyle w:val="20"/>
        <w:shd w:val="clear" w:color="auto" w:fill="auto"/>
        <w:spacing w:line="413" w:lineRule="exact"/>
        <w:ind w:right="420"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Преобладающей тенденцией динамики нагрузок на этапе начальной спортивной специализации должно быть увеличение объема без форсирования общей интенсивности тренировки.</w:t>
      </w:r>
    </w:p>
    <w:p w:rsidR="004D3866" w:rsidRPr="00711111" w:rsidRDefault="004D3866" w:rsidP="00DA2A4B">
      <w:pPr>
        <w:pStyle w:val="20"/>
        <w:shd w:val="clear" w:color="auto" w:fill="auto"/>
        <w:spacing w:line="413" w:lineRule="exact"/>
        <w:ind w:right="420" w:firstLine="740"/>
        <w:jc w:val="both"/>
        <w:rPr>
          <w:sz w:val="28"/>
          <w:szCs w:val="28"/>
        </w:rPr>
      </w:pP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 xml:space="preserve">ФИЗИЧЕСКАЯ ПОДГОТОВКА </w:t>
      </w:r>
    </w:p>
    <w:p w:rsidR="00DA2A4B" w:rsidRDefault="00DA2A4B" w:rsidP="00873EF1">
      <w:pPr>
        <w:pStyle w:val="20"/>
        <w:shd w:val="clear" w:color="auto" w:fill="auto"/>
        <w:spacing w:line="413" w:lineRule="exact"/>
        <w:ind w:firstLine="32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Допустимые объемы основных средств</w:t>
      </w:r>
    </w:p>
    <w:p w:rsidR="004D3866" w:rsidRPr="00711111" w:rsidRDefault="004D3866" w:rsidP="00873EF1">
      <w:pPr>
        <w:pStyle w:val="20"/>
        <w:shd w:val="clear" w:color="auto" w:fill="auto"/>
        <w:spacing w:line="413" w:lineRule="exact"/>
        <w:ind w:firstLine="32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60"/>
        <w:gridCol w:w="2111"/>
        <w:gridCol w:w="2111"/>
        <w:gridCol w:w="2111"/>
        <w:gridCol w:w="2112"/>
      </w:tblGrid>
      <w:tr w:rsidR="00762168" w:rsidRPr="00711111" w:rsidTr="00054E14">
        <w:tc>
          <w:tcPr>
            <w:tcW w:w="2279" w:type="dxa"/>
            <w:vMerge w:val="restart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558" w:type="dxa"/>
            <w:gridSpan w:val="2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4559" w:type="dxa"/>
            <w:gridSpan w:val="2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762168" w:rsidRPr="00711111" w:rsidTr="00054E14">
        <w:tc>
          <w:tcPr>
            <w:tcW w:w="2279" w:type="dxa"/>
            <w:vMerge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4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762168" w:rsidRPr="00711111" w:rsidTr="00762168">
        <w:tc>
          <w:tcPr>
            <w:tcW w:w="2279" w:type="dxa"/>
            <w:vMerge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2279" w:type="dxa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2279" w:type="dxa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2280" w:type="dxa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</w:tr>
      <w:tr w:rsidR="00762168" w:rsidRPr="00711111" w:rsidTr="00054E14">
        <w:tc>
          <w:tcPr>
            <w:tcW w:w="2279" w:type="dxa"/>
          </w:tcPr>
          <w:p w:rsidR="00762168" w:rsidRPr="00711111" w:rsidRDefault="00762168" w:rsidP="00762168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Style w:val="295pt"/>
                <w:rFonts w:eastAsiaTheme="minorEastAsia"/>
                <w:sz w:val="28"/>
                <w:szCs w:val="28"/>
              </w:rPr>
              <w:t>Общий объем циклической нагрузки, км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2100-2500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2600-3300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1800-2100</w:t>
            </w:r>
          </w:p>
        </w:tc>
        <w:tc>
          <w:tcPr>
            <w:tcW w:w="2280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2200-2700</w:t>
            </w:r>
          </w:p>
        </w:tc>
      </w:tr>
      <w:tr w:rsidR="00762168" w:rsidRPr="00711111" w:rsidTr="00054E14">
        <w:tc>
          <w:tcPr>
            <w:tcW w:w="2279" w:type="dxa"/>
          </w:tcPr>
          <w:p w:rsidR="00762168" w:rsidRPr="00711111" w:rsidRDefault="00762168" w:rsidP="00762168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Style w:val="295pt"/>
                <w:rFonts w:eastAsiaTheme="minorEastAsia"/>
                <w:sz w:val="28"/>
                <w:szCs w:val="28"/>
              </w:rPr>
              <w:t>Объем лыжной подготовки, км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700-900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900-1200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600-700</w:t>
            </w:r>
          </w:p>
        </w:tc>
        <w:tc>
          <w:tcPr>
            <w:tcW w:w="2280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700-1000</w:t>
            </w:r>
          </w:p>
        </w:tc>
      </w:tr>
      <w:tr w:rsidR="00762168" w:rsidRPr="00711111" w:rsidTr="00762168">
        <w:tc>
          <w:tcPr>
            <w:tcW w:w="2279" w:type="dxa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Объем лыжероллерной подготовки, км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300-400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500-700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200-300</w:t>
            </w:r>
          </w:p>
        </w:tc>
        <w:tc>
          <w:tcPr>
            <w:tcW w:w="2280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400-500</w:t>
            </w:r>
          </w:p>
        </w:tc>
      </w:tr>
      <w:tr w:rsidR="00762168" w:rsidRPr="00711111" w:rsidTr="00762168">
        <w:tc>
          <w:tcPr>
            <w:tcW w:w="2279" w:type="dxa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Объем бега, ходьбы, имитации, км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1100-1200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1200-1400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1000-1100</w:t>
            </w:r>
          </w:p>
        </w:tc>
        <w:tc>
          <w:tcPr>
            <w:tcW w:w="2280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1100-1200</w:t>
            </w:r>
          </w:p>
        </w:tc>
      </w:tr>
    </w:tbl>
    <w:p w:rsidR="00762168" w:rsidRPr="00711111" w:rsidRDefault="00762168" w:rsidP="00DA2A4B">
      <w:pPr>
        <w:spacing w:after="305"/>
        <w:jc w:val="center"/>
        <w:rPr>
          <w:rFonts w:ascii="Times New Roman" w:hAnsi="Times New Roman" w:cs="Times New Roman"/>
          <w:sz w:val="28"/>
          <w:szCs w:val="28"/>
        </w:rPr>
      </w:pPr>
    </w:p>
    <w:p w:rsidR="00762168" w:rsidRDefault="00762168" w:rsidP="00762168">
      <w:pPr>
        <w:pStyle w:val="42"/>
        <w:shd w:val="clear" w:color="auto" w:fill="auto"/>
        <w:ind w:right="220"/>
        <w:jc w:val="center"/>
        <w:rPr>
          <w:sz w:val="28"/>
          <w:szCs w:val="28"/>
        </w:rPr>
      </w:pPr>
      <w:bookmarkStart w:id="16" w:name="bookmark18"/>
      <w:r w:rsidRPr="00711111">
        <w:rPr>
          <w:sz w:val="28"/>
          <w:szCs w:val="28"/>
        </w:rPr>
        <w:t>Классификация интенсивности тренировочных нагрузок</w:t>
      </w:r>
      <w:r w:rsidRPr="00711111">
        <w:rPr>
          <w:sz w:val="28"/>
          <w:szCs w:val="28"/>
        </w:rPr>
        <w:br/>
        <w:t>юных лыжников-гонщиков на этапе начальной спортивной специализации</w:t>
      </w:r>
      <w:bookmarkEnd w:id="16"/>
    </w:p>
    <w:p w:rsidR="004D3866" w:rsidRPr="00711111" w:rsidRDefault="004D3866" w:rsidP="00762168">
      <w:pPr>
        <w:pStyle w:val="42"/>
        <w:shd w:val="clear" w:color="auto" w:fill="auto"/>
        <w:ind w:right="220"/>
        <w:jc w:val="center"/>
        <w:rPr>
          <w:sz w:val="28"/>
          <w:szCs w:val="28"/>
        </w:rPr>
      </w:pPr>
    </w:p>
    <w:tbl>
      <w:tblPr>
        <w:tblStyle w:val="a5"/>
        <w:tblW w:w="10826" w:type="dxa"/>
        <w:tblLook w:val="04A0"/>
      </w:tblPr>
      <w:tblGrid>
        <w:gridCol w:w="2115"/>
        <w:gridCol w:w="2276"/>
        <w:gridCol w:w="2577"/>
        <w:gridCol w:w="1912"/>
        <w:gridCol w:w="1946"/>
      </w:tblGrid>
      <w:tr w:rsidR="00762168" w:rsidRPr="00711111" w:rsidTr="001C6E74">
        <w:trPr>
          <w:trHeight w:val="1089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lastRenderedPageBreak/>
              <w:t>Зона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интенсивности</w:t>
            </w: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after="60" w:line="19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Интенсивность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нагрузки</w:t>
            </w:r>
          </w:p>
        </w:tc>
        <w:tc>
          <w:tcPr>
            <w:tcW w:w="2573" w:type="dxa"/>
            <w:vAlign w:val="bottom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% от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23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соревновательной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скорости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ЧСС,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уд./мин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  <w:lang w:val="en-US" w:eastAsia="en-US" w:bidi="en-US"/>
              </w:rPr>
              <w:t>La,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мМоль/л</w:t>
            </w:r>
          </w:p>
        </w:tc>
      </w:tr>
      <w:tr w:rsidR="00762168" w:rsidRPr="00711111" w:rsidTr="001C6E74">
        <w:trPr>
          <w:trHeight w:val="598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IV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Максимальная</w:t>
            </w:r>
          </w:p>
        </w:tc>
        <w:tc>
          <w:tcPr>
            <w:tcW w:w="25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106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190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13</w:t>
            </w:r>
          </w:p>
        </w:tc>
      </w:tr>
      <w:tr w:rsidR="00762168" w:rsidRPr="00711111" w:rsidTr="001C6E74">
        <w:trPr>
          <w:trHeight w:val="627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0"/>
                <w:sz w:val="28"/>
                <w:szCs w:val="28"/>
                <w:lang w:val="ru-RU"/>
              </w:rPr>
            </w:pPr>
            <w:r w:rsidRPr="00711111">
              <w:rPr>
                <w:rStyle w:val="295pt0"/>
                <w:sz w:val="28"/>
                <w:szCs w:val="28"/>
              </w:rPr>
              <w:t>iii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Высокая</w:t>
            </w:r>
          </w:p>
        </w:tc>
        <w:tc>
          <w:tcPr>
            <w:tcW w:w="25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91-105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179-189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8-12</w:t>
            </w:r>
          </w:p>
        </w:tc>
      </w:tr>
      <w:tr w:rsidR="00762168" w:rsidRPr="00711111" w:rsidTr="001C6E74">
        <w:trPr>
          <w:trHeight w:val="598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II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Средняя</w:t>
            </w:r>
          </w:p>
        </w:tc>
        <w:tc>
          <w:tcPr>
            <w:tcW w:w="25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76-90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151-178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4-7</w:t>
            </w:r>
          </w:p>
        </w:tc>
      </w:tr>
      <w:tr w:rsidR="00762168" w:rsidRPr="00711111" w:rsidTr="001C6E74">
        <w:trPr>
          <w:trHeight w:val="627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Низкая</w:t>
            </w:r>
          </w:p>
        </w:tc>
        <w:tc>
          <w:tcPr>
            <w:tcW w:w="25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75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150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3</w:t>
            </w:r>
          </w:p>
        </w:tc>
      </w:tr>
    </w:tbl>
    <w:p w:rsidR="00DA2A4B" w:rsidRPr="00711111" w:rsidRDefault="00DA2A4B" w:rsidP="00DA2A4B">
      <w:pPr>
        <w:pStyle w:val="20"/>
        <w:shd w:val="clear" w:color="auto" w:fill="auto"/>
        <w:tabs>
          <w:tab w:val="left" w:pos="927"/>
        </w:tabs>
        <w:spacing w:line="413" w:lineRule="exact"/>
        <w:ind w:firstLine="0"/>
        <w:jc w:val="center"/>
        <w:rPr>
          <w:sz w:val="28"/>
          <w:szCs w:val="28"/>
        </w:rPr>
      </w:pPr>
    </w:p>
    <w:p w:rsidR="00762168" w:rsidRPr="00711111" w:rsidRDefault="00762168" w:rsidP="00762168">
      <w:pPr>
        <w:pStyle w:val="42"/>
        <w:shd w:val="clear" w:color="auto" w:fill="auto"/>
        <w:spacing w:line="413" w:lineRule="exact"/>
        <w:ind w:left="3440"/>
        <w:rPr>
          <w:sz w:val="28"/>
          <w:szCs w:val="28"/>
        </w:rPr>
      </w:pPr>
      <w:bookmarkStart w:id="17" w:name="bookmark19"/>
      <w:r w:rsidRPr="00711111">
        <w:rPr>
          <w:sz w:val="28"/>
          <w:szCs w:val="28"/>
        </w:rPr>
        <w:t>ТЕХНИЧЕСКАЯ ПОДГОТОВКА</w:t>
      </w:r>
      <w:bookmarkEnd w:id="17"/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firstLine="3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Основной задачей технической подготовки на этапе начальной спортивной специализации является формирование рациональной временной, пространственной и динамической структуры движений.</w:t>
      </w:r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firstLine="3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Особое значение имеет углубленное изучение и совершенствование элементов классического хода (обучение подседанию, отталкиванию, махам руками и ногами, активной постановке палок), конькового хода (обучение маховому выносу ноги и постановки её на опору, подседанию на опорной ноге и отталкиванию боковым скользящим упором, ударной постановке палок и финальному усилию при отталкивании руками) и формирование целесообразного ритма двигательных действий при передвижении классическими и коньковыми ходами.</w:t>
      </w:r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firstLine="3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 этой целью применяется широкий круг традиционных методов и средств, направленных на согласованное и слитное выполнение основных элементов классических и коньковых ходов, создание целостной картины двигательного действия и объединение его частей в единое целое.</w:t>
      </w:r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firstLine="3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 стадии формирования совершенного двигательного навыка, помимо свободного передвижения классическими и коньковыми лыжными ходами, на тренировках и в соревнованиях применяются разнообразные методические приемы, например лидирование - для формирования скоростной техники, создание облегченных условий для отработки отдельных элементов и деталей, а также затрудненных условий для закрепления и совершенствования основных технических действий при передвижении классическими и коньковыми лыжными ходами.</w:t>
      </w:r>
    </w:p>
    <w:p w:rsidR="00DA2A4B" w:rsidRPr="00711111" w:rsidRDefault="00DA2A4B" w:rsidP="00F414C9">
      <w:pPr>
        <w:pStyle w:val="20"/>
        <w:shd w:val="clear" w:color="auto" w:fill="auto"/>
        <w:tabs>
          <w:tab w:val="left" w:pos="922"/>
        </w:tabs>
        <w:spacing w:line="413" w:lineRule="exact"/>
        <w:ind w:firstLine="0"/>
        <w:jc w:val="center"/>
        <w:rPr>
          <w:sz w:val="28"/>
          <w:szCs w:val="28"/>
        </w:rPr>
      </w:pPr>
    </w:p>
    <w:p w:rsidR="00F414C9" w:rsidRPr="00711111" w:rsidRDefault="00F414C9" w:rsidP="00F414C9">
      <w:pPr>
        <w:pStyle w:val="20"/>
        <w:shd w:val="clear" w:color="auto" w:fill="auto"/>
        <w:tabs>
          <w:tab w:val="left" w:pos="922"/>
        </w:tabs>
        <w:spacing w:line="413" w:lineRule="exact"/>
        <w:ind w:firstLine="0"/>
        <w:jc w:val="center"/>
        <w:rPr>
          <w:sz w:val="28"/>
          <w:szCs w:val="28"/>
        </w:rPr>
      </w:pPr>
    </w:p>
    <w:p w:rsidR="00F414C9" w:rsidRPr="00711111" w:rsidRDefault="00F414C9" w:rsidP="00F414C9">
      <w:pPr>
        <w:spacing w:after="0" w:line="485" w:lineRule="exact"/>
        <w:ind w:left="10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bookmark20"/>
      <w:r w:rsidRPr="00711111">
        <w:rPr>
          <w:rStyle w:val="34"/>
          <w:rFonts w:eastAsiaTheme="minorEastAsia"/>
        </w:rPr>
        <w:t>ТРЕНИРОВОЧНЫЙ этап</w:t>
      </w:r>
      <w:r w:rsidRPr="00711111">
        <w:rPr>
          <w:rStyle w:val="34"/>
          <w:rFonts w:eastAsiaTheme="minorEastAsia"/>
        </w:rPr>
        <w:br/>
        <w:t>3-5 ГОД ОБУЧЕНИЯ</w:t>
      </w:r>
      <w:bookmarkEnd w:id="18"/>
    </w:p>
    <w:p w:rsidR="00F414C9" w:rsidRPr="00711111" w:rsidRDefault="00F414C9" w:rsidP="00F414C9">
      <w:pPr>
        <w:pStyle w:val="42"/>
        <w:shd w:val="clear" w:color="auto" w:fill="auto"/>
        <w:spacing w:after="223" w:line="240" w:lineRule="exact"/>
        <w:ind w:left="100"/>
        <w:jc w:val="center"/>
        <w:rPr>
          <w:sz w:val="28"/>
          <w:szCs w:val="28"/>
        </w:rPr>
      </w:pPr>
      <w:bookmarkStart w:id="19" w:name="bookmark21"/>
      <w:r w:rsidRPr="00711111">
        <w:rPr>
          <w:sz w:val="28"/>
          <w:szCs w:val="28"/>
        </w:rPr>
        <w:t>(углубленная специализация)</w:t>
      </w:r>
      <w:bookmarkEnd w:id="19"/>
    </w:p>
    <w:p w:rsidR="00F414C9" w:rsidRPr="00711111" w:rsidRDefault="00F414C9" w:rsidP="00F414C9">
      <w:pPr>
        <w:pStyle w:val="42"/>
        <w:shd w:val="clear" w:color="auto" w:fill="auto"/>
        <w:spacing w:after="170" w:line="240" w:lineRule="exact"/>
        <w:ind w:firstLine="360"/>
        <w:jc w:val="center"/>
        <w:rPr>
          <w:sz w:val="28"/>
          <w:szCs w:val="28"/>
        </w:rPr>
      </w:pPr>
      <w:bookmarkStart w:id="20" w:name="bookmark22"/>
      <w:r w:rsidRPr="00711111">
        <w:rPr>
          <w:sz w:val="28"/>
          <w:szCs w:val="28"/>
        </w:rPr>
        <w:t>Задачи и преимущественная направленность тренировки:</w:t>
      </w:r>
      <w:bookmarkEnd w:id="20"/>
    </w:p>
    <w:p w:rsidR="00F414C9" w:rsidRPr="00711111" w:rsidRDefault="00F414C9" w:rsidP="00F414C9">
      <w:pPr>
        <w:pStyle w:val="20"/>
        <w:shd w:val="clear" w:color="auto" w:fill="auto"/>
        <w:spacing w:line="240" w:lineRule="exact"/>
        <w:ind w:firstLine="36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• совершенствование техники классических и коньковых лыжных ходов;</w:t>
      </w:r>
    </w:p>
    <w:p w:rsidR="00DA2A4B" w:rsidRPr="00711111" w:rsidRDefault="00DA2A4B" w:rsidP="00F414C9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F414C9" w:rsidRPr="00711111" w:rsidRDefault="00F414C9" w:rsidP="00F414C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432" w:lineRule="exact"/>
        <w:ind w:left="4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воспитание специальных физических качеств;</w:t>
      </w:r>
    </w:p>
    <w:p w:rsidR="00F414C9" w:rsidRPr="00711111" w:rsidRDefault="00F414C9" w:rsidP="00F414C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432" w:lineRule="exact"/>
        <w:ind w:left="4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повышение функциональной подготовленности;</w:t>
      </w:r>
    </w:p>
    <w:p w:rsidR="00F414C9" w:rsidRPr="00711111" w:rsidRDefault="00F414C9" w:rsidP="00F414C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432" w:lineRule="exact"/>
        <w:ind w:left="4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освоение допустимых тренировочных нагрузок;</w:t>
      </w:r>
    </w:p>
    <w:p w:rsidR="00F414C9" w:rsidRPr="00711111" w:rsidRDefault="00F414C9" w:rsidP="00F414C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413" w:lineRule="exact"/>
        <w:ind w:left="4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накопление соревновательного опыта.</w:t>
      </w:r>
    </w:p>
    <w:p w:rsidR="00EB6619" w:rsidRPr="00711111" w:rsidRDefault="00F414C9" w:rsidP="00EB6619">
      <w:pPr>
        <w:pStyle w:val="20"/>
        <w:shd w:val="clear" w:color="auto" w:fill="auto"/>
        <w:spacing w:line="413" w:lineRule="exact"/>
        <w:ind w:left="3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тап углубленной тренировки приходится на период, когда в основном завершается формирование всех функциональных систем подростка, обеспечивающих высокую работоспособность и резистентность организма по отношению к неблагоприятным факторам, проявляющимся в процессе напряженной тренировки. Удельный вес специальной подготовки неуклонно возрастает за счет увеличения времени, отводимого на специальные подготовительные и соревновательные упражнения. В лыжных гонках доминирующее место занимают длительные и непрерывно выполняемые упражнения, которые в наибольшей степени способствуют развитию специальной выносливости лыжника. На этапе углубленной тренировки спортсмен начинает совершенствовать свои тактические способности, овладевает умением оперативно решать двигательные задачи, возникающие в процессе гонки.</w:t>
      </w:r>
    </w:p>
    <w:p w:rsidR="00F414C9" w:rsidRPr="00711111" w:rsidRDefault="00F414C9" w:rsidP="00F414C9">
      <w:pPr>
        <w:pStyle w:val="42"/>
        <w:shd w:val="clear" w:color="auto" w:fill="auto"/>
        <w:spacing w:line="240" w:lineRule="exact"/>
        <w:ind w:left="3480"/>
        <w:rPr>
          <w:sz w:val="28"/>
          <w:szCs w:val="28"/>
        </w:rPr>
      </w:pPr>
      <w:bookmarkStart w:id="21" w:name="bookmark23"/>
    </w:p>
    <w:p w:rsidR="004D3866" w:rsidRDefault="004D3866" w:rsidP="00F414C9">
      <w:pPr>
        <w:pStyle w:val="42"/>
        <w:shd w:val="clear" w:color="auto" w:fill="auto"/>
        <w:spacing w:line="240" w:lineRule="exact"/>
        <w:ind w:left="3480"/>
        <w:rPr>
          <w:sz w:val="28"/>
          <w:szCs w:val="28"/>
        </w:rPr>
      </w:pPr>
    </w:p>
    <w:p w:rsidR="00F414C9" w:rsidRPr="00711111" w:rsidRDefault="00F414C9" w:rsidP="00F414C9">
      <w:pPr>
        <w:pStyle w:val="42"/>
        <w:shd w:val="clear" w:color="auto" w:fill="auto"/>
        <w:spacing w:line="240" w:lineRule="exact"/>
        <w:ind w:left="3480"/>
        <w:rPr>
          <w:sz w:val="28"/>
          <w:szCs w:val="28"/>
        </w:rPr>
      </w:pPr>
      <w:r w:rsidRPr="00711111">
        <w:rPr>
          <w:sz w:val="28"/>
          <w:szCs w:val="28"/>
        </w:rPr>
        <w:t>ФИЗИЧЕСКАЯ ПОДГОТОВКА</w:t>
      </w:r>
      <w:bookmarkEnd w:id="21"/>
    </w:p>
    <w:p w:rsidR="00F414C9" w:rsidRDefault="00F414C9" w:rsidP="00F414C9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Допустимые объемы основных средств подготовки</w:t>
      </w:r>
    </w:p>
    <w:p w:rsidR="001A316C" w:rsidRPr="00711111" w:rsidRDefault="001A316C" w:rsidP="00F414C9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59"/>
        <w:gridCol w:w="2112"/>
        <w:gridCol w:w="2111"/>
        <w:gridCol w:w="2111"/>
        <w:gridCol w:w="2112"/>
      </w:tblGrid>
      <w:tr w:rsidR="00F414C9" w:rsidRPr="00711111" w:rsidTr="00054E14">
        <w:tc>
          <w:tcPr>
            <w:tcW w:w="2279" w:type="dxa"/>
            <w:vMerge w:val="restart"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558" w:type="dxa"/>
            <w:gridSpan w:val="2"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4559" w:type="dxa"/>
            <w:gridSpan w:val="2"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F414C9" w:rsidRPr="00711111" w:rsidTr="00054E14">
        <w:tc>
          <w:tcPr>
            <w:tcW w:w="2279" w:type="dxa"/>
            <w:vMerge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4"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F414C9" w:rsidRPr="00711111" w:rsidTr="00054E14">
        <w:tc>
          <w:tcPr>
            <w:tcW w:w="2279" w:type="dxa"/>
            <w:vMerge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F414C9" w:rsidRPr="00711111" w:rsidRDefault="00F26B7D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14C9"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2279" w:type="dxa"/>
          </w:tcPr>
          <w:p w:rsidR="00F414C9" w:rsidRPr="00711111" w:rsidRDefault="00F26B7D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F414C9"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2279" w:type="dxa"/>
          </w:tcPr>
          <w:p w:rsidR="00F414C9" w:rsidRPr="00711111" w:rsidRDefault="00F26B7D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14C9"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2280" w:type="dxa"/>
          </w:tcPr>
          <w:p w:rsidR="00F414C9" w:rsidRPr="00711111" w:rsidRDefault="00F26B7D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F414C9"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</w:tr>
      <w:tr w:rsidR="00F414C9" w:rsidRPr="00711111" w:rsidTr="00F414C9">
        <w:tc>
          <w:tcPr>
            <w:tcW w:w="2279" w:type="dxa"/>
            <w:vAlign w:val="bottom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Общий объем циклической нагрузки, км</w:t>
            </w:r>
          </w:p>
          <w:p w:rsidR="00E570D3" w:rsidRPr="00711111" w:rsidRDefault="00E570D3" w:rsidP="00F414C9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3400-3700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3800-4300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4400-5500</w:t>
            </w:r>
          </w:p>
        </w:tc>
        <w:tc>
          <w:tcPr>
            <w:tcW w:w="2280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2800-3100</w:t>
            </w:r>
          </w:p>
        </w:tc>
      </w:tr>
      <w:tr w:rsidR="00F414C9" w:rsidRPr="00711111" w:rsidTr="00F414C9">
        <w:tc>
          <w:tcPr>
            <w:tcW w:w="2279" w:type="dxa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Объем лыжной подготовки, км</w:t>
            </w:r>
          </w:p>
          <w:p w:rsidR="00E570D3" w:rsidRPr="00711111" w:rsidRDefault="00E570D3" w:rsidP="00F414C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1300-1400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1500-1700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1800-2500</w:t>
            </w:r>
          </w:p>
        </w:tc>
        <w:tc>
          <w:tcPr>
            <w:tcW w:w="2280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1100-1200</w:t>
            </w:r>
          </w:p>
        </w:tc>
      </w:tr>
      <w:tr w:rsidR="00F414C9" w:rsidRPr="00711111" w:rsidTr="00F414C9">
        <w:tc>
          <w:tcPr>
            <w:tcW w:w="2279" w:type="dxa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Объем лыжероллерной подготовки, км</w:t>
            </w:r>
          </w:p>
          <w:p w:rsidR="00E570D3" w:rsidRPr="00711111" w:rsidRDefault="00E570D3" w:rsidP="00F414C9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800-900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1000-1100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1200-1400</w:t>
            </w:r>
          </w:p>
        </w:tc>
        <w:tc>
          <w:tcPr>
            <w:tcW w:w="2280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600-700</w:t>
            </w:r>
          </w:p>
        </w:tc>
      </w:tr>
      <w:tr w:rsidR="00F414C9" w:rsidRPr="00711111" w:rsidTr="00F414C9">
        <w:tc>
          <w:tcPr>
            <w:tcW w:w="2279" w:type="dxa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Объем бега, имитации, км</w:t>
            </w:r>
          </w:p>
          <w:p w:rsidR="00E570D3" w:rsidRPr="00711111" w:rsidRDefault="00E570D3" w:rsidP="00F414C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1300-1400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1300-1500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1400-1600</w:t>
            </w:r>
          </w:p>
        </w:tc>
        <w:tc>
          <w:tcPr>
            <w:tcW w:w="2280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1100-1200</w:t>
            </w:r>
          </w:p>
        </w:tc>
      </w:tr>
    </w:tbl>
    <w:p w:rsidR="00EB6619" w:rsidRPr="00711111" w:rsidRDefault="00EB6619" w:rsidP="00F414C9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EB6619" w:rsidRDefault="00E570D3" w:rsidP="00F414C9">
      <w:pPr>
        <w:pStyle w:val="20"/>
        <w:shd w:val="clear" w:color="auto" w:fill="auto"/>
        <w:spacing w:line="413" w:lineRule="exact"/>
        <w:ind w:left="300" w:firstLine="0"/>
        <w:rPr>
          <w:sz w:val="28"/>
          <w:szCs w:val="28"/>
        </w:rPr>
      </w:pPr>
      <w:r w:rsidRPr="00711111">
        <w:rPr>
          <w:sz w:val="28"/>
          <w:szCs w:val="28"/>
        </w:rPr>
        <w:t>Классификация интенсивности тренировочных нагрузок юных лыжников-гонщиков на этапе углубленной</w:t>
      </w:r>
    </w:p>
    <w:p w:rsidR="001A316C" w:rsidRPr="00711111" w:rsidRDefault="001A316C" w:rsidP="00F414C9">
      <w:pPr>
        <w:pStyle w:val="20"/>
        <w:shd w:val="clear" w:color="auto" w:fill="auto"/>
        <w:spacing w:line="413" w:lineRule="exact"/>
        <w:ind w:left="300" w:firstLine="0"/>
        <w:rPr>
          <w:sz w:val="28"/>
          <w:szCs w:val="28"/>
        </w:rPr>
      </w:pPr>
    </w:p>
    <w:tbl>
      <w:tblPr>
        <w:tblStyle w:val="a5"/>
        <w:tblW w:w="11011" w:type="dxa"/>
        <w:tblLook w:val="04A0"/>
      </w:tblPr>
      <w:tblGrid>
        <w:gridCol w:w="2155"/>
        <w:gridCol w:w="2276"/>
        <w:gridCol w:w="2577"/>
        <w:gridCol w:w="1987"/>
        <w:gridCol w:w="2016"/>
      </w:tblGrid>
      <w:tr w:rsidR="00E570D3" w:rsidRPr="00711111" w:rsidTr="001C6E74">
        <w:trPr>
          <w:trHeight w:val="845"/>
        </w:trPr>
        <w:tc>
          <w:tcPr>
            <w:tcW w:w="2169" w:type="dxa"/>
            <w:vAlign w:val="center"/>
          </w:tcPr>
          <w:p w:rsidR="00E570D3" w:rsidRPr="00711111" w:rsidRDefault="00E570D3" w:rsidP="00054E14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lastRenderedPageBreak/>
              <w:t>Зона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интенсивности</w:t>
            </w:r>
          </w:p>
        </w:tc>
        <w:tc>
          <w:tcPr>
            <w:tcW w:w="2202" w:type="dxa"/>
            <w:vAlign w:val="center"/>
          </w:tcPr>
          <w:p w:rsidR="00E570D3" w:rsidRPr="00711111" w:rsidRDefault="00E570D3" w:rsidP="00054E14">
            <w:pPr>
              <w:pStyle w:val="20"/>
              <w:shd w:val="clear" w:color="auto" w:fill="auto"/>
              <w:spacing w:after="60" w:line="19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Интенсивность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нагрузки</w:t>
            </w:r>
          </w:p>
        </w:tc>
        <w:tc>
          <w:tcPr>
            <w:tcW w:w="2490" w:type="dxa"/>
            <w:vAlign w:val="bottom"/>
          </w:tcPr>
          <w:p w:rsidR="00E570D3" w:rsidRPr="00711111" w:rsidRDefault="00E570D3" w:rsidP="00054E14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% от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line="23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соревновательной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скорости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054E14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ЧСС,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уд./мин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054E14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  <w:lang w:val="en-US" w:eastAsia="en-US" w:bidi="en-US"/>
              </w:rPr>
              <w:t>La,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мМоль/л</w:t>
            </w:r>
          </w:p>
        </w:tc>
      </w:tr>
      <w:tr w:rsidR="00E570D3" w:rsidRPr="00711111" w:rsidTr="001C6E74">
        <w:trPr>
          <w:trHeight w:val="452"/>
        </w:trPr>
        <w:tc>
          <w:tcPr>
            <w:tcW w:w="2169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IV</w:t>
            </w:r>
          </w:p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Максимальная</w:t>
            </w:r>
          </w:p>
        </w:tc>
        <w:tc>
          <w:tcPr>
            <w:tcW w:w="2490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106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185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15</w:t>
            </w:r>
          </w:p>
        </w:tc>
      </w:tr>
      <w:tr w:rsidR="00E570D3" w:rsidRPr="00711111" w:rsidTr="001C6E74">
        <w:trPr>
          <w:trHeight w:val="473"/>
        </w:trPr>
        <w:tc>
          <w:tcPr>
            <w:tcW w:w="2169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0"/>
                <w:sz w:val="28"/>
                <w:szCs w:val="28"/>
                <w:lang w:val="ru-RU"/>
              </w:rPr>
            </w:pPr>
            <w:r w:rsidRPr="00711111">
              <w:rPr>
                <w:rStyle w:val="295pt0"/>
                <w:sz w:val="28"/>
                <w:szCs w:val="28"/>
              </w:rPr>
              <w:t>iii</w:t>
            </w:r>
          </w:p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Высокая</w:t>
            </w:r>
          </w:p>
        </w:tc>
        <w:tc>
          <w:tcPr>
            <w:tcW w:w="2490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91-105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175-184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8-14</w:t>
            </w:r>
          </w:p>
        </w:tc>
      </w:tr>
      <w:tr w:rsidR="00E570D3" w:rsidRPr="00711111" w:rsidTr="001C6E74">
        <w:trPr>
          <w:trHeight w:val="473"/>
        </w:trPr>
        <w:tc>
          <w:tcPr>
            <w:tcW w:w="2169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II</w:t>
            </w:r>
          </w:p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Средняя</w:t>
            </w:r>
          </w:p>
        </w:tc>
        <w:tc>
          <w:tcPr>
            <w:tcW w:w="2490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76-90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145-174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4-7</w:t>
            </w:r>
          </w:p>
        </w:tc>
      </w:tr>
      <w:tr w:rsidR="00E570D3" w:rsidRPr="00711111" w:rsidTr="001C6E74">
        <w:trPr>
          <w:trHeight w:val="473"/>
        </w:trPr>
        <w:tc>
          <w:tcPr>
            <w:tcW w:w="2169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</w:t>
            </w:r>
          </w:p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Низкая</w:t>
            </w:r>
          </w:p>
        </w:tc>
        <w:tc>
          <w:tcPr>
            <w:tcW w:w="2490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75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144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3</w:t>
            </w:r>
          </w:p>
        </w:tc>
      </w:tr>
    </w:tbl>
    <w:p w:rsidR="00EB6619" w:rsidRDefault="00EB6619" w:rsidP="00E570D3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4D3866" w:rsidRDefault="004D3866" w:rsidP="00E570D3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4D3866" w:rsidRPr="00711111" w:rsidRDefault="004D3866" w:rsidP="00E570D3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E570D3" w:rsidRPr="00711111" w:rsidRDefault="00E570D3" w:rsidP="00E570D3">
      <w:pPr>
        <w:pStyle w:val="42"/>
        <w:shd w:val="clear" w:color="auto" w:fill="auto"/>
        <w:spacing w:after="90" w:line="240" w:lineRule="exact"/>
        <w:ind w:left="3480"/>
        <w:rPr>
          <w:sz w:val="28"/>
          <w:szCs w:val="28"/>
        </w:rPr>
      </w:pPr>
      <w:bookmarkStart w:id="22" w:name="bookmark25"/>
      <w:r w:rsidRPr="00711111">
        <w:rPr>
          <w:sz w:val="28"/>
          <w:szCs w:val="28"/>
        </w:rPr>
        <w:t>ТЕХНИЧЕСКАЯ ПОДГОТОВКА</w:t>
      </w:r>
      <w:bookmarkEnd w:id="22"/>
    </w:p>
    <w:p w:rsidR="00E570D3" w:rsidRPr="00711111" w:rsidRDefault="00E570D3" w:rsidP="00E570D3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Основной задачей технической подготовки на этапе углубленной спортивной специализации является достижение автоматизма и стабилизации двигательных действий лыжников, совершенствование координационной и ритмической структуры при передвижении классическими и коньковыми лыжными ходами.</w:t>
      </w:r>
    </w:p>
    <w:p w:rsidR="00E570D3" w:rsidRPr="00711111" w:rsidRDefault="00E570D3" w:rsidP="00E570D3">
      <w:pPr>
        <w:pStyle w:val="20"/>
        <w:shd w:val="clear" w:color="auto" w:fill="auto"/>
        <w:spacing w:after="553" w:line="413" w:lineRule="exact"/>
        <w:ind w:firstLine="3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        Пристальное внимание уделяется совершенствованию отдельных деталей, отработке четкого выполнения подседания, эффективного отталкивания и скольжения, активной постановке лыжных палок, овладению жесткой системой рука - туловище.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характеристикам.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лыжника. В этой связи техника должна совершенствоваться при различных состояниях, в том числе и в состоянии компенсированного и явного утомления.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движений.</w:t>
      </w:r>
    </w:p>
    <w:p w:rsidR="00E570D3" w:rsidRPr="00711111" w:rsidRDefault="00E570D3" w:rsidP="00E570D3">
      <w:pPr>
        <w:spacing w:after="305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bookmark26"/>
      <w:r w:rsidRPr="00711111">
        <w:rPr>
          <w:rFonts w:ascii="Times New Roman" w:hAnsi="Times New Roman" w:cs="Times New Roman"/>
          <w:sz w:val="28"/>
          <w:szCs w:val="28"/>
        </w:rPr>
        <w:t>ЭТАПЫ СОВЕРШЕНСТВОВАНИЯ СПОРТИНОГО МАСТЕРСТВА И</w:t>
      </w:r>
      <w:r w:rsidRPr="00711111">
        <w:rPr>
          <w:rFonts w:ascii="Times New Roman" w:hAnsi="Times New Roman" w:cs="Times New Roman"/>
          <w:sz w:val="28"/>
          <w:szCs w:val="28"/>
        </w:rPr>
        <w:br/>
        <w:t>ВЫСШЕГО СПОРТИВНОГО МАСТЕРСТВА</w:t>
      </w:r>
      <w:bookmarkEnd w:id="23"/>
    </w:p>
    <w:p w:rsidR="00E570D3" w:rsidRPr="00711111" w:rsidRDefault="00E570D3" w:rsidP="00E570D3">
      <w:pPr>
        <w:pStyle w:val="42"/>
        <w:shd w:val="clear" w:color="auto" w:fill="auto"/>
        <w:spacing w:after="211" w:line="240" w:lineRule="exact"/>
        <w:ind w:left="3320"/>
        <w:rPr>
          <w:sz w:val="28"/>
          <w:szCs w:val="28"/>
        </w:rPr>
      </w:pPr>
      <w:bookmarkStart w:id="24" w:name="bookmark27"/>
      <w:r w:rsidRPr="00711111">
        <w:rPr>
          <w:sz w:val="28"/>
          <w:szCs w:val="28"/>
        </w:rPr>
        <w:t>ТЕОРЕТИЧЕСКАЯ ПОДГОТОВКА</w:t>
      </w:r>
      <w:bookmarkEnd w:id="24"/>
    </w:p>
    <w:p w:rsidR="00E570D3" w:rsidRPr="00711111" w:rsidRDefault="00E570D3" w:rsidP="00E570D3">
      <w:pPr>
        <w:pStyle w:val="20"/>
        <w:shd w:val="clear" w:color="auto" w:fill="auto"/>
        <w:spacing w:after="408" w:line="240" w:lineRule="exact"/>
        <w:ind w:left="3320" w:firstLine="0"/>
        <w:rPr>
          <w:sz w:val="28"/>
          <w:szCs w:val="28"/>
        </w:rPr>
      </w:pPr>
      <w:r w:rsidRPr="00711111">
        <w:rPr>
          <w:sz w:val="28"/>
          <w:szCs w:val="28"/>
        </w:rPr>
        <w:t>ПРОГРАММНЫЙ МАТЕРИАЛ</w:t>
      </w:r>
    </w:p>
    <w:p w:rsidR="00E570D3" w:rsidRPr="00711111" w:rsidRDefault="00E570D3" w:rsidP="00E570D3">
      <w:pPr>
        <w:pStyle w:val="50"/>
        <w:shd w:val="clear" w:color="auto" w:fill="auto"/>
        <w:spacing w:before="0" w:after="270" w:line="240" w:lineRule="exact"/>
        <w:rPr>
          <w:sz w:val="28"/>
          <w:szCs w:val="28"/>
        </w:rPr>
      </w:pPr>
      <w:r w:rsidRPr="00711111">
        <w:rPr>
          <w:sz w:val="28"/>
          <w:szCs w:val="28"/>
        </w:rPr>
        <w:t>Основы совершенствования спортивного мастерства</w:t>
      </w:r>
    </w:p>
    <w:p w:rsidR="00E570D3" w:rsidRPr="00711111" w:rsidRDefault="00E570D3" w:rsidP="00E570D3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Анализ индивидуальных особенностей технической подготовленности критериям эффективности, стабильности, вариативности и экономичности двигательных действий лыжников группы. Анализ индивидуальных особенностей </w:t>
      </w:r>
      <w:r w:rsidRPr="00711111">
        <w:rPr>
          <w:sz w:val="28"/>
          <w:szCs w:val="28"/>
        </w:rPr>
        <w:lastRenderedPageBreak/>
        <w:t>физической подготовленности (определение сильных и слабых сторон). Средства и методы совершенствования технического мастерства и двигательных способностей лыжников на этапах подготовительного и соревновательного периодов.</w:t>
      </w:r>
    </w:p>
    <w:p w:rsidR="00E570D3" w:rsidRPr="00711111" w:rsidRDefault="00E570D3" w:rsidP="00E570D3">
      <w:pPr>
        <w:pStyle w:val="50"/>
        <w:shd w:val="clear" w:color="auto" w:fill="auto"/>
        <w:spacing w:before="0" w:after="260" w:line="240" w:lineRule="exact"/>
        <w:ind w:left="332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</w:p>
    <w:p w:rsidR="00E570D3" w:rsidRPr="00A84A70" w:rsidRDefault="00E570D3" w:rsidP="00E570D3">
      <w:pPr>
        <w:pStyle w:val="50"/>
        <w:shd w:val="clear" w:color="auto" w:fill="auto"/>
        <w:spacing w:before="0" w:after="260" w:line="240" w:lineRule="exact"/>
        <w:ind w:left="3320"/>
        <w:jc w:val="left"/>
        <w:rPr>
          <w:b w:val="0"/>
          <w:i w:val="0"/>
          <w:sz w:val="28"/>
          <w:szCs w:val="28"/>
        </w:rPr>
      </w:pPr>
      <w:r w:rsidRPr="00A84A70">
        <w:rPr>
          <w:sz w:val="28"/>
          <w:szCs w:val="28"/>
        </w:rPr>
        <w:t>Основы методики тренировки</w:t>
      </w:r>
      <w:r w:rsidRPr="00A84A70">
        <w:rPr>
          <w:b w:val="0"/>
          <w:i w:val="0"/>
          <w:sz w:val="28"/>
          <w:szCs w:val="28"/>
        </w:rPr>
        <w:t xml:space="preserve"> </w:t>
      </w:r>
    </w:p>
    <w:p w:rsidR="00E570D3" w:rsidRPr="00A84A70" w:rsidRDefault="00E570D3" w:rsidP="00E570D3">
      <w:pPr>
        <w:pStyle w:val="20"/>
        <w:shd w:val="clear" w:color="auto" w:fill="auto"/>
        <w:spacing w:after="382" w:line="418" w:lineRule="exact"/>
        <w:ind w:left="160" w:firstLine="0"/>
        <w:rPr>
          <w:sz w:val="28"/>
          <w:szCs w:val="28"/>
        </w:rPr>
      </w:pPr>
      <w:r w:rsidRPr="00A84A70">
        <w:rPr>
          <w:sz w:val="28"/>
          <w:szCs w:val="28"/>
        </w:rPr>
        <w:t>Характеристика тренировочных нагрузок, применяемых при подготовке лыжников- гонщиков по величине, интенсивности и направленности физиологического воздействия. Методические особенности развития и поддержания уровня общей и специальной выносливости, силовых, скоростных и координационных способностей на различных этапах годичного цикла подготовки квалифицированных лыжников-гонщиков. Особенности управления тренировочным процессом. Закономерности построения тренировочных занятий, микро-, мезо- и макроциклов подготовки лыжников различной квалификации.</w:t>
      </w:r>
    </w:p>
    <w:p w:rsidR="00E570D3" w:rsidRPr="00A84A70" w:rsidRDefault="00E570D3" w:rsidP="00E570D3">
      <w:pPr>
        <w:pStyle w:val="50"/>
        <w:shd w:val="clear" w:color="auto" w:fill="auto"/>
        <w:spacing w:before="0" w:after="270" w:line="240" w:lineRule="exact"/>
        <w:ind w:left="120"/>
        <w:rPr>
          <w:sz w:val="28"/>
          <w:szCs w:val="28"/>
        </w:rPr>
      </w:pPr>
      <w:r w:rsidRPr="00A84A70">
        <w:rPr>
          <w:sz w:val="28"/>
          <w:szCs w:val="28"/>
        </w:rPr>
        <w:t>Анализ соревновательной деятельности</w:t>
      </w:r>
    </w:p>
    <w:p w:rsidR="00E570D3" w:rsidRPr="00A84A70" w:rsidRDefault="00E570D3" w:rsidP="00E570D3">
      <w:pPr>
        <w:pStyle w:val="20"/>
        <w:shd w:val="clear" w:color="auto" w:fill="auto"/>
        <w:spacing w:line="413" w:lineRule="exact"/>
        <w:ind w:left="160" w:right="320" w:firstLine="720"/>
        <w:jc w:val="both"/>
        <w:rPr>
          <w:sz w:val="28"/>
          <w:szCs w:val="28"/>
        </w:rPr>
      </w:pPr>
      <w:r w:rsidRPr="00A84A70">
        <w:rPr>
          <w:sz w:val="28"/>
          <w:szCs w:val="28"/>
        </w:rPr>
        <w:t>Особенности соревновательной деятельности лыжника-гонщика. Индивидуальная оценка реализации технико-тактического мастерства и уровня физической подготовленности спортсменов группы в соревнованиях на протяжении сезона. Основные аспекты соревновательной подготовки.</w:t>
      </w:r>
    </w:p>
    <w:p w:rsidR="00E570D3" w:rsidRPr="00A84A70" w:rsidRDefault="00E570D3" w:rsidP="00E570D3">
      <w:pPr>
        <w:pStyle w:val="20"/>
        <w:shd w:val="clear" w:color="auto" w:fill="auto"/>
        <w:spacing w:line="413" w:lineRule="exact"/>
        <w:ind w:firstLine="740"/>
        <w:jc w:val="center"/>
        <w:rPr>
          <w:sz w:val="28"/>
          <w:szCs w:val="28"/>
        </w:rPr>
      </w:pPr>
    </w:p>
    <w:p w:rsidR="00E570D3" w:rsidRPr="00A84A70" w:rsidRDefault="00E570D3" w:rsidP="00E570D3">
      <w:pPr>
        <w:pStyle w:val="50"/>
        <w:shd w:val="clear" w:color="auto" w:fill="auto"/>
        <w:spacing w:before="0" w:after="129" w:line="274" w:lineRule="exact"/>
        <w:ind w:left="120"/>
        <w:rPr>
          <w:sz w:val="28"/>
          <w:szCs w:val="28"/>
        </w:rPr>
      </w:pPr>
      <w:r w:rsidRPr="00A84A70">
        <w:rPr>
          <w:sz w:val="28"/>
          <w:szCs w:val="28"/>
        </w:rPr>
        <w:t>Основы комплексного контроля</w:t>
      </w:r>
      <w:r w:rsidRPr="00A84A70">
        <w:rPr>
          <w:sz w:val="28"/>
          <w:szCs w:val="28"/>
        </w:rPr>
        <w:br/>
        <w:t>в системе подготовки лыжника-гонщика</w:t>
      </w:r>
    </w:p>
    <w:p w:rsidR="00E570D3" w:rsidRPr="00A84A70" w:rsidRDefault="00E570D3" w:rsidP="00E570D3">
      <w:pPr>
        <w:pStyle w:val="20"/>
        <w:shd w:val="clear" w:color="auto" w:fill="auto"/>
        <w:spacing w:line="413" w:lineRule="exact"/>
        <w:ind w:left="160" w:right="320" w:firstLine="720"/>
        <w:jc w:val="both"/>
        <w:rPr>
          <w:sz w:val="28"/>
          <w:szCs w:val="28"/>
        </w:rPr>
      </w:pPr>
      <w:r w:rsidRPr="00A84A70">
        <w:rPr>
          <w:sz w:val="28"/>
          <w:szCs w:val="28"/>
        </w:rPr>
        <w:t>Задачи и организация контроля за соревновательной и тренировочной деятельностью. Контроль за показателями физического состояния спортсменов в стандартных условиях. Показатели и методика оперативного, текущего и этапного контроля физической подготовленности и функционального состояния квалифицированных лыжников. Анализ индивидуальной динамики результатов врачебно-педагогического обследования спортсменов группы в годичном цикле подготовки.</w:t>
      </w:r>
    </w:p>
    <w:p w:rsidR="00E570D3" w:rsidRPr="00711111" w:rsidRDefault="00E570D3" w:rsidP="00EF33BF">
      <w:pPr>
        <w:pStyle w:val="20"/>
        <w:shd w:val="clear" w:color="auto" w:fill="auto"/>
        <w:spacing w:line="413" w:lineRule="exact"/>
        <w:ind w:firstLine="740"/>
        <w:jc w:val="center"/>
        <w:rPr>
          <w:sz w:val="28"/>
          <w:szCs w:val="28"/>
        </w:rPr>
      </w:pPr>
    </w:p>
    <w:p w:rsidR="00EF33BF" w:rsidRPr="00711111" w:rsidRDefault="00EF33BF" w:rsidP="00EF33BF">
      <w:pPr>
        <w:pStyle w:val="42"/>
        <w:shd w:val="clear" w:color="auto" w:fill="auto"/>
        <w:ind w:left="120"/>
        <w:jc w:val="center"/>
        <w:rPr>
          <w:sz w:val="28"/>
          <w:szCs w:val="28"/>
        </w:rPr>
      </w:pPr>
      <w:bookmarkStart w:id="25" w:name="bookmark28"/>
      <w:r w:rsidRPr="00711111">
        <w:rPr>
          <w:sz w:val="28"/>
          <w:szCs w:val="28"/>
        </w:rPr>
        <w:t>Допустимые объемы основных средств подготовки</w:t>
      </w:r>
      <w:r w:rsidRPr="00711111">
        <w:rPr>
          <w:sz w:val="28"/>
          <w:szCs w:val="28"/>
        </w:rPr>
        <w:br/>
        <w:t>на этапе спортивного совершенствования</w:t>
      </w:r>
      <w:bookmarkEnd w:id="25"/>
    </w:p>
    <w:p w:rsidR="00EF33BF" w:rsidRPr="00711111" w:rsidRDefault="00EF33BF" w:rsidP="00EF33BF">
      <w:pPr>
        <w:pStyle w:val="42"/>
        <w:shd w:val="clear" w:color="auto" w:fill="auto"/>
        <w:ind w:left="120"/>
        <w:jc w:val="center"/>
        <w:rPr>
          <w:sz w:val="28"/>
          <w:szCs w:val="28"/>
        </w:rPr>
      </w:pPr>
    </w:p>
    <w:tbl>
      <w:tblPr>
        <w:tblStyle w:val="a5"/>
        <w:tblW w:w="10861" w:type="dxa"/>
        <w:tblLook w:val="04A0"/>
      </w:tblPr>
      <w:tblGrid>
        <w:gridCol w:w="2172"/>
        <w:gridCol w:w="2172"/>
        <w:gridCol w:w="2172"/>
        <w:gridCol w:w="2172"/>
        <w:gridCol w:w="2173"/>
      </w:tblGrid>
      <w:tr w:rsidR="00EF33BF" w:rsidRPr="00711111" w:rsidTr="001C6E74">
        <w:trPr>
          <w:trHeight w:val="480"/>
        </w:trPr>
        <w:tc>
          <w:tcPr>
            <w:tcW w:w="2172" w:type="dxa"/>
            <w:vMerge w:val="restart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Показатели</w:t>
            </w:r>
          </w:p>
        </w:tc>
        <w:tc>
          <w:tcPr>
            <w:tcW w:w="4343" w:type="dxa"/>
            <w:gridSpan w:val="2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Юниоры-мужчины</w:t>
            </w:r>
          </w:p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2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Юниорки-женщины</w:t>
            </w:r>
          </w:p>
        </w:tc>
      </w:tr>
      <w:tr w:rsidR="00EF33BF" w:rsidRPr="00711111" w:rsidTr="001C6E74">
        <w:trPr>
          <w:trHeight w:val="148"/>
        </w:trPr>
        <w:tc>
          <w:tcPr>
            <w:tcW w:w="2172" w:type="dxa"/>
            <w:vMerge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7" w:type="dxa"/>
            <w:gridSpan w:val="4"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EF33BF" w:rsidRPr="00711111" w:rsidTr="001C6E74">
        <w:trPr>
          <w:trHeight w:val="148"/>
        </w:trPr>
        <w:tc>
          <w:tcPr>
            <w:tcW w:w="2172" w:type="dxa"/>
            <w:vMerge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2172" w:type="dxa"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2-3-й</w:t>
            </w:r>
          </w:p>
        </w:tc>
        <w:tc>
          <w:tcPr>
            <w:tcW w:w="2172" w:type="dxa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1-й</w:t>
            </w:r>
          </w:p>
        </w:tc>
        <w:tc>
          <w:tcPr>
            <w:tcW w:w="2173" w:type="dxa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2-3-й</w:t>
            </w:r>
          </w:p>
        </w:tc>
      </w:tr>
      <w:tr w:rsidR="00EF33BF" w:rsidRPr="00711111" w:rsidTr="001C6E74">
        <w:trPr>
          <w:trHeight w:val="498"/>
        </w:trPr>
        <w:tc>
          <w:tcPr>
            <w:tcW w:w="2172" w:type="dxa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Общий объем нагрузки, км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5300-6200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6300-8300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4300-5000</w:t>
            </w:r>
          </w:p>
        </w:tc>
        <w:tc>
          <w:tcPr>
            <w:tcW w:w="2173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5200-6300</w:t>
            </w:r>
          </w:p>
        </w:tc>
      </w:tr>
      <w:tr w:rsidR="00EF33BF" w:rsidRPr="00711111" w:rsidTr="001C6E74">
        <w:trPr>
          <w:trHeight w:val="720"/>
        </w:trPr>
        <w:tc>
          <w:tcPr>
            <w:tcW w:w="2172" w:type="dxa"/>
            <w:vAlign w:val="bottom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>Объем лыжной подготовки, км</w:t>
            </w:r>
          </w:p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EF33BF" w:rsidRPr="00EC69C4" w:rsidRDefault="00EF33BF" w:rsidP="001C6E74">
            <w:pPr>
              <w:pStyle w:val="28"/>
              <w:shd w:val="clear" w:color="auto" w:fill="auto"/>
              <w:spacing w:line="240" w:lineRule="exact"/>
              <w:ind w:left="200"/>
              <w:jc w:val="center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2300-2800</w:t>
            </w:r>
          </w:p>
        </w:tc>
        <w:tc>
          <w:tcPr>
            <w:tcW w:w="2172" w:type="dxa"/>
            <w:vAlign w:val="center"/>
          </w:tcPr>
          <w:p w:rsidR="00EF33BF" w:rsidRPr="00EC69C4" w:rsidRDefault="00EF33BF" w:rsidP="001C6E74">
            <w:pPr>
              <w:pStyle w:val="28"/>
              <w:shd w:val="clear" w:color="auto" w:fill="auto"/>
              <w:spacing w:line="240" w:lineRule="exact"/>
              <w:ind w:left="180"/>
              <w:jc w:val="center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3600-4000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2000-2300</w:t>
            </w:r>
          </w:p>
        </w:tc>
        <w:tc>
          <w:tcPr>
            <w:tcW w:w="2173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2400-2900</w:t>
            </w:r>
          </w:p>
        </w:tc>
      </w:tr>
      <w:tr w:rsidR="00EF33BF" w:rsidRPr="00711111" w:rsidTr="001C6E74">
        <w:trPr>
          <w:trHeight w:val="1063"/>
        </w:trPr>
        <w:tc>
          <w:tcPr>
            <w:tcW w:w="2172" w:type="dxa"/>
          </w:tcPr>
          <w:p w:rsidR="00EF33BF" w:rsidRPr="00EC69C4" w:rsidRDefault="00EF33BF" w:rsidP="00EF33BF">
            <w:pPr>
              <w:pStyle w:val="28"/>
              <w:spacing w:line="240" w:lineRule="exact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Объем роллерной подготовки, км</w:t>
            </w:r>
          </w:p>
          <w:p w:rsidR="00EF33BF" w:rsidRPr="00EC69C4" w:rsidRDefault="00EF33BF" w:rsidP="00EF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1400-1600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1700-2000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1100-1200</w:t>
            </w:r>
          </w:p>
        </w:tc>
        <w:tc>
          <w:tcPr>
            <w:tcW w:w="2173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1500-1600</w:t>
            </w:r>
          </w:p>
        </w:tc>
      </w:tr>
      <w:tr w:rsidR="00EF33BF" w:rsidRPr="00711111" w:rsidTr="001C6E74">
        <w:trPr>
          <w:trHeight w:val="824"/>
        </w:trPr>
        <w:tc>
          <w:tcPr>
            <w:tcW w:w="2172" w:type="dxa"/>
          </w:tcPr>
          <w:p w:rsidR="00EF33BF" w:rsidRPr="00EC69C4" w:rsidRDefault="00EF33BF" w:rsidP="00EF33BF">
            <w:pPr>
              <w:pStyle w:val="28"/>
              <w:spacing w:line="240" w:lineRule="exact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Объем бега, имитация, км</w:t>
            </w:r>
          </w:p>
          <w:p w:rsidR="00EF33BF" w:rsidRPr="00EC69C4" w:rsidRDefault="00EF33BF" w:rsidP="00EF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EF33BF" w:rsidRPr="00EC69C4" w:rsidRDefault="00EF33BF" w:rsidP="001C6E74">
            <w:pPr>
              <w:pStyle w:val="28"/>
              <w:shd w:val="clear" w:color="auto" w:fill="auto"/>
              <w:spacing w:line="240" w:lineRule="exact"/>
              <w:ind w:left="200"/>
              <w:jc w:val="center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1600-1800</w:t>
            </w:r>
          </w:p>
        </w:tc>
        <w:tc>
          <w:tcPr>
            <w:tcW w:w="2172" w:type="dxa"/>
            <w:vAlign w:val="center"/>
          </w:tcPr>
          <w:p w:rsidR="00EF33BF" w:rsidRPr="00EC69C4" w:rsidRDefault="00EF33BF" w:rsidP="001C6E74">
            <w:pPr>
              <w:pStyle w:val="28"/>
              <w:shd w:val="clear" w:color="auto" w:fill="auto"/>
              <w:spacing w:line="240" w:lineRule="exact"/>
              <w:ind w:left="180"/>
              <w:jc w:val="center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2000-3000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1200-1400</w:t>
            </w:r>
          </w:p>
        </w:tc>
        <w:tc>
          <w:tcPr>
            <w:tcW w:w="2173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1600-1800</w:t>
            </w:r>
          </w:p>
        </w:tc>
      </w:tr>
    </w:tbl>
    <w:p w:rsidR="00EF33BF" w:rsidRPr="00711111" w:rsidRDefault="00EF33BF" w:rsidP="00EF33BF">
      <w:pPr>
        <w:pStyle w:val="20"/>
        <w:shd w:val="clear" w:color="auto" w:fill="auto"/>
        <w:spacing w:line="413" w:lineRule="exact"/>
        <w:ind w:firstLine="74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  <w:bookmarkStart w:id="26" w:name="bookmark29"/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  <w:sectPr w:rsidR="004C498B" w:rsidSect="00C43719">
          <w:pgSz w:w="11900" w:h="16840"/>
          <w:pgMar w:top="357" w:right="560" w:bottom="357" w:left="851" w:header="0" w:footer="6" w:gutter="0"/>
          <w:cols w:space="720"/>
          <w:noEndnote/>
          <w:docGrid w:linePitch="360"/>
        </w:sectPr>
      </w:pPr>
    </w:p>
    <w:p w:rsidR="00554BB4" w:rsidRPr="00711111" w:rsidRDefault="00554BB4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ПЛАН-СХЕМА ГОДИЧНОГО ЦИКЛА ПОДГОТОВКИ</w:t>
      </w:r>
      <w:bookmarkEnd w:id="26"/>
    </w:p>
    <w:p w:rsidR="00554BB4" w:rsidRPr="00711111" w:rsidRDefault="00554BB4" w:rsidP="004C498B">
      <w:pPr>
        <w:pStyle w:val="31"/>
        <w:shd w:val="clear" w:color="auto" w:fill="auto"/>
        <w:spacing w:line="276" w:lineRule="auto"/>
        <w:ind w:left="154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>Примерная план-схема построения тренировочных нагрузок в годичном цикле подготовки лыжников-гонщиков 1 года обучения в группе ССМ</w:t>
      </w:r>
    </w:p>
    <w:p w:rsidR="00554BB4" w:rsidRPr="00711111" w:rsidRDefault="00554BB4" w:rsidP="00554BB4">
      <w:pPr>
        <w:pStyle w:val="31"/>
        <w:shd w:val="clear" w:color="auto" w:fill="auto"/>
        <w:ind w:left="1540"/>
        <w:jc w:val="left"/>
        <w:rPr>
          <w:sz w:val="28"/>
          <w:szCs w:val="28"/>
        </w:rPr>
      </w:pPr>
    </w:p>
    <w:tbl>
      <w:tblPr>
        <w:tblStyle w:val="a5"/>
        <w:tblW w:w="14391" w:type="dxa"/>
        <w:jc w:val="center"/>
        <w:tblInd w:w="2621" w:type="dxa"/>
        <w:tblLook w:val="04A0"/>
      </w:tblPr>
      <w:tblGrid>
        <w:gridCol w:w="2492"/>
        <w:gridCol w:w="716"/>
        <w:gridCol w:w="816"/>
        <w:gridCol w:w="816"/>
        <w:gridCol w:w="876"/>
        <w:gridCol w:w="876"/>
        <w:gridCol w:w="896"/>
        <w:gridCol w:w="816"/>
        <w:gridCol w:w="785"/>
        <w:gridCol w:w="43"/>
        <w:gridCol w:w="776"/>
        <w:gridCol w:w="18"/>
        <w:gridCol w:w="1050"/>
        <w:gridCol w:w="18"/>
        <w:gridCol w:w="856"/>
        <w:gridCol w:w="73"/>
        <w:gridCol w:w="16"/>
        <w:gridCol w:w="782"/>
        <w:gridCol w:w="26"/>
        <w:gridCol w:w="1644"/>
      </w:tblGrid>
      <w:tr w:rsidR="00697CE8" w:rsidRPr="00711111" w:rsidTr="00697CE8">
        <w:trPr>
          <w:trHeight w:val="645"/>
          <w:jc w:val="center"/>
        </w:trPr>
        <w:tc>
          <w:tcPr>
            <w:tcW w:w="2517" w:type="dxa"/>
            <w:vMerge w:val="restart"/>
          </w:tcPr>
          <w:p w:rsidR="00554BB4" w:rsidRPr="00711111" w:rsidRDefault="00554BB4" w:rsidP="00554BB4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Средства</w:t>
            </w:r>
          </w:p>
          <w:p w:rsidR="00554BB4" w:rsidRPr="00711111" w:rsidRDefault="00554BB4" w:rsidP="00554BB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подготовки</w:t>
            </w:r>
          </w:p>
        </w:tc>
        <w:tc>
          <w:tcPr>
            <w:tcW w:w="6597" w:type="dxa"/>
            <w:gridSpan w:val="8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Подготовительный период</w:t>
            </w:r>
          </w:p>
        </w:tc>
        <w:tc>
          <w:tcPr>
            <w:tcW w:w="3569" w:type="dxa"/>
            <w:gridSpan w:val="9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after="120" w:line="24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Соревновательный</w:t>
            </w:r>
          </w:p>
          <w:p w:rsidR="00554BB4" w:rsidRPr="00711111" w:rsidRDefault="00554BB4" w:rsidP="00554BB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период</w:t>
            </w:r>
          </w:p>
        </w:tc>
        <w:tc>
          <w:tcPr>
            <w:tcW w:w="1708" w:type="dxa"/>
            <w:gridSpan w:val="2"/>
            <w:vMerge w:val="restart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Всего за год</w:t>
            </w:r>
          </w:p>
        </w:tc>
      </w:tr>
      <w:tr w:rsidR="004C498B" w:rsidRPr="00711111" w:rsidTr="00697CE8">
        <w:trPr>
          <w:trHeight w:val="159"/>
          <w:jc w:val="center"/>
        </w:trPr>
        <w:tc>
          <w:tcPr>
            <w:tcW w:w="2517" w:type="dxa"/>
            <w:vMerge/>
          </w:tcPr>
          <w:p w:rsidR="00554BB4" w:rsidRPr="00711111" w:rsidRDefault="00554BB4" w:rsidP="00554BB4">
            <w:pPr>
              <w:pStyle w:val="50"/>
              <w:shd w:val="clear" w:color="auto" w:fill="auto"/>
              <w:spacing w:before="0" w:after="260" w:line="240" w:lineRule="exact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1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</w:t>
            </w:r>
          </w:p>
        </w:tc>
        <w:tc>
          <w:tcPr>
            <w:tcW w:w="81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</w:t>
            </w:r>
          </w:p>
        </w:tc>
        <w:tc>
          <w:tcPr>
            <w:tcW w:w="81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VII</w:t>
            </w:r>
          </w:p>
        </w:tc>
        <w:tc>
          <w:tcPr>
            <w:tcW w:w="87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VIII</w:t>
            </w:r>
          </w:p>
        </w:tc>
        <w:tc>
          <w:tcPr>
            <w:tcW w:w="87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IX</w:t>
            </w:r>
          </w:p>
        </w:tc>
        <w:tc>
          <w:tcPr>
            <w:tcW w:w="89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</w:t>
            </w:r>
          </w:p>
        </w:tc>
        <w:tc>
          <w:tcPr>
            <w:tcW w:w="81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XI</w:t>
            </w:r>
          </w:p>
        </w:tc>
        <w:tc>
          <w:tcPr>
            <w:tcW w:w="785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XII</w:t>
            </w:r>
          </w:p>
        </w:tc>
        <w:tc>
          <w:tcPr>
            <w:tcW w:w="840" w:type="dxa"/>
            <w:gridSpan w:val="3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</w:t>
            </w:r>
          </w:p>
        </w:tc>
        <w:tc>
          <w:tcPr>
            <w:tcW w:w="106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II</w:t>
            </w:r>
          </w:p>
        </w:tc>
        <w:tc>
          <w:tcPr>
            <w:tcW w:w="880" w:type="dxa"/>
            <w:gridSpan w:val="4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III</w:t>
            </w:r>
          </w:p>
        </w:tc>
        <w:tc>
          <w:tcPr>
            <w:tcW w:w="782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IV</w:t>
            </w:r>
          </w:p>
        </w:tc>
        <w:tc>
          <w:tcPr>
            <w:tcW w:w="1708" w:type="dxa"/>
            <w:gridSpan w:val="2"/>
            <w:vMerge/>
          </w:tcPr>
          <w:p w:rsidR="00554BB4" w:rsidRPr="00711111" w:rsidRDefault="00554BB4" w:rsidP="00554BB4">
            <w:pPr>
              <w:pStyle w:val="50"/>
              <w:shd w:val="clear" w:color="auto" w:fill="auto"/>
              <w:spacing w:before="0" w:after="260" w:line="240" w:lineRule="exact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4C498B" w:rsidRPr="00711111" w:rsidTr="00697CE8">
        <w:trPr>
          <w:trHeight w:val="590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after="6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Тренировочных</w:t>
            </w:r>
          </w:p>
          <w:p w:rsidR="00554BB4" w:rsidRPr="00711111" w:rsidRDefault="00554BB4" w:rsidP="00554BB4">
            <w:pPr>
              <w:pStyle w:val="20"/>
              <w:shd w:val="clear" w:color="auto" w:fill="auto"/>
              <w:spacing w:before="6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дней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22</w:t>
            </w:r>
          </w:p>
        </w:tc>
        <w:tc>
          <w:tcPr>
            <w:tcW w:w="880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22</w:t>
            </w:r>
          </w:p>
        </w:tc>
        <w:tc>
          <w:tcPr>
            <w:tcW w:w="782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1708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283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Тренировок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38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42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80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</w:t>
            </w:r>
          </w:p>
        </w:tc>
        <w:tc>
          <w:tcPr>
            <w:tcW w:w="782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1708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366</w:t>
            </w:r>
          </w:p>
        </w:tc>
      </w:tr>
      <w:tr w:rsidR="004C498B" w:rsidRPr="00711111" w:rsidTr="00697CE8">
        <w:trPr>
          <w:trHeight w:val="571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Бег, ходьба 1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75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65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80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782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85</w:t>
            </w:r>
          </w:p>
        </w:tc>
        <w:tc>
          <w:tcPr>
            <w:tcW w:w="1708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530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Бег 2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73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72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80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82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1708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770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14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65</w:t>
            </w:r>
          </w:p>
        </w:tc>
      </w:tr>
      <w:tr w:rsidR="004C498B" w:rsidRPr="00711111" w:rsidTr="00697CE8">
        <w:trPr>
          <w:trHeight w:val="609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Имитация, прыжки,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19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19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13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13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112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170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221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253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218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182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134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60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50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40</w:t>
            </w:r>
          </w:p>
        </w:tc>
        <w:tc>
          <w:tcPr>
            <w:tcW w:w="864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40</w:t>
            </w:r>
          </w:p>
        </w:tc>
        <w:tc>
          <w:tcPr>
            <w:tcW w:w="82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135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1615</w:t>
            </w:r>
          </w:p>
        </w:tc>
      </w:tr>
      <w:tr w:rsidR="004C498B" w:rsidRPr="00711111" w:rsidTr="00697CE8">
        <w:trPr>
          <w:trHeight w:val="590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Лыжероллеры, 1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114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76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570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110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640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32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48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center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195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256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235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229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153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1418</w:t>
            </w:r>
          </w:p>
        </w:tc>
      </w:tr>
      <w:tr w:rsidR="004C498B" w:rsidRPr="00711111" w:rsidTr="00697CE8">
        <w:trPr>
          <w:trHeight w:val="516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Лыжи 1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105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205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185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180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165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890</w:t>
            </w:r>
          </w:p>
        </w:tc>
      </w:tr>
      <w:tr w:rsidR="004C498B" w:rsidRPr="00711111" w:rsidTr="00697CE8">
        <w:trPr>
          <w:trHeight w:val="350"/>
          <w:jc w:val="center"/>
        </w:trPr>
        <w:tc>
          <w:tcPr>
            <w:tcW w:w="2517" w:type="dxa"/>
            <w:vAlign w:val="center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264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200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189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140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893</w:t>
            </w:r>
          </w:p>
        </w:tc>
      </w:tr>
      <w:tr w:rsidR="004C498B" w:rsidRPr="00711111" w:rsidTr="00697CE8">
        <w:trPr>
          <w:trHeight w:val="350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72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108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400</w:t>
            </w:r>
          </w:p>
        </w:tc>
      </w:tr>
      <w:tr w:rsidR="004C498B" w:rsidRPr="00711111" w:rsidTr="00697CE8">
        <w:trPr>
          <w:trHeight w:val="331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 зона, км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32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44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37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34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157</w:t>
            </w:r>
          </w:p>
        </w:tc>
      </w:tr>
      <w:tr w:rsidR="004C498B" w:rsidRPr="00711111" w:rsidTr="00697CE8">
        <w:trPr>
          <w:trHeight w:val="350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235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573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529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506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447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50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2340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Общий объем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232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365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451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509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453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411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522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633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579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546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487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185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5373</w:t>
            </w:r>
          </w:p>
        </w:tc>
      </w:tr>
      <w:tr w:rsidR="004C498B" w:rsidRPr="00711111" w:rsidTr="00697CE8">
        <w:trPr>
          <w:trHeight w:val="609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Спортивные игры, ч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136</w:t>
            </w:r>
          </w:p>
        </w:tc>
      </w:tr>
    </w:tbl>
    <w:p w:rsidR="00E570D3" w:rsidRPr="00711111" w:rsidRDefault="00E570D3" w:rsidP="00554BB4">
      <w:pPr>
        <w:pStyle w:val="50"/>
        <w:shd w:val="clear" w:color="auto" w:fill="auto"/>
        <w:spacing w:before="0" w:after="260" w:line="240" w:lineRule="exact"/>
        <w:ind w:left="3320"/>
        <w:jc w:val="left"/>
        <w:rPr>
          <w:b w:val="0"/>
          <w:i w:val="0"/>
          <w:sz w:val="28"/>
          <w:szCs w:val="28"/>
        </w:rPr>
      </w:pPr>
    </w:p>
    <w:p w:rsidR="00E570D3" w:rsidRPr="00711111" w:rsidRDefault="00E570D3" w:rsidP="00E570D3">
      <w:pPr>
        <w:pStyle w:val="50"/>
        <w:shd w:val="clear" w:color="auto" w:fill="auto"/>
        <w:spacing w:before="0" w:after="260" w:line="240" w:lineRule="exact"/>
        <w:ind w:left="3320"/>
        <w:jc w:val="left"/>
        <w:rPr>
          <w:b w:val="0"/>
          <w:i w:val="0"/>
          <w:sz w:val="28"/>
          <w:szCs w:val="28"/>
        </w:rPr>
      </w:pPr>
    </w:p>
    <w:p w:rsidR="002727C4" w:rsidRPr="00711111" w:rsidRDefault="002727C4" w:rsidP="00697CE8">
      <w:pPr>
        <w:pStyle w:val="42"/>
        <w:shd w:val="clear" w:color="auto" w:fill="auto"/>
        <w:tabs>
          <w:tab w:val="left" w:pos="1560"/>
        </w:tabs>
        <w:spacing w:line="276" w:lineRule="auto"/>
        <w:ind w:left="1560" w:right="817" w:hanging="567"/>
        <w:rPr>
          <w:sz w:val="28"/>
          <w:szCs w:val="28"/>
        </w:rPr>
      </w:pPr>
      <w:bookmarkStart w:id="27" w:name="bookmark30"/>
      <w:r w:rsidRPr="00711111">
        <w:rPr>
          <w:sz w:val="28"/>
          <w:szCs w:val="28"/>
        </w:rPr>
        <w:t>Примерная план-схема построения трениров</w:t>
      </w:r>
      <w:r w:rsidR="004C498B">
        <w:rPr>
          <w:sz w:val="28"/>
          <w:szCs w:val="28"/>
        </w:rPr>
        <w:t xml:space="preserve">очных нагрузок в годичном цикле </w:t>
      </w:r>
      <w:r w:rsidRPr="00711111">
        <w:rPr>
          <w:sz w:val="28"/>
          <w:szCs w:val="28"/>
        </w:rPr>
        <w:t>подготовки лыжников-гонщиков 2-3 годов обучения в группе СС</w:t>
      </w:r>
      <w:bookmarkEnd w:id="27"/>
      <w:r w:rsidR="00BE1154">
        <w:rPr>
          <w:sz w:val="28"/>
          <w:szCs w:val="28"/>
        </w:rPr>
        <w:t>М</w:t>
      </w:r>
    </w:p>
    <w:p w:rsidR="00E570D3" w:rsidRPr="00711111" w:rsidRDefault="00E570D3" w:rsidP="00E570D3">
      <w:pPr>
        <w:pStyle w:val="20"/>
        <w:shd w:val="clear" w:color="auto" w:fill="auto"/>
        <w:spacing w:line="413" w:lineRule="exact"/>
        <w:ind w:right="180" w:firstLine="0"/>
        <w:jc w:val="center"/>
        <w:rPr>
          <w:sz w:val="28"/>
          <w:szCs w:val="28"/>
        </w:rPr>
      </w:pPr>
    </w:p>
    <w:tbl>
      <w:tblPr>
        <w:tblStyle w:val="a5"/>
        <w:tblW w:w="14256" w:type="dxa"/>
        <w:jc w:val="center"/>
        <w:tblInd w:w="2086" w:type="dxa"/>
        <w:tblLook w:val="04A0"/>
      </w:tblPr>
      <w:tblGrid>
        <w:gridCol w:w="2828"/>
        <w:gridCol w:w="876"/>
        <w:gridCol w:w="796"/>
        <w:gridCol w:w="796"/>
        <w:gridCol w:w="876"/>
        <w:gridCol w:w="876"/>
        <w:gridCol w:w="876"/>
        <w:gridCol w:w="796"/>
        <w:gridCol w:w="8"/>
        <w:gridCol w:w="788"/>
        <w:gridCol w:w="16"/>
        <w:gridCol w:w="859"/>
        <w:gridCol w:w="14"/>
        <w:gridCol w:w="1029"/>
        <w:gridCol w:w="855"/>
        <w:gridCol w:w="31"/>
        <w:gridCol w:w="796"/>
        <w:gridCol w:w="32"/>
        <w:gridCol w:w="1108"/>
      </w:tblGrid>
      <w:tr w:rsidR="00697CE8" w:rsidRPr="00711111" w:rsidTr="008B205E">
        <w:trPr>
          <w:trHeight w:val="155"/>
          <w:jc w:val="center"/>
        </w:trPr>
        <w:tc>
          <w:tcPr>
            <w:tcW w:w="2873" w:type="dxa"/>
            <w:vMerge w:val="restart"/>
          </w:tcPr>
          <w:p w:rsidR="002727C4" w:rsidRPr="00711111" w:rsidRDefault="002727C4" w:rsidP="00054E14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Средства</w:t>
            </w:r>
          </w:p>
          <w:p w:rsidR="002727C4" w:rsidRPr="00711111" w:rsidRDefault="002727C4" w:rsidP="00054E1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подготовки</w:t>
            </w:r>
          </w:p>
        </w:tc>
        <w:tc>
          <w:tcPr>
            <w:tcW w:w="6704" w:type="dxa"/>
            <w:gridSpan w:val="10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Подготовительный период</w:t>
            </w:r>
          </w:p>
        </w:tc>
        <w:tc>
          <w:tcPr>
            <w:tcW w:w="3566" w:type="dxa"/>
            <w:gridSpan w:val="7"/>
            <w:vAlign w:val="bottom"/>
          </w:tcPr>
          <w:p w:rsidR="002727C4" w:rsidRPr="00711111" w:rsidRDefault="002727C4" w:rsidP="00054E14">
            <w:pPr>
              <w:pStyle w:val="20"/>
              <w:shd w:val="clear" w:color="auto" w:fill="auto"/>
              <w:spacing w:after="120" w:line="24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Соревновательный</w:t>
            </w:r>
          </w:p>
          <w:p w:rsidR="002727C4" w:rsidRPr="00711111" w:rsidRDefault="002727C4" w:rsidP="00054E1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период</w:t>
            </w:r>
          </w:p>
        </w:tc>
        <w:tc>
          <w:tcPr>
            <w:tcW w:w="1113" w:type="dxa"/>
            <w:vMerge w:val="restart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Всего за год</w:t>
            </w:r>
          </w:p>
        </w:tc>
      </w:tr>
      <w:tr w:rsidR="00697CE8" w:rsidRPr="00711111" w:rsidTr="008B205E">
        <w:trPr>
          <w:trHeight w:val="155"/>
          <w:jc w:val="center"/>
        </w:trPr>
        <w:tc>
          <w:tcPr>
            <w:tcW w:w="2873" w:type="dxa"/>
            <w:vMerge/>
          </w:tcPr>
          <w:p w:rsidR="002727C4" w:rsidRPr="00711111" w:rsidRDefault="002727C4" w:rsidP="00054E14">
            <w:pPr>
              <w:pStyle w:val="50"/>
              <w:shd w:val="clear" w:color="auto" w:fill="auto"/>
              <w:spacing w:before="0" w:after="260" w:line="240" w:lineRule="exact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7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</w:t>
            </w:r>
          </w:p>
        </w:tc>
        <w:tc>
          <w:tcPr>
            <w:tcW w:w="79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</w:t>
            </w:r>
          </w:p>
        </w:tc>
        <w:tc>
          <w:tcPr>
            <w:tcW w:w="79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VII</w:t>
            </w:r>
          </w:p>
        </w:tc>
        <w:tc>
          <w:tcPr>
            <w:tcW w:w="87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VIII</w:t>
            </w:r>
          </w:p>
        </w:tc>
        <w:tc>
          <w:tcPr>
            <w:tcW w:w="87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IX</w:t>
            </w:r>
          </w:p>
        </w:tc>
        <w:tc>
          <w:tcPr>
            <w:tcW w:w="87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</w:t>
            </w:r>
          </w:p>
        </w:tc>
        <w:tc>
          <w:tcPr>
            <w:tcW w:w="804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XI</w:t>
            </w:r>
          </w:p>
        </w:tc>
        <w:tc>
          <w:tcPr>
            <w:tcW w:w="804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XII</w:t>
            </w:r>
          </w:p>
        </w:tc>
        <w:tc>
          <w:tcPr>
            <w:tcW w:w="864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</w:t>
            </w:r>
          </w:p>
        </w:tc>
        <w:tc>
          <w:tcPr>
            <w:tcW w:w="1057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II</w:t>
            </w:r>
          </w:p>
        </w:tc>
        <w:tc>
          <w:tcPr>
            <w:tcW w:w="816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III</w:t>
            </w:r>
          </w:p>
        </w:tc>
        <w:tc>
          <w:tcPr>
            <w:tcW w:w="829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IV</w:t>
            </w:r>
          </w:p>
        </w:tc>
        <w:tc>
          <w:tcPr>
            <w:tcW w:w="1113" w:type="dxa"/>
            <w:vMerge/>
          </w:tcPr>
          <w:p w:rsidR="002727C4" w:rsidRPr="00711111" w:rsidRDefault="002727C4" w:rsidP="00054E14">
            <w:pPr>
              <w:pStyle w:val="50"/>
              <w:shd w:val="clear" w:color="auto" w:fill="auto"/>
              <w:spacing w:before="0" w:after="260" w:line="240" w:lineRule="exact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697CE8" w:rsidRPr="00711111" w:rsidTr="008B205E">
        <w:trPr>
          <w:trHeight w:val="575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after="6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Тренировочных</w:t>
            </w:r>
          </w:p>
          <w:p w:rsidR="002727C4" w:rsidRPr="00711111" w:rsidRDefault="002727C4" w:rsidP="002727C4">
            <w:pPr>
              <w:pStyle w:val="20"/>
              <w:shd w:val="clear" w:color="auto" w:fill="auto"/>
              <w:spacing w:before="6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дней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21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22</w:t>
            </w:r>
          </w:p>
        </w:tc>
        <w:tc>
          <w:tcPr>
            <w:tcW w:w="81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22</w:t>
            </w:r>
          </w:p>
        </w:tc>
        <w:tc>
          <w:tcPr>
            <w:tcW w:w="829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111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287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Тренировок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42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44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38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44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36</w:t>
            </w:r>
          </w:p>
        </w:tc>
        <w:tc>
          <w:tcPr>
            <w:tcW w:w="81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29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111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432</w:t>
            </w:r>
          </w:p>
        </w:tc>
      </w:tr>
      <w:tr w:rsidR="00697CE8" w:rsidRPr="00711111" w:rsidTr="008B205E">
        <w:trPr>
          <w:trHeight w:val="575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Бег, ходьба 1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29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85</w:t>
            </w:r>
          </w:p>
        </w:tc>
        <w:tc>
          <w:tcPr>
            <w:tcW w:w="111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495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Бег 2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115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72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1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29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111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887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44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254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105</w:t>
            </w:r>
          </w:p>
        </w:tc>
      </w:tr>
      <w:tr w:rsidR="00697CE8" w:rsidRPr="00711111" w:rsidTr="008B205E">
        <w:trPr>
          <w:trHeight w:val="593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Имитация, прыжки,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125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140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290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264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157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102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60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55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45</w:t>
            </w:r>
          </w:p>
        </w:tc>
        <w:tc>
          <w:tcPr>
            <w:tcW w:w="78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45</w:t>
            </w:r>
          </w:p>
        </w:tc>
        <w:tc>
          <w:tcPr>
            <w:tcW w:w="828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145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1866</w:t>
            </w:r>
          </w:p>
        </w:tc>
      </w:tr>
      <w:tr w:rsidR="008B205E" w:rsidRPr="00711111" w:rsidTr="008B205E">
        <w:trPr>
          <w:trHeight w:val="557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Лыжероллеры, 1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420</w:t>
            </w:r>
          </w:p>
        </w:tc>
      </w:tr>
      <w:tr w:rsidR="008B205E" w:rsidRPr="00711111" w:rsidTr="008B205E">
        <w:trPr>
          <w:trHeight w:val="234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140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885</w:t>
            </w:r>
          </w:p>
        </w:tc>
      </w:tr>
      <w:tr w:rsidR="008B205E" w:rsidRPr="00711111" w:rsidTr="008B205E">
        <w:trPr>
          <w:trHeight w:val="25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395</w:t>
            </w:r>
          </w:p>
        </w:tc>
      </w:tr>
      <w:tr w:rsidR="008B205E" w:rsidRPr="00711111" w:rsidTr="008B205E">
        <w:trPr>
          <w:trHeight w:val="25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78</w:t>
            </w:r>
          </w:p>
        </w:tc>
      </w:tr>
      <w:tr w:rsidR="008B205E" w:rsidRPr="00711111" w:rsidTr="008B205E">
        <w:trPr>
          <w:trHeight w:val="251"/>
          <w:jc w:val="center"/>
        </w:trPr>
        <w:tc>
          <w:tcPr>
            <w:tcW w:w="2873" w:type="dxa"/>
            <w:vAlign w:val="center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358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380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180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1778</w:t>
            </w:r>
          </w:p>
        </w:tc>
      </w:tr>
      <w:tr w:rsidR="008B205E" w:rsidRPr="00711111" w:rsidTr="008B205E">
        <w:trPr>
          <w:trHeight w:val="503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Лыжи 1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350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210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215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190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1500</w:t>
            </w:r>
          </w:p>
        </w:tc>
      </w:tr>
      <w:tr w:rsidR="008B205E" w:rsidRPr="00711111" w:rsidTr="008B205E">
        <w:trPr>
          <w:trHeight w:val="323"/>
          <w:jc w:val="center"/>
        </w:trPr>
        <w:tc>
          <w:tcPr>
            <w:tcW w:w="2873" w:type="dxa"/>
            <w:vAlign w:val="center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400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320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240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1620</w:t>
            </w:r>
          </w:p>
        </w:tc>
      </w:tr>
      <w:tr w:rsidR="008B205E" w:rsidRPr="00711111" w:rsidTr="008B205E">
        <w:trPr>
          <w:trHeight w:val="34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68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158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766</w:t>
            </w:r>
          </w:p>
        </w:tc>
      </w:tr>
      <w:tr w:rsidR="008B205E" w:rsidRPr="00711111" w:rsidTr="008B205E">
        <w:trPr>
          <w:trHeight w:val="34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 зона, км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65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255</w:t>
            </w:r>
          </w:p>
        </w:tc>
      </w:tr>
      <w:tr w:rsidR="008B205E" w:rsidRPr="00711111" w:rsidTr="008B205E">
        <w:trPr>
          <w:trHeight w:val="34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350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853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710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678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650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570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330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4142</w:t>
            </w:r>
          </w:p>
        </w:tc>
      </w:tr>
      <w:tr w:rsidR="008B205E" w:rsidRPr="00711111" w:rsidTr="008B205E">
        <w:trPr>
          <w:trHeight w:val="25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Общий объем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538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648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644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687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955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770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733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695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615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475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7785</w:t>
            </w:r>
          </w:p>
        </w:tc>
      </w:tr>
      <w:tr w:rsidR="008B205E" w:rsidRPr="00711111" w:rsidTr="008B205E">
        <w:trPr>
          <w:trHeight w:val="575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Спортивные игры, ч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righ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136</w:t>
            </w:r>
          </w:p>
        </w:tc>
      </w:tr>
    </w:tbl>
    <w:p w:rsidR="008B205E" w:rsidRDefault="008B205E" w:rsidP="008B205E">
      <w:pPr>
        <w:pStyle w:val="20"/>
        <w:shd w:val="clear" w:color="auto" w:fill="auto"/>
        <w:spacing w:line="413" w:lineRule="exact"/>
        <w:ind w:firstLine="0"/>
        <w:rPr>
          <w:sz w:val="28"/>
          <w:szCs w:val="28"/>
        </w:rPr>
        <w:sectPr w:rsidR="008B205E" w:rsidSect="004C498B">
          <w:pgSz w:w="16840" w:h="11900" w:orient="landscape"/>
          <w:pgMar w:top="851" w:right="357" w:bottom="851" w:left="357" w:header="0" w:footer="6" w:gutter="0"/>
          <w:cols w:space="720"/>
          <w:noEndnote/>
          <w:docGrid w:linePitch="360"/>
        </w:sectPr>
      </w:pPr>
    </w:p>
    <w:p w:rsidR="004C498B" w:rsidRPr="00711111" w:rsidRDefault="004C498B" w:rsidP="008B205E">
      <w:pPr>
        <w:pStyle w:val="20"/>
        <w:shd w:val="clear" w:color="auto" w:fill="auto"/>
        <w:spacing w:line="413" w:lineRule="exact"/>
        <w:ind w:firstLine="0"/>
        <w:rPr>
          <w:sz w:val="28"/>
          <w:szCs w:val="28"/>
        </w:rPr>
      </w:pPr>
    </w:p>
    <w:p w:rsidR="0010539A" w:rsidRPr="00711111" w:rsidRDefault="0010539A" w:rsidP="0010539A">
      <w:pPr>
        <w:pStyle w:val="42"/>
        <w:shd w:val="clear" w:color="auto" w:fill="auto"/>
        <w:spacing w:line="240" w:lineRule="exact"/>
        <w:ind w:right="140"/>
        <w:jc w:val="center"/>
        <w:rPr>
          <w:sz w:val="28"/>
          <w:szCs w:val="28"/>
        </w:rPr>
      </w:pPr>
      <w:bookmarkStart w:id="28" w:name="bookmark31"/>
      <w:r w:rsidRPr="00711111">
        <w:rPr>
          <w:sz w:val="28"/>
          <w:szCs w:val="28"/>
        </w:rPr>
        <w:t>ТЕХНИЧЕСКАЯ ПОДГОТОВКА</w:t>
      </w:r>
      <w:bookmarkEnd w:id="28"/>
    </w:p>
    <w:p w:rsidR="00EB6619" w:rsidRPr="00711111" w:rsidRDefault="0010539A" w:rsidP="00D930D4">
      <w:pPr>
        <w:pStyle w:val="20"/>
        <w:shd w:val="clear" w:color="auto" w:fill="auto"/>
        <w:spacing w:line="276" w:lineRule="auto"/>
        <w:ind w:left="300" w:firstLine="0"/>
        <w:rPr>
          <w:sz w:val="28"/>
          <w:szCs w:val="28"/>
        </w:rPr>
      </w:pPr>
      <w:r w:rsidRPr="00711111">
        <w:rPr>
          <w:sz w:val="28"/>
          <w:szCs w:val="28"/>
        </w:rPr>
        <w:t>На этапе спортивного совершенствования и высшего спортивного мастерства целью технической подготовки является достижение вариативного навыка и его реализации. Эта стадия технического совершенствования охватывает весь период дальнейшей подготовки лыжника, пока спортсмен стремится к улучшению своих результатов. Педагогические задачи технической подготовки на этапе спортивного совершенствования и высшего спортивного мастерства: 1) совершенствование технического мастерства с учетом индивидуальных способностей спортсменов и всего многообразия условий, характерных для соревновательной деятельности лыжника; 2) обеспечение максимальной согласованности двигательной и вегетативной функции, совершенствование способности к максимальной реализации функционального потенциала (силового, скоростного, энергетического) при передвижении классических и коньковым стилями; 3) эффективное применение всего арсенала технических элементов при изменяющихся внешних условиях и различном состоянии организма спортсмена в процессе лыжной гонки. На этих этапах совершенствование технического мастерства, как правило, проводится в ходе выполнения основной тренировочной нагрузки. В подготовительном периоде широко используются различные специальные подготовительные упражнения без приспособлений (имитационные) с приспособлениями (лыжероллеры, роликовые коньки, лыжи). С выходом на снег (в процессе вкатывания) совершенствование техники осуществляется с интенсивностью, не превышающей 75-80 % от соревновательной скорости для данного этапа подготовки. По мере восстановления двигательного навыка совершенствование техники проводится на повышенных, соревновательных скоростях и в различных условиях скольжения. В тренировку включаются участки трассы с различным профилем, состоянием лыжни, микрорельефом. Особое внимание уделяется совершенствованию техники под влиянием утомления. У спортсменов, овладевших достаточным уровнем технического мастерства, отмечается высокая степень совершенства специализированных восприятий (чувства ритма, чувства развиваемых усилий, чувства снега), а также способности управлять движениями за счет реализации основной информации, поступающей от рецепторов мышц, связок, сухожилий, вестибулярного аппарата</w:t>
      </w:r>
    </w:p>
    <w:p w:rsidR="0010539A" w:rsidRPr="00711111" w:rsidRDefault="00EF4B47" w:rsidP="00E145C2">
      <w:pPr>
        <w:widowControl w:val="0"/>
        <w:tabs>
          <w:tab w:val="left" w:pos="758"/>
        </w:tabs>
        <w:spacing w:after="12" w:line="28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bookmark32"/>
      <w:r>
        <w:rPr>
          <w:rStyle w:val="33"/>
          <w:rFonts w:eastAsiaTheme="minorEastAsia"/>
        </w:rPr>
        <w:t>3</w:t>
      </w:r>
      <w:r w:rsidR="00E145C2">
        <w:rPr>
          <w:rStyle w:val="33"/>
          <w:rFonts w:eastAsiaTheme="minorEastAsia"/>
        </w:rPr>
        <w:t>.</w:t>
      </w:r>
      <w:r w:rsidR="0010539A" w:rsidRPr="00711111">
        <w:rPr>
          <w:rStyle w:val="33"/>
          <w:rFonts w:eastAsiaTheme="minorEastAsia"/>
        </w:rPr>
        <w:t>Рекомендации по организации психологической подготовки.</w:t>
      </w:r>
      <w:bookmarkEnd w:id="29"/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2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Психологическая подготовка является прежде всего воспитательных процессом, направленным на развитие личности путем формирования соответствующей системы отношений, что позволяет перевести неустойчивый характер психического состояния в устойчивый - свойство личности.</w:t>
      </w:r>
    </w:p>
    <w:p w:rsidR="0010539A" w:rsidRPr="00711111" w:rsidRDefault="0010539A" w:rsidP="0010539A">
      <w:pPr>
        <w:pStyle w:val="20"/>
        <w:shd w:val="clear" w:color="auto" w:fill="auto"/>
        <w:tabs>
          <w:tab w:val="left" w:pos="6795"/>
        </w:tabs>
        <w:spacing w:line="413" w:lineRule="exact"/>
        <w:ind w:left="16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Психологическая подготовка к продолжительному</w:t>
      </w:r>
      <w:r w:rsidRPr="00711111">
        <w:rPr>
          <w:sz w:val="28"/>
          <w:szCs w:val="28"/>
        </w:rPr>
        <w:tab/>
        <w:t>тренировочному процессу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firstLine="0"/>
        <w:rPr>
          <w:sz w:val="28"/>
          <w:szCs w:val="28"/>
        </w:rPr>
      </w:pPr>
      <w:r w:rsidRPr="00711111">
        <w:rPr>
          <w:sz w:val="28"/>
          <w:szCs w:val="28"/>
        </w:rPr>
        <w:t>осуществляется, во-первых, за счет непрерывного развития и совершенствования мотивов спортивной тренировки и, во-вторых, за счет создания благоприятных отношений к различным сторонам тренировочного процесса.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Психологическая подготовка к соревнованию направлена на формирование готовности к эффективной деятельности в экстремальных условиях и создание условий для полноценной реализации такой готовности.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Специфика лыжных гонок прежде всего способствует формированию психической выносливости, целеустремленности, самостоятельности в постановке и реализации целей, принятии решений, воспитании воли.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Все используемые средства психологической подготовки подразделяются на две основные группы.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rStyle w:val="25"/>
          <w:sz w:val="28"/>
          <w:szCs w:val="28"/>
        </w:rPr>
        <w:t>Вербальные (словесные) средства -</w:t>
      </w:r>
      <w:r w:rsidRPr="00711111">
        <w:rPr>
          <w:sz w:val="28"/>
          <w:szCs w:val="28"/>
        </w:rPr>
        <w:t xml:space="preserve"> лекции, беседы, доклады, идеомоторная, аутогенная и психорегулирующая тренировка.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firstLine="280"/>
        <w:jc w:val="both"/>
        <w:rPr>
          <w:sz w:val="28"/>
          <w:szCs w:val="28"/>
        </w:rPr>
      </w:pPr>
      <w:r w:rsidRPr="00711111">
        <w:rPr>
          <w:rStyle w:val="25"/>
          <w:sz w:val="28"/>
          <w:szCs w:val="28"/>
        </w:rPr>
        <w:t>Комплексные средства -</w:t>
      </w:r>
      <w:r w:rsidRPr="00711111">
        <w:rPr>
          <w:sz w:val="28"/>
          <w:szCs w:val="28"/>
        </w:rPr>
        <w:t xml:space="preserve"> всевозможные спортивные и психологические упражнения.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Методы психологической подготовки делятся на сопряженные и специальные.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Сопряженные методы включают общие психолого-педагогические методы, методы моделирования и программирования соревновательной и тренировочной деятельности.</w:t>
      </w:r>
    </w:p>
    <w:p w:rsidR="0010539A" w:rsidRPr="00711111" w:rsidRDefault="0010539A" w:rsidP="00D930D4">
      <w:pPr>
        <w:pStyle w:val="20"/>
        <w:shd w:val="clear" w:color="auto" w:fill="auto"/>
        <w:tabs>
          <w:tab w:val="left" w:pos="8733"/>
        </w:tabs>
        <w:spacing w:line="413" w:lineRule="exact"/>
        <w:ind w:left="16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Специальными методами психо</w:t>
      </w:r>
      <w:r w:rsidR="00D930D4">
        <w:rPr>
          <w:sz w:val="28"/>
          <w:szCs w:val="28"/>
        </w:rPr>
        <w:t xml:space="preserve">логической подготовки являются: </w:t>
      </w:r>
      <w:r w:rsidRPr="00711111">
        <w:rPr>
          <w:sz w:val="28"/>
          <w:szCs w:val="28"/>
        </w:rPr>
        <w:t>стимуляция</w:t>
      </w:r>
      <w:r w:rsidR="00D930D4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деятельности в экстремальных условиях, методы психической регуляции, идеомоторных представлений, методы внушения и убеждения, психологические тренинги.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 спорте огромную роль играет мотивация спортсмена на достижение определенного результата на соревнованиях и в процессе подготовки.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Мотивы человека определяют цель и содержание его деятельности, интенсивность его усилий для достижения цели, влияют на его поведение.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Основу мотивации человека к достижениям составляют привычные мотивы, сложившиеся в процессе его жизни. Поэтому развитие у спортсменов мотивов к высоким спортивным достижениям следует рассматривать как одну из важнейших сторон тренировочной работы, направленную на формирование спортивного характера.</w:t>
      </w:r>
    </w:p>
    <w:p w:rsidR="0010539A" w:rsidRPr="00711111" w:rsidRDefault="0010539A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Основной задачей психологической подготовки на этапах спортивного совершенствования и высшего спортивного мастерства является фор</w:t>
      </w:r>
      <w:r w:rsidR="00D930D4">
        <w:rPr>
          <w:sz w:val="28"/>
          <w:szCs w:val="28"/>
        </w:rPr>
        <w:t xml:space="preserve">мирование спортивной мотивации, </w:t>
      </w:r>
      <w:r w:rsidRPr="00711111">
        <w:rPr>
          <w:sz w:val="28"/>
          <w:szCs w:val="28"/>
        </w:rPr>
        <w:t>уверенности в достижении цели, настойчивости, самостоятельности, эмоциональной устойчивости.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 настоящее время тренеры и спортсмены нередко стали решать психологические задачи сами, руководствуясь различными источниками информации.</w:t>
      </w:r>
    </w:p>
    <w:p w:rsidR="0010539A" w:rsidRDefault="0010539A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</w:p>
    <w:p w:rsidR="00380B69" w:rsidRDefault="00380B69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</w:p>
    <w:p w:rsidR="00380B69" w:rsidRPr="00711111" w:rsidRDefault="00380B69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</w:p>
    <w:p w:rsidR="00EF1158" w:rsidRPr="00711111" w:rsidRDefault="00EF1158" w:rsidP="00EF1158">
      <w:pPr>
        <w:pStyle w:val="20"/>
        <w:shd w:val="clear" w:color="auto" w:fill="auto"/>
        <w:spacing w:line="240" w:lineRule="exact"/>
        <w:ind w:firstLine="0"/>
        <w:jc w:val="center"/>
        <w:rPr>
          <w:sz w:val="28"/>
          <w:szCs w:val="28"/>
        </w:rPr>
      </w:pPr>
      <w:r w:rsidRPr="00711111">
        <w:rPr>
          <w:rStyle w:val="26"/>
          <w:sz w:val="28"/>
          <w:szCs w:val="28"/>
        </w:rPr>
        <w:t>примерный план</w:t>
      </w:r>
    </w:p>
    <w:p w:rsidR="00EF1158" w:rsidRPr="00711111" w:rsidRDefault="00EF1158" w:rsidP="00EF1158">
      <w:pPr>
        <w:pStyle w:val="20"/>
        <w:shd w:val="clear" w:color="auto" w:fill="auto"/>
        <w:spacing w:line="413" w:lineRule="exact"/>
        <w:ind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ПСИХОЛОГИЧЕСКОЙ ПОДГОТОВКИ</w:t>
      </w:r>
      <w:r w:rsidRPr="00711111">
        <w:rPr>
          <w:sz w:val="28"/>
          <w:szCs w:val="28"/>
        </w:rPr>
        <w:br/>
        <w:t>К СОРЕВНОВАНИЯМ</w:t>
      </w:r>
    </w:p>
    <w:p w:rsidR="0010539A" w:rsidRPr="00711111" w:rsidRDefault="00EF1158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Общая психологическая подготовка к соревнованиям</w:t>
      </w:r>
    </w:p>
    <w:tbl>
      <w:tblPr>
        <w:tblStyle w:val="a5"/>
        <w:tblW w:w="0" w:type="auto"/>
        <w:tblInd w:w="160" w:type="dxa"/>
        <w:tblLook w:val="04A0"/>
      </w:tblPr>
      <w:tblGrid>
        <w:gridCol w:w="799"/>
        <w:gridCol w:w="4111"/>
        <w:gridCol w:w="5344"/>
      </w:tblGrid>
      <w:tr w:rsidR="00EF1158" w:rsidRPr="00711111" w:rsidTr="00EF1158">
        <w:tc>
          <w:tcPr>
            <w:tcW w:w="799" w:type="dxa"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Содержание подготовки</w:t>
            </w:r>
          </w:p>
        </w:tc>
        <w:tc>
          <w:tcPr>
            <w:tcW w:w="5344" w:type="dxa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Частные задачи</w:t>
            </w:r>
          </w:p>
        </w:tc>
      </w:tr>
      <w:tr w:rsidR="00EF1158" w:rsidRPr="00711111" w:rsidTr="00054E14">
        <w:tc>
          <w:tcPr>
            <w:tcW w:w="799" w:type="dxa"/>
            <w:vMerge w:val="restart"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Морально-этическое воспитание</w:t>
            </w:r>
          </w:p>
        </w:tc>
        <w:tc>
          <w:tcPr>
            <w:tcW w:w="5344" w:type="dxa"/>
            <w:vAlign w:val="bottom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Воспитание дисциплинированности и организованности</w:t>
            </w:r>
          </w:p>
        </w:tc>
      </w:tr>
      <w:tr w:rsidR="00EF1158" w:rsidRPr="00711111" w:rsidTr="00054E14">
        <w:tc>
          <w:tcPr>
            <w:tcW w:w="799" w:type="dxa"/>
            <w:vMerge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EF1158" w:rsidRPr="00711111" w:rsidRDefault="00EF1158" w:rsidP="00EF11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bottom"/>
          </w:tcPr>
          <w:p w:rsidR="00EF1158" w:rsidRPr="00711111" w:rsidRDefault="00EF1158" w:rsidP="00EF1158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способности произвольно управлять своим поведением в аффектирующих условиях соревнований</w:t>
            </w:r>
          </w:p>
        </w:tc>
      </w:tr>
      <w:tr w:rsidR="00EF1158" w:rsidRPr="00711111" w:rsidTr="00054E14">
        <w:tc>
          <w:tcPr>
            <w:tcW w:w="799" w:type="dxa"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Волевая подготовка</w:t>
            </w:r>
          </w:p>
        </w:tc>
        <w:tc>
          <w:tcPr>
            <w:tcW w:w="5344" w:type="dxa"/>
            <w:vAlign w:val="bottom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Преодоление пробелов в развитии волевых качеств</w:t>
            </w:r>
          </w:p>
        </w:tc>
      </w:tr>
      <w:tr w:rsidR="00EF1158" w:rsidRPr="00711111" w:rsidTr="00054E14">
        <w:tc>
          <w:tcPr>
            <w:tcW w:w="799" w:type="dxa"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EF1158" w:rsidRPr="00711111" w:rsidRDefault="00EF1158" w:rsidP="00EF1158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 к преодолению неожиданно возникающих препятствий</w:t>
            </w:r>
          </w:p>
        </w:tc>
        <w:tc>
          <w:tcPr>
            <w:tcW w:w="5344" w:type="dxa"/>
            <w:vAlign w:val="bottom"/>
          </w:tcPr>
          <w:p w:rsidR="00EF1158" w:rsidRPr="00711111" w:rsidRDefault="00EF1158" w:rsidP="00EF1158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умения быстро овладеть собой, трезво оценивать ситуацию, принимать адекватные решения и реализовывать их в необходимые действия</w:t>
            </w:r>
          </w:p>
        </w:tc>
      </w:tr>
      <w:tr w:rsidR="00CD07D0" w:rsidRPr="00711111" w:rsidTr="00380B69">
        <w:trPr>
          <w:trHeight w:val="725"/>
        </w:trPr>
        <w:tc>
          <w:tcPr>
            <w:tcW w:w="799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 4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 Совершенствование интеллектуальных качеств</w:t>
            </w: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аналитико-синтетического мышления и критичности ума</w:t>
            </w:r>
          </w:p>
        </w:tc>
      </w:tr>
      <w:tr w:rsidR="00CD07D0" w:rsidRPr="00711111" w:rsidTr="00054E14">
        <w:tc>
          <w:tcPr>
            <w:tcW w:w="799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наблюдательности, глубины, устойчивости мышления</w:t>
            </w:r>
          </w:p>
        </w:tc>
      </w:tr>
      <w:tr w:rsidR="00CD07D0" w:rsidRPr="00711111" w:rsidTr="00054E14">
        <w:tc>
          <w:tcPr>
            <w:tcW w:w="799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творческого мышления</w:t>
            </w:r>
          </w:p>
        </w:tc>
      </w:tr>
      <w:tr w:rsidR="00CD07D0" w:rsidRPr="00711111" w:rsidTr="00054E14">
        <w:tc>
          <w:tcPr>
            <w:tcW w:w="799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vMerge w:val="restart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Повышение помехоустойчивости при неблагоприятных внешних условиях соревновательной обстановки</w:t>
            </w: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интенсивности и устойчивости внимание</w:t>
            </w:r>
          </w:p>
        </w:tc>
      </w:tr>
      <w:tr w:rsidR="00CD07D0" w:rsidRPr="00711111" w:rsidTr="00054E14">
        <w:tc>
          <w:tcPr>
            <w:tcW w:w="799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44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выдержки и самообладания</w:t>
            </w:r>
          </w:p>
        </w:tc>
      </w:tr>
      <w:tr w:rsidR="00CD07D0" w:rsidRPr="00711111" w:rsidTr="00054E14">
        <w:tc>
          <w:tcPr>
            <w:tcW w:w="799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Настройка на выполнение соревновательной деятельности</w:t>
            </w: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Совершенствование приемов идеомоторной подготовки к гонке</w:t>
            </w:r>
          </w:p>
        </w:tc>
      </w:tr>
      <w:tr w:rsidR="00CD07D0" w:rsidRPr="00711111" w:rsidTr="00054E14">
        <w:tc>
          <w:tcPr>
            <w:tcW w:w="799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Уточнение индивидуальных особенностей настройки на соревнование</w:t>
            </w:r>
          </w:p>
        </w:tc>
      </w:tr>
      <w:tr w:rsidR="00CD07D0" w:rsidRPr="00711111" w:rsidTr="00054E14">
        <w:tc>
          <w:tcPr>
            <w:tcW w:w="799" w:type="dxa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Саморегуляция неблагоприятных психических состояний</w:t>
            </w: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Овладение приемами адекватной самооценки внешних проявлений эмоциональной напряженности, произвольного расслабления и коррекции психического состояния</w:t>
            </w:r>
          </w:p>
        </w:tc>
      </w:tr>
    </w:tbl>
    <w:p w:rsidR="00EF1158" w:rsidRPr="00711111" w:rsidRDefault="00EF1158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firstLine="0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</w:p>
    <w:p w:rsidR="00CD07D0" w:rsidRPr="00711111" w:rsidRDefault="00CD07D0" w:rsidP="00CD07D0">
      <w:pPr>
        <w:pStyle w:val="50"/>
        <w:shd w:val="clear" w:color="auto" w:fill="auto"/>
        <w:spacing w:before="0" w:after="0" w:line="278" w:lineRule="exact"/>
        <w:rPr>
          <w:sz w:val="28"/>
          <w:szCs w:val="28"/>
        </w:rPr>
      </w:pPr>
      <w:r w:rsidRPr="00711111">
        <w:rPr>
          <w:sz w:val="28"/>
          <w:szCs w:val="28"/>
        </w:rPr>
        <w:t>Непосредственная психологическая подготовка</w:t>
      </w:r>
      <w:r w:rsidRPr="00711111">
        <w:rPr>
          <w:sz w:val="28"/>
          <w:szCs w:val="28"/>
        </w:rPr>
        <w:br/>
        <w:t>к конкретному соревнованию</w:t>
      </w:r>
    </w:p>
    <w:tbl>
      <w:tblPr>
        <w:tblStyle w:val="a5"/>
        <w:tblW w:w="10114" w:type="dxa"/>
        <w:tblInd w:w="300" w:type="dxa"/>
        <w:tblLook w:val="04A0"/>
      </w:tblPr>
      <w:tblGrid>
        <w:gridCol w:w="942"/>
        <w:gridCol w:w="4111"/>
        <w:gridCol w:w="5061"/>
      </w:tblGrid>
      <w:tr w:rsidR="00CD07D0" w:rsidRPr="00711111" w:rsidTr="00CD07D0">
        <w:tc>
          <w:tcPr>
            <w:tcW w:w="942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after="60" w:line="240" w:lineRule="exact"/>
              <w:ind w:left="22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№</w:t>
            </w:r>
          </w:p>
          <w:p w:rsidR="00CD07D0" w:rsidRPr="00711111" w:rsidRDefault="00CD07D0" w:rsidP="00CD07D0">
            <w:pPr>
              <w:pStyle w:val="20"/>
              <w:shd w:val="clear" w:color="auto" w:fill="auto"/>
              <w:spacing w:before="60" w:line="240" w:lineRule="exact"/>
              <w:ind w:left="22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Содержание подготовки</w:t>
            </w:r>
          </w:p>
        </w:tc>
        <w:tc>
          <w:tcPr>
            <w:tcW w:w="506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Частные задачи</w:t>
            </w:r>
          </w:p>
        </w:tc>
      </w:tr>
      <w:tr w:rsidR="00CD07D0" w:rsidRPr="00711111" w:rsidTr="00054E14">
        <w:tc>
          <w:tcPr>
            <w:tcW w:w="942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Формирование уверенности в своих силах, стремление к мобилизации психологического потенциала для достижения высокого результата</w:t>
            </w: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Сбор и анализ информации об условиях предстоящего соревнования, особенно о противниках</w:t>
            </w:r>
          </w:p>
        </w:tc>
      </w:tr>
      <w:tr w:rsidR="00CD07D0" w:rsidRPr="00711111" w:rsidTr="00CD07D0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Уточнение данных о собственной готовности</w:t>
            </w:r>
          </w:p>
        </w:tc>
      </w:tr>
      <w:tr w:rsidR="00CD07D0" w:rsidRPr="00711111" w:rsidTr="00054E14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Определение цели и формирование мотивов участия в соревнованиях</w:t>
            </w:r>
          </w:p>
        </w:tc>
      </w:tr>
      <w:tr w:rsidR="00CD07D0" w:rsidRPr="00711111" w:rsidTr="00CD07D0">
        <w:tc>
          <w:tcPr>
            <w:tcW w:w="942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380B69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Совершенствование </w:t>
            </w:r>
            <w:r w:rsidRPr="00711111">
              <w:rPr>
                <w:sz w:val="28"/>
                <w:szCs w:val="28"/>
              </w:rPr>
              <w:lastRenderedPageBreak/>
              <w:t>способности управлять своими действиями, чувствами, мыслями в соответствии с условиями предстоящего соревнования</w:t>
            </w:r>
          </w:p>
        </w:tc>
        <w:tc>
          <w:tcPr>
            <w:tcW w:w="506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 xml:space="preserve">Вероятностное программирование </w:t>
            </w:r>
            <w:r w:rsidRPr="00711111">
              <w:rPr>
                <w:sz w:val="28"/>
                <w:szCs w:val="28"/>
              </w:rPr>
              <w:lastRenderedPageBreak/>
              <w:t>деятельности в предполагаемых условиях соревнования с использованием методов регуляции психологического состояния и моделирования будущего соревнования</w:t>
            </w:r>
          </w:p>
        </w:tc>
      </w:tr>
      <w:tr w:rsidR="00CD07D0" w:rsidRPr="00711111" w:rsidTr="00054E14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Определение оптимального варианта вероятной программы действия в условиях соревнования</w:t>
            </w:r>
          </w:p>
        </w:tc>
      </w:tr>
      <w:tr w:rsidR="00CD07D0" w:rsidRPr="00711111" w:rsidTr="00054E14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83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Оптимизация способов настройки непосредственно перед стартом</w:t>
            </w:r>
          </w:p>
        </w:tc>
      </w:tr>
      <w:tr w:rsidR="00CD07D0" w:rsidRPr="00711111" w:rsidTr="00054E14">
        <w:tc>
          <w:tcPr>
            <w:tcW w:w="942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Создание оптимального уровня эмоционального возбуждения и помехоустойчивости перед гонкой в ходе гонки</w:t>
            </w: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Устранение или ограничение всякого рода негативных влияний, на эмоциональное состояние спортсмена</w:t>
            </w:r>
          </w:p>
        </w:tc>
      </w:tr>
      <w:tr w:rsidR="00CD07D0" w:rsidRPr="00711111" w:rsidTr="00054E14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Определение наиболее адекватных методов регуляции нервно-психического напряжения, времени и места их применения.</w:t>
            </w:r>
          </w:p>
        </w:tc>
      </w:tr>
      <w:tr w:rsidR="00CD07D0" w:rsidRPr="00711111" w:rsidTr="00CD07D0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Определение наиболее целесообразных форм информирования спортсмена в ходе гонки.</w:t>
            </w:r>
          </w:p>
        </w:tc>
      </w:tr>
    </w:tbl>
    <w:p w:rsidR="0010539A" w:rsidRPr="00711111" w:rsidRDefault="0010539A" w:rsidP="00CD07D0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AA3738" w:rsidRPr="00711111" w:rsidRDefault="00AA3738" w:rsidP="00AA3738">
      <w:pPr>
        <w:pStyle w:val="a6"/>
        <w:widowControl w:val="0"/>
        <w:numPr>
          <w:ilvl w:val="0"/>
          <w:numId w:val="19"/>
        </w:numPr>
        <w:tabs>
          <w:tab w:val="left" w:pos="803"/>
        </w:tabs>
        <w:spacing w:after="17" w:line="28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bookmark33"/>
      <w:r w:rsidRPr="00711111">
        <w:rPr>
          <w:rStyle w:val="33"/>
          <w:rFonts w:eastAsiaTheme="minorEastAsia"/>
        </w:rPr>
        <w:t>Врачебно-педагогический контроль.</w:t>
      </w:r>
      <w:bookmarkEnd w:id="30"/>
    </w:p>
    <w:p w:rsidR="00AA3738" w:rsidRPr="00711111" w:rsidRDefault="00AA3738" w:rsidP="00AA3738">
      <w:pPr>
        <w:pStyle w:val="42"/>
        <w:shd w:val="clear" w:color="auto" w:fill="auto"/>
        <w:spacing w:line="413" w:lineRule="exact"/>
        <w:ind w:left="20"/>
        <w:jc w:val="center"/>
        <w:rPr>
          <w:sz w:val="28"/>
          <w:szCs w:val="28"/>
        </w:rPr>
      </w:pPr>
      <w:bookmarkStart w:id="31" w:name="bookmark34"/>
      <w:r w:rsidRPr="00711111">
        <w:rPr>
          <w:sz w:val="28"/>
          <w:szCs w:val="28"/>
        </w:rPr>
        <w:t>А. Педагогический контроль</w:t>
      </w:r>
      <w:bookmarkEnd w:id="31"/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Педагогический контроль используется в этапном и текущем обследованиях.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Как правило, в процессе педагогического контроля подготовленности лыжников- гонщиков регистрируются следующие показатели: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1023"/>
        </w:tabs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время прохождения дистанции на контрольных тренировках и соревнованиях;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80"/>
        <w:rPr>
          <w:sz w:val="28"/>
          <w:szCs w:val="28"/>
        </w:rPr>
      </w:pPr>
      <w:r w:rsidRPr="00711111">
        <w:rPr>
          <w:sz w:val="28"/>
          <w:szCs w:val="28"/>
        </w:rPr>
        <w:t>время преодоления стандартных отрезков тренировочной или соревновательной дистанции на равнине и на подъемах известной крутизны (на лыжах, на лыжероллерах, в беге с имитацией);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скорость бега, пульсовая, кислородная и энергетическая стоимость метра пути на стандартных отрезках дистанций;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темп бега, длина шага и гармоничность хода, вычисляемая как отношение длины шага к частоте шагов, а также другие кинематические показатели;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1023"/>
        </w:tabs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уровень развития силовых и скоростно-силовых качеств.</w:t>
      </w:r>
    </w:p>
    <w:p w:rsidR="00AA3738" w:rsidRPr="00711111" w:rsidRDefault="008875E4" w:rsidP="008875E4">
      <w:pPr>
        <w:pStyle w:val="42"/>
        <w:shd w:val="clear" w:color="auto" w:fill="auto"/>
        <w:spacing w:line="413" w:lineRule="exact"/>
        <w:ind w:left="20"/>
        <w:rPr>
          <w:sz w:val="28"/>
          <w:szCs w:val="28"/>
        </w:rPr>
      </w:pPr>
      <w:bookmarkStart w:id="32" w:name="bookmark35"/>
      <w:r>
        <w:rPr>
          <w:sz w:val="28"/>
          <w:szCs w:val="28"/>
        </w:rPr>
        <w:t xml:space="preserve">                                        </w:t>
      </w:r>
      <w:r w:rsidR="00AA3738" w:rsidRPr="00711111">
        <w:rPr>
          <w:sz w:val="28"/>
          <w:szCs w:val="28"/>
        </w:rPr>
        <w:t>Б. Контроль за состоянием здоровья спортсмена</w:t>
      </w:r>
      <w:bookmarkEnd w:id="32"/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Осуществляется специалистами врачебно-физкультурного диспансера. Углубленное медицинское обследование спортсмены проходят два раза в год. Как правило, в конце подготовительного (осень) и соревновательного (весна) периодов.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left="78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Углубленное медицинское обследование включает:</w:t>
      </w:r>
    </w:p>
    <w:p w:rsidR="00AA3738" w:rsidRPr="00711111" w:rsidRDefault="00AA3738" w:rsidP="00AA3738">
      <w:pPr>
        <w:pStyle w:val="20"/>
        <w:numPr>
          <w:ilvl w:val="0"/>
          <w:numId w:val="20"/>
        </w:numPr>
        <w:shd w:val="clear" w:color="auto" w:fill="auto"/>
        <w:tabs>
          <w:tab w:val="left" w:pos="1023"/>
        </w:tabs>
        <w:spacing w:line="413" w:lineRule="exact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Врачебный осмотр специалистов - терапевта, хирурга, травматолога, невропатолога, отоларинголога, окулиста, дерматолога, эндокринолога, гинеколога, стоматолога, педиатра, уролога</w:t>
      </w:r>
    </w:p>
    <w:p w:rsidR="00AA3738" w:rsidRPr="00D930D4" w:rsidRDefault="00AA3738" w:rsidP="00D930D4">
      <w:pPr>
        <w:pStyle w:val="20"/>
        <w:numPr>
          <w:ilvl w:val="0"/>
          <w:numId w:val="20"/>
        </w:numPr>
        <w:shd w:val="clear" w:color="auto" w:fill="auto"/>
        <w:tabs>
          <w:tab w:val="left" w:pos="1446"/>
        </w:tabs>
        <w:spacing w:line="413" w:lineRule="exact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Лабораторные исследования: клинический анализ крови, клинический анализ</w:t>
      </w:r>
      <w:r w:rsidR="00D930D4">
        <w:rPr>
          <w:sz w:val="28"/>
          <w:szCs w:val="28"/>
        </w:rPr>
        <w:t xml:space="preserve"> </w:t>
      </w:r>
      <w:r w:rsidRPr="00D930D4">
        <w:rPr>
          <w:sz w:val="28"/>
          <w:szCs w:val="28"/>
        </w:rPr>
        <w:t>мочи.</w:t>
      </w:r>
    </w:p>
    <w:p w:rsidR="00AA3738" w:rsidRPr="00711111" w:rsidRDefault="00AA3738" w:rsidP="00AA3738">
      <w:pPr>
        <w:pStyle w:val="20"/>
        <w:numPr>
          <w:ilvl w:val="0"/>
          <w:numId w:val="20"/>
        </w:numPr>
        <w:shd w:val="clear" w:color="auto" w:fill="auto"/>
        <w:tabs>
          <w:tab w:val="left" w:pos="1446"/>
          <w:tab w:val="left" w:pos="7690"/>
        </w:tabs>
        <w:spacing w:line="413" w:lineRule="exact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Функционально-диагностическое исследование:</w:t>
      </w:r>
      <w:r w:rsidRPr="00711111">
        <w:rPr>
          <w:sz w:val="28"/>
          <w:szCs w:val="28"/>
        </w:rPr>
        <w:tab/>
        <w:t>антропометрическое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обследование, ЭКГ - исследование, ультразвуковое исследование сердца и внутренних органов (по показаниям), расширенный биохимический анализ крови (по показаниям).</w:t>
      </w:r>
    </w:p>
    <w:p w:rsidR="00AA3738" w:rsidRPr="00711111" w:rsidRDefault="00AA3738" w:rsidP="00AA3738">
      <w:pPr>
        <w:pStyle w:val="20"/>
        <w:shd w:val="clear" w:color="auto" w:fill="auto"/>
        <w:spacing w:after="526"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Контроль физической работоспособности и функционального состояния организма лыжников-гонщиков проводится в рамках этапного комплексного обследования (ЭКО) или углубленного медицинского обследования (УМО) для определения резервных возможностей физиологических систем организма, динамики уровня тренированности, соответствия выполняемых тренировочных и соревновательных нагрузок функциональным возможностям организма спортсмена.</w:t>
      </w:r>
    </w:p>
    <w:p w:rsidR="00AA3738" w:rsidRPr="00711111" w:rsidRDefault="00AA3738" w:rsidP="00AA3738">
      <w:pPr>
        <w:widowControl w:val="0"/>
        <w:tabs>
          <w:tab w:val="left" w:pos="663"/>
        </w:tabs>
        <w:spacing w:after="22" w:line="28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bookmark36"/>
      <w:r w:rsidRPr="00711111">
        <w:rPr>
          <w:rStyle w:val="33"/>
          <w:rFonts w:eastAsiaTheme="minorEastAsia"/>
        </w:rPr>
        <w:t>5 .Восстановительные средства и мероприятия.</w:t>
      </w:r>
      <w:bookmarkEnd w:id="33"/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Восстановление спортивной работоспособности и нормального функционирования организма после тренировочных и соревновательных нагрузок - неотъемлемая составная часть системы подготовки высококвалифицированных спортсменов.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Выбор средств восстановления определяется возрастом, квалификацией, индивидуальными особенностями спортсменов, этапом подготовки, задачами тренировочного процесса, характером и особенностями построения тренировочных нагрузок.</w:t>
      </w:r>
    </w:p>
    <w:p w:rsidR="00AA3738" w:rsidRPr="00711111" w:rsidRDefault="00AA3738" w:rsidP="00AA3738">
      <w:pPr>
        <w:pStyle w:val="31"/>
        <w:shd w:val="clear" w:color="auto" w:fill="auto"/>
        <w:spacing w:line="413" w:lineRule="exact"/>
        <w:ind w:firstLine="0"/>
        <w:rPr>
          <w:sz w:val="28"/>
          <w:szCs w:val="28"/>
        </w:rPr>
      </w:pPr>
      <w:r w:rsidRPr="00711111">
        <w:rPr>
          <w:sz w:val="28"/>
          <w:szCs w:val="28"/>
        </w:rPr>
        <w:t>А. Педагогические средства восстановления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 педагогическим средствам восстановления относится рациональное построение тренировочного процесса, предполагающее: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соответствие тренировочной нагрузки функциональным возможностям спортсмена;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рациональное соотношение общих и специальных средств подготовки;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4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эффективное сочетание упражнений различной интенсивности и направленности в микро- и мезоциклах тренировки;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правильное сочетание работы и отдыха;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введение специальных разгрузочных циклов подготовки;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4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использование среднегорья и различных климатографических зон в организации годичного цикла подготовки;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4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правильное распределение тренировочных занятий в течение дня с учетом </w:t>
      </w:r>
      <w:r w:rsidRPr="00711111">
        <w:rPr>
          <w:sz w:val="28"/>
          <w:szCs w:val="28"/>
        </w:rPr>
        <w:lastRenderedPageBreak/>
        <w:t>суточных биоритмов работоспособности;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5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рациональная организация тренировочных нагрузок в отдельном учебно</w:t>
      </w:r>
      <w:r w:rsidRPr="00711111">
        <w:rPr>
          <w:sz w:val="28"/>
          <w:szCs w:val="28"/>
        </w:rPr>
        <w:softHyphen/>
        <w:t>тренировочном занятии (полноценная разминка и заминка, введение достаточных пауз активного и пассивного отдыха в соответствии с задачами тренировки);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правильный выбор мест тренировки.</w:t>
      </w:r>
    </w:p>
    <w:p w:rsidR="00AA3738" w:rsidRPr="00711111" w:rsidRDefault="00AA3738" w:rsidP="00AA3738">
      <w:pPr>
        <w:pStyle w:val="42"/>
        <w:numPr>
          <w:ilvl w:val="0"/>
          <w:numId w:val="6"/>
        </w:numPr>
        <w:shd w:val="clear" w:color="auto" w:fill="auto"/>
        <w:spacing w:line="413" w:lineRule="exact"/>
        <w:jc w:val="center"/>
        <w:rPr>
          <w:sz w:val="28"/>
          <w:szCs w:val="28"/>
        </w:rPr>
      </w:pPr>
      <w:bookmarkStart w:id="34" w:name="bookmark37"/>
      <w:r w:rsidRPr="00711111">
        <w:rPr>
          <w:sz w:val="28"/>
          <w:szCs w:val="28"/>
        </w:rPr>
        <w:t>Б. Психологические средства восстановления</w:t>
      </w:r>
      <w:bookmarkEnd w:id="34"/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Эти средства условно подразделяются на психолого-педагогические (оптимальный моральный климат в группе, положительные эмоции, комфортные условия быта, интересный, разнообразный отдых и др.) и психогигиенические (регуляция и саморегуляция психических состояний путем удлинения сна, внушенного сна-отдыха, психорегулирующая и аутогенная тренировка, цветовые и музыкальные воздействия, специальные приемы мышечной релаксации и др.).</w:t>
      </w:r>
    </w:p>
    <w:p w:rsidR="009F428F" w:rsidRPr="00711111" w:rsidRDefault="009F428F" w:rsidP="009F428F">
      <w:pPr>
        <w:pStyle w:val="31"/>
        <w:shd w:val="clear" w:color="auto" w:fill="auto"/>
        <w:spacing w:after="180" w:line="413" w:lineRule="exact"/>
        <w:ind w:firstLine="0"/>
        <w:rPr>
          <w:sz w:val="28"/>
          <w:szCs w:val="28"/>
        </w:rPr>
      </w:pPr>
      <w:r w:rsidRPr="00711111">
        <w:rPr>
          <w:sz w:val="28"/>
          <w:szCs w:val="28"/>
        </w:rPr>
        <w:t>Основные требования к режиму и рациону питания в соревновательный период</w:t>
      </w:r>
    </w:p>
    <w:p w:rsidR="009F428F" w:rsidRPr="00711111" w:rsidRDefault="009F428F" w:rsidP="009F428F">
      <w:pPr>
        <w:pStyle w:val="20"/>
        <w:numPr>
          <w:ilvl w:val="0"/>
          <w:numId w:val="22"/>
        </w:numPr>
        <w:shd w:val="clear" w:color="auto" w:fill="auto"/>
        <w:tabs>
          <w:tab w:val="left" w:pos="1409"/>
        </w:tabs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Не принимать никаких новых пищевых продуктов (по крайней мере за неделю соревнований). Все продукты, особенно пищевые добавки повышенной биологической ценности, должны быть апробированы заранее во время тренировок или предварительных соревнований.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Такое требование справедливо не только к самим продуктам, но и к способу их приема. Спортсменам должно быть известно заранее, какая пища входит в рацион и когда ее надо принимать. Она должна сохранять и поддерживать высокий уровень спортивной работоспособности.</w:t>
      </w:r>
    </w:p>
    <w:p w:rsidR="009F428F" w:rsidRPr="00711111" w:rsidRDefault="009F428F" w:rsidP="009F428F">
      <w:pPr>
        <w:pStyle w:val="20"/>
        <w:numPr>
          <w:ilvl w:val="0"/>
          <w:numId w:val="22"/>
        </w:numPr>
        <w:shd w:val="clear" w:color="auto" w:fill="auto"/>
        <w:tabs>
          <w:tab w:val="left" w:pos="1409"/>
        </w:tabs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Избегать пресыщения во время еды. Есть часто, понемногу и ту пищу, которая легко усваивается.</w:t>
      </w:r>
    </w:p>
    <w:p w:rsidR="009F428F" w:rsidRPr="00711111" w:rsidRDefault="009F428F" w:rsidP="009F428F">
      <w:pPr>
        <w:pStyle w:val="20"/>
        <w:numPr>
          <w:ilvl w:val="0"/>
          <w:numId w:val="22"/>
        </w:numPr>
        <w:shd w:val="clear" w:color="auto" w:fill="auto"/>
        <w:tabs>
          <w:tab w:val="left" w:pos="1409"/>
        </w:tabs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Гарантия готовности к соревнованиям - нормальное или повышенное количество гликогена в мышцах и печени. Это состояние достигается увеличением потребления углеводов. Необходимо постепенно в течение недели до соревнования увеличить потребление углеводов.</w:t>
      </w:r>
    </w:p>
    <w:p w:rsidR="009F428F" w:rsidRPr="00711111" w:rsidRDefault="009F428F" w:rsidP="009F428F">
      <w:pPr>
        <w:pStyle w:val="20"/>
        <w:numPr>
          <w:ilvl w:val="0"/>
          <w:numId w:val="22"/>
        </w:numPr>
        <w:shd w:val="clear" w:color="auto" w:fill="auto"/>
        <w:tabs>
          <w:tab w:val="left" w:pos="1409"/>
        </w:tabs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Употреблять легкую пищу в ночь перед соревнованием. Не пытаться насытиться в последние минуты.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При составлении рационов питания в соревновательный период необходимо учитывать переваривания пищевых продуктов в желудке.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860"/>
        <w:jc w:val="both"/>
        <w:rPr>
          <w:sz w:val="28"/>
          <w:szCs w:val="28"/>
        </w:rPr>
      </w:pPr>
    </w:p>
    <w:p w:rsidR="009F428F" w:rsidRPr="00711111" w:rsidRDefault="009F428F" w:rsidP="009F428F">
      <w:pPr>
        <w:pStyle w:val="28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Длительность задержки некоторых пищевых продуктов в желудке</w:t>
      </w:r>
    </w:p>
    <w:p w:rsidR="00711111" w:rsidRPr="00711111" w:rsidRDefault="00711111" w:rsidP="009F428F">
      <w:pPr>
        <w:pStyle w:val="28"/>
        <w:shd w:val="clear" w:color="auto" w:fill="auto"/>
        <w:spacing w:line="240" w:lineRule="exact"/>
        <w:jc w:val="center"/>
        <w:rPr>
          <w:sz w:val="28"/>
          <w:szCs w:val="28"/>
        </w:rPr>
      </w:pPr>
    </w:p>
    <w:tbl>
      <w:tblPr>
        <w:tblStyle w:val="a5"/>
        <w:tblW w:w="10414" w:type="dxa"/>
        <w:tblLook w:val="04A0"/>
      </w:tblPr>
      <w:tblGrid>
        <w:gridCol w:w="1526"/>
        <w:gridCol w:w="8888"/>
      </w:tblGrid>
      <w:tr w:rsidR="009F428F" w:rsidRPr="00711111" w:rsidTr="009F428F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left="220" w:firstLine="0"/>
              <w:rPr>
                <w:rStyle w:val="24"/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Время, ч</w:t>
            </w:r>
          </w:p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</w:p>
        </w:tc>
        <w:tc>
          <w:tcPr>
            <w:tcW w:w="8888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Продукты</w:t>
            </w:r>
          </w:p>
        </w:tc>
      </w:tr>
      <w:tr w:rsidR="009F428F" w:rsidRPr="00711111" w:rsidTr="00054E14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1-2</w:t>
            </w:r>
          </w:p>
        </w:tc>
        <w:tc>
          <w:tcPr>
            <w:tcW w:w="8888" w:type="dxa"/>
            <w:vAlign w:val="bottom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Вода, чай, кофе, какао, молоко, бульон, соки, яйца в всмятку, каши (рисовая, гречневая, овсяная), картофельное пюре, рыба речная отварная</w:t>
            </w:r>
          </w:p>
        </w:tc>
      </w:tr>
      <w:tr w:rsidR="009F428F" w:rsidRPr="00711111" w:rsidTr="009F428F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>2-3</w:t>
            </w:r>
          </w:p>
        </w:tc>
        <w:tc>
          <w:tcPr>
            <w:tcW w:w="8888" w:type="dxa"/>
          </w:tcPr>
          <w:p w:rsidR="009F428F" w:rsidRPr="00711111" w:rsidRDefault="009F428F" w:rsidP="009F428F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Кофе и какао с молоком, сливками, яйца вкрутую, яичница, омлет, рыба морская отварная, картофель отварной, овощи тушеные, телятина отварная, хлеб пшеничный</w:t>
            </w:r>
          </w:p>
        </w:tc>
      </w:tr>
      <w:tr w:rsidR="009F428F" w:rsidRPr="00711111" w:rsidTr="00054E14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3-4</w:t>
            </w:r>
          </w:p>
        </w:tc>
        <w:tc>
          <w:tcPr>
            <w:tcW w:w="8888" w:type="dxa"/>
            <w:vAlign w:val="bottom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83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Отварная курица, отварная говядина, сыр, хлеб ржаной, яблоки, морковь, редис, огурцы, картофель жаренный, колбаса вареная, окорок</w:t>
            </w:r>
          </w:p>
        </w:tc>
      </w:tr>
      <w:tr w:rsidR="009F428F" w:rsidRPr="00711111" w:rsidTr="009F428F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4-5</w:t>
            </w:r>
          </w:p>
        </w:tc>
        <w:tc>
          <w:tcPr>
            <w:tcW w:w="8888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Жареное мясо, птица, тушеные фасоль, бобы, горох, сельдь</w:t>
            </w:r>
          </w:p>
        </w:tc>
      </w:tr>
      <w:tr w:rsidR="009F428F" w:rsidRPr="00711111" w:rsidTr="009F428F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6-7</w:t>
            </w:r>
          </w:p>
        </w:tc>
        <w:tc>
          <w:tcPr>
            <w:tcW w:w="8888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Шпик, свинина, грибы, салаты с майонезом, рыбные консервы в масле</w:t>
            </w:r>
          </w:p>
        </w:tc>
      </w:tr>
    </w:tbl>
    <w:p w:rsidR="009F428F" w:rsidRPr="00711111" w:rsidRDefault="009F428F" w:rsidP="009F428F">
      <w:pPr>
        <w:pStyle w:val="28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AA3738" w:rsidRPr="00711111" w:rsidRDefault="00AA3738" w:rsidP="00AA3738">
      <w:pPr>
        <w:pStyle w:val="20"/>
        <w:shd w:val="clear" w:color="auto" w:fill="auto"/>
        <w:tabs>
          <w:tab w:val="left" w:pos="943"/>
        </w:tabs>
        <w:spacing w:line="413" w:lineRule="exact"/>
        <w:ind w:left="740" w:firstLine="0"/>
        <w:jc w:val="center"/>
        <w:rPr>
          <w:sz w:val="28"/>
          <w:szCs w:val="28"/>
        </w:rPr>
      </w:pPr>
    </w:p>
    <w:p w:rsidR="009F428F" w:rsidRPr="00711111" w:rsidRDefault="009F428F" w:rsidP="009F428F">
      <w:pPr>
        <w:pStyle w:val="a6"/>
        <w:widowControl w:val="0"/>
        <w:tabs>
          <w:tab w:val="left" w:pos="671"/>
        </w:tabs>
        <w:spacing w:after="17" w:line="28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bookmark38"/>
      <w:r w:rsidRPr="00711111">
        <w:rPr>
          <w:rStyle w:val="33"/>
          <w:rFonts w:eastAsiaTheme="minorEastAsia"/>
        </w:rPr>
        <w:t>6.Инструкторская и судейская практика.</w:t>
      </w:r>
      <w:bookmarkEnd w:id="35"/>
    </w:p>
    <w:p w:rsidR="009F428F" w:rsidRPr="00711111" w:rsidRDefault="009F428F" w:rsidP="009F428F">
      <w:pPr>
        <w:pStyle w:val="42"/>
        <w:shd w:val="clear" w:color="auto" w:fill="auto"/>
        <w:spacing w:line="413" w:lineRule="exact"/>
        <w:ind w:left="2540"/>
        <w:rPr>
          <w:sz w:val="28"/>
          <w:szCs w:val="28"/>
        </w:rPr>
      </w:pPr>
      <w:bookmarkStart w:id="36" w:name="bookmark39"/>
      <w:r w:rsidRPr="00711111">
        <w:rPr>
          <w:sz w:val="28"/>
          <w:szCs w:val="28"/>
        </w:rPr>
        <w:t>Содержание инструкторской и судейской практик</w:t>
      </w:r>
      <w:bookmarkEnd w:id="36"/>
    </w:p>
    <w:p w:rsidR="009F428F" w:rsidRPr="00711111" w:rsidRDefault="009F428F" w:rsidP="009F428F">
      <w:pPr>
        <w:pStyle w:val="20"/>
        <w:shd w:val="clear" w:color="auto" w:fill="auto"/>
        <w:tabs>
          <w:tab w:val="left" w:pos="2351"/>
          <w:tab w:val="center" w:pos="2936"/>
          <w:tab w:val="left" w:pos="3438"/>
          <w:tab w:val="right" w:pos="976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Обязанности</w:t>
      </w:r>
      <w:r w:rsidRPr="00711111">
        <w:rPr>
          <w:sz w:val="28"/>
          <w:szCs w:val="28"/>
        </w:rPr>
        <w:tab/>
        <w:t>и</w:t>
      </w:r>
      <w:r w:rsidRPr="00711111">
        <w:rPr>
          <w:sz w:val="28"/>
          <w:szCs w:val="28"/>
        </w:rPr>
        <w:tab/>
        <w:t>права</w:t>
      </w:r>
      <w:r w:rsidRPr="00711111">
        <w:rPr>
          <w:sz w:val="28"/>
          <w:szCs w:val="28"/>
        </w:rPr>
        <w:tab/>
        <w:t>участников соревнований. Общие обязанности</w:t>
      </w:r>
      <w:r w:rsidRPr="00711111">
        <w:rPr>
          <w:sz w:val="28"/>
          <w:szCs w:val="28"/>
        </w:rPr>
        <w:tab/>
        <w:t>судей.</w:t>
      </w:r>
    </w:p>
    <w:p w:rsidR="009F428F" w:rsidRPr="00711111" w:rsidRDefault="009F428F" w:rsidP="008875E4">
      <w:pPr>
        <w:pStyle w:val="20"/>
        <w:shd w:val="clear" w:color="auto" w:fill="auto"/>
        <w:tabs>
          <w:tab w:val="center" w:pos="2936"/>
          <w:tab w:val="left" w:pos="3418"/>
          <w:tab w:val="right" w:pos="9763"/>
        </w:tabs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Обязанности главного</w:t>
      </w:r>
      <w:r w:rsidRPr="00711111">
        <w:rPr>
          <w:sz w:val="28"/>
          <w:szCs w:val="28"/>
        </w:rPr>
        <w:tab/>
        <w:t>судьи,</w:t>
      </w:r>
      <w:r w:rsidRPr="00711111">
        <w:rPr>
          <w:sz w:val="28"/>
          <w:szCs w:val="28"/>
        </w:rPr>
        <w:tab/>
        <w:t>заместителя главного судьи, главного секретаря</w:t>
      </w:r>
      <w:r w:rsidRPr="00711111">
        <w:rPr>
          <w:sz w:val="28"/>
          <w:szCs w:val="28"/>
        </w:rPr>
        <w:tab/>
        <w:t>и его</w:t>
      </w:r>
      <w:r w:rsidR="008875E4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заместителей, судей</w:t>
      </w:r>
      <w:r w:rsidRPr="00711111">
        <w:rPr>
          <w:sz w:val="28"/>
          <w:szCs w:val="28"/>
        </w:rPr>
        <w:tab/>
        <w:t>на</w:t>
      </w:r>
      <w:r w:rsidRPr="00711111">
        <w:rPr>
          <w:sz w:val="28"/>
          <w:szCs w:val="28"/>
        </w:rPr>
        <w:tab/>
        <w:t>старте,</w:t>
      </w:r>
      <w:r w:rsidRPr="00711111">
        <w:rPr>
          <w:sz w:val="28"/>
          <w:szCs w:val="28"/>
        </w:rPr>
        <w:tab/>
        <w:t>судей на финише, контролеров. Оформление места</w:t>
      </w:r>
      <w:r w:rsidR="008875E4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ab/>
        <w:t>старта,</w:t>
      </w:r>
      <w:r w:rsidR="008875E4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финиша, зоны передачи эстафеты. Подготовка трассы лыжных гонок.</w:t>
      </w:r>
    </w:p>
    <w:p w:rsidR="009F428F" w:rsidRPr="00711111" w:rsidRDefault="009F428F" w:rsidP="009F428F">
      <w:pPr>
        <w:pStyle w:val="20"/>
        <w:shd w:val="clear" w:color="auto" w:fill="auto"/>
        <w:tabs>
          <w:tab w:val="left" w:pos="235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Составление</w:t>
      </w:r>
      <w:r w:rsidRPr="00711111">
        <w:rPr>
          <w:sz w:val="28"/>
          <w:szCs w:val="28"/>
        </w:rPr>
        <w:tab/>
        <w:t>комплексов упражнений для подготовительной, основной и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заключительной частей занятия, разминки перед соревнованиями.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Составление планов-конспектов тренировочных занятий по физической и технической подготовке для групп начальной подготовки и тренировочных групп 1-2-го года обучения.</w:t>
      </w:r>
    </w:p>
    <w:p w:rsidR="009F428F" w:rsidRPr="00711111" w:rsidRDefault="008875E4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9F428F" w:rsidRPr="00711111">
        <w:rPr>
          <w:sz w:val="28"/>
          <w:szCs w:val="28"/>
        </w:rPr>
        <w:t>тренировочных занятий по физической и технической подготовке групп Т-1, 2-го года обучения. Проведение занятий по лыжной подготовке в общеобразовательной школе.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Судейство соревнований по лыжным гонкам в спортивной школе, помощь в организации и проведении соревнований по лыжным гонкам в общеобразовательных школах района, города. Выполнение обязанностей судьи на старте и финише, начальника дистанции, контролера, секретаря.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Работа по привитию инструкторских и судейских навыков проводится в тренировочных группах, группах совершенствования спортивного мастерства и высшего спортивного мастерства согласно типовому учебному плану в форме семинаров, практических занятий, самостоятельного проведения тренировочных занятий и обслуживания соревнований.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Основные навыки инструкторской и судейской практики включают:</w:t>
      </w:r>
    </w:p>
    <w:p w:rsidR="009F428F" w:rsidRPr="00711111" w:rsidRDefault="009F428F" w:rsidP="009F428F">
      <w:pPr>
        <w:pStyle w:val="20"/>
        <w:numPr>
          <w:ilvl w:val="0"/>
          <w:numId w:val="6"/>
        </w:numPr>
        <w:shd w:val="clear" w:color="auto" w:fill="auto"/>
        <w:tabs>
          <w:tab w:val="left" w:pos="946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составление рабочих планов и конспектов занятий, индивидуальных перспективных планов на этап, период, годичный цикл подготовки, документации для работы спортивной школы по лыжным гонкам;</w:t>
      </w:r>
    </w:p>
    <w:p w:rsidR="009F428F" w:rsidRPr="00711111" w:rsidRDefault="009F428F" w:rsidP="009F428F">
      <w:pPr>
        <w:pStyle w:val="20"/>
        <w:numPr>
          <w:ilvl w:val="0"/>
          <w:numId w:val="6"/>
        </w:numPr>
        <w:shd w:val="clear" w:color="auto" w:fill="auto"/>
        <w:tabs>
          <w:tab w:val="left" w:pos="956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проведение тренировочных занятий по физической и технической подготовке в тренировочных группах 3-5-го годов обучения и совершенствования спортивного мастерства;</w:t>
      </w:r>
    </w:p>
    <w:p w:rsidR="009F428F" w:rsidRPr="00711111" w:rsidRDefault="009F428F" w:rsidP="009F428F">
      <w:pPr>
        <w:pStyle w:val="20"/>
        <w:numPr>
          <w:ilvl w:val="0"/>
          <w:numId w:val="6"/>
        </w:numPr>
        <w:shd w:val="clear" w:color="auto" w:fill="auto"/>
        <w:tabs>
          <w:tab w:val="left" w:pos="946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составление положения о соревнованиях, практику судейства по основным обязанностям членов судейской коллегии на соревнованиях в спортивной школе, </w:t>
      </w:r>
      <w:r w:rsidRPr="00711111">
        <w:rPr>
          <w:sz w:val="28"/>
          <w:szCs w:val="28"/>
        </w:rPr>
        <w:lastRenderedPageBreak/>
        <w:t>общеобразовательных школах района, города;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left="2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- организацию и судейство районных и городских соревнований по лыжным гонкам.</w:t>
      </w:r>
    </w:p>
    <w:p w:rsidR="00AA3738" w:rsidRPr="00711111" w:rsidRDefault="00AA3738" w:rsidP="000C08F2">
      <w:pPr>
        <w:pStyle w:val="20"/>
        <w:shd w:val="clear" w:color="auto" w:fill="auto"/>
        <w:spacing w:line="413" w:lineRule="exact"/>
        <w:ind w:firstLine="740"/>
        <w:jc w:val="center"/>
        <w:rPr>
          <w:sz w:val="28"/>
          <w:szCs w:val="28"/>
        </w:rPr>
      </w:pPr>
    </w:p>
    <w:p w:rsidR="009F428F" w:rsidRPr="00711111" w:rsidRDefault="000C08F2" w:rsidP="000C08F2">
      <w:pPr>
        <w:pStyle w:val="31"/>
        <w:shd w:val="clear" w:color="auto" w:fill="auto"/>
        <w:tabs>
          <w:tab w:val="left" w:pos="2186"/>
        </w:tabs>
        <w:spacing w:line="240" w:lineRule="exact"/>
        <w:ind w:firstLine="0"/>
        <w:rPr>
          <w:sz w:val="28"/>
          <w:szCs w:val="28"/>
        </w:rPr>
      </w:pPr>
      <w:r w:rsidRPr="00711111">
        <w:rPr>
          <w:sz w:val="28"/>
          <w:szCs w:val="28"/>
        </w:rPr>
        <w:t xml:space="preserve">Ш </w:t>
      </w:r>
      <w:r w:rsidR="009F428F" w:rsidRPr="00711111">
        <w:rPr>
          <w:sz w:val="28"/>
          <w:szCs w:val="28"/>
        </w:rPr>
        <w:t>СИСТЕМА КОНТРОЛЯ И ЗАЧЕТНЫЕ ТРЕБОВАНИЯ</w:t>
      </w:r>
    </w:p>
    <w:p w:rsidR="000C08F2" w:rsidRPr="0056624B" w:rsidRDefault="000C08F2" w:rsidP="000C08F2">
      <w:pPr>
        <w:widowControl w:val="0"/>
        <w:numPr>
          <w:ilvl w:val="0"/>
          <w:numId w:val="25"/>
        </w:numPr>
        <w:tabs>
          <w:tab w:val="left" w:pos="678"/>
        </w:tabs>
        <w:spacing w:after="0" w:line="322" w:lineRule="exact"/>
        <w:ind w:firstLine="320"/>
        <w:jc w:val="both"/>
        <w:rPr>
          <w:rStyle w:val="40"/>
          <w:rFonts w:eastAsiaTheme="minorEastAsia"/>
          <w:color w:val="auto"/>
          <w:u w:val="none"/>
          <w:lang w:bidi="ar-SA"/>
        </w:rPr>
      </w:pPr>
      <w:r w:rsidRPr="00711111">
        <w:rPr>
          <w:rStyle w:val="40"/>
          <w:rFonts w:eastAsiaTheme="minorEastAsia"/>
        </w:rPr>
        <w:t xml:space="preserve">Конкретизация критериев подготовки лиц, проходящих подготовку </w:t>
      </w:r>
      <w:r w:rsidR="003E7E9A">
        <w:rPr>
          <w:rStyle w:val="40"/>
          <w:rFonts w:eastAsiaTheme="minorEastAsia"/>
        </w:rPr>
        <w:t>спортивного резерва</w:t>
      </w:r>
      <w:r w:rsidR="003E7E9A" w:rsidRPr="00711111">
        <w:rPr>
          <w:rStyle w:val="40"/>
          <w:rFonts w:eastAsiaTheme="minorEastAsia"/>
        </w:rPr>
        <w:t xml:space="preserve"> </w:t>
      </w:r>
      <w:r w:rsidR="003E7E9A">
        <w:rPr>
          <w:rStyle w:val="40"/>
          <w:rFonts w:eastAsiaTheme="minorEastAsia"/>
        </w:rPr>
        <w:t xml:space="preserve">на каждом этапе </w:t>
      </w:r>
      <w:r w:rsidRPr="00711111">
        <w:rPr>
          <w:rStyle w:val="40"/>
          <w:rFonts w:eastAsiaTheme="minorEastAsia"/>
        </w:rPr>
        <w:t>подготовки, с учетом возраста и влияния физических качеств и телосложения на результативность по виду спорта лыжные гонки.</w:t>
      </w:r>
    </w:p>
    <w:p w:rsidR="0056624B" w:rsidRPr="00711111" w:rsidRDefault="0056624B" w:rsidP="0056624B">
      <w:pPr>
        <w:widowControl w:val="0"/>
        <w:tabs>
          <w:tab w:val="left" w:pos="678"/>
        </w:tabs>
        <w:spacing w:after="0" w:line="322" w:lineRule="exact"/>
        <w:ind w:left="3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14" w:type="dxa"/>
        <w:tblInd w:w="300" w:type="dxa"/>
        <w:tblLook w:val="04A0"/>
      </w:tblPr>
      <w:tblGrid>
        <w:gridCol w:w="8030"/>
        <w:gridCol w:w="2084"/>
      </w:tblGrid>
      <w:tr w:rsidR="000C08F2" w:rsidRPr="00711111" w:rsidTr="000C08F2">
        <w:tc>
          <w:tcPr>
            <w:tcW w:w="8030" w:type="dxa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left="82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Физические качества и телосложение</w:t>
            </w:r>
          </w:p>
        </w:tc>
        <w:tc>
          <w:tcPr>
            <w:tcW w:w="2084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after="12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Уровень влияния</w:t>
            </w:r>
          </w:p>
        </w:tc>
      </w:tr>
      <w:tr w:rsidR="000C08F2" w:rsidRPr="00711111" w:rsidTr="00054E14">
        <w:tc>
          <w:tcPr>
            <w:tcW w:w="8030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Скоростные способности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</w:tr>
      <w:tr w:rsidR="000C08F2" w:rsidRPr="00711111" w:rsidTr="00054E14">
        <w:tc>
          <w:tcPr>
            <w:tcW w:w="8030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Мышечная сила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</w:t>
            </w:r>
          </w:p>
        </w:tc>
      </w:tr>
      <w:tr w:rsidR="000C08F2" w:rsidRPr="00711111" w:rsidTr="00054E14">
        <w:tc>
          <w:tcPr>
            <w:tcW w:w="8030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</w:tr>
      <w:tr w:rsidR="000C08F2" w:rsidRPr="00711111" w:rsidTr="00054E14">
        <w:tc>
          <w:tcPr>
            <w:tcW w:w="8030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Выносливость</w:t>
            </w:r>
          </w:p>
        </w:tc>
        <w:tc>
          <w:tcPr>
            <w:tcW w:w="2084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</w:tr>
      <w:tr w:rsidR="000C08F2" w:rsidRPr="00711111" w:rsidTr="00054E14">
        <w:tc>
          <w:tcPr>
            <w:tcW w:w="8030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Гибкость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</w:t>
            </w:r>
          </w:p>
        </w:tc>
      </w:tr>
      <w:tr w:rsidR="000C08F2" w:rsidRPr="00711111" w:rsidTr="00054E14">
        <w:tc>
          <w:tcPr>
            <w:tcW w:w="8030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</w:tr>
      <w:tr w:rsidR="000C08F2" w:rsidRPr="00711111" w:rsidTr="00054E14">
        <w:tc>
          <w:tcPr>
            <w:tcW w:w="8030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Телосложение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</w:t>
            </w:r>
          </w:p>
        </w:tc>
      </w:tr>
    </w:tbl>
    <w:p w:rsidR="00EB6619" w:rsidRPr="00711111" w:rsidRDefault="00EB6619" w:rsidP="009F428F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0C08F2" w:rsidRPr="00711111" w:rsidRDefault="000C08F2" w:rsidP="000C08F2">
      <w:pPr>
        <w:pStyle w:val="20"/>
        <w:shd w:val="clear" w:color="auto" w:fill="auto"/>
        <w:ind w:left="580" w:firstLine="0"/>
        <w:rPr>
          <w:sz w:val="28"/>
          <w:szCs w:val="28"/>
        </w:rPr>
      </w:pPr>
      <w:r w:rsidRPr="00711111">
        <w:rPr>
          <w:sz w:val="28"/>
          <w:szCs w:val="28"/>
        </w:rPr>
        <w:t>Условные обозначения:</w:t>
      </w:r>
    </w:p>
    <w:p w:rsidR="000C08F2" w:rsidRPr="00711111" w:rsidRDefault="000C08F2" w:rsidP="000C08F2">
      <w:pPr>
        <w:pStyle w:val="20"/>
        <w:shd w:val="clear" w:color="auto" w:fill="auto"/>
        <w:ind w:left="580" w:firstLine="0"/>
        <w:rPr>
          <w:sz w:val="28"/>
          <w:szCs w:val="28"/>
        </w:rPr>
      </w:pPr>
      <w:r w:rsidRPr="00711111">
        <w:rPr>
          <w:sz w:val="28"/>
          <w:szCs w:val="28"/>
        </w:rPr>
        <w:t>3 - значительное влияние;</w:t>
      </w:r>
    </w:p>
    <w:p w:rsidR="000C08F2" w:rsidRPr="00711111" w:rsidRDefault="000C08F2" w:rsidP="000C08F2">
      <w:pPr>
        <w:pStyle w:val="20"/>
        <w:shd w:val="clear" w:color="auto" w:fill="auto"/>
        <w:ind w:left="580" w:firstLine="0"/>
        <w:rPr>
          <w:sz w:val="28"/>
          <w:szCs w:val="28"/>
        </w:rPr>
      </w:pPr>
      <w:r w:rsidRPr="00711111">
        <w:rPr>
          <w:sz w:val="28"/>
          <w:szCs w:val="28"/>
        </w:rPr>
        <w:t>2 - среднее влияние;</w:t>
      </w:r>
    </w:p>
    <w:p w:rsidR="000C08F2" w:rsidRPr="00711111" w:rsidRDefault="000C08F2" w:rsidP="000C08F2">
      <w:pPr>
        <w:pStyle w:val="20"/>
        <w:shd w:val="clear" w:color="auto" w:fill="auto"/>
        <w:ind w:left="580" w:firstLine="0"/>
        <w:rPr>
          <w:sz w:val="28"/>
          <w:szCs w:val="28"/>
        </w:rPr>
      </w:pPr>
      <w:r w:rsidRPr="00711111">
        <w:rPr>
          <w:sz w:val="28"/>
          <w:szCs w:val="28"/>
        </w:rPr>
        <w:t>1 - незначительное влияние.</w:t>
      </w:r>
    </w:p>
    <w:p w:rsidR="00EB6619" w:rsidRPr="00711111" w:rsidRDefault="000C08F2" w:rsidP="000C08F2">
      <w:pPr>
        <w:pStyle w:val="20"/>
        <w:shd w:val="clear" w:color="auto" w:fill="auto"/>
        <w:spacing w:line="413" w:lineRule="exact"/>
        <w:ind w:firstLine="400"/>
        <w:jc w:val="center"/>
        <w:rPr>
          <w:rStyle w:val="40"/>
        </w:rPr>
      </w:pPr>
      <w:r w:rsidRPr="00711111">
        <w:rPr>
          <w:rStyle w:val="40"/>
        </w:rPr>
        <w:t xml:space="preserve">2 Требования к результатам реализации программ подготовки </w:t>
      </w:r>
      <w:r w:rsidR="003E7E9A">
        <w:rPr>
          <w:rStyle w:val="40"/>
        </w:rPr>
        <w:t>спортивного резерва</w:t>
      </w:r>
      <w:r w:rsidR="003E7E9A" w:rsidRPr="00711111">
        <w:rPr>
          <w:rStyle w:val="40"/>
        </w:rPr>
        <w:t xml:space="preserve"> </w:t>
      </w:r>
      <w:r w:rsidRPr="00711111">
        <w:rPr>
          <w:rStyle w:val="40"/>
        </w:rPr>
        <w:t>на каждом из этапов подготовки</w:t>
      </w:r>
      <w:r w:rsidR="003E7E9A" w:rsidRPr="003E7E9A">
        <w:rPr>
          <w:rStyle w:val="40"/>
        </w:rPr>
        <w:t xml:space="preserve"> </w:t>
      </w:r>
      <w:r w:rsidR="003E7E9A">
        <w:rPr>
          <w:rStyle w:val="40"/>
        </w:rPr>
        <w:t>спортивного резерва</w:t>
      </w:r>
    </w:p>
    <w:p w:rsidR="000C08F2" w:rsidRDefault="000C08F2" w:rsidP="000C08F2">
      <w:pPr>
        <w:pStyle w:val="20"/>
        <w:shd w:val="clear" w:color="auto" w:fill="auto"/>
        <w:tabs>
          <w:tab w:val="left" w:pos="832"/>
        </w:tabs>
        <w:spacing w:line="240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2.1.Результатом реализации Программы является:</w:t>
      </w:r>
    </w:p>
    <w:p w:rsidR="003E7E9A" w:rsidRDefault="003E7E9A" w:rsidP="003E7E9A">
      <w:pPr>
        <w:pStyle w:val="20"/>
        <w:shd w:val="clear" w:color="auto" w:fill="auto"/>
        <w:spacing w:line="413" w:lineRule="exact"/>
        <w:ind w:left="740" w:firstLine="0"/>
        <w:rPr>
          <w:sz w:val="28"/>
          <w:szCs w:val="28"/>
        </w:rPr>
      </w:pPr>
      <w:r>
        <w:rPr>
          <w:sz w:val="28"/>
          <w:szCs w:val="28"/>
        </w:rPr>
        <w:t>• На спортивно- оздоровительном этапе</w:t>
      </w:r>
      <w:r w:rsidRPr="00711111">
        <w:rPr>
          <w:sz w:val="28"/>
          <w:szCs w:val="28"/>
        </w:rPr>
        <w:t>:</w:t>
      </w:r>
    </w:p>
    <w:p w:rsidR="00C65794" w:rsidRPr="00C65794" w:rsidRDefault="00C65794" w:rsidP="00C6579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657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5794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спортом;</w:t>
      </w:r>
    </w:p>
    <w:p w:rsidR="00C65794" w:rsidRPr="00C65794" w:rsidRDefault="00C65794" w:rsidP="00C6579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657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5794">
        <w:rPr>
          <w:rFonts w:ascii="Times New Roman" w:hAnsi="Times New Roman" w:cs="Times New Roman"/>
          <w:sz w:val="28"/>
          <w:szCs w:val="28"/>
        </w:rPr>
        <w:t>формирование широкого круга двигательных умений и навыков;</w:t>
      </w:r>
    </w:p>
    <w:p w:rsidR="003E7E9A" w:rsidRPr="00C65794" w:rsidRDefault="00C65794" w:rsidP="00C6579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C657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5794">
        <w:rPr>
          <w:rFonts w:ascii="Times New Roman" w:hAnsi="Times New Roman" w:cs="Times New Roman"/>
          <w:sz w:val="28"/>
          <w:szCs w:val="28"/>
        </w:rPr>
        <w:t xml:space="preserve"> укрепление здоровья занимающегося.</w:t>
      </w:r>
    </w:p>
    <w:p w:rsidR="000C08F2" w:rsidRPr="00711111" w:rsidRDefault="000C08F2" w:rsidP="000C08F2">
      <w:pPr>
        <w:pStyle w:val="20"/>
        <w:shd w:val="clear" w:color="auto" w:fill="auto"/>
        <w:spacing w:line="413" w:lineRule="exact"/>
        <w:ind w:left="740" w:firstLine="0"/>
        <w:rPr>
          <w:sz w:val="28"/>
          <w:szCs w:val="28"/>
        </w:rPr>
      </w:pPr>
      <w:r w:rsidRPr="00711111">
        <w:rPr>
          <w:sz w:val="28"/>
          <w:szCs w:val="28"/>
        </w:rPr>
        <w:t>• На этапе начальной подготовки: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формирование устойчивого интереса к занятиям спортом;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формирование широкого круга двигательных умений и навыков;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освоение основ техники по виду спорта лыжные гонки;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всестороннее гармоничное развитие физических качеств;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укрепление здоровья спортсменов;</w:t>
      </w:r>
    </w:p>
    <w:p w:rsidR="000C08F2" w:rsidRPr="00CA396E" w:rsidRDefault="000C08F2" w:rsidP="00CA396E">
      <w:pPr>
        <w:pStyle w:val="20"/>
        <w:numPr>
          <w:ilvl w:val="0"/>
          <w:numId w:val="6"/>
        </w:numPr>
        <w:shd w:val="clear" w:color="auto" w:fill="auto"/>
        <w:tabs>
          <w:tab w:val="left" w:pos="54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отбор перспективных юных спортсменов для дальнейших занятий по виду спорта лыжные гонки.</w:t>
      </w:r>
    </w:p>
    <w:p w:rsidR="000C08F2" w:rsidRPr="00711111" w:rsidRDefault="000C08F2" w:rsidP="000C08F2">
      <w:pPr>
        <w:pStyle w:val="20"/>
        <w:shd w:val="clear" w:color="auto" w:fill="auto"/>
        <w:spacing w:line="413" w:lineRule="exact"/>
        <w:ind w:left="740" w:firstLine="0"/>
        <w:rPr>
          <w:sz w:val="28"/>
          <w:szCs w:val="28"/>
        </w:rPr>
      </w:pPr>
      <w:r w:rsidRPr="00711111">
        <w:rPr>
          <w:sz w:val="28"/>
          <w:szCs w:val="28"/>
        </w:rPr>
        <w:t>• На тренировочном этапе (этапе спортивной специализации):</w:t>
      </w:r>
    </w:p>
    <w:p w:rsidR="000C08F2" w:rsidRPr="00711111" w:rsidRDefault="000C08F2" w:rsidP="000C08F2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20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приобретение опыта и достижение стабильности выступления на официальных спортивных соревнованиях по виду спорта лыжные гонки;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формирование спортивной мотивации;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after="360"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укрепление здоровья спортсменов.</w:t>
      </w:r>
    </w:p>
    <w:p w:rsidR="007E26C7" w:rsidRPr="00711111" w:rsidRDefault="007E26C7" w:rsidP="007E26C7">
      <w:pPr>
        <w:pStyle w:val="20"/>
        <w:numPr>
          <w:ilvl w:val="0"/>
          <w:numId w:val="2"/>
        </w:numPr>
        <w:shd w:val="clear" w:color="auto" w:fill="auto"/>
        <w:tabs>
          <w:tab w:val="left" w:pos="1090"/>
        </w:tabs>
        <w:spacing w:line="413" w:lineRule="exact"/>
        <w:ind w:left="74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На этапе совершенствования спортивного мастерства: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повышение функциональных возможностей организма спортсменов;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tabs>
          <w:tab w:val="left" w:pos="520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совершенствование общих и специальных физических качеств, технической, тактической и психологической подготовки;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поддержание высокого уровня спортивной мотивации;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after="360"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сохранение здоровья спортсменов.</w:t>
      </w:r>
    </w:p>
    <w:p w:rsidR="007E26C7" w:rsidRPr="00711111" w:rsidRDefault="007E26C7" w:rsidP="00CA396E">
      <w:pPr>
        <w:pStyle w:val="20"/>
        <w:numPr>
          <w:ilvl w:val="1"/>
          <w:numId w:val="27"/>
        </w:numPr>
        <w:shd w:val="clear" w:color="auto" w:fill="auto"/>
        <w:spacing w:line="413" w:lineRule="exact"/>
        <w:ind w:left="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Для обеспечения этапов подготовки </w:t>
      </w:r>
      <w:r w:rsidR="00CA396E">
        <w:rPr>
          <w:sz w:val="28"/>
          <w:szCs w:val="28"/>
        </w:rPr>
        <w:t>спортивного резерва</w:t>
      </w:r>
      <w:r w:rsidR="00CA396E" w:rsidRPr="00711111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организации, осуществляющие подготовку</w:t>
      </w:r>
      <w:r w:rsidR="00CA396E" w:rsidRPr="00CA396E">
        <w:rPr>
          <w:sz w:val="28"/>
          <w:szCs w:val="28"/>
        </w:rPr>
        <w:t xml:space="preserve"> </w:t>
      </w:r>
      <w:r w:rsidR="00CA396E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7E26C7" w:rsidRPr="00711111" w:rsidRDefault="007E26C7" w:rsidP="007E26C7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Система спортивного отбора включает:</w:t>
      </w:r>
    </w:p>
    <w:p w:rsidR="007E26C7" w:rsidRPr="00711111" w:rsidRDefault="007E26C7" w:rsidP="007E26C7">
      <w:pPr>
        <w:pStyle w:val="20"/>
        <w:shd w:val="clear" w:color="auto" w:fill="auto"/>
        <w:tabs>
          <w:tab w:val="left" w:pos="63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а)</w:t>
      </w:r>
      <w:r w:rsidRPr="00711111">
        <w:rPr>
          <w:sz w:val="28"/>
          <w:szCs w:val="28"/>
        </w:rPr>
        <w:tab/>
        <w:t>массовый просмотр и тестирование юношей и девушек с целью ориентирования их на занятия спортом;</w:t>
      </w:r>
    </w:p>
    <w:p w:rsidR="007E26C7" w:rsidRPr="00711111" w:rsidRDefault="007E26C7" w:rsidP="007E26C7">
      <w:pPr>
        <w:pStyle w:val="20"/>
        <w:shd w:val="clear" w:color="auto" w:fill="auto"/>
        <w:tabs>
          <w:tab w:val="left" w:pos="749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б)</w:t>
      </w:r>
      <w:r w:rsidRPr="00711111">
        <w:rPr>
          <w:sz w:val="28"/>
          <w:szCs w:val="28"/>
        </w:rPr>
        <w:tab/>
        <w:t>отбор перспективных юных спортсменов для комплектования групп спортивной подготовки по виду спорта лыжные гонки;</w:t>
      </w:r>
    </w:p>
    <w:p w:rsidR="007E26C7" w:rsidRPr="00711111" w:rsidRDefault="007E26C7" w:rsidP="007E26C7">
      <w:pPr>
        <w:pStyle w:val="20"/>
        <w:shd w:val="clear" w:color="auto" w:fill="auto"/>
        <w:tabs>
          <w:tab w:val="left" w:pos="749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в)</w:t>
      </w:r>
      <w:r w:rsidRPr="00711111">
        <w:rPr>
          <w:sz w:val="28"/>
          <w:szCs w:val="28"/>
        </w:rPr>
        <w:tab/>
        <w:t>просмотр и отбор перспективных юных спортсменов на тренировочных сборах и соревнованиях.</w:t>
      </w:r>
    </w:p>
    <w:p w:rsidR="007E26C7" w:rsidRPr="00711111" w:rsidRDefault="007E26C7" w:rsidP="00CA396E">
      <w:pPr>
        <w:pStyle w:val="20"/>
        <w:numPr>
          <w:ilvl w:val="1"/>
          <w:numId w:val="27"/>
        </w:numPr>
        <w:shd w:val="clear" w:color="auto" w:fill="auto"/>
        <w:tabs>
          <w:tab w:val="left" w:pos="284"/>
        </w:tabs>
        <w:spacing w:line="413" w:lineRule="exact"/>
        <w:ind w:left="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Максимальный возраст лиц, проходящих подготовку </w:t>
      </w:r>
      <w:r w:rsidR="00CA396E">
        <w:rPr>
          <w:sz w:val="28"/>
          <w:szCs w:val="28"/>
        </w:rPr>
        <w:t>спортивного резерва</w:t>
      </w:r>
      <w:r w:rsidR="00CA396E" w:rsidRPr="00711111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по Программе на этапе высшего спортивного мастерства, не ограничивается.</w:t>
      </w:r>
    </w:p>
    <w:p w:rsidR="007E26C7" w:rsidRPr="00711111" w:rsidRDefault="007E26C7" w:rsidP="00CA396E">
      <w:pPr>
        <w:pStyle w:val="20"/>
        <w:numPr>
          <w:ilvl w:val="1"/>
          <w:numId w:val="27"/>
        </w:numPr>
        <w:shd w:val="clear" w:color="auto" w:fill="auto"/>
        <w:tabs>
          <w:tab w:val="left" w:pos="567"/>
        </w:tabs>
        <w:spacing w:line="413" w:lineRule="exact"/>
        <w:ind w:left="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подготовки </w:t>
      </w:r>
      <w:r w:rsidR="00CA396E">
        <w:rPr>
          <w:sz w:val="28"/>
          <w:szCs w:val="28"/>
        </w:rPr>
        <w:t>спортивного резерва</w:t>
      </w:r>
      <w:r w:rsidR="00CA396E" w:rsidRPr="00711111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на своей базе сроком до четырех лет (до 10% от количества обучающихся).</w:t>
      </w:r>
    </w:p>
    <w:p w:rsidR="007E26C7" w:rsidRPr="00711111" w:rsidRDefault="0010670A" w:rsidP="007E26C7">
      <w:pPr>
        <w:pStyle w:val="a6"/>
        <w:widowControl w:val="0"/>
        <w:tabs>
          <w:tab w:val="left" w:pos="920"/>
        </w:tabs>
        <w:spacing w:after="0" w:line="322" w:lineRule="exact"/>
        <w:ind w:left="1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7" w:name="bookmark40"/>
      <w:r>
        <w:rPr>
          <w:rStyle w:val="33"/>
          <w:rFonts w:eastAsiaTheme="minorEastAsia"/>
        </w:rPr>
        <w:t>3.</w:t>
      </w:r>
      <w:r w:rsidR="007E26C7" w:rsidRPr="00711111">
        <w:rPr>
          <w:rStyle w:val="33"/>
          <w:rFonts w:eastAsiaTheme="minorEastAsia"/>
        </w:rPr>
        <w:t>Виды контроля общей и специальной физической, спортивно-технической и тактической подготовки, комплекс контрольных испытаний и контрольно- переводные нормативы по годам и этапам подготовки.</w:t>
      </w:r>
      <w:bookmarkEnd w:id="37"/>
    </w:p>
    <w:p w:rsidR="007E26C7" w:rsidRDefault="00CA396E" w:rsidP="00CA396E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Нормативы ОФП, СФП для зачисления в группы (перевода из группы в группу) спортивно-оздоровительного этапа не предусмотрены. Для зачисления в группы спортивно-оздоровительного этапа необходимо заявление и медицинский документ о состоянии здоровья.</w:t>
      </w:r>
    </w:p>
    <w:p w:rsidR="00145EE7" w:rsidRPr="00711111" w:rsidRDefault="00145EE7" w:rsidP="00CA396E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</w:p>
    <w:p w:rsidR="000B40A4" w:rsidRPr="00711111" w:rsidRDefault="000B40A4" w:rsidP="000B40A4">
      <w:pPr>
        <w:pStyle w:val="a8"/>
        <w:shd w:val="clear" w:color="auto" w:fill="auto"/>
        <w:spacing w:line="259" w:lineRule="exact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951BD3" w:rsidRDefault="000B40A4" w:rsidP="00CD07D0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 ДЛЯ ЗАЧИСЛЕНИЯ В ГРУППЫ НА ЭТАПЕ НАЧАЛЬНОЙ ПОДГОТОВКИ 1-го года обучения.</w:t>
      </w:r>
    </w:p>
    <w:tbl>
      <w:tblPr>
        <w:tblW w:w="107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905"/>
        <w:gridCol w:w="1023"/>
        <w:gridCol w:w="895"/>
        <w:gridCol w:w="1027"/>
        <w:gridCol w:w="1056"/>
        <w:gridCol w:w="1056"/>
        <w:gridCol w:w="1056"/>
      </w:tblGrid>
      <w:tr w:rsidR="00145EE7" w:rsidRPr="00145EE7" w:rsidTr="00145EE7">
        <w:trPr>
          <w:trHeight w:val="927"/>
        </w:trPr>
        <w:tc>
          <w:tcPr>
            <w:tcW w:w="1702" w:type="dxa"/>
            <w:vMerge w:val="restart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Развиваемое физическое качество</w:t>
            </w:r>
          </w:p>
        </w:tc>
        <w:tc>
          <w:tcPr>
            <w:tcW w:w="2905" w:type="dxa"/>
            <w:vMerge w:val="restart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ОФП и СФП</w:t>
            </w:r>
          </w:p>
        </w:tc>
        <w:tc>
          <w:tcPr>
            <w:tcW w:w="2945" w:type="dxa"/>
            <w:gridSpan w:val="3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168" w:type="dxa"/>
            <w:gridSpan w:val="3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145EE7" w:rsidRPr="00145EE7" w:rsidTr="00145EE7">
        <w:trPr>
          <w:trHeight w:val="165"/>
        </w:trPr>
        <w:tc>
          <w:tcPr>
            <w:tcW w:w="1702" w:type="dxa"/>
            <w:vMerge/>
          </w:tcPr>
          <w:p w:rsidR="00145EE7" w:rsidRPr="00145EE7" w:rsidRDefault="00145EE7" w:rsidP="0046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</w:tcPr>
          <w:p w:rsidR="00145EE7" w:rsidRPr="00145EE7" w:rsidRDefault="00145EE7" w:rsidP="0046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45EE7" w:rsidRPr="00145EE7" w:rsidTr="00145EE7">
        <w:trPr>
          <w:trHeight w:val="838"/>
        </w:trPr>
        <w:tc>
          <w:tcPr>
            <w:tcW w:w="1702" w:type="dxa"/>
          </w:tcPr>
          <w:p w:rsidR="00145EE7" w:rsidRPr="00145EE7" w:rsidRDefault="00145EE7" w:rsidP="00460A04">
            <w:pPr>
              <w:rPr>
                <w:rFonts w:ascii="Times New Roman" w:hAnsi="Times New Roman" w:cs="Times New Roman"/>
              </w:rPr>
            </w:pPr>
          </w:p>
          <w:p w:rsidR="00145EE7" w:rsidRPr="00145EE7" w:rsidRDefault="00145EE7" w:rsidP="00460A04">
            <w:pPr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2905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Бег на 30 м с высокого старта, с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6.4</w:t>
            </w:r>
          </w:p>
        </w:tc>
      </w:tr>
      <w:tr w:rsidR="00145EE7" w:rsidRPr="00145EE7" w:rsidTr="00145EE7">
        <w:trPr>
          <w:trHeight w:val="1080"/>
        </w:trPr>
        <w:tc>
          <w:tcPr>
            <w:tcW w:w="1702" w:type="dxa"/>
            <w:vMerge w:val="restart"/>
          </w:tcPr>
          <w:p w:rsidR="00145EE7" w:rsidRPr="00145EE7" w:rsidRDefault="00145EE7" w:rsidP="00460A04">
            <w:pPr>
              <w:rPr>
                <w:rFonts w:ascii="Times New Roman" w:hAnsi="Times New Roman" w:cs="Times New Roman"/>
              </w:rPr>
            </w:pPr>
          </w:p>
          <w:p w:rsidR="00145EE7" w:rsidRPr="00145EE7" w:rsidRDefault="00145EE7" w:rsidP="00460A04">
            <w:pPr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СКОРОСТНО- СИЛОВЫЕ</w:t>
            </w:r>
          </w:p>
        </w:tc>
        <w:tc>
          <w:tcPr>
            <w:tcW w:w="2905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Прыжок в длину толчком с двух ног(см)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145</w:t>
            </w:r>
          </w:p>
        </w:tc>
      </w:tr>
      <w:tr w:rsidR="00145EE7" w:rsidRPr="00145EE7" w:rsidTr="00145EE7">
        <w:trPr>
          <w:trHeight w:val="165"/>
        </w:trPr>
        <w:tc>
          <w:tcPr>
            <w:tcW w:w="1702" w:type="dxa"/>
            <w:vMerge/>
          </w:tcPr>
          <w:p w:rsidR="00145EE7" w:rsidRPr="00145EE7" w:rsidRDefault="00145EE7" w:rsidP="00460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Метание теннисного мяча с места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460A04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8</w:t>
            </w:r>
          </w:p>
        </w:tc>
      </w:tr>
    </w:tbl>
    <w:p w:rsidR="00951BD3" w:rsidRPr="00711111" w:rsidRDefault="00951BD3" w:rsidP="000B40A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p w:rsidR="000B40A4" w:rsidRPr="00711111" w:rsidRDefault="000B40A4" w:rsidP="000B40A4">
      <w:pPr>
        <w:pStyle w:val="a8"/>
        <w:shd w:val="clear" w:color="auto" w:fill="auto"/>
        <w:spacing w:line="259" w:lineRule="exact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0B40A4" w:rsidRPr="00711111" w:rsidRDefault="000B40A4" w:rsidP="000B40A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 ДЛЯ ЗАЧИСЛЕНИЯ В ГРУППЫ НА ЭТАПЕ НАЧАЛЬНОЙ ПОДГОТОВКИ 2-го года обучения.</w:t>
      </w:r>
    </w:p>
    <w:p w:rsidR="000B40A4" w:rsidRPr="00711111" w:rsidRDefault="000B40A4" w:rsidP="000B40A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tbl>
      <w:tblPr>
        <w:tblW w:w="107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905"/>
        <w:gridCol w:w="1023"/>
        <w:gridCol w:w="895"/>
        <w:gridCol w:w="1027"/>
        <w:gridCol w:w="1056"/>
        <w:gridCol w:w="1056"/>
        <w:gridCol w:w="1056"/>
      </w:tblGrid>
      <w:tr w:rsidR="00145EE7" w:rsidRPr="00145EE7" w:rsidTr="00145EE7">
        <w:trPr>
          <w:trHeight w:val="927"/>
        </w:trPr>
        <w:tc>
          <w:tcPr>
            <w:tcW w:w="1702" w:type="dxa"/>
            <w:vMerge w:val="restart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Развиваемое физическое качество</w:t>
            </w:r>
          </w:p>
        </w:tc>
        <w:tc>
          <w:tcPr>
            <w:tcW w:w="2905" w:type="dxa"/>
            <w:vMerge w:val="restart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Контрольные упражнения (тесты) ОФП и СФП</w:t>
            </w:r>
          </w:p>
        </w:tc>
        <w:tc>
          <w:tcPr>
            <w:tcW w:w="2945" w:type="dxa"/>
            <w:gridSpan w:val="3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3168" w:type="dxa"/>
            <w:gridSpan w:val="3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девушки</w:t>
            </w:r>
          </w:p>
        </w:tc>
      </w:tr>
      <w:tr w:rsidR="00145EE7" w:rsidRPr="00145EE7" w:rsidTr="00145EE7">
        <w:trPr>
          <w:trHeight w:val="165"/>
        </w:trPr>
        <w:tc>
          <w:tcPr>
            <w:tcW w:w="1702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45EE7" w:rsidRPr="00145EE7" w:rsidTr="00145EE7">
        <w:trPr>
          <w:trHeight w:val="1167"/>
        </w:trPr>
        <w:tc>
          <w:tcPr>
            <w:tcW w:w="170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290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Бег на 30 м с высокого старта, с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6.2</w:t>
            </w:r>
          </w:p>
        </w:tc>
      </w:tr>
      <w:tr w:rsidR="00145EE7" w:rsidRPr="00145EE7" w:rsidTr="00145EE7">
        <w:trPr>
          <w:trHeight w:val="1081"/>
        </w:trPr>
        <w:tc>
          <w:tcPr>
            <w:tcW w:w="1702" w:type="dxa"/>
            <w:vMerge w:val="restart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СКОРОСТНО- СИЛОВЫЕ</w:t>
            </w:r>
          </w:p>
        </w:tc>
        <w:tc>
          <w:tcPr>
            <w:tcW w:w="290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Прыжок в длину толчком с двух ног(см)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149</w:t>
            </w:r>
          </w:p>
        </w:tc>
      </w:tr>
      <w:tr w:rsidR="00145EE7" w:rsidRPr="00145EE7" w:rsidTr="00145EE7">
        <w:trPr>
          <w:trHeight w:val="165"/>
        </w:trPr>
        <w:tc>
          <w:tcPr>
            <w:tcW w:w="1702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Метание теннисного мяча с места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11</w:t>
            </w:r>
          </w:p>
        </w:tc>
      </w:tr>
    </w:tbl>
    <w:p w:rsidR="00145EE7" w:rsidRDefault="00145EE7" w:rsidP="00145EE7">
      <w:pPr>
        <w:pStyle w:val="a8"/>
        <w:shd w:val="clear" w:color="auto" w:fill="auto"/>
        <w:spacing w:line="259" w:lineRule="exact"/>
        <w:jc w:val="center"/>
        <w:rPr>
          <w:sz w:val="28"/>
          <w:szCs w:val="28"/>
        </w:rPr>
      </w:pPr>
    </w:p>
    <w:p w:rsidR="00145EE7" w:rsidRDefault="00145EE7" w:rsidP="00145EE7">
      <w:pPr>
        <w:pStyle w:val="a8"/>
        <w:shd w:val="clear" w:color="auto" w:fill="auto"/>
        <w:spacing w:line="259" w:lineRule="exact"/>
        <w:jc w:val="center"/>
        <w:rPr>
          <w:sz w:val="28"/>
          <w:szCs w:val="28"/>
        </w:rPr>
      </w:pPr>
    </w:p>
    <w:p w:rsidR="00145EE7" w:rsidRPr="00711111" w:rsidRDefault="00145EE7" w:rsidP="00145EE7">
      <w:pPr>
        <w:pStyle w:val="a8"/>
        <w:shd w:val="clear" w:color="auto" w:fill="auto"/>
        <w:spacing w:line="259" w:lineRule="exact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145EE7" w:rsidRPr="00711111" w:rsidRDefault="00145EE7" w:rsidP="00145EE7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 ДЛЯ ЗАЧИСЛЕНИЯ В ГРУППЫ</w:t>
      </w:r>
      <w:r>
        <w:rPr>
          <w:sz w:val="28"/>
          <w:szCs w:val="28"/>
        </w:rPr>
        <w:t xml:space="preserve"> НА ЭТАПЕ НАЧАЛЬНОЙ ПОДГОТОВКИ 3</w:t>
      </w:r>
      <w:r w:rsidRPr="00711111">
        <w:rPr>
          <w:sz w:val="28"/>
          <w:szCs w:val="28"/>
        </w:rPr>
        <w:t>-го года обучения.</w:t>
      </w:r>
    </w:p>
    <w:tbl>
      <w:tblPr>
        <w:tblW w:w="107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905"/>
        <w:gridCol w:w="1023"/>
        <w:gridCol w:w="895"/>
        <w:gridCol w:w="1027"/>
        <w:gridCol w:w="1056"/>
        <w:gridCol w:w="1056"/>
        <w:gridCol w:w="1056"/>
      </w:tblGrid>
      <w:tr w:rsidR="00145EE7" w:rsidRPr="00145EE7" w:rsidTr="00145EE7">
        <w:trPr>
          <w:trHeight w:val="927"/>
        </w:trPr>
        <w:tc>
          <w:tcPr>
            <w:tcW w:w="1702" w:type="dxa"/>
            <w:vMerge w:val="restart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Развиваемое физическое качество</w:t>
            </w:r>
          </w:p>
        </w:tc>
        <w:tc>
          <w:tcPr>
            <w:tcW w:w="2905" w:type="dxa"/>
            <w:vMerge w:val="restart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Контрольные упражнения (тесты) ОФП и СФП</w:t>
            </w:r>
          </w:p>
        </w:tc>
        <w:tc>
          <w:tcPr>
            <w:tcW w:w="2945" w:type="dxa"/>
            <w:gridSpan w:val="3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3168" w:type="dxa"/>
            <w:gridSpan w:val="3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девушки</w:t>
            </w:r>
          </w:p>
        </w:tc>
      </w:tr>
      <w:tr w:rsidR="00145EE7" w:rsidRPr="00145EE7" w:rsidTr="00145EE7">
        <w:trPr>
          <w:trHeight w:val="165"/>
        </w:trPr>
        <w:tc>
          <w:tcPr>
            <w:tcW w:w="1702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45EE7" w:rsidRPr="00145EE7" w:rsidTr="00145EE7">
        <w:trPr>
          <w:trHeight w:val="843"/>
        </w:trPr>
        <w:tc>
          <w:tcPr>
            <w:tcW w:w="170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290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Бег на 30 м с высокого старта, с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6.0</w:t>
            </w:r>
          </w:p>
        </w:tc>
      </w:tr>
      <w:tr w:rsidR="00145EE7" w:rsidRPr="00145EE7" w:rsidTr="00145EE7">
        <w:trPr>
          <w:trHeight w:val="942"/>
        </w:trPr>
        <w:tc>
          <w:tcPr>
            <w:tcW w:w="1702" w:type="dxa"/>
            <w:vMerge w:val="restart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СКОРОСТНО- СИЛОВЫЕ</w:t>
            </w:r>
          </w:p>
        </w:tc>
        <w:tc>
          <w:tcPr>
            <w:tcW w:w="290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Прыжок в длину толчком с двух ног(см)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153</w:t>
            </w:r>
          </w:p>
        </w:tc>
      </w:tr>
      <w:tr w:rsidR="00145EE7" w:rsidRPr="00145EE7" w:rsidTr="00145EE7">
        <w:trPr>
          <w:trHeight w:val="165"/>
        </w:trPr>
        <w:tc>
          <w:tcPr>
            <w:tcW w:w="1702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Метание теннисного мяча с места</w:t>
            </w:r>
          </w:p>
        </w:tc>
        <w:tc>
          <w:tcPr>
            <w:tcW w:w="102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5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56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14</w:t>
            </w:r>
          </w:p>
        </w:tc>
      </w:tr>
    </w:tbl>
    <w:p w:rsidR="000B40A4" w:rsidRPr="00711111" w:rsidRDefault="000B40A4" w:rsidP="000B40A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p w:rsidR="000B40A4" w:rsidRPr="00711111" w:rsidRDefault="000B40A4" w:rsidP="000B40A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0B4E49" w:rsidRPr="00711111" w:rsidRDefault="000B4E49" w:rsidP="000B4E49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</w:t>
      </w:r>
    </w:p>
    <w:p w:rsidR="000B40A4" w:rsidRPr="00711111" w:rsidRDefault="000B4E49" w:rsidP="000B40A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ДЛЯ ЗАЧИСЛЕНИЯ В ГРУППЫ НА ТРЕНИРОВОЧНОМ ЭТАПЕ</w:t>
      </w:r>
    </w:p>
    <w:p w:rsidR="00951BD3" w:rsidRPr="00711111" w:rsidRDefault="00951BD3" w:rsidP="00951BD3">
      <w:pPr>
        <w:pStyle w:val="a4"/>
        <w:framePr w:wrap="none" w:vAnchor="page" w:hAnchor="page" w:x="5852" w:y="15872"/>
        <w:shd w:val="clear" w:color="auto" w:fill="auto"/>
        <w:spacing w:line="220" w:lineRule="exact"/>
        <w:rPr>
          <w:sz w:val="28"/>
          <w:szCs w:val="28"/>
        </w:rPr>
      </w:pPr>
      <w:r w:rsidRPr="00711111">
        <w:rPr>
          <w:sz w:val="28"/>
          <w:szCs w:val="28"/>
        </w:rPr>
        <w:t>11</w:t>
      </w:r>
    </w:p>
    <w:p w:rsidR="00951BD3" w:rsidRPr="00711111" w:rsidRDefault="000B4E49" w:rsidP="000B4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(ЭТАПЕ СПОРТИВНОЙ СПЕЦИАЛИЗАЦИИ</w:t>
      </w:r>
      <w:r w:rsidR="00054E14" w:rsidRPr="00711111">
        <w:rPr>
          <w:rFonts w:ascii="Times New Roman" w:hAnsi="Times New Roman" w:cs="Times New Roman"/>
          <w:sz w:val="28"/>
          <w:szCs w:val="28"/>
        </w:rPr>
        <w:t xml:space="preserve"> 1-го года</w:t>
      </w:r>
      <w:r w:rsidRPr="0071111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890"/>
        <w:gridCol w:w="979"/>
        <w:gridCol w:w="980"/>
        <w:gridCol w:w="962"/>
        <w:gridCol w:w="993"/>
        <w:gridCol w:w="819"/>
        <w:gridCol w:w="1307"/>
      </w:tblGrid>
      <w:tr w:rsidR="00145EE7" w:rsidRPr="00145EE7" w:rsidTr="00145EE7">
        <w:trPr>
          <w:trHeight w:val="902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Развиваемое физическое качество</w:t>
            </w:r>
          </w:p>
        </w:tc>
        <w:tc>
          <w:tcPr>
            <w:tcW w:w="2890" w:type="dxa"/>
            <w:vMerge w:val="restart"/>
            <w:tcBorders>
              <w:bottom w:val="single" w:sz="4" w:space="0" w:color="auto"/>
            </w:tcBorders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Контрольные упражнения (тесты) ОФП и СФП</w:t>
            </w: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девушки</w:t>
            </w:r>
          </w:p>
        </w:tc>
      </w:tr>
      <w:tr w:rsidR="00145EE7" w:rsidRPr="00145EE7" w:rsidTr="00145EE7">
        <w:trPr>
          <w:trHeight w:val="266"/>
        </w:trPr>
        <w:tc>
          <w:tcPr>
            <w:tcW w:w="1844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E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45EE7" w:rsidRPr="00145EE7" w:rsidTr="00145EE7">
        <w:trPr>
          <w:trHeight w:val="528"/>
        </w:trPr>
        <w:tc>
          <w:tcPr>
            <w:tcW w:w="1844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289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бег 100 м  , с</w:t>
            </w:r>
          </w:p>
        </w:tc>
        <w:tc>
          <w:tcPr>
            <w:tcW w:w="97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98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96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99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81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130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11.2</w:t>
            </w:r>
          </w:p>
        </w:tc>
      </w:tr>
      <w:tr w:rsidR="00145EE7" w:rsidRPr="00145EE7" w:rsidTr="00145EE7">
        <w:trPr>
          <w:trHeight w:val="799"/>
        </w:trPr>
        <w:tc>
          <w:tcPr>
            <w:tcW w:w="1844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СКОРОСТНО- СИЛОВЫЕ</w:t>
            </w:r>
          </w:p>
        </w:tc>
        <w:tc>
          <w:tcPr>
            <w:tcW w:w="289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Прыжок в длину с места см</w:t>
            </w:r>
          </w:p>
        </w:tc>
        <w:tc>
          <w:tcPr>
            <w:tcW w:w="97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8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96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1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0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157</w:t>
            </w:r>
          </w:p>
        </w:tc>
      </w:tr>
      <w:tr w:rsidR="00145EE7" w:rsidRPr="00145EE7" w:rsidTr="00145EE7">
        <w:trPr>
          <w:trHeight w:val="704"/>
        </w:trPr>
        <w:tc>
          <w:tcPr>
            <w:tcW w:w="1844" w:type="dxa"/>
            <w:vMerge w:val="restart"/>
            <w:vAlign w:val="center"/>
          </w:tcPr>
          <w:p w:rsidR="00145EE7" w:rsidRPr="00145EE7" w:rsidRDefault="00145EE7" w:rsidP="00145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ВЫНОСЛИ</w:t>
            </w:r>
          </w:p>
          <w:p w:rsidR="00145EE7" w:rsidRPr="00145EE7" w:rsidRDefault="00145EE7" w:rsidP="00145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ВОСТЬ</w:t>
            </w:r>
          </w:p>
        </w:tc>
        <w:tc>
          <w:tcPr>
            <w:tcW w:w="289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97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98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96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99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81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130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4.05</w:t>
            </w:r>
          </w:p>
        </w:tc>
      </w:tr>
      <w:tr w:rsidR="00145EE7" w:rsidRPr="00145EE7" w:rsidTr="00145EE7">
        <w:trPr>
          <w:trHeight w:val="151"/>
        </w:trPr>
        <w:tc>
          <w:tcPr>
            <w:tcW w:w="1844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Лыжи классический стиль 5 км</w:t>
            </w:r>
          </w:p>
        </w:tc>
        <w:tc>
          <w:tcPr>
            <w:tcW w:w="97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98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21.30</w:t>
            </w:r>
          </w:p>
        </w:tc>
        <w:tc>
          <w:tcPr>
            <w:tcW w:w="96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99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81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15.50</w:t>
            </w:r>
          </w:p>
        </w:tc>
        <w:tc>
          <w:tcPr>
            <w:tcW w:w="130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16.20</w:t>
            </w:r>
          </w:p>
        </w:tc>
      </w:tr>
      <w:tr w:rsidR="00145EE7" w:rsidRPr="00145EE7" w:rsidTr="00145EE7">
        <w:trPr>
          <w:trHeight w:val="151"/>
        </w:trPr>
        <w:tc>
          <w:tcPr>
            <w:tcW w:w="1844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Лыжи классический стиль 10 км</w:t>
            </w:r>
          </w:p>
        </w:tc>
        <w:tc>
          <w:tcPr>
            <w:tcW w:w="97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44.00</w:t>
            </w:r>
          </w:p>
        </w:tc>
        <w:tc>
          <w:tcPr>
            <w:tcW w:w="98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44.30</w:t>
            </w:r>
          </w:p>
        </w:tc>
        <w:tc>
          <w:tcPr>
            <w:tcW w:w="96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45.00</w:t>
            </w:r>
          </w:p>
        </w:tc>
        <w:tc>
          <w:tcPr>
            <w:tcW w:w="99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24.00</w:t>
            </w:r>
          </w:p>
        </w:tc>
        <w:tc>
          <w:tcPr>
            <w:tcW w:w="81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24.30</w:t>
            </w:r>
          </w:p>
        </w:tc>
        <w:tc>
          <w:tcPr>
            <w:tcW w:w="130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25.00</w:t>
            </w:r>
          </w:p>
        </w:tc>
      </w:tr>
      <w:tr w:rsidR="00145EE7" w:rsidRPr="00145EE7" w:rsidTr="00145EE7">
        <w:trPr>
          <w:trHeight w:val="151"/>
        </w:trPr>
        <w:tc>
          <w:tcPr>
            <w:tcW w:w="1844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Лыжи свободный стиль 5 км</w:t>
            </w:r>
          </w:p>
        </w:tc>
        <w:tc>
          <w:tcPr>
            <w:tcW w:w="97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98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20.30</w:t>
            </w:r>
          </w:p>
        </w:tc>
        <w:tc>
          <w:tcPr>
            <w:tcW w:w="96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99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81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30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15.30</w:t>
            </w:r>
          </w:p>
        </w:tc>
      </w:tr>
      <w:tr w:rsidR="00145EE7" w:rsidRPr="00145EE7" w:rsidTr="00145EE7">
        <w:trPr>
          <w:trHeight w:val="151"/>
        </w:trPr>
        <w:tc>
          <w:tcPr>
            <w:tcW w:w="1844" w:type="dxa"/>
            <w:vMerge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Лыжи свободный стиль 10 км</w:t>
            </w:r>
          </w:p>
        </w:tc>
        <w:tc>
          <w:tcPr>
            <w:tcW w:w="97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80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42.30</w:t>
            </w:r>
          </w:p>
        </w:tc>
        <w:tc>
          <w:tcPr>
            <w:tcW w:w="962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43.00</w:t>
            </w:r>
          </w:p>
        </w:tc>
        <w:tc>
          <w:tcPr>
            <w:tcW w:w="993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23.30</w:t>
            </w:r>
          </w:p>
        </w:tc>
        <w:tc>
          <w:tcPr>
            <w:tcW w:w="819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24.00</w:t>
            </w:r>
          </w:p>
        </w:tc>
        <w:tc>
          <w:tcPr>
            <w:tcW w:w="1307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24.30</w:t>
            </w:r>
          </w:p>
        </w:tc>
      </w:tr>
      <w:tr w:rsidR="00145EE7" w:rsidRPr="00145EE7" w:rsidTr="00145EE7">
        <w:trPr>
          <w:trHeight w:val="503"/>
        </w:trPr>
        <w:tc>
          <w:tcPr>
            <w:tcW w:w="1844" w:type="dxa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ТЕХНИЧЕСКОЕ МАСТЕРСТВО</w:t>
            </w:r>
          </w:p>
        </w:tc>
        <w:tc>
          <w:tcPr>
            <w:tcW w:w="8930" w:type="dxa"/>
            <w:gridSpan w:val="7"/>
            <w:vAlign w:val="center"/>
          </w:tcPr>
          <w:p w:rsidR="00145EE7" w:rsidRPr="00145EE7" w:rsidRDefault="00145EE7" w:rsidP="00145EE7">
            <w:pPr>
              <w:jc w:val="center"/>
              <w:rPr>
                <w:rFonts w:ascii="Times New Roman" w:hAnsi="Times New Roman" w:cs="Times New Roman"/>
              </w:rPr>
            </w:pPr>
            <w:r w:rsidRPr="00145EE7">
              <w:rPr>
                <w:rFonts w:ascii="Times New Roman" w:hAnsi="Times New Roman" w:cs="Times New Roman"/>
              </w:rPr>
              <w:t>Обязательная техническая программа</w:t>
            </w:r>
          </w:p>
        </w:tc>
      </w:tr>
    </w:tbl>
    <w:p w:rsidR="000B4E49" w:rsidRPr="00711111" w:rsidRDefault="000B4E49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E14" w:rsidRPr="00711111" w:rsidRDefault="00054E14" w:rsidP="00054E1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p w:rsidR="00054E14" w:rsidRPr="00711111" w:rsidRDefault="00054E14" w:rsidP="00054E1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054E14" w:rsidRPr="00711111" w:rsidRDefault="00054E14" w:rsidP="00054E1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</w:t>
      </w:r>
    </w:p>
    <w:p w:rsidR="00054E14" w:rsidRPr="00711111" w:rsidRDefault="00054E14" w:rsidP="00054E1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ДЛЯ ЗАЧИСЛЕНИЯ В ГРУППЫ НА ТРЕНИРОВОЧНОМ ЭТАПЕ</w:t>
      </w:r>
    </w:p>
    <w:p w:rsidR="00054E14" w:rsidRPr="00711111" w:rsidRDefault="00054E14" w:rsidP="00054E14">
      <w:pPr>
        <w:pStyle w:val="a4"/>
        <w:framePr w:wrap="none" w:vAnchor="page" w:hAnchor="page" w:x="5852" w:y="15872"/>
        <w:shd w:val="clear" w:color="auto" w:fill="auto"/>
        <w:spacing w:line="220" w:lineRule="exact"/>
        <w:rPr>
          <w:sz w:val="28"/>
          <w:szCs w:val="28"/>
        </w:rPr>
      </w:pPr>
      <w:r w:rsidRPr="00711111">
        <w:rPr>
          <w:sz w:val="28"/>
          <w:szCs w:val="28"/>
        </w:rPr>
        <w:t>11</w:t>
      </w:r>
    </w:p>
    <w:p w:rsidR="00054E14" w:rsidRPr="00711111" w:rsidRDefault="00054E14" w:rsidP="00054E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(ЭТАПЕ СПОРТИВНОЙ СПЕЦИАЛИЗАЦИИ 2-го года)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890"/>
        <w:gridCol w:w="979"/>
        <w:gridCol w:w="980"/>
        <w:gridCol w:w="962"/>
        <w:gridCol w:w="993"/>
        <w:gridCol w:w="819"/>
        <w:gridCol w:w="1307"/>
      </w:tblGrid>
      <w:tr w:rsidR="006741F3" w:rsidRPr="006741F3" w:rsidTr="006741F3">
        <w:trPr>
          <w:trHeight w:val="902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Развиваемое физическое качество</w:t>
            </w:r>
          </w:p>
        </w:tc>
        <w:tc>
          <w:tcPr>
            <w:tcW w:w="2890" w:type="dxa"/>
            <w:vMerge w:val="restart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Контрольные упражнения (тесты) ОФП и СФП</w:t>
            </w: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девушки</w:t>
            </w:r>
          </w:p>
        </w:tc>
      </w:tr>
      <w:tr w:rsidR="006741F3" w:rsidRPr="006741F3" w:rsidTr="006741F3">
        <w:trPr>
          <w:trHeight w:val="266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741F3" w:rsidRPr="006741F3" w:rsidTr="006741F3">
        <w:trPr>
          <w:trHeight w:val="528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 м  , с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11.0</w:t>
            </w:r>
          </w:p>
        </w:tc>
      </w:tr>
      <w:tr w:rsidR="006741F3" w:rsidRPr="006741F3" w:rsidTr="006741F3">
        <w:trPr>
          <w:trHeight w:val="854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СКОРОСТНО- СИЛОВЫЕ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Прыжок в длину с места см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165</w:t>
            </w:r>
          </w:p>
        </w:tc>
      </w:tr>
      <w:tr w:rsidR="006741F3" w:rsidRPr="006741F3" w:rsidTr="006741F3">
        <w:trPr>
          <w:trHeight w:val="704"/>
        </w:trPr>
        <w:tc>
          <w:tcPr>
            <w:tcW w:w="1844" w:type="dxa"/>
            <w:vMerge w:val="restart"/>
            <w:vAlign w:val="center"/>
          </w:tcPr>
          <w:p w:rsidR="006741F3" w:rsidRPr="006741F3" w:rsidRDefault="006741F3" w:rsidP="00674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ВЫНОСЛИ</w:t>
            </w:r>
          </w:p>
          <w:p w:rsidR="006741F3" w:rsidRPr="006741F3" w:rsidRDefault="006741F3" w:rsidP="00674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ВОСТЬ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3.55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классический стиль 5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20.28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21.30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15.30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классический стиль 10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42.09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42.39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43.09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23.08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23.38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24.08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свободный стиль 5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19.29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19.59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20.29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14.30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свободный стиль 10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40.11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40.41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41.11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22.34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23.04</w:t>
            </w:r>
          </w:p>
        </w:tc>
      </w:tr>
      <w:tr w:rsidR="006741F3" w:rsidRPr="006741F3" w:rsidTr="006741F3">
        <w:trPr>
          <w:trHeight w:val="503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ТЕХНИЧЕСКОЕ МАСТЕРСТВО</w:t>
            </w:r>
          </w:p>
        </w:tc>
        <w:tc>
          <w:tcPr>
            <w:tcW w:w="8930" w:type="dxa"/>
            <w:gridSpan w:val="7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Обязательная техническая программа</w:t>
            </w:r>
          </w:p>
        </w:tc>
      </w:tr>
    </w:tbl>
    <w:p w:rsidR="00054E14" w:rsidRPr="00711111" w:rsidRDefault="00054E14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890" w:rsidRPr="00711111" w:rsidRDefault="00CA5890" w:rsidP="00D930D4">
      <w:pPr>
        <w:pStyle w:val="20"/>
        <w:shd w:val="clear" w:color="auto" w:fill="auto"/>
        <w:spacing w:line="240" w:lineRule="exact"/>
        <w:ind w:firstLine="0"/>
        <w:rPr>
          <w:sz w:val="28"/>
          <w:szCs w:val="28"/>
        </w:rPr>
      </w:pPr>
    </w:p>
    <w:p w:rsidR="00CA5890" w:rsidRPr="00711111" w:rsidRDefault="00CA5890" w:rsidP="00D930D4">
      <w:pPr>
        <w:pStyle w:val="20"/>
        <w:shd w:val="clear" w:color="auto" w:fill="auto"/>
        <w:spacing w:line="240" w:lineRule="exact"/>
        <w:ind w:firstLine="0"/>
        <w:rPr>
          <w:sz w:val="28"/>
          <w:szCs w:val="28"/>
        </w:rPr>
      </w:pPr>
    </w:p>
    <w:p w:rsidR="00054E14" w:rsidRPr="00711111" w:rsidRDefault="00054E14" w:rsidP="00054E1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054E14" w:rsidRPr="00711111" w:rsidRDefault="00054E14" w:rsidP="00054E1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</w:t>
      </w:r>
    </w:p>
    <w:p w:rsidR="00054E14" w:rsidRPr="00711111" w:rsidRDefault="00054E14" w:rsidP="00054E1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ДЛЯ ЗАЧИСЛЕНИЯ В ГРУППЫ НА ТРЕНИРОВОЧНОМ ЭТАПЕ</w:t>
      </w:r>
    </w:p>
    <w:p w:rsidR="00054E14" w:rsidRPr="00711111" w:rsidRDefault="00C50A4D" w:rsidP="00D93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 xml:space="preserve"> </w:t>
      </w:r>
      <w:r w:rsidR="00054E14" w:rsidRPr="00711111">
        <w:rPr>
          <w:rFonts w:ascii="Times New Roman" w:hAnsi="Times New Roman" w:cs="Times New Roman"/>
          <w:sz w:val="28"/>
          <w:szCs w:val="28"/>
        </w:rPr>
        <w:t>(ЭТАПЕ СПОРТИВНОЙ СПЕЦИАЛИЗАЦИИ 3-го года)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890"/>
        <w:gridCol w:w="979"/>
        <w:gridCol w:w="980"/>
        <w:gridCol w:w="962"/>
        <w:gridCol w:w="993"/>
        <w:gridCol w:w="819"/>
        <w:gridCol w:w="1307"/>
      </w:tblGrid>
      <w:tr w:rsidR="006741F3" w:rsidRPr="006741F3" w:rsidTr="006741F3">
        <w:trPr>
          <w:trHeight w:val="902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Развиваемое физическое качество</w:t>
            </w:r>
          </w:p>
        </w:tc>
        <w:tc>
          <w:tcPr>
            <w:tcW w:w="2890" w:type="dxa"/>
            <w:vMerge w:val="restart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Контрольные упражнения (тесты) ОФП и СФП</w:t>
            </w: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девушки</w:t>
            </w:r>
          </w:p>
        </w:tc>
      </w:tr>
      <w:tr w:rsidR="006741F3" w:rsidRPr="006741F3" w:rsidTr="006741F3">
        <w:trPr>
          <w:trHeight w:val="266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741F3" w:rsidRPr="006741F3" w:rsidTr="006741F3">
        <w:trPr>
          <w:trHeight w:val="528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 м  , с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10.8</w:t>
            </w:r>
          </w:p>
        </w:tc>
      </w:tr>
      <w:tr w:rsidR="006741F3" w:rsidRPr="006741F3" w:rsidTr="006741F3">
        <w:trPr>
          <w:trHeight w:val="854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СКОРОСТНО- СИЛОВЫЕ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Прыжок в длину с места см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173</w:t>
            </w:r>
          </w:p>
        </w:tc>
      </w:tr>
      <w:tr w:rsidR="006741F3" w:rsidRPr="006741F3" w:rsidTr="006741F3">
        <w:trPr>
          <w:trHeight w:val="704"/>
        </w:trPr>
        <w:tc>
          <w:tcPr>
            <w:tcW w:w="1844" w:type="dxa"/>
            <w:vMerge w:val="restart"/>
            <w:vAlign w:val="center"/>
          </w:tcPr>
          <w:p w:rsidR="006741F3" w:rsidRPr="006741F3" w:rsidRDefault="006741F3" w:rsidP="00674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ВЫНОСЛИ</w:t>
            </w:r>
          </w:p>
          <w:p w:rsidR="006741F3" w:rsidRPr="006741F3" w:rsidRDefault="006741F3" w:rsidP="00674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ВОСТЬ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3.45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классический стиль 5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19.50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20.20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14.30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классический стиль 10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39.38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40.08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40.38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21.36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22.36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свободный стиль 5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18.18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18.48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19.18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13.30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свободный стиль 10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37.42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38.12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38.42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21.18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21.48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22.18</w:t>
            </w:r>
          </w:p>
        </w:tc>
      </w:tr>
      <w:tr w:rsidR="006741F3" w:rsidRPr="006741F3" w:rsidTr="006741F3">
        <w:trPr>
          <w:trHeight w:val="503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ТЕХНИЧЕСКОЕ МАСТЕРСТВО</w:t>
            </w:r>
          </w:p>
        </w:tc>
        <w:tc>
          <w:tcPr>
            <w:tcW w:w="8930" w:type="dxa"/>
            <w:gridSpan w:val="7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Обязательная техническая программа</w:t>
            </w:r>
          </w:p>
        </w:tc>
      </w:tr>
    </w:tbl>
    <w:p w:rsidR="00054E14" w:rsidRPr="00711111" w:rsidRDefault="00054E14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E14" w:rsidRPr="00711111" w:rsidRDefault="00054E14" w:rsidP="00054E1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p w:rsidR="00054E14" w:rsidRPr="00711111" w:rsidRDefault="00054E14" w:rsidP="00054E1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054E14" w:rsidRPr="00711111" w:rsidRDefault="00054E14" w:rsidP="00054E1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</w:t>
      </w:r>
    </w:p>
    <w:p w:rsidR="00054E14" w:rsidRPr="00711111" w:rsidRDefault="00054E14" w:rsidP="00054E1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ДЛЯ ЗАЧИСЛЕНИЯ В ГРУППЫ НА ТРЕНИРОВОЧНОМ ЭТАПЕ</w:t>
      </w:r>
    </w:p>
    <w:p w:rsidR="00054E14" w:rsidRPr="00711111" w:rsidRDefault="00054E14" w:rsidP="00054E14">
      <w:pPr>
        <w:pStyle w:val="a4"/>
        <w:framePr w:wrap="none" w:vAnchor="page" w:hAnchor="page" w:x="5852" w:y="15872"/>
        <w:shd w:val="clear" w:color="auto" w:fill="auto"/>
        <w:spacing w:line="220" w:lineRule="exact"/>
        <w:rPr>
          <w:sz w:val="28"/>
          <w:szCs w:val="28"/>
        </w:rPr>
      </w:pPr>
      <w:r w:rsidRPr="00711111">
        <w:rPr>
          <w:sz w:val="28"/>
          <w:szCs w:val="28"/>
        </w:rPr>
        <w:t>11</w:t>
      </w:r>
    </w:p>
    <w:p w:rsidR="00054E14" w:rsidRPr="00711111" w:rsidRDefault="00054E14" w:rsidP="009A4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(ЭТАПЕ СПОРТИВНОЙ СПЕЦИАЛИЗАЦИИ 4-го года)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890"/>
        <w:gridCol w:w="979"/>
        <w:gridCol w:w="980"/>
        <w:gridCol w:w="962"/>
        <w:gridCol w:w="993"/>
        <w:gridCol w:w="819"/>
        <w:gridCol w:w="1307"/>
      </w:tblGrid>
      <w:tr w:rsidR="006741F3" w:rsidRPr="006741F3" w:rsidTr="006741F3">
        <w:trPr>
          <w:trHeight w:val="902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Развиваемое физическое качество</w:t>
            </w:r>
          </w:p>
        </w:tc>
        <w:tc>
          <w:tcPr>
            <w:tcW w:w="2890" w:type="dxa"/>
            <w:vMerge w:val="restart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Контрольные упражнения (тесты) ОФП и СФП</w:t>
            </w: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девушки</w:t>
            </w:r>
          </w:p>
        </w:tc>
      </w:tr>
      <w:tr w:rsidR="006741F3" w:rsidRPr="006741F3" w:rsidTr="006741F3">
        <w:trPr>
          <w:trHeight w:val="266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741F3" w:rsidRPr="006741F3" w:rsidTr="006741F3">
        <w:trPr>
          <w:trHeight w:val="528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 м  , с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10.6</w:t>
            </w:r>
          </w:p>
        </w:tc>
      </w:tr>
      <w:tr w:rsidR="006741F3" w:rsidRPr="006741F3" w:rsidTr="006741F3">
        <w:trPr>
          <w:trHeight w:val="918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СКОРОСТНО- СИЛОВЫЕ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Прыжок в длину с места см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181</w:t>
            </w:r>
          </w:p>
        </w:tc>
      </w:tr>
      <w:tr w:rsidR="006741F3" w:rsidRPr="006741F3" w:rsidTr="006741F3">
        <w:trPr>
          <w:trHeight w:val="509"/>
        </w:trPr>
        <w:tc>
          <w:tcPr>
            <w:tcW w:w="1844" w:type="dxa"/>
            <w:vMerge w:val="restart"/>
            <w:vAlign w:val="center"/>
          </w:tcPr>
          <w:p w:rsidR="006741F3" w:rsidRPr="006741F3" w:rsidRDefault="006741F3" w:rsidP="00674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ВЫНОСЛИ</w:t>
            </w:r>
          </w:p>
          <w:p w:rsidR="006741F3" w:rsidRPr="006741F3" w:rsidRDefault="006741F3" w:rsidP="00674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ВОСТЬ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3.30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классический стиль 5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13.30</w:t>
            </w:r>
          </w:p>
        </w:tc>
      </w:tr>
      <w:tr w:rsidR="006741F3" w:rsidRPr="006741F3" w:rsidTr="006741F3">
        <w:trPr>
          <w:trHeight w:val="677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классический стиль 10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37.07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37.37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38.07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20.34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21.04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свободный стиль 5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17.07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17.37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18.07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12.30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свободный стиль 10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35.13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35.43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36.13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19.52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20.22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20.52</w:t>
            </w:r>
          </w:p>
        </w:tc>
      </w:tr>
      <w:tr w:rsidR="006741F3" w:rsidRPr="006741F3" w:rsidTr="006741F3">
        <w:trPr>
          <w:trHeight w:val="503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ТЕХНИЧЕСКОЕ МАСТЕРСТВО</w:t>
            </w:r>
          </w:p>
        </w:tc>
        <w:tc>
          <w:tcPr>
            <w:tcW w:w="8930" w:type="dxa"/>
            <w:gridSpan w:val="7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Обязательная техническая программа</w:t>
            </w:r>
          </w:p>
        </w:tc>
      </w:tr>
    </w:tbl>
    <w:p w:rsidR="00054E14" w:rsidRPr="00711111" w:rsidRDefault="00054E14" w:rsidP="00054E1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p w:rsidR="00054E14" w:rsidRPr="00711111" w:rsidRDefault="00054E14" w:rsidP="00054E1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054E14" w:rsidRPr="00711111" w:rsidRDefault="00054E14" w:rsidP="00054E1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</w:t>
      </w:r>
    </w:p>
    <w:p w:rsidR="00054E14" w:rsidRPr="00711111" w:rsidRDefault="00054E14" w:rsidP="00054E1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ДЛЯ ЗАЧИСЛЕНИЯ В ГРУППЫ НА ТРЕНИРОВОЧНОМ ЭТАПЕ</w:t>
      </w:r>
    </w:p>
    <w:p w:rsidR="00054E14" w:rsidRPr="00711111" w:rsidRDefault="00054E14" w:rsidP="00054E14">
      <w:pPr>
        <w:pStyle w:val="a4"/>
        <w:framePr w:wrap="none" w:vAnchor="page" w:hAnchor="page" w:x="5852" w:y="15872"/>
        <w:shd w:val="clear" w:color="auto" w:fill="auto"/>
        <w:spacing w:line="220" w:lineRule="exact"/>
        <w:rPr>
          <w:sz w:val="28"/>
          <w:szCs w:val="28"/>
        </w:rPr>
      </w:pPr>
      <w:r w:rsidRPr="00711111">
        <w:rPr>
          <w:sz w:val="28"/>
          <w:szCs w:val="28"/>
        </w:rPr>
        <w:t>11</w:t>
      </w:r>
    </w:p>
    <w:p w:rsidR="00054E14" w:rsidRPr="00711111" w:rsidRDefault="00054E14" w:rsidP="00054E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(ЭТАПЕ СПОРТИВНОЙ СПЕЦИАЛИЗАЦИИ 5-го года)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890"/>
        <w:gridCol w:w="979"/>
        <w:gridCol w:w="980"/>
        <w:gridCol w:w="962"/>
        <w:gridCol w:w="993"/>
        <w:gridCol w:w="819"/>
        <w:gridCol w:w="1307"/>
      </w:tblGrid>
      <w:tr w:rsidR="006741F3" w:rsidRPr="006741F3" w:rsidTr="006741F3">
        <w:trPr>
          <w:trHeight w:val="902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Развиваемое физическое качество</w:t>
            </w:r>
          </w:p>
        </w:tc>
        <w:tc>
          <w:tcPr>
            <w:tcW w:w="2890" w:type="dxa"/>
            <w:vMerge w:val="restart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Контрольные упражнения (тесты) ОФП и СФП</w:t>
            </w: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девушки</w:t>
            </w:r>
          </w:p>
        </w:tc>
      </w:tr>
      <w:tr w:rsidR="006741F3" w:rsidRPr="006741F3" w:rsidTr="006741F3">
        <w:trPr>
          <w:trHeight w:val="266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1F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741F3" w:rsidRPr="006741F3" w:rsidTr="006741F3">
        <w:trPr>
          <w:trHeight w:val="528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 м  , с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10.4</w:t>
            </w:r>
          </w:p>
        </w:tc>
      </w:tr>
      <w:tr w:rsidR="006741F3" w:rsidRPr="006741F3" w:rsidTr="006741F3">
        <w:trPr>
          <w:trHeight w:val="918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СКОРОСТНО- СИЛОВЫЕ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Прыжок в длину с места см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190</w:t>
            </w:r>
          </w:p>
        </w:tc>
      </w:tr>
      <w:tr w:rsidR="006741F3" w:rsidRPr="006741F3" w:rsidTr="006741F3">
        <w:trPr>
          <w:trHeight w:val="509"/>
        </w:trPr>
        <w:tc>
          <w:tcPr>
            <w:tcW w:w="1844" w:type="dxa"/>
            <w:vMerge w:val="restart"/>
            <w:vAlign w:val="center"/>
          </w:tcPr>
          <w:p w:rsidR="006741F3" w:rsidRPr="006741F3" w:rsidRDefault="006741F3" w:rsidP="00674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ВЫНОСЛИ</w:t>
            </w:r>
          </w:p>
          <w:p w:rsidR="006741F3" w:rsidRPr="006741F3" w:rsidRDefault="006741F3" w:rsidP="00674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ВОСТЬ</w:t>
            </w: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3.20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классический стиль 5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16.52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17.20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17.50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12.30</w:t>
            </w:r>
          </w:p>
        </w:tc>
      </w:tr>
      <w:tr w:rsidR="006741F3" w:rsidRPr="006741F3" w:rsidTr="006741F3">
        <w:trPr>
          <w:trHeight w:val="677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классический стиль 10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35.16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35.46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36.16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19.42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20.12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свободный стиль 5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15.56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16.26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16.56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11.30</w:t>
            </w:r>
          </w:p>
        </w:tc>
      </w:tr>
      <w:tr w:rsidR="006741F3" w:rsidRPr="006741F3" w:rsidTr="006741F3">
        <w:trPr>
          <w:trHeight w:val="151"/>
        </w:trPr>
        <w:tc>
          <w:tcPr>
            <w:tcW w:w="1844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 свободный стиль 10 км</w:t>
            </w:r>
          </w:p>
        </w:tc>
        <w:tc>
          <w:tcPr>
            <w:tcW w:w="97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33.24</w:t>
            </w:r>
          </w:p>
        </w:tc>
        <w:tc>
          <w:tcPr>
            <w:tcW w:w="98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33.54</w:t>
            </w:r>
          </w:p>
        </w:tc>
        <w:tc>
          <w:tcPr>
            <w:tcW w:w="96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34.24</w:t>
            </w:r>
          </w:p>
        </w:tc>
        <w:tc>
          <w:tcPr>
            <w:tcW w:w="99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18.26</w:t>
            </w:r>
          </w:p>
        </w:tc>
        <w:tc>
          <w:tcPr>
            <w:tcW w:w="819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18.56</w:t>
            </w:r>
          </w:p>
        </w:tc>
        <w:tc>
          <w:tcPr>
            <w:tcW w:w="130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19.26</w:t>
            </w:r>
          </w:p>
        </w:tc>
      </w:tr>
      <w:tr w:rsidR="006741F3" w:rsidRPr="006741F3" w:rsidTr="006741F3">
        <w:trPr>
          <w:trHeight w:val="503"/>
        </w:trPr>
        <w:tc>
          <w:tcPr>
            <w:tcW w:w="184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ТЕХНИЧЕСКОЕ МАСТЕРСТВО</w:t>
            </w:r>
          </w:p>
        </w:tc>
        <w:tc>
          <w:tcPr>
            <w:tcW w:w="8930" w:type="dxa"/>
            <w:gridSpan w:val="7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Обязательная техническая программа</w:t>
            </w:r>
          </w:p>
        </w:tc>
      </w:tr>
    </w:tbl>
    <w:p w:rsidR="00054E14" w:rsidRPr="00711111" w:rsidRDefault="00054E14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890" w:rsidRPr="00711111" w:rsidRDefault="00CA5890" w:rsidP="00CA5890">
      <w:pPr>
        <w:pStyle w:val="20"/>
        <w:shd w:val="clear" w:color="auto" w:fill="auto"/>
        <w:spacing w:line="250" w:lineRule="exact"/>
        <w:ind w:right="1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CA5890" w:rsidRDefault="00CA5890" w:rsidP="00CA5890">
      <w:pPr>
        <w:pStyle w:val="20"/>
        <w:shd w:val="clear" w:color="auto" w:fill="auto"/>
        <w:spacing w:line="250" w:lineRule="exact"/>
        <w:ind w:right="1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</w:t>
      </w:r>
      <w:r w:rsidRPr="00711111">
        <w:rPr>
          <w:sz w:val="28"/>
          <w:szCs w:val="28"/>
        </w:rPr>
        <w:br/>
        <w:t>ДЛЯ ЗАЧИСЛЕНИЯ В ГРУППЫ НА ЭТАПЕ СОВЕРШЕНСТВОВАНИЯ</w:t>
      </w:r>
      <w:r w:rsidRPr="00711111">
        <w:rPr>
          <w:sz w:val="28"/>
          <w:szCs w:val="28"/>
        </w:rPr>
        <w:br/>
        <w:t>СПОРТИВНОГО МАСТЕРСТВА</w:t>
      </w:r>
    </w:p>
    <w:p w:rsidR="006741F3" w:rsidRPr="00711111" w:rsidRDefault="006741F3" w:rsidP="00CA5890">
      <w:pPr>
        <w:pStyle w:val="20"/>
        <w:shd w:val="clear" w:color="auto" w:fill="auto"/>
        <w:spacing w:line="250" w:lineRule="exact"/>
        <w:ind w:right="100" w:firstLine="0"/>
        <w:jc w:val="center"/>
        <w:rPr>
          <w:sz w:val="28"/>
          <w:szCs w:val="28"/>
        </w:rPr>
      </w:pPr>
    </w:p>
    <w:tbl>
      <w:tblPr>
        <w:tblStyle w:val="a5"/>
        <w:tblW w:w="10774" w:type="dxa"/>
        <w:tblInd w:w="-176" w:type="dxa"/>
        <w:tblLook w:val="04A0"/>
      </w:tblPr>
      <w:tblGrid>
        <w:gridCol w:w="1587"/>
        <w:gridCol w:w="1760"/>
        <w:gridCol w:w="1172"/>
        <w:gridCol w:w="1232"/>
        <w:gridCol w:w="1133"/>
        <w:gridCol w:w="1135"/>
        <w:gridCol w:w="1234"/>
        <w:gridCol w:w="1521"/>
      </w:tblGrid>
      <w:tr w:rsidR="006741F3" w:rsidRPr="006741F3" w:rsidTr="006741F3">
        <w:tc>
          <w:tcPr>
            <w:tcW w:w="3347" w:type="dxa"/>
            <w:gridSpan w:val="2"/>
            <w:vMerge w:val="restart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Развиваемое физическое качество</w:t>
            </w:r>
          </w:p>
        </w:tc>
        <w:tc>
          <w:tcPr>
            <w:tcW w:w="3537" w:type="dxa"/>
            <w:gridSpan w:val="3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3890" w:type="dxa"/>
            <w:gridSpan w:val="3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Девушки</w:t>
            </w:r>
          </w:p>
        </w:tc>
      </w:tr>
      <w:tr w:rsidR="006741F3" w:rsidRPr="006741F3" w:rsidTr="006741F3">
        <w:tc>
          <w:tcPr>
            <w:tcW w:w="3347" w:type="dxa"/>
            <w:gridSpan w:val="2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</w:t>
            </w:r>
          </w:p>
        </w:tc>
      </w:tr>
      <w:tr w:rsidR="006741F3" w:rsidRPr="006741F3" w:rsidTr="006741F3">
        <w:tc>
          <w:tcPr>
            <w:tcW w:w="158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быстрота</w:t>
            </w: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 м  , с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</w:tr>
      <w:tr w:rsidR="006741F3" w:rsidRPr="006741F3" w:rsidTr="006741F3">
        <w:tc>
          <w:tcPr>
            <w:tcW w:w="158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Скоростно-силовая подготовка</w:t>
            </w: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200</w:t>
            </w:r>
          </w:p>
        </w:tc>
      </w:tr>
      <w:tr w:rsidR="006741F3" w:rsidRPr="006741F3" w:rsidTr="006741F3">
        <w:tc>
          <w:tcPr>
            <w:tcW w:w="1587" w:type="dxa"/>
            <w:vMerge w:val="restart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выносливость</w:t>
            </w: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Бег 800 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3.35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Кросс 3 км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Кросс 2 км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3.35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Лыжи, классический стиль 5 км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16.40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18.40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Лыжи, классический стиль 3 км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11.30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Лыжи, классический стиль 10 км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32.45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33.15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33.45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Лыжи, свободный стиль 3 км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10.45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Лыжи, свободный стиль 5 км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14.45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18.00</w:t>
            </w:r>
          </w:p>
        </w:tc>
      </w:tr>
      <w:tr w:rsidR="006741F3" w:rsidRPr="006741F3" w:rsidTr="006741F3">
        <w:tc>
          <w:tcPr>
            <w:tcW w:w="1587" w:type="dxa"/>
            <w:vMerge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Лыжи, свободный стиль 10 км</w:t>
            </w:r>
          </w:p>
        </w:tc>
        <w:tc>
          <w:tcPr>
            <w:tcW w:w="117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30.55</w:t>
            </w:r>
          </w:p>
        </w:tc>
        <w:tc>
          <w:tcPr>
            <w:tcW w:w="1232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31.25</w:t>
            </w:r>
          </w:p>
        </w:tc>
        <w:tc>
          <w:tcPr>
            <w:tcW w:w="1133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31.55</w:t>
            </w:r>
          </w:p>
        </w:tc>
        <w:tc>
          <w:tcPr>
            <w:tcW w:w="1135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-</w:t>
            </w:r>
          </w:p>
        </w:tc>
      </w:tr>
      <w:tr w:rsidR="006741F3" w:rsidRPr="006741F3" w:rsidTr="006741F3">
        <w:tc>
          <w:tcPr>
            <w:tcW w:w="158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Техническое мастерство</w:t>
            </w:r>
          </w:p>
        </w:tc>
        <w:tc>
          <w:tcPr>
            <w:tcW w:w="9187" w:type="dxa"/>
            <w:gridSpan w:val="7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Обязательная техническая программа</w:t>
            </w:r>
          </w:p>
        </w:tc>
      </w:tr>
      <w:tr w:rsidR="006741F3" w:rsidRPr="006741F3" w:rsidTr="006741F3">
        <w:tc>
          <w:tcPr>
            <w:tcW w:w="1587" w:type="dxa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Спортивный разряд</w:t>
            </w:r>
          </w:p>
        </w:tc>
        <w:tc>
          <w:tcPr>
            <w:tcW w:w="9187" w:type="dxa"/>
            <w:gridSpan w:val="7"/>
            <w:vAlign w:val="center"/>
          </w:tcPr>
          <w:p w:rsidR="006741F3" w:rsidRPr="006741F3" w:rsidRDefault="006741F3" w:rsidP="006741F3">
            <w:pPr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Кандидат в мастера спорта</w:t>
            </w:r>
          </w:p>
        </w:tc>
      </w:tr>
    </w:tbl>
    <w:p w:rsidR="00CA5890" w:rsidRDefault="00CA5890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6741F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943093">
        <w:rPr>
          <w:rFonts w:ascii="Times New Roman" w:hAnsi="Times New Roman" w:cs="Times New Roman"/>
          <w:sz w:val="28"/>
          <w:szCs w:val="28"/>
          <w:u w:val="single"/>
        </w:rPr>
        <w:t>Указания 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выполнению контрольных испытаний.</w:t>
      </w:r>
    </w:p>
    <w:p w:rsidR="006741F3" w:rsidRPr="008702BC" w:rsidRDefault="006741F3" w:rsidP="006741F3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9430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Бег по дистанции 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 xml:space="preserve"> 30 м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>Выполняется с высокого старта. Проводится на дорожке в спортивной обуви. Количество стартующих в забеге определяется условиям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2BC">
        <w:rPr>
          <w:rFonts w:ascii="Times New Roman" w:hAnsi="Times New Roman" w:cs="Times New Roman"/>
          <w:sz w:val="28"/>
          <w:szCs w:val="28"/>
        </w:rPr>
        <w:t>, при которых бегущие не мешают друг другу.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время на преодоление дистанции.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2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lastRenderedPageBreak/>
        <w:t>Оборудование:</w:t>
      </w:r>
      <w:r w:rsidRPr="008702BC">
        <w:rPr>
          <w:rFonts w:ascii="Times New Roman" w:hAnsi="Times New Roman" w:cs="Times New Roman"/>
          <w:sz w:val="28"/>
          <w:szCs w:val="28"/>
        </w:rPr>
        <w:t xml:space="preserve"> Секундомеры по количеству участвующих в забеге, фиксирующие десятые доли секунды, тщате</w:t>
      </w:r>
      <w:r>
        <w:rPr>
          <w:rFonts w:ascii="Times New Roman" w:hAnsi="Times New Roman" w:cs="Times New Roman"/>
          <w:sz w:val="28"/>
          <w:szCs w:val="28"/>
        </w:rPr>
        <w:t xml:space="preserve">льно промеренная дистанция 30 </w:t>
      </w:r>
      <w:r w:rsidRPr="008702BC">
        <w:rPr>
          <w:rFonts w:ascii="Times New Roman" w:hAnsi="Times New Roman" w:cs="Times New Roman"/>
          <w:sz w:val="28"/>
          <w:szCs w:val="28"/>
        </w:rPr>
        <w:t>метров, финишная отметка, стартовый пистолет или флажок.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29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Описание теста</w:t>
      </w:r>
      <w:r w:rsidRPr="008702BC">
        <w:rPr>
          <w:rFonts w:ascii="Times New Roman" w:hAnsi="Times New Roman" w:cs="Times New Roman"/>
          <w:sz w:val="28"/>
          <w:szCs w:val="28"/>
        </w:rPr>
        <w:t>: По команде "На старт" испытуемые становятся за 10 метров до стартовой линии в положении высокого старта. Когда испытуемые приготовились и замерли, даётся сигнал стартёра. В момент пересечения бегущим стартовой линии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02BC">
        <w:rPr>
          <w:rFonts w:ascii="Times New Roman" w:hAnsi="Times New Roman" w:cs="Times New Roman"/>
          <w:sz w:val="28"/>
          <w:szCs w:val="28"/>
        </w:rPr>
        <w:t xml:space="preserve"> начинается отсчет времени.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Время с точностью до десятой доли секунды заносится в протокол, после чего вписывается фамилия испытуемого.</w:t>
      </w:r>
    </w:p>
    <w:p w:rsidR="006741F3" w:rsidRDefault="006741F3" w:rsidP="006741F3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Бег по дистанции  6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i/>
          <w:iCs/>
          <w:sz w:val="28"/>
          <w:szCs w:val="28"/>
        </w:rPr>
        <w:t>,100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1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02119">
        <w:rPr>
          <w:rFonts w:ascii="Times New Roman" w:hAnsi="Times New Roman" w:cs="Times New Roman"/>
          <w:sz w:val="28"/>
          <w:szCs w:val="28"/>
        </w:rPr>
        <w:t xml:space="preserve">ыполняется из положения низкого старта с использованием специальных колодок. Если колодки отсутствуют, тогда целесообразно начать бежать с высокого старта. </w:t>
      </w:r>
      <w:r w:rsidRPr="008702BC">
        <w:rPr>
          <w:rFonts w:ascii="Times New Roman" w:hAnsi="Times New Roman" w:cs="Times New Roman"/>
          <w:sz w:val="28"/>
          <w:szCs w:val="28"/>
        </w:rPr>
        <w:t>Проводится на дорожке в спортивной обуви. Количество стартующих в забеге определяется условиям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2BC">
        <w:rPr>
          <w:rFonts w:ascii="Times New Roman" w:hAnsi="Times New Roman" w:cs="Times New Roman"/>
          <w:sz w:val="28"/>
          <w:szCs w:val="28"/>
        </w:rPr>
        <w:t>, при которых бегущие не мешают друг другу.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время на преодоление дистанции.</w:t>
      </w:r>
    </w:p>
    <w:p w:rsidR="006741F3" w:rsidRDefault="006741F3" w:rsidP="006741F3">
      <w:pPr>
        <w:autoSpaceDE w:val="0"/>
        <w:autoSpaceDN w:val="0"/>
        <w:adjustRightInd w:val="0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8702BC">
        <w:rPr>
          <w:rFonts w:ascii="Times New Roman" w:hAnsi="Times New Roman" w:cs="Times New Roman"/>
          <w:sz w:val="28"/>
          <w:szCs w:val="28"/>
        </w:rPr>
        <w:t xml:space="preserve"> Секундомеры по количеству участвующих в забеге, фиксирующие десятые доли секунды, тщате</w:t>
      </w:r>
      <w:r>
        <w:rPr>
          <w:rFonts w:ascii="Times New Roman" w:hAnsi="Times New Roman" w:cs="Times New Roman"/>
          <w:sz w:val="28"/>
          <w:szCs w:val="28"/>
        </w:rPr>
        <w:t xml:space="preserve">льно промеренная дистанция 60, 100 </w:t>
      </w:r>
      <w:r w:rsidRPr="008702BC">
        <w:rPr>
          <w:rFonts w:ascii="Times New Roman" w:hAnsi="Times New Roman" w:cs="Times New Roman"/>
          <w:sz w:val="28"/>
          <w:szCs w:val="28"/>
        </w:rPr>
        <w:t>метров, финишная отметка, стартовый пистолет или флажок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1F3" w:rsidRDefault="006741F3" w:rsidP="006741F3">
      <w:pPr>
        <w:pStyle w:val="af1"/>
        <w:spacing w:before="0" w:beforeAutospacing="0" w:after="240" w:afterAutospacing="0"/>
        <w:rPr>
          <w:sz w:val="28"/>
          <w:szCs w:val="28"/>
        </w:rPr>
      </w:pPr>
      <w:r w:rsidRPr="008702BC">
        <w:rPr>
          <w:sz w:val="28"/>
          <w:szCs w:val="28"/>
          <w:u w:val="single"/>
        </w:rPr>
        <w:t>Описание теста</w:t>
      </w:r>
      <w:r w:rsidRPr="008702BC">
        <w:rPr>
          <w:sz w:val="28"/>
          <w:szCs w:val="28"/>
        </w:rPr>
        <w:t>:</w:t>
      </w:r>
      <w:r w:rsidRPr="00902119">
        <w:rPr>
          <w:sz w:val="28"/>
          <w:szCs w:val="28"/>
          <w:u w:val="single"/>
        </w:rPr>
        <w:t xml:space="preserve"> </w:t>
      </w:r>
      <w:r w:rsidRPr="00902119">
        <w:rPr>
          <w:rStyle w:val="af2"/>
          <w:sz w:val="28"/>
          <w:szCs w:val="28"/>
        </w:rPr>
        <w:t>“На старт”</w:t>
      </w:r>
      <w:r w:rsidRPr="00902119">
        <w:rPr>
          <w:sz w:val="28"/>
          <w:szCs w:val="28"/>
        </w:rPr>
        <w:t xml:space="preserve"> – участник </w:t>
      </w:r>
      <w:r>
        <w:rPr>
          <w:sz w:val="28"/>
          <w:szCs w:val="28"/>
        </w:rPr>
        <w:t xml:space="preserve"> </w:t>
      </w:r>
      <w:r w:rsidRPr="00902119">
        <w:rPr>
          <w:sz w:val="28"/>
          <w:szCs w:val="28"/>
        </w:rPr>
        <w:t>становится на свою дорожку и принимает положение старта (низкое или высокое).</w:t>
      </w:r>
      <w:r w:rsidRPr="00902119">
        <w:rPr>
          <w:rStyle w:val="af2"/>
          <w:sz w:val="28"/>
          <w:szCs w:val="28"/>
        </w:rPr>
        <w:t>“Внимание”</w:t>
      </w:r>
      <w:r w:rsidRPr="00902119">
        <w:rPr>
          <w:sz w:val="28"/>
          <w:szCs w:val="28"/>
        </w:rPr>
        <w:t xml:space="preserve"> – по этой команде спортсмен должен замереть и не выполнять никаких движений.</w:t>
      </w:r>
      <w:r>
        <w:rPr>
          <w:sz w:val="28"/>
          <w:szCs w:val="28"/>
        </w:rPr>
        <w:t xml:space="preserve"> </w:t>
      </w:r>
      <w:r w:rsidRPr="00902119">
        <w:rPr>
          <w:rStyle w:val="af2"/>
          <w:sz w:val="28"/>
          <w:szCs w:val="28"/>
        </w:rPr>
        <w:t>“Марш”</w:t>
      </w:r>
      <w:r w:rsidRPr="00902119">
        <w:rPr>
          <w:sz w:val="28"/>
          <w:szCs w:val="28"/>
        </w:rPr>
        <w:t xml:space="preserve"> – команда производится взмахом флажка или выстрелом из пистолета. Данная команда сигнализирует о том, что секундомер включен и можно бежать. </w:t>
      </w:r>
    </w:p>
    <w:p w:rsidR="006741F3" w:rsidRDefault="006741F3" w:rsidP="006741F3">
      <w:pPr>
        <w:pStyle w:val="af1"/>
        <w:spacing w:before="0" w:beforeAutospacing="0" w:after="240" w:afterAutospacing="0"/>
        <w:rPr>
          <w:sz w:val="28"/>
          <w:szCs w:val="28"/>
        </w:rPr>
      </w:pPr>
      <w:r w:rsidRPr="008702BC">
        <w:rPr>
          <w:sz w:val="28"/>
          <w:szCs w:val="28"/>
          <w:u w:val="single"/>
        </w:rPr>
        <w:t>Результат:</w:t>
      </w:r>
      <w:r w:rsidRPr="008702BC">
        <w:rPr>
          <w:sz w:val="28"/>
          <w:szCs w:val="28"/>
        </w:rPr>
        <w:t xml:space="preserve"> Время с точностью до десятой доли секунды заносится в протокол, после чего вписывается фамилия испытуемого</w:t>
      </w:r>
    </w:p>
    <w:p w:rsidR="006741F3" w:rsidRDefault="006741F3" w:rsidP="006741F3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Бег по дистанции  80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i/>
          <w:iCs/>
          <w:sz w:val="28"/>
          <w:szCs w:val="28"/>
        </w:rPr>
        <w:t>,1000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>Проводится на дорожке в спортивной обуви. Количество стартующих в забеге определяется условиям, при которых бегущие не мешают друг другу.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8702BC">
        <w:rPr>
          <w:rFonts w:ascii="Times New Roman" w:hAnsi="Times New Roman" w:cs="Times New Roman"/>
          <w:sz w:val="28"/>
          <w:szCs w:val="28"/>
        </w:rPr>
        <w:t xml:space="preserve"> Секундомеры, фиксирующие десятые доли секунды,</w:t>
      </w:r>
      <w:r>
        <w:rPr>
          <w:rFonts w:ascii="Times New Roman" w:hAnsi="Times New Roman" w:cs="Times New Roman"/>
          <w:sz w:val="28"/>
          <w:szCs w:val="28"/>
        </w:rPr>
        <w:t xml:space="preserve"> тщательно промеренная дистанция</w:t>
      </w:r>
      <w:r w:rsidRPr="00870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800, 1000</w:t>
      </w:r>
      <w:r w:rsidRPr="008702BC">
        <w:rPr>
          <w:rFonts w:ascii="Times New Roman" w:hAnsi="Times New Roman" w:cs="Times New Roman"/>
          <w:sz w:val="28"/>
          <w:szCs w:val="28"/>
        </w:rPr>
        <w:t xml:space="preserve"> метров, финишная отметка, стартовый пистолет или флажок.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9E1">
        <w:rPr>
          <w:rFonts w:ascii="Times New Roman" w:hAnsi="Times New Roman" w:cs="Times New Roman"/>
          <w:sz w:val="28"/>
          <w:szCs w:val="28"/>
          <w:u w:val="single"/>
        </w:rPr>
        <w:t>Описание теста</w:t>
      </w:r>
      <w:r w:rsidRPr="008702BC">
        <w:rPr>
          <w:rFonts w:ascii="Times New Roman" w:hAnsi="Times New Roman" w:cs="Times New Roman"/>
          <w:sz w:val="28"/>
          <w:szCs w:val="28"/>
        </w:rPr>
        <w:t xml:space="preserve">: По команде "На старт" испытуемые становятся у </w:t>
      </w:r>
      <w:r w:rsidRPr="00831C7E">
        <w:rPr>
          <w:rFonts w:ascii="Times New Roman" w:hAnsi="Times New Roman" w:cs="Times New Roman"/>
          <w:sz w:val="28"/>
          <w:szCs w:val="28"/>
        </w:rPr>
        <w:t>стартовой линии в</w:t>
      </w:r>
      <w:r w:rsidRPr="008702BC">
        <w:rPr>
          <w:rFonts w:ascii="Times New Roman" w:hAnsi="Times New Roman" w:cs="Times New Roman"/>
          <w:sz w:val="28"/>
          <w:szCs w:val="28"/>
        </w:rPr>
        <w:t xml:space="preserve"> положении высокого старта. Когда испытуемые приготовились и замерли, даётся сигнал стартёра.</w:t>
      </w:r>
      <w:r w:rsidR="00293C18" w:rsidRPr="00293C18">
        <w:rPr>
          <w:rFonts w:ascii="Times New Roman" w:hAnsi="Times New Roman" w:cs="Times New Roman"/>
          <w:noProof/>
          <w:sz w:val="28"/>
          <w:szCs w:val="28"/>
          <w:lang w:val="de-DE" w:eastAsia="fa-IR" w:bidi="fa-IR"/>
        </w:rPr>
        <w:pict>
          <v:line id="_x0000_s1027" style="position:absolute;left:0;text-align:left;z-index:-251655168;mso-position-horizontal-relative:text;mso-position-vertical-relative:text" from="39.75pt,-30.6pt" to="123.4pt,-30.6pt" o:allowincell="f" strokeweight=".29631mm"/>
        </w:pict>
      </w:r>
    </w:p>
    <w:p w:rsidR="006741F3" w:rsidRPr="00902119" w:rsidRDefault="006741F3" w:rsidP="006741F3">
      <w:pPr>
        <w:overflowPunct w:val="0"/>
        <w:autoSpaceDE w:val="0"/>
        <w:autoSpaceDN w:val="0"/>
        <w:adjustRightInd w:val="0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Время с точностью до десятой доли секунды заносится в протокол, после чего вписывается фамилия испытуемого.</w:t>
      </w:r>
    </w:p>
    <w:p w:rsidR="006741F3" w:rsidRPr="008702BC" w:rsidRDefault="006741F3" w:rsidP="00674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i/>
          <w:iCs/>
          <w:sz w:val="28"/>
          <w:szCs w:val="28"/>
        </w:rPr>
        <w:t>Прыжок в длину с места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after="0" w:line="22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 проводится на стадионе, при наличии прыжковой ямы или на резиновом покрытии, исключающим жесткое приземление. Место отталкивания должно обеспечивать хорошее сцепление с обувью.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скоростно-силовые качества спортсмена и координационные способности.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Прыжковая яма или резиновая дорожка, рулетка или линейка для измерения прыжка.</w:t>
      </w:r>
    </w:p>
    <w:p w:rsidR="006741F3" w:rsidRPr="008702BC" w:rsidRDefault="006741F3" w:rsidP="006741F3">
      <w:pPr>
        <w:overflowPunct w:val="0"/>
        <w:autoSpaceDE w:val="0"/>
        <w:autoSpaceDN w:val="0"/>
        <w:adjustRightInd w:val="0"/>
        <w:spacing w:line="229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B4EC4">
        <w:rPr>
          <w:rFonts w:ascii="Times New Roman" w:hAnsi="Times New Roman" w:cs="Times New Roman"/>
          <w:sz w:val="28"/>
          <w:szCs w:val="28"/>
          <w:u w:val="single"/>
        </w:rPr>
        <w:lastRenderedPageBreak/>
        <w:t>Описание теста:</w:t>
      </w:r>
      <w:r w:rsidRPr="008702BC">
        <w:rPr>
          <w:rFonts w:ascii="Times New Roman" w:hAnsi="Times New Roman" w:cs="Times New Roman"/>
          <w:sz w:val="28"/>
          <w:szCs w:val="28"/>
        </w:rPr>
        <w:t xml:space="preserve"> Участник принимает исходное положение (далее - ИП): ноги на ширине плеч, ступни параллельно, носки ног перед линией измерения. Одновременным толчком двух ног выполняется прыжок вперед в прыжковую яму или на покрытие. Мах руками разрешен. Разрешается три попытки.</w:t>
      </w:r>
    </w:p>
    <w:p w:rsidR="006741F3" w:rsidRPr="008702BC" w:rsidRDefault="00293C18" w:rsidP="006741F3">
      <w:pPr>
        <w:autoSpaceDE w:val="0"/>
        <w:autoSpaceDN w:val="0"/>
        <w:adjustRightInd w:val="0"/>
        <w:spacing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18">
        <w:rPr>
          <w:rFonts w:ascii="Times New Roman" w:hAnsi="Times New Roman" w:cs="Times New Roman"/>
          <w:noProof/>
          <w:sz w:val="28"/>
          <w:szCs w:val="28"/>
          <w:lang w:val="de-DE" w:eastAsia="fa-IR" w:bidi="fa-IR"/>
        </w:rPr>
        <w:pict>
          <v:line id="_x0000_s1026" style="position:absolute;left:0;text-align:left;z-index:-251658240" from="42.5pt,-45.15pt" to="127.75pt,-45.15pt" o:allowincell="f" strokeweight=".29631mm"/>
        </w:pict>
      </w:r>
      <w:r w:rsidR="006741F3"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="006741F3" w:rsidRPr="008702BC">
        <w:rPr>
          <w:rFonts w:ascii="Times New Roman" w:hAnsi="Times New Roman" w:cs="Times New Roman"/>
          <w:sz w:val="28"/>
          <w:szCs w:val="28"/>
        </w:rPr>
        <w:t xml:space="preserve"> Дальность прыжка измеряется в сантиметрах по перпендикулярной</w:t>
      </w:r>
      <w:r w:rsidR="006741F3">
        <w:rPr>
          <w:rFonts w:ascii="Times New Roman" w:hAnsi="Times New Roman" w:cs="Times New Roman"/>
          <w:sz w:val="28"/>
          <w:szCs w:val="28"/>
        </w:rPr>
        <w:t xml:space="preserve"> </w:t>
      </w:r>
      <w:r w:rsidR="006741F3" w:rsidRPr="008702BC">
        <w:rPr>
          <w:rFonts w:ascii="Times New Roman" w:hAnsi="Times New Roman" w:cs="Times New Roman"/>
          <w:sz w:val="28"/>
          <w:szCs w:val="28"/>
        </w:rPr>
        <w:t>прямой от линии измерения до ближайшего следа, оставленного любой частью тела участника. В зачет идет лучший результат.</w:t>
      </w:r>
    </w:p>
    <w:p w:rsidR="006741F3" w:rsidRPr="008702BC" w:rsidRDefault="006741F3" w:rsidP="00674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Ошибки:</w:t>
      </w:r>
    </w:p>
    <w:p w:rsidR="006741F3" w:rsidRPr="008702BC" w:rsidRDefault="006741F3" w:rsidP="006741F3">
      <w:pPr>
        <w:widowControl w:val="0"/>
        <w:numPr>
          <w:ilvl w:val="0"/>
          <w:numId w:val="33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заступ за линию измерения или касание ее; </w:t>
      </w:r>
    </w:p>
    <w:p w:rsidR="006741F3" w:rsidRPr="008702BC" w:rsidRDefault="006741F3" w:rsidP="006741F3">
      <w:pPr>
        <w:widowControl w:val="0"/>
        <w:numPr>
          <w:ilvl w:val="0"/>
          <w:numId w:val="33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выполнение отталкивания с предварительного подскока; </w:t>
      </w:r>
    </w:p>
    <w:p w:rsidR="006741F3" w:rsidRPr="008702BC" w:rsidRDefault="006741F3" w:rsidP="006741F3">
      <w:pPr>
        <w:widowControl w:val="0"/>
        <w:numPr>
          <w:ilvl w:val="0"/>
          <w:numId w:val="33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отталкивание ногами разновременно. </w:t>
      </w:r>
    </w:p>
    <w:p w:rsidR="006741F3" w:rsidRDefault="006741F3" w:rsidP="006741F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Метание теннисного мяча с места</w:t>
      </w:r>
    </w:p>
    <w:p w:rsidR="006741F3" w:rsidRDefault="006741F3" w:rsidP="006741F3">
      <w:pPr>
        <w:spacing w:after="0"/>
        <w:jc w:val="both"/>
        <w:rPr>
          <w:rFonts w:ascii="Arial" w:hAnsi="Arial" w:cs="Arial"/>
          <w:color w:val="333333"/>
        </w:rPr>
      </w:pPr>
      <w:r w:rsidRPr="000F1796">
        <w:rPr>
          <w:rFonts w:ascii="Times New Roman" w:hAnsi="Times New Roman" w:cs="Times New Roman"/>
          <w:sz w:val="28"/>
          <w:szCs w:val="28"/>
        </w:rPr>
        <w:t>Метание с места</w:t>
      </w:r>
      <w:r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Pr="000F1796">
        <w:rPr>
          <w:rFonts w:ascii="Times New Roman" w:hAnsi="Times New Roman" w:cs="Times New Roman"/>
          <w:sz w:val="28"/>
          <w:szCs w:val="28"/>
        </w:rPr>
        <w:t>но таким перемещением руки со спортивным предметом, которое осуществляется поверх плеча из-за головы с вовлечением в процесс (последовательно) мускулатуры ног, а также бросающей спортивный предмет руки и остальных частей туловища.</w:t>
      </w:r>
      <w:r>
        <w:rPr>
          <w:rFonts w:ascii="Arial" w:hAnsi="Arial" w:cs="Arial"/>
          <w:color w:val="333333"/>
        </w:rPr>
        <w:t xml:space="preserve">  </w:t>
      </w:r>
    </w:p>
    <w:p w:rsidR="006741F3" w:rsidRPr="000F1796" w:rsidRDefault="006741F3" w:rsidP="00674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EC4">
        <w:rPr>
          <w:rFonts w:ascii="Times New Roman" w:hAnsi="Times New Roman" w:cs="Times New Roman"/>
          <w:sz w:val="28"/>
          <w:szCs w:val="28"/>
          <w:u w:val="single"/>
        </w:rPr>
        <w:t>Описание теста: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Исходная позиция: в</w:t>
      </w:r>
      <w:r w:rsidRPr="000F1796">
        <w:rPr>
          <w:rFonts w:ascii="Times New Roman" w:hAnsi="Times New Roman" w:cs="Times New Roman"/>
          <w:sz w:val="28"/>
          <w:szCs w:val="28"/>
        </w:rPr>
        <w:t>ынести вперёд левую ногу</w:t>
      </w:r>
      <w:r>
        <w:rPr>
          <w:rFonts w:ascii="Times New Roman" w:hAnsi="Times New Roman" w:cs="Times New Roman"/>
          <w:sz w:val="28"/>
          <w:szCs w:val="28"/>
        </w:rPr>
        <w:t>, полностью уперев стопу в землю.</w:t>
      </w:r>
      <w:r w:rsidRPr="000F1796">
        <w:rPr>
          <w:rFonts w:ascii="Times New Roman" w:hAnsi="Times New Roman" w:cs="Times New Roman"/>
          <w:sz w:val="28"/>
          <w:szCs w:val="28"/>
        </w:rPr>
        <w:t xml:space="preserve"> Руку со спортивным предметом согнуть в локтевом суставе и расположить её при направленном вниз локте вровень с головой.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796">
        <w:rPr>
          <w:rFonts w:ascii="Times New Roman" w:hAnsi="Times New Roman" w:cs="Times New Roman"/>
          <w:sz w:val="28"/>
          <w:szCs w:val="28"/>
        </w:rPr>
        <w:t>Развернуть тело направо и расположить кисть со спортивным предметом сзади. Тело, повёрнутое теперь левой своей частью в направление метания, немного отклонить вправо.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796">
        <w:rPr>
          <w:rFonts w:ascii="Times New Roman" w:hAnsi="Times New Roman" w:cs="Times New Roman"/>
          <w:sz w:val="28"/>
          <w:szCs w:val="28"/>
        </w:rPr>
        <w:t>Руку со снарядом расположить ладонью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796">
        <w:rPr>
          <w:rFonts w:ascii="Times New Roman" w:hAnsi="Times New Roman" w:cs="Times New Roman"/>
          <w:sz w:val="28"/>
          <w:szCs w:val="28"/>
        </w:rPr>
        <w:t>верху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796">
        <w:rPr>
          <w:rFonts w:ascii="Times New Roman" w:hAnsi="Times New Roman" w:cs="Times New Roman"/>
          <w:sz w:val="28"/>
          <w:szCs w:val="28"/>
        </w:rPr>
        <w:t>.Поднять левую руку на уровень плеча и направить её вперёд и чуть в сторону. Резко разогнуть правую ногу и перебросить основной вес тела с неё на левую конечность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796">
        <w:rPr>
          <w:rFonts w:ascii="Times New Roman" w:hAnsi="Times New Roman" w:cs="Times New Roman"/>
          <w:sz w:val="28"/>
          <w:szCs w:val="28"/>
        </w:rPr>
        <w:t>.Принять позу «натянутого лука» с помощью полностью выпрямленной левой ноги и правой, несколько согнутой в колене и упирающейся на носок. Локоть руки со спортивным предметом расположить вровень с головой и устремить в направление броска.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796">
        <w:rPr>
          <w:rFonts w:ascii="Times New Roman" w:hAnsi="Times New Roman" w:cs="Times New Roman"/>
          <w:sz w:val="28"/>
          <w:szCs w:val="28"/>
        </w:rPr>
        <w:t xml:space="preserve">Резким движением этой руки осуществить бросок вперёд по углом, максимально приближающемся к 45°. </w:t>
      </w:r>
    </w:p>
    <w:p w:rsidR="006741F3" w:rsidRPr="008702BC" w:rsidRDefault="006741F3" w:rsidP="006741F3">
      <w:pPr>
        <w:autoSpaceDE w:val="0"/>
        <w:autoSpaceDN w:val="0"/>
        <w:adjustRightInd w:val="0"/>
        <w:spacing w:line="22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</w:rPr>
        <w:br/>
      </w:r>
      <w:r w:rsidR="00293C18" w:rsidRPr="00293C18">
        <w:rPr>
          <w:rFonts w:ascii="Times New Roman" w:hAnsi="Times New Roman" w:cs="Times New Roman"/>
          <w:noProof/>
          <w:sz w:val="28"/>
          <w:szCs w:val="28"/>
          <w:lang w:val="de-DE" w:eastAsia="fa-IR" w:bidi="fa-IR"/>
        </w:rPr>
        <w:pict>
          <v:line id="_x0000_s1028" style="position:absolute;left:0;text-align:left;z-index:-251654144;mso-position-horizontal-relative:text;mso-position-vertical-relative:text" from="42.5pt,-45.15pt" to="127.75pt,-45.15pt" o:allowincell="f" strokeweight=".29631mm"/>
        </w:pict>
      </w:r>
      <w:r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Дальность прыжка измеряется в </w:t>
      </w:r>
      <w:r>
        <w:rPr>
          <w:rFonts w:ascii="Times New Roman" w:hAnsi="Times New Roman" w:cs="Times New Roman"/>
          <w:sz w:val="28"/>
          <w:szCs w:val="28"/>
        </w:rPr>
        <w:t xml:space="preserve">метрах. </w:t>
      </w:r>
      <w:r w:rsidRPr="008702BC">
        <w:rPr>
          <w:rFonts w:ascii="Times New Roman" w:hAnsi="Times New Roman" w:cs="Times New Roman"/>
          <w:sz w:val="28"/>
          <w:szCs w:val="28"/>
        </w:rPr>
        <w:t>В зачет идет лучший результат.</w:t>
      </w:r>
    </w:p>
    <w:p w:rsidR="006741F3" w:rsidRPr="008702BC" w:rsidRDefault="006741F3" w:rsidP="00674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сновные о</w:t>
      </w:r>
      <w:r w:rsidRPr="008702BC">
        <w:rPr>
          <w:rFonts w:ascii="Times New Roman" w:hAnsi="Times New Roman" w:cs="Times New Roman"/>
          <w:sz w:val="28"/>
          <w:szCs w:val="28"/>
          <w:u w:val="single"/>
        </w:rPr>
        <w:t>шибки:</w:t>
      </w:r>
    </w:p>
    <w:p w:rsidR="006741F3" w:rsidRPr="00A771E6" w:rsidRDefault="006741F3" w:rsidP="006741F3">
      <w:pPr>
        <w:widowControl w:val="0"/>
        <w:numPr>
          <w:ilvl w:val="0"/>
          <w:numId w:val="34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71E6">
        <w:rPr>
          <w:rFonts w:ascii="Times New Roman" w:hAnsi="Times New Roman" w:cs="Times New Roman"/>
          <w:sz w:val="28"/>
          <w:szCs w:val="28"/>
        </w:rPr>
        <w:t xml:space="preserve">бросок согнутой рукой; </w:t>
      </w:r>
    </w:p>
    <w:p w:rsidR="006741F3" w:rsidRPr="00A771E6" w:rsidRDefault="006741F3" w:rsidP="006741F3">
      <w:pPr>
        <w:widowControl w:val="0"/>
        <w:numPr>
          <w:ilvl w:val="0"/>
          <w:numId w:val="34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71E6">
        <w:rPr>
          <w:rFonts w:ascii="Times New Roman" w:hAnsi="Times New Roman" w:cs="Times New Roman"/>
          <w:sz w:val="28"/>
          <w:szCs w:val="28"/>
        </w:rPr>
        <w:t>боковое метание;</w:t>
      </w:r>
    </w:p>
    <w:p w:rsidR="006741F3" w:rsidRPr="002E3C41" w:rsidRDefault="006741F3" w:rsidP="006741F3">
      <w:pPr>
        <w:widowControl w:val="0"/>
        <w:numPr>
          <w:ilvl w:val="0"/>
          <w:numId w:val="34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1E6">
        <w:rPr>
          <w:rFonts w:ascii="Times New Roman" w:hAnsi="Times New Roman" w:cs="Times New Roman"/>
          <w:sz w:val="28"/>
          <w:szCs w:val="28"/>
        </w:rPr>
        <w:t>сгибание левой нижней конечности в коленном суставе непосредственно перед выпусканием предмета из руки.</w:t>
      </w:r>
    </w:p>
    <w:p w:rsidR="006741F3" w:rsidRPr="00A771E6" w:rsidRDefault="006741F3" w:rsidP="006741F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1E6">
        <w:rPr>
          <w:rFonts w:ascii="Arial" w:hAnsi="Arial" w:cs="Arial"/>
          <w:color w:val="333333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Бег на лыжах </w:t>
      </w:r>
      <w:r w:rsidRPr="00A771E6">
        <w:rPr>
          <w:rFonts w:ascii="Times New Roman" w:hAnsi="Times New Roman" w:cs="Times New Roman"/>
          <w:i/>
          <w:sz w:val="28"/>
          <w:szCs w:val="28"/>
        </w:rPr>
        <w:t>на 3, 5 км.</w:t>
      </w:r>
    </w:p>
    <w:p w:rsidR="006741F3" w:rsidRPr="003C76F5" w:rsidRDefault="006741F3" w:rsidP="00674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Бег на лыжах проводится свободным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76F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C76F5">
        <w:rPr>
          <w:rFonts w:ascii="Times New Roman" w:hAnsi="Times New Roman" w:cs="Times New Roman"/>
          <w:sz w:val="28"/>
          <w:szCs w:val="28"/>
        </w:rPr>
        <w:t xml:space="preserve"> стиль бега на лыжах, в котором лыжник может использовать все способы передвижения. Большинство лыжников при этом используют коньковый ход и одновременный бесшажный ход)</w:t>
      </w:r>
      <w:r w:rsidRPr="003C76F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классическим стилями </w:t>
      </w: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дистанциях, проложенных преимущественно на местности со слабо - и среднепересеченным рельефом в закрытых от ветра местах. </w:t>
      </w:r>
    </w:p>
    <w:p w:rsidR="006741F3" w:rsidRDefault="006741F3" w:rsidP="00674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организации масс-старта группу участников выстраивают за 3 метра до стартовой линии, при индивидуальном старте - по стартовому протоколу с временным интервалом (15, 20 с и т.д.).</w:t>
      </w:r>
    </w:p>
    <w:p w:rsidR="006741F3" w:rsidRPr="00EC69EE" w:rsidRDefault="006741F3" w:rsidP="00674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6F5">
        <w:rPr>
          <w:rFonts w:ascii="Verdana" w:eastAsia="Times New Roman" w:hAnsi="Verdana" w:cs="Times New Roman"/>
          <w:color w:val="000000"/>
        </w:rPr>
        <w:t xml:space="preserve"> </w:t>
      </w:r>
      <w:r w:rsidRPr="001B4EC4">
        <w:rPr>
          <w:rFonts w:ascii="Times New Roman" w:hAnsi="Times New Roman" w:cs="Times New Roman"/>
          <w:sz w:val="28"/>
          <w:szCs w:val="28"/>
          <w:u w:val="single"/>
        </w:rPr>
        <w:t>Описание теста</w:t>
      </w:r>
      <w:r w:rsidRPr="00EC69E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EC69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C6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Классический ход:</w:t>
      </w:r>
      <w:r w:rsidRPr="00EC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41F3" w:rsidRPr="003C76F5" w:rsidRDefault="006741F3" w:rsidP="006741F3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Одновременный бесшажный ход - способ передвижения на лыжах, при котором отталкивание осуществляется одновременно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руками без участия ног. </w:t>
      </w:r>
    </w:p>
    <w:p w:rsidR="006741F3" w:rsidRPr="003C76F5" w:rsidRDefault="006741F3" w:rsidP="006741F3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Одновременный двухшажный ход - способ передвижения на лыжах, при котором на два попеременных отталкивания ногами выполняется одно 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временное отталкивание руками. </w:t>
      </w:r>
    </w:p>
    <w:p w:rsidR="006741F3" w:rsidRPr="003C76F5" w:rsidRDefault="006741F3" w:rsidP="006741F3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Одновременный одношажный ход: </w:t>
      </w: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1) способ передвижения на лыжах, при котором отталкивание ногой осуществляется одновременно с выносом рук вперед, а отталкивание руками осуществляется во время скольжения на одной ноге; </w:t>
      </w: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способ передвижения на лыжах, при котором после отталкивания ногой выполняется вынос рук вперед, а отталкивание руками производится во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ремя скольжения на одной ноге. </w:t>
      </w:r>
    </w:p>
    <w:p w:rsidR="006741F3" w:rsidRPr="003C76F5" w:rsidRDefault="006741F3" w:rsidP="006741F3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Попеременный двухшажный ход - способ передвижения на лыжах, при котором лыжник попеременно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отталкивается руками и ногами. </w:t>
      </w:r>
    </w:p>
    <w:p w:rsidR="006741F3" w:rsidRPr="003C76F5" w:rsidRDefault="006741F3" w:rsidP="006741F3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Попеременный четырехшажный ход - способ передвижения на лыжах, при котором на четыре попеременных отталкивания ногами выполняется два попеременных отталкивания руками. </w:t>
      </w:r>
    </w:p>
    <w:p w:rsidR="006741F3" w:rsidRPr="003C76F5" w:rsidRDefault="006741F3" w:rsidP="00674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Коньковый ход</w:t>
      </w: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41F3" w:rsidRPr="003C76F5" w:rsidRDefault="006741F3" w:rsidP="006741F3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Передвижение на лыжах способом, напоминающим технику конькобежца, при котором отталкивание выполняется скользящей лыжей в сторону под углом к направлению движения при одновременном отталкивании палками. </w:t>
      </w:r>
    </w:p>
    <w:p w:rsidR="006741F3" w:rsidRPr="00902119" w:rsidRDefault="006741F3" w:rsidP="006741F3">
      <w:pPr>
        <w:overflowPunct w:val="0"/>
        <w:autoSpaceDE w:val="0"/>
        <w:autoSpaceDN w:val="0"/>
        <w:adjustRightInd w:val="0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Время с точностью до десятой доли секунды заносится в протокол, после чего вписывается фамилия испытуемого.</w:t>
      </w:r>
    </w:p>
    <w:p w:rsidR="006741F3" w:rsidRPr="00711111" w:rsidRDefault="006741F3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111" w:rsidRPr="00711111" w:rsidRDefault="00711111" w:rsidP="00711111">
      <w:pPr>
        <w:pStyle w:val="31"/>
        <w:numPr>
          <w:ilvl w:val="0"/>
          <w:numId w:val="29"/>
        </w:numPr>
        <w:shd w:val="clear" w:color="auto" w:fill="auto"/>
        <w:tabs>
          <w:tab w:val="left" w:pos="473"/>
        </w:tabs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ПЛАН ФИЗКУЛЬТУРНЫХ МЕРОПРИЯТИЙ И СПОРТИВНЫХ МЕРОПРИЯТ</w:t>
      </w:r>
      <w:r w:rsidRPr="00711111">
        <w:rPr>
          <w:b w:val="0"/>
          <w:bCs w:val="0"/>
          <w:sz w:val="28"/>
          <w:szCs w:val="28"/>
        </w:rPr>
        <w:t>ИЙ</w:t>
      </w:r>
    </w:p>
    <w:p w:rsidR="00711111" w:rsidRPr="00711111" w:rsidRDefault="00711111" w:rsidP="00711111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План физкультурных мероприятий и спортивных мероприятий формируется МБУ СШ Саянского района   на основе Единого календарного плана  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711111" w:rsidRPr="00711111" w:rsidRDefault="00711111" w:rsidP="00711111">
      <w:pPr>
        <w:spacing w:after="107"/>
        <w:rPr>
          <w:rFonts w:ascii="Times New Roman" w:hAnsi="Times New Roman" w:cs="Times New Roman"/>
          <w:sz w:val="28"/>
          <w:szCs w:val="28"/>
        </w:rPr>
      </w:pPr>
      <w:bookmarkStart w:id="38" w:name="bookmark41"/>
      <w:r w:rsidRPr="00711111">
        <w:rPr>
          <w:rStyle w:val="33"/>
          <w:rFonts w:eastAsiaTheme="minorEastAsia"/>
        </w:rPr>
        <w:t>1. Требования к участию лиц, проходящих подготовку</w:t>
      </w:r>
      <w:r w:rsidR="009A4BED" w:rsidRPr="009A4BED">
        <w:rPr>
          <w:rStyle w:val="33"/>
          <w:rFonts w:eastAsiaTheme="minorEastAsia"/>
        </w:rPr>
        <w:t xml:space="preserve"> </w:t>
      </w:r>
      <w:r w:rsidR="009A4BED">
        <w:rPr>
          <w:rStyle w:val="33"/>
          <w:rFonts w:eastAsiaTheme="minorEastAsia"/>
        </w:rPr>
        <w:t>спортивного резерва</w:t>
      </w:r>
      <w:r w:rsidRPr="00711111">
        <w:rPr>
          <w:rStyle w:val="33"/>
          <w:rFonts w:eastAsiaTheme="minorEastAsia"/>
        </w:rPr>
        <w:t>, и лиц, ее осуществляющих, в спортивных соревнованиях, предусмотренных в соответствии с реализуемой программой подготовки</w:t>
      </w:r>
      <w:r w:rsidR="009A4BED" w:rsidRPr="009A4BED">
        <w:rPr>
          <w:rStyle w:val="33"/>
          <w:rFonts w:eastAsiaTheme="minorEastAsia"/>
        </w:rPr>
        <w:t xml:space="preserve"> </w:t>
      </w:r>
      <w:r w:rsidR="009A4BED">
        <w:rPr>
          <w:rStyle w:val="33"/>
          <w:rFonts w:eastAsiaTheme="minorEastAsia"/>
        </w:rPr>
        <w:t>спортивного резерва</w:t>
      </w:r>
      <w:r w:rsidRPr="00711111">
        <w:rPr>
          <w:rStyle w:val="33"/>
          <w:rFonts w:eastAsiaTheme="minorEastAsia"/>
        </w:rPr>
        <w:t>.</w:t>
      </w:r>
      <w:bookmarkEnd w:id="38"/>
    </w:p>
    <w:p w:rsidR="00711111" w:rsidRPr="00711111" w:rsidRDefault="00711111" w:rsidP="00711111">
      <w:pPr>
        <w:pStyle w:val="20"/>
        <w:numPr>
          <w:ilvl w:val="0"/>
          <w:numId w:val="30"/>
        </w:numPr>
        <w:shd w:val="clear" w:color="auto" w:fill="auto"/>
        <w:tabs>
          <w:tab w:val="left" w:pos="768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Требования к участию в спортивных соревнованиях лиц, проходящих подготовку</w:t>
      </w:r>
      <w:r w:rsidR="009A4BED" w:rsidRPr="009A4BED">
        <w:rPr>
          <w:sz w:val="28"/>
          <w:szCs w:val="28"/>
        </w:rPr>
        <w:t xml:space="preserve"> </w:t>
      </w:r>
      <w:r w:rsidR="009A4BED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: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48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соответствие возраста и пола участника положению (регламенту) об официальных спортивных соревнованиях и правилам вида спорта лыжные гонки;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48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лыжные гонки;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52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выполнение плана подготовки</w:t>
      </w:r>
      <w:r w:rsidR="009C41A5" w:rsidRPr="009C41A5">
        <w:rPr>
          <w:sz w:val="28"/>
          <w:szCs w:val="28"/>
        </w:rPr>
        <w:t xml:space="preserve"> </w:t>
      </w:r>
      <w:r w:rsidR="009C41A5">
        <w:rPr>
          <w:sz w:val="28"/>
          <w:szCs w:val="28"/>
        </w:rPr>
        <w:t>спортивного резерва</w:t>
      </w:r>
      <w:r w:rsidRPr="00711111">
        <w:rPr>
          <w:sz w:val="28"/>
          <w:szCs w:val="28"/>
        </w:rPr>
        <w:t>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52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прохождение предварительного соревновательного отбора;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48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наличие соответствующего медицинского заключения о допуске к участию в спортивных соревнованиях;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495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711111" w:rsidRDefault="00711111" w:rsidP="009A62C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1.2 Лицо, проходящее подготовку</w:t>
      </w:r>
      <w:r w:rsidR="009C41A5" w:rsidRPr="009C41A5">
        <w:rPr>
          <w:rFonts w:ascii="Times New Roman" w:hAnsi="Times New Roman" w:cs="Times New Roman"/>
          <w:sz w:val="28"/>
          <w:szCs w:val="28"/>
        </w:rPr>
        <w:t xml:space="preserve"> </w:t>
      </w:r>
      <w:r w:rsidR="009C41A5">
        <w:rPr>
          <w:rFonts w:ascii="Times New Roman" w:hAnsi="Times New Roman" w:cs="Times New Roman"/>
          <w:sz w:val="28"/>
          <w:szCs w:val="28"/>
        </w:rPr>
        <w:t>спортивного резерва</w:t>
      </w:r>
      <w:r w:rsidRPr="00711111">
        <w:rPr>
          <w:rFonts w:ascii="Times New Roman" w:hAnsi="Times New Roman" w:cs="Times New Roman"/>
          <w:sz w:val="28"/>
          <w:szCs w:val="28"/>
        </w:rPr>
        <w:t>, направляется организацией, осуществляющей подготовку</w:t>
      </w:r>
      <w:r w:rsidR="009C41A5" w:rsidRPr="009C41A5">
        <w:rPr>
          <w:rFonts w:ascii="Times New Roman" w:hAnsi="Times New Roman" w:cs="Times New Roman"/>
          <w:sz w:val="28"/>
          <w:szCs w:val="28"/>
        </w:rPr>
        <w:t xml:space="preserve"> </w:t>
      </w:r>
      <w:r w:rsidR="009C41A5">
        <w:rPr>
          <w:rFonts w:ascii="Times New Roman" w:hAnsi="Times New Roman" w:cs="Times New Roman"/>
          <w:sz w:val="28"/>
          <w:szCs w:val="28"/>
        </w:rPr>
        <w:t>спортивного резерва</w:t>
      </w:r>
      <w:r w:rsidRPr="00711111">
        <w:rPr>
          <w:rFonts w:ascii="Times New Roman" w:hAnsi="Times New Roman" w:cs="Times New Roman"/>
          <w:sz w:val="28"/>
          <w:szCs w:val="28"/>
        </w:rPr>
        <w:t>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</w:t>
      </w:r>
    </w:p>
    <w:p w:rsidR="00603CCA" w:rsidRDefault="00603CCA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6741F3" w:rsidRPr="00711111" w:rsidRDefault="006741F3" w:rsidP="00711111">
      <w:pPr>
        <w:rPr>
          <w:rFonts w:ascii="Times New Roman" w:hAnsi="Times New Roman" w:cs="Times New Roman"/>
          <w:sz w:val="28"/>
          <w:szCs w:val="28"/>
        </w:rPr>
      </w:pPr>
    </w:p>
    <w:p w:rsidR="00711111" w:rsidRPr="00711111" w:rsidRDefault="00711111" w:rsidP="00711111">
      <w:pPr>
        <w:pStyle w:val="31"/>
        <w:numPr>
          <w:ilvl w:val="0"/>
          <w:numId w:val="29"/>
        </w:numPr>
        <w:shd w:val="clear" w:color="auto" w:fill="auto"/>
        <w:tabs>
          <w:tab w:val="left" w:pos="2459"/>
        </w:tabs>
        <w:spacing w:line="413" w:lineRule="exact"/>
        <w:ind w:left="206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ПЕРЕЧЕНЬ ИНФОРМАЦИОННОГО ОБЕСПЕЧЕНИЯ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Верхошанский Ю.В. Программирование и организация тренировочного процесса. - М.: Физкультура и спорт, 1985.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Верхошанский Ю.В. Основы специальной физической подготовки спортсменов. - М.: Физическая культура и спорт, 1988.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Волков В.М. Восстановительные процессы в спорте. - М.: Физическая культура и спорт, 1977.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Грачев Н.П. Интегральная оценка разносторонней подготовленности юных лыжников- гонщиков (методические рекомендации). - М.: ВНИИФК, 2001.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Ермаков В.В. Техника лыжных ходов. - Смоленск: СГИФК, 1989.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Камаев О.И. Теоретические и методические основы оптимизации системы многолетней подготовки лыжников-гонщиков. - Харьков, 2000.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Лыжные гонки: Примерная программа спортивной подготовки специализированных детско-юношеских школ олимпийского резерва и школ высшего спортивного мастерства: Этапы спортивного совершенствования и высшего спортивного мастерства. - М.: Советский спорт, 2004. - 64 с.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Лыжный спорт / Под ред. В.Д. Евстратова, Г.Б. Чукардина, Б.И. Сергеева, - М.: Физкультура и спорт, 1989.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Макарова Г.А. Фармакологическое обеспечение в системе подготовки спортсменов. - М.: Советский спорт, 2003.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72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Манжосов В.Н. Тренировка лыжника-гонщика. - М.: Физкультура и спорт, 1986.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72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Мартынов В.С. Комплексный контроль в лыжных видах спорта. - М., 1990.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35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Матвеев Л.П. Модельно-целевой подход к построению спортивной подготовки //Теория и практика физической культуры, №2, №3, 2000.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72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Мищенко В.С. Функциональные возможности спортсменов. - Киев: Здоровья, 1990.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72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Раменская Т.И. Техническая подготовка лыжника. - М.: Физкультура и спорт, 1999.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Современная система спортивной подготовки/ Под ред. Ф.П. Суслова, В.Л. Сыча, Б.Н. Шустина. - М.: Издательство «СААМ», 1995.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35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Ширковец Е.А., Шустин Б.Н. Общие принципы тренировки скоростно-силовой качеств в циклических видах спорта // Вестник спортивной науки. - М.: Советский спорт, №1, 2003.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35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Филин В.П., Фомин Н.А. Основы юношеского спорта.- М.: Физическая культура и спорт, 1980.</w:t>
      </w:r>
    </w:p>
    <w:p w:rsidR="00054E14" w:rsidRPr="00D930D4" w:rsidRDefault="00711111" w:rsidP="00CA5890">
      <w:pPr>
        <w:pStyle w:val="20"/>
        <w:numPr>
          <w:ilvl w:val="0"/>
          <w:numId w:val="32"/>
        </w:numPr>
        <w:shd w:val="clear" w:color="auto" w:fill="auto"/>
        <w:tabs>
          <w:tab w:val="left" w:pos="739"/>
        </w:tabs>
        <w:spacing w:line="413" w:lineRule="exact"/>
        <w:ind w:firstLine="340"/>
        <w:jc w:val="both"/>
        <w:rPr>
          <w:sz w:val="28"/>
          <w:szCs w:val="28"/>
        </w:rPr>
        <w:sectPr w:rsidR="00054E14" w:rsidRPr="00D930D4" w:rsidSect="004C498B">
          <w:pgSz w:w="11900" w:h="16840"/>
          <w:pgMar w:top="357" w:right="851" w:bottom="357" w:left="851" w:header="0" w:footer="6" w:gutter="0"/>
          <w:cols w:space="720"/>
          <w:noEndnote/>
          <w:docGrid w:linePitch="360"/>
        </w:sectPr>
      </w:pPr>
      <w:r w:rsidRPr="00711111">
        <w:rPr>
          <w:sz w:val="28"/>
          <w:szCs w:val="28"/>
        </w:rPr>
        <w:t>Физиология спорта / Под ред. ДЖ.Х. Уилмор, Д.Л. Костилл. - Киев.: Олимпийская литература, 2001.</w:t>
      </w:r>
    </w:p>
    <w:p w:rsidR="008F0B49" w:rsidRPr="00022DB0" w:rsidRDefault="008F0B49" w:rsidP="008F0B49">
      <w:pPr>
        <w:rPr>
          <w:sz w:val="28"/>
          <w:szCs w:val="28"/>
        </w:rPr>
      </w:pPr>
    </w:p>
    <w:sectPr w:rsidR="008F0B49" w:rsidRPr="00022DB0" w:rsidSect="0027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2F1" w:rsidRDefault="003D52F1" w:rsidP="002F3029">
      <w:pPr>
        <w:spacing w:after="0" w:line="240" w:lineRule="auto"/>
      </w:pPr>
      <w:r>
        <w:separator/>
      </w:r>
    </w:p>
  </w:endnote>
  <w:endnote w:type="continuationSeparator" w:id="1">
    <w:p w:rsidR="003D52F1" w:rsidRDefault="003D52F1" w:rsidP="002F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407"/>
      <w:docPartObj>
        <w:docPartGallery w:val="Page Numbers (Bottom of Page)"/>
        <w:docPartUnique/>
      </w:docPartObj>
    </w:sdtPr>
    <w:sdtContent>
      <w:p w:rsidR="00460A04" w:rsidRDefault="00293C18">
        <w:pPr>
          <w:pStyle w:val="ab"/>
          <w:jc w:val="center"/>
        </w:pPr>
        <w:fldSimple w:instr=" PAGE   \* MERGEFORMAT ">
          <w:r w:rsidR="003162D8">
            <w:rPr>
              <w:noProof/>
            </w:rPr>
            <w:t>10</w:t>
          </w:r>
        </w:fldSimple>
      </w:p>
    </w:sdtContent>
  </w:sdt>
  <w:p w:rsidR="00460A04" w:rsidRDefault="00460A0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2F1" w:rsidRDefault="003D52F1" w:rsidP="002F3029">
      <w:pPr>
        <w:spacing w:after="0" w:line="240" w:lineRule="auto"/>
      </w:pPr>
      <w:r>
        <w:separator/>
      </w:r>
    </w:p>
  </w:footnote>
  <w:footnote w:type="continuationSeparator" w:id="1">
    <w:p w:rsidR="003D52F1" w:rsidRDefault="003D52F1" w:rsidP="002F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DC"/>
    <w:multiLevelType w:val="hybridMultilevel"/>
    <w:tmpl w:val="00004AF3"/>
    <w:lvl w:ilvl="0" w:tplc="00002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820F1A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16442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74364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145137"/>
    <w:multiLevelType w:val="multilevel"/>
    <w:tmpl w:val="D64EF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D2300E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4A1B4F"/>
    <w:multiLevelType w:val="hybridMultilevel"/>
    <w:tmpl w:val="E83019CC"/>
    <w:lvl w:ilvl="0" w:tplc="F8E04754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C75BE"/>
    <w:multiLevelType w:val="multilevel"/>
    <w:tmpl w:val="D9F2C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895AFC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3969DC"/>
    <w:multiLevelType w:val="hybridMultilevel"/>
    <w:tmpl w:val="0FA690F2"/>
    <w:lvl w:ilvl="0" w:tplc="8B64E52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260260C3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953546"/>
    <w:multiLevelType w:val="multilevel"/>
    <w:tmpl w:val="F2FE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E90DD4"/>
    <w:multiLevelType w:val="hybridMultilevel"/>
    <w:tmpl w:val="37589E28"/>
    <w:lvl w:ilvl="0" w:tplc="75301F62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A1672"/>
    <w:multiLevelType w:val="multilevel"/>
    <w:tmpl w:val="6E1E13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8B657D"/>
    <w:multiLevelType w:val="multilevel"/>
    <w:tmpl w:val="6B725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B93231"/>
    <w:multiLevelType w:val="multilevel"/>
    <w:tmpl w:val="9C364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BB7305"/>
    <w:multiLevelType w:val="multilevel"/>
    <w:tmpl w:val="F2FE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E036AB"/>
    <w:multiLevelType w:val="multilevel"/>
    <w:tmpl w:val="D9F2C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1D3C9E"/>
    <w:multiLevelType w:val="multilevel"/>
    <w:tmpl w:val="6C66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760CEB"/>
    <w:multiLevelType w:val="multilevel"/>
    <w:tmpl w:val="8B7E07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63282B"/>
    <w:multiLevelType w:val="multilevel"/>
    <w:tmpl w:val="83609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116ECA"/>
    <w:multiLevelType w:val="multilevel"/>
    <w:tmpl w:val="03401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22">
    <w:nsid w:val="4DC53DBD"/>
    <w:multiLevelType w:val="hybridMultilevel"/>
    <w:tmpl w:val="B0B2364C"/>
    <w:lvl w:ilvl="0" w:tplc="4D6443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82007"/>
    <w:multiLevelType w:val="multilevel"/>
    <w:tmpl w:val="CC1856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533154"/>
    <w:multiLevelType w:val="multilevel"/>
    <w:tmpl w:val="CC1856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556A71"/>
    <w:multiLevelType w:val="multilevel"/>
    <w:tmpl w:val="F2FE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4263AB"/>
    <w:multiLevelType w:val="multilevel"/>
    <w:tmpl w:val="AABC65B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B84920"/>
    <w:multiLevelType w:val="hybridMultilevel"/>
    <w:tmpl w:val="00004AF3"/>
    <w:lvl w:ilvl="0" w:tplc="00002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62790B3A"/>
    <w:multiLevelType w:val="multilevel"/>
    <w:tmpl w:val="C3263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F82B4B"/>
    <w:multiLevelType w:val="hybridMultilevel"/>
    <w:tmpl w:val="00366840"/>
    <w:lvl w:ilvl="0" w:tplc="E6ECA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162A26"/>
    <w:multiLevelType w:val="multilevel"/>
    <w:tmpl w:val="6F488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2E2B3B"/>
    <w:multiLevelType w:val="hybridMultilevel"/>
    <w:tmpl w:val="3F3C6374"/>
    <w:lvl w:ilvl="0" w:tplc="54A803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20FAC"/>
    <w:multiLevelType w:val="multilevel"/>
    <w:tmpl w:val="D3BEC5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133C9A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E37DC1"/>
    <w:multiLevelType w:val="multilevel"/>
    <w:tmpl w:val="35F8B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E24718"/>
    <w:multiLevelType w:val="multilevel"/>
    <w:tmpl w:val="961C33C6"/>
    <w:lvl w:ilvl="0">
      <w:start w:val="1"/>
      <w:numFmt w:val="bullet"/>
      <w:pStyle w:val="3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5"/>
  </w:num>
  <w:num w:numId="3">
    <w:abstractNumId w:val="15"/>
  </w:num>
  <w:num w:numId="4">
    <w:abstractNumId w:val="23"/>
  </w:num>
  <w:num w:numId="5">
    <w:abstractNumId w:val="1"/>
  </w:num>
  <w:num w:numId="6">
    <w:abstractNumId w:val="30"/>
  </w:num>
  <w:num w:numId="7">
    <w:abstractNumId w:val="8"/>
  </w:num>
  <w:num w:numId="8">
    <w:abstractNumId w:val="10"/>
  </w:num>
  <w:num w:numId="9">
    <w:abstractNumId w:val="22"/>
  </w:num>
  <w:num w:numId="10">
    <w:abstractNumId w:val="2"/>
  </w:num>
  <w:num w:numId="11">
    <w:abstractNumId w:val="33"/>
  </w:num>
  <w:num w:numId="12">
    <w:abstractNumId w:val="5"/>
  </w:num>
  <w:num w:numId="13">
    <w:abstractNumId w:val="3"/>
  </w:num>
  <w:num w:numId="14">
    <w:abstractNumId w:val="31"/>
  </w:num>
  <w:num w:numId="15">
    <w:abstractNumId w:val="6"/>
  </w:num>
  <w:num w:numId="16">
    <w:abstractNumId w:val="20"/>
  </w:num>
  <w:num w:numId="17">
    <w:abstractNumId w:val="11"/>
  </w:num>
  <w:num w:numId="18">
    <w:abstractNumId w:val="25"/>
  </w:num>
  <w:num w:numId="19">
    <w:abstractNumId w:val="12"/>
  </w:num>
  <w:num w:numId="20">
    <w:abstractNumId w:val="9"/>
  </w:num>
  <w:num w:numId="21">
    <w:abstractNumId w:val="14"/>
  </w:num>
  <w:num w:numId="22">
    <w:abstractNumId w:val="28"/>
  </w:num>
  <w:num w:numId="23">
    <w:abstractNumId w:val="16"/>
  </w:num>
  <w:num w:numId="24">
    <w:abstractNumId w:val="24"/>
  </w:num>
  <w:num w:numId="25">
    <w:abstractNumId w:val="17"/>
  </w:num>
  <w:num w:numId="26">
    <w:abstractNumId w:val="13"/>
  </w:num>
  <w:num w:numId="27">
    <w:abstractNumId w:val="21"/>
  </w:num>
  <w:num w:numId="28">
    <w:abstractNumId w:val="7"/>
  </w:num>
  <w:num w:numId="29">
    <w:abstractNumId w:val="26"/>
  </w:num>
  <w:num w:numId="30">
    <w:abstractNumId w:val="19"/>
  </w:num>
  <w:num w:numId="31">
    <w:abstractNumId w:val="32"/>
  </w:num>
  <w:num w:numId="32">
    <w:abstractNumId w:val="4"/>
  </w:num>
  <w:num w:numId="33">
    <w:abstractNumId w:val="0"/>
  </w:num>
  <w:num w:numId="34">
    <w:abstractNumId w:val="27"/>
  </w:num>
  <w:num w:numId="35">
    <w:abstractNumId w:val="18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0C86"/>
    <w:rsid w:val="00022DB0"/>
    <w:rsid w:val="00054E14"/>
    <w:rsid w:val="00062F21"/>
    <w:rsid w:val="00082058"/>
    <w:rsid w:val="0008261B"/>
    <w:rsid w:val="0009110C"/>
    <w:rsid w:val="000B40A4"/>
    <w:rsid w:val="000B4E49"/>
    <w:rsid w:val="000C08F2"/>
    <w:rsid w:val="0010539A"/>
    <w:rsid w:val="0010670A"/>
    <w:rsid w:val="00145EE7"/>
    <w:rsid w:val="00146F60"/>
    <w:rsid w:val="00147B7B"/>
    <w:rsid w:val="0017795F"/>
    <w:rsid w:val="00183A6C"/>
    <w:rsid w:val="001A316C"/>
    <w:rsid w:val="001C6E74"/>
    <w:rsid w:val="00201723"/>
    <w:rsid w:val="002051E6"/>
    <w:rsid w:val="00220DAE"/>
    <w:rsid w:val="00245456"/>
    <w:rsid w:val="00255DD3"/>
    <w:rsid w:val="002727C4"/>
    <w:rsid w:val="00293C18"/>
    <w:rsid w:val="002A5CEB"/>
    <w:rsid w:val="002B3998"/>
    <w:rsid w:val="002B5804"/>
    <w:rsid w:val="002C7F8A"/>
    <w:rsid w:val="002F3029"/>
    <w:rsid w:val="003071B4"/>
    <w:rsid w:val="003162D8"/>
    <w:rsid w:val="00356030"/>
    <w:rsid w:val="00370D19"/>
    <w:rsid w:val="00380B69"/>
    <w:rsid w:val="003963F9"/>
    <w:rsid w:val="003A1873"/>
    <w:rsid w:val="003D52F1"/>
    <w:rsid w:val="003E4885"/>
    <w:rsid w:val="003E724D"/>
    <w:rsid w:val="003E7E9A"/>
    <w:rsid w:val="00410B08"/>
    <w:rsid w:val="00426661"/>
    <w:rsid w:val="00456471"/>
    <w:rsid w:val="00460A04"/>
    <w:rsid w:val="00462862"/>
    <w:rsid w:val="004962C6"/>
    <w:rsid w:val="004C498B"/>
    <w:rsid w:val="004D3866"/>
    <w:rsid w:val="004D7EE1"/>
    <w:rsid w:val="00500CBC"/>
    <w:rsid w:val="00510EB9"/>
    <w:rsid w:val="00514E0E"/>
    <w:rsid w:val="005301C4"/>
    <w:rsid w:val="0053589B"/>
    <w:rsid w:val="00554BB4"/>
    <w:rsid w:val="0056624B"/>
    <w:rsid w:val="00571A1D"/>
    <w:rsid w:val="005E5179"/>
    <w:rsid w:val="00603CCA"/>
    <w:rsid w:val="0060471A"/>
    <w:rsid w:val="00616B5D"/>
    <w:rsid w:val="006519DD"/>
    <w:rsid w:val="00657CCB"/>
    <w:rsid w:val="006741F3"/>
    <w:rsid w:val="006749DD"/>
    <w:rsid w:val="0069356B"/>
    <w:rsid w:val="00697CE8"/>
    <w:rsid w:val="006A59AB"/>
    <w:rsid w:val="00711111"/>
    <w:rsid w:val="00711FE8"/>
    <w:rsid w:val="0073197E"/>
    <w:rsid w:val="00760C86"/>
    <w:rsid w:val="00762168"/>
    <w:rsid w:val="007B2654"/>
    <w:rsid w:val="007D4085"/>
    <w:rsid w:val="007E26C7"/>
    <w:rsid w:val="00821C8F"/>
    <w:rsid w:val="0084088B"/>
    <w:rsid w:val="00863E90"/>
    <w:rsid w:val="00873EF1"/>
    <w:rsid w:val="008875E4"/>
    <w:rsid w:val="008B205E"/>
    <w:rsid w:val="008B25C1"/>
    <w:rsid w:val="008D2145"/>
    <w:rsid w:val="008E401B"/>
    <w:rsid w:val="008F0B49"/>
    <w:rsid w:val="00936CF8"/>
    <w:rsid w:val="00951BD3"/>
    <w:rsid w:val="009874C9"/>
    <w:rsid w:val="009A4BED"/>
    <w:rsid w:val="009A62C2"/>
    <w:rsid w:val="009C41A5"/>
    <w:rsid w:val="009F428F"/>
    <w:rsid w:val="009F6F4E"/>
    <w:rsid w:val="00A00CF4"/>
    <w:rsid w:val="00A0432C"/>
    <w:rsid w:val="00A43479"/>
    <w:rsid w:val="00A71C8A"/>
    <w:rsid w:val="00A82BA9"/>
    <w:rsid w:val="00A84A70"/>
    <w:rsid w:val="00A96B7D"/>
    <w:rsid w:val="00AA3738"/>
    <w:rsid w:val="00AA5EB7"/>
    <w:rsid w:val="00B04D78"/>
    <w:rsid w:val="00B241C9"/>
    <w:rsid w:val="00B65182"/>
    <w:rsid w:val="00BA4CD0"/>
    <w:rsid w:val="00BE1154"/>
    <w:rsid w:val="00C1045F"/>
    <w:rsid w:val="00C26769"/>
    <w:rsid w:val="00C329C3"/>
    <w:rsid w:val="00C43719"/>
    <w:rsid w:val="00C44604"/>
    <w:rsid w:val="00C46A84"/>
    <w:rsid w:val="00C50A4D"/>
    <w:rsid w:val="00C523EF"/>
    <w:rsid w:val="00C6537E"/>
    <w:rsid w:val="00C65794"/>
    <w:rsid w:val="00C83106"/>
    <w:rsid w:val="00CA396E"/>
    <w:rsid w:val="00CA50E8"/>
    <w:rsid w:val="00CA5890"/>
    <w:rsid w:val="00CD07D0"/>
    <w:rsid w:val="00CD5745"/>
    <w:rsid w:val="00D30BC7"/>
    <w:rsid w:val="00D35515"/>
    <w:rsid w:val="00D42FF4"/>
    <w:rsid w:val="00D91237"/>
    <w:rsid w:val="00D930D4"/>
    <w:rsid w:val="00DA2A4B"/>
    <w:rsid w:val="00DB1419"/>
    <w:rsid w:val="00DD1F95"/>
    <w:rsid w:val="00DE46B7"/>
    <w:rsid w:val="00E11FBE"/>
    <w:rsid w:val="00E145C2"/>
    <w:rsid w:val="00E16914"/>
    <w:rsid w:val="00E254C5"/>
    <w:rsid w:val="00E570D3"/>
    <w:rsid w:val="00EA15A3"/>
    <w:rsid w:val="00EB6619"/>
    <w:rsid w:val="00EC69C4"/>
    <w:rsid w:val="00EE1F8F"/>
    <w:rsid w:val="00EF1158"/>
    <w:rsid w:val="00EF33BF"/>
    <w:rsid w:val="00EF4B47"/>
    <w:rsid w:val="00F24062"/>
    <w:rsid w:val="00F26B7D"/>
    <w:rsid w:val="00F414C9"/>
    <w:rsid w:val="00F65A59"/>
    <w:rsid w:val="00FE0094"/>
    <w:rsid w:val="00FE2ED1"/>
    <w:rsid w:val="00FE54CF"/>
    <w:rsid w:val="00FF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0C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60C8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17pt">
    <w:name w:val="Заголовок №1 + 17 pt;Полужирный"/>
    <w:basedOn w:val="1"/>
    <w:rsid w:val="00760C86"/>
    <w:rPr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760C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0C86"/>
    <w:pPr>
      <w:widowControl w:val="0"/>
      <w:shd w:val="clear" w:color="auto" w:fill="FFFFFF"/>
      <w:spacing w:after="0" w:line="274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60C86"/>
    <w:pPr>
      <w:widowControl w:val="0"/>
      <w:shd w:val="clear" w:color="auto" w:fill="FFFFFF"/>
      <w:spacing w:after="0" w:line="422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1">
    <w:name w:val="Основной текст (3)"/>
    <w:basedOn w:val="a"/>
    <w:link w:val="30"/>
    <w:rsid w:val="00760C86"/>
    <w:pPr>
      <w:widowControl w:val="0"/>
      <w:shd w:val="clear" w:color="auto" w:fill="FFFFFF"/>
      <w:spacing w:after="0" w:line="274" w:lineRule="exact"/>
      <w:ind w:hanging="46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760C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главление 1 Знак"/>
    <w:basedOn w:val="a0"/>
    <w:link w:val="12"/>
    <w:rsid w:val="00760C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760C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12">
    <w:name w:val="toc 1"/>
    <w:basedOn w:val="a"/>
    <w:link w:val="11"/>
    <w:autoRedefine/>
    <w:rsid w:val="00760C86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autoRedefine/>
    <w:rsid w:val="00760C86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styleId="3">
    <w:name w:val="toc 3"/>
    <w:basedOn w:val="a"/>
    <w:autoRedefine/>
    <w:rsid w:val="00EF4B47"/>
    <w:pPr>
      <w:framePr w:w="9835" w:h="5594" w:hRule="exact" w:wrap="none" w:vAnchor="page" w:hAnchor="page" w:x="1085" w:y="3913"/>
      <w:widowControl w:val="0"/>
      <w:numPr>
        <w:numId w:val="2"/>
      </w:numPr>
      <w:tabs>
        <w:tab w:val="left" w:pos="707"/>
        <w:tab w:val="left" w:leader="dot" w:pos="8998"/>
      </w:tabs>
      <w:spacing w:after="0" w:line="283" w:lineRule="exact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character" w:customStyle="1" w:styleId="22">
    <w:name w:val="Заголовок №2_"/>
    <w:basedOn w:val="a0"/>
    <w:link w:val="23"/>
    <w:rsid w:val="00760C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760C86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2">
    <w:name w:val="Заголовок №3_"/>
    <w:basedOn w:val="a0"/>
    <w:rsid w:val="00760C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"/>
    <w:basedOn w:val="32"/>
    <w:rsid w:val="00760C86"/>
    <w:rPr>
      <w:color w:val="000000"/>
      <w:spacing w:val="0"/>
      <w:w w:val="100"/>
      <w:position w:val="0"/>
      <w:u w:val="single"/>
      <w:lang w:val="ru-RU" w:eastAsia="ru-RU" w:bidi="ru-RU"/>
    </w:rPr>
  </w:style>
  <w:style w:type="table" w:styleId="a5">
    <w:name w:val="Table Grid"/>
    <w:basedOn w:val="a1"/>
    <w:uiPriority w:val="59"/>
    <w:rsid w:val="00EA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rsid w:val="00FE5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FE54CF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styleId="a6">
    <w:name w:val="List Paragraph"/>
    <w:basedOn w:val="a"/>
    <w:uiPriority w:val="34"/>
    <w:qFormat/>
    <w:rsid w:val="00FE54CF"/>
    <w:pPr>
      <w:ind w:left="720"/>
      <w:contextualSpacing/>
    </w:pPr>
  </w:style>
  <w:style w:type="character" w:customStyle="1" w:styleId="210pt">
    <w:name w:val="Основной текст (2) + 10 pt;Полужирный"/>
    <w:basedOn w:val="2"/>
    <w:rsid w:val="0024545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F24062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951BD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DA2A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3">
    <w:name w:val="Основной текст (4) + Малые прописные"/>
    <w:basedOn w:val="4"/>
    <w:rsid w:val="00DA2A4B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42">
    <w:name w:val="Заголовок №4"/>
    <w:basedOn w:val="a"/>
    <w:link w:val="41"/>
    <w:rsid w:val="00DA2A4B"/>
    <w:pPr>
      <w:widowControl w:val="0"/>
      <w:shd w:val="clear" w:color="auto" w:fill="FFFFFF"/>
      <w:spacing w:after="0" w:line="274" w:lineRule="exact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7621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sid w:val="00762168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34">
    <w:name w:val="Заголовок №3 + Малые прописные"/>
    <w:basedOn w:val="32"/>
    <w:rsid w:val="00F414C9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570D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570D3"/>
    <w:pPr>
      <w:widowControl w:val="0"/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6">
    <w:name w:val="Основной текст (2) + Малые прописные"/>
    <w:basedOn w:val="2"/>
    <w:rsid w:val="00EF1158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9F42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F42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Подпись к таблице_"/>
    <w:basedOn w:val="a0"/>
    <w:link w:val="a8"/>
    <w:rsid w:val="000B40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B40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2F3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3029"/>
  </w:style>
  <w:style w:type="paragraph" w:styleId="ab">
    <w:name w:val="footer"/>
    <w:basedOn w:val="a"/>
    <w:link w:val="ac"/>
    <w:uiPriority w:val="99"/>
    <w:unhideWhenUsed/>
    <w:rsid w:val="002F3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3029"/>
  </w:style>
  <w:style w:type="paragraph" w:styleId="ad">
    <w:name w:val="No Spacing"/>
    <w:link w:val="ae"/>
    <w:uiPriority w:val="1"/>
    <w:qFormat/>
    <w:rsid w:val="00C46A84"/>
    <w:pPr>
      <w:spacing w:after="0" w:line="240" w:lineRule="auto"/>
    </w:pPr>
    <w:rPr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C46A84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46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6A84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67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6741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5FBC-5D12-427C-B103-0AA0D2F7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44</Pages>
  <Words>11116</Words>
  <Characters>63367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подготовки  спортивного резерва</vt:lpstr>
    </vt:vector>
  </TitlesOfParts>
  <Company>Reanimator Extreme Edition</Company>
  <LinksUpToDate>false</LinksUpToDate>
  <CharactersWithSpaces>74335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подготовки  спортивного резерва</dc:title>
  <dc:subject> «Лыжные гонки» </dc:subject>
  <dc:creator>с.Агинское, 2018 г.</dc:creator>
  <cp:lastModifiedBy>user</cp:lastModifiedBy>
  <cp:revision>51</cp:revision>
  <cp:lastPrinted>2018-12-07T02:14:00Z</cp:lastPrinted>
  <dcterms:created xsi:type="dcterms:W3CDTF">2018-09-10T03:41:00Z</dcterms:created>
  <dcterms:modified xsi:type="dcterms:W3CDTF">2018-12-07T02:15:00Z</dcterms:modified>
</cp:coreProperties>
</file>