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«Детско-юношеская спортивная школа»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 Кочкуровского муниципального района Республики Мордовия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ПРИКАЗ </w:t>
      </w:r>
    </w:p>
    <w:p w:rsidR="0029007C" w:rsidRPr="000F7D78" w:rsidRDefault="00F139D5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23</w:t>
      </w:r>
      <w:r w:rsidR="0029007C" w:rsidRPr="000F7D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от </w:t>
      </w:r>
      <w:r>
        <w:rPr>
          <w:rFonts w:ascii="Times New Roman" w:hAnsi="Times New Roman"/>
          <w:sz w:val="26"/>
          <w:szCs w:val="26"/>
        </w:rPr>
        <w:t>14</w:t>
      </w:r>
      <w:r w:rsidR="0029007C" w:rsidRPr="000F7D78">
        <w:rPr>
          <w:rFonts w:ascii="Times New Roman" w:hAnsi="Times New Roman"/>
          <w:sz w:val="26"/>
          <w:szCs w:val="26"/>
        </w:rPr>
        <w:t xml:space="preserve"> марта 20</w:t>
      </w:r>
      <w:r>
        <w:rPr>
          <w:rFonts w:ascii="Times New Roman" w:hAnsi="Times New Roman"/>
          <w:sz w:val="26"/>
          <w:szCs w:val="26"/>
        </w:rPr>
        <w:t>23</w:t>
      </w:r>
      <w:r w:rsidR="0029007C" w:rsidRPr="000F7D78">
        <w:rPr>
          <w:rFonts w:ascii="Times New Roman" w:hAnsi="Times New Roman"/>
          <w:sz w:val="26"/>
          <w:szCs w:val="26"/>
        </w:rPr>
        <w:t xml:space="preserve"> г.</w:t>
      </w:r>
    </w:p>
    <w:p w:rsidR="0029007C" w:rsidRPr="000F7D78" w:rsidRDefault="0029007C" w:rsidP="000F7D78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</w:p>
    <w:p w:rsidR="0029007C" w:rsidRPr="000F7D78" w:rsidRDefault="0029007C" w:rsidP="000F7D78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>Поряд</w:t>
      </w:r>
      <w:r w:rsidRPr="000F7D78">
        <w:rPr>
          <w:rFonts w:ascii="Times New Roman" w:hAnsi="Times New Roman"/>
          <w:sz w:val="26"/>
          <w:szCs w:val="26"/>
        </w:rPr>
        <w:t>ка</w:t>
      </w:r>
    </w:p>
    <w:p w:rsidR="0029007C" w:rsidRPr="000F7D78" w:rsidRDefault="0029007C" w:rsidP="000F7D78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В соответствии с Федеральным законом от 29.12.2012 No273-Ф3 «Об образовании в Российской Федерации», в целях приведения</w:t>
      </w:r>
      <w:r>
        <w:rPr>
          <w:rFonts w:ascii="Times New Roman" w:hAnsi="Times New Roman"/>
          <w:sz w:val="26"/>
          <w:szCs w:val="26"/>
        </w:rPr>
        <w:t xml:space="preserve"> локальных нормативных актов МБ</w:t>
      </w:r>
      <w:r w:rsidRPr="000F7D78">
        <w:rPr>
          <w:rFonts w:ascii="Times New Roman" w:hAnsi="Times New Roman"/>
          <w:sz w:val="26"/>
          <w:szCs w:val="26"/>
        </w:rPr>
        <w:t>УДО ДЮСШ в соответствие с действующим законодательством Российской Федерации,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ПРИКАЗЫВАЮ:</w:t>
      </w:r>
    </w:p>
    <w:p w:rsidR="0029007C" w:rsidRPr="000F7D78" w:rsidRDefault="0029007C" w:rsidP="000F7D78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1. Утвердить прилагаемы</w:t>
      </w:r>
      <w:r>
        <w:rPr>
          <w:rFonts w:ascii="Times New Roman" w:hAnsi="Times New Roman"/>
          <w:sz w:val="26"/>
          <w:szCs w:val="26"/>
        </w:rPr>
        <w:t>й</w:t>
      </w:r>
      <w:r w:rsidRPr="000F7D78">
        <w:rPr>
          <w:rFonts w:ascii="Times New Roman" w:hAnsi="Times New Roman"/>
          <w:sz w:val="26"/>
          <w:szCs w:val="26"/>
        </w:rPr>
        <w:t xml:space="preserve">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  <w:r>
        <w:rPr>
          <w:rFonts w:ascii="Times New Roman" w:hAnsi="Times New Roman"/>
          <w:sz w:val="26"/>
          <w:szCs w:val="26"/>
        </w:rPr>
        <w:t>.</w:t>
      </w:r>
    </w:p>
    <w:p w:rsidR="0029007C" w:rsidRPr="000F7D78" w:rsidRDefault="0029007C" w:rsidP="000F7D7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2. Тренерам-преподавателям довести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до сведения всех обучающихся учреждения.</w:t>
      </w:r>
    </w:p>
    <w:p w:rsidR="0029007C" w:rsidRPr="000F7D78" w:rsidRDefault="0029007C" w:rsidP="000F7D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="00F139D5">
        <w:rPr>
          <w:rFonts w:ascii="Times New Roman" w:hAnsi="Times New Roman"/>
          <w:sz w:val="26"/>
          <w:szCs w:val="26"/>
        </w:rPr>
        <w:t>Занкиной</w:t>
      </w:r>
      <w:proofErr w:type="spellEnd"/>
      <w:r w:rsidR="00F139D5">
        <w:rPr>
          <w:rFonts w:ascii="Times New Roman" w:hAnsi="Times New Roman"/>
          <w:sz w:val="26"/>
          <w:szCs w:val="26"/>
        </w:rPr>
        <w:t xml:space="preserve"> Е.С</w:t>
      </w:r>
      <w:r w:rsidRPr="000F7D7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</w:t>
      </w:r>
      <w:r w:rsidRPr="000F7D78">
        <w:rPr>
          <w:rFonts w:ascii="Times New Roman" w:hAnsi="Times New Roman"/>
          <w:sz w:val="26"/>
          <w:szCs w:val="26"/>
        </w:rPr>
        <w:t xml:space="preserve"> методисту, разместить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до сведения всех обучающихся учреждения</w:t>
      </w:r>
      <w:proofErr w:type="gramStart"/>
      <w:r w:rsidRPr="000F7D78">
        <w:rPr>
          <w:rFonts w:ascii="Times New Roman" w:hAnsi="Times New Roman"/>
          <w:sz w:val="26"/>
          <w:szCs w:val="26"/>
        </w:rPr>
        <w:t>.</w:t>
      </w:r>
      <w:proofErr w:type="gramEnd"/>
      <w:r w:rsidRPr="000F7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F7D78">
        <w:rPr>
          <w:rFonts w:ascii="Times New Roman" w:hAnsi="Times New Roman"/>
          <w:sz w:val="26"/>
          <w:szCs w:val="26"/>
        </w:rPr>
        <w:t>н</w:t>
      </w:r>
      <w:proofErr w:type="gramEnd"/>
      <w:r w:rsidRPr="000F7D78">
        <w:rPr>
          <w:rFonts w:ascii="Times New Roman" w:hAnsi="Times New Roman"/>
          <w:sz w:val="26"/>
          <w:szCs w:val="26"/>
        </w:rPr>
        <w:t xml:space="preserve">а официальном сайте МБУДО «ДЮСШ» в течение десяти рабочих дней со дня издания настоящего приказа. </w:t>
      </w:r>
    </w:p>
    <w:p w:rsidR="0029007C" w:rsidRPr="000F7D78" w:rsidRDefault="0029007C" w:rsidP="000F7D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4. Контроль за исполнением настоящего приказа оставляю за собой.</w:t>
      </w: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                     Директор «ДЮСШ»                                         </w:t>
      </w:r>
      <w:proofErr w:type="spellStart"/>
      <w:r w:rsidRPr="000F7D78">
        <w:rPr>
          <w:rFonts w:ascii="Times New Roman" w:hAnsi="Times New Roman"/>
          <w:sz w:val="26"/>
          <w:szCs w:val="26"/>
        </w:rPr>
        <w:t>С.Н.Осин</w:t>
      </w:r>
      <w:proofErr w:type="spellEnd"/>
    </w:p>
    <w:p w:rsidR="0029007C" w:rsidRDefault="0029007C" w:rsidP="000F7D78">
      <w:pPr>
        <w:spacing w:after="0"/>
        <w:jc w:val="both"/>
      </w:pPr>
    </w:p>
    <w:p w:rsidR="0029007C" w:rsidRDefault="002900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9007C" w:rsidRPr="00480853" w:rsidTr="004808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9007C" w:rsidRPr="000F7D78" w:rsidRDefault="00290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ПРИНЯТО </w:t>
            </w:r>
          </w:p>
          <w:p w:rsidR="0029007C" w:rsidRPr="000F7D78" w:rsidRDefault="00290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>на педагогическом совете №</w:t>
            </w:r>
            <w:r w:rsidR="00F139D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29007C" w:rsidRPr="000F7D78" w:rsidRDefault="0029007C" w:rsidP="00F139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>«</w:t>
            </w:r>
            <w:r w:rsidR="00F139D5">
              <w:rPr>
                <w:rFonts w:ascii="Times New Roman" w:hAnsi="Times New Roman"/>
                <w:sz w:val="24"/>
                <w:szCs w:val="24"/>
              </w:rPr>
              <w:t>14»</w:t>
            </w: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="00F139D5">
              <w:rPr>
                <w:rFonts w:ascii="Times New Roman" w:hAnsi="Times New Roman"/>
                <w:sz w:val="24"/>
                <w:szCs w:val="24"/>
              </w:rPr>
              <w:t>23</w:t>
            </w: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9007C" w:rsidRPr="000F7D78" w:rsidRDefault="0029007C" w:rsidP="004808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         УТВЕРЖДАЮ</w:t>
            </w:r>
          </w:p>
          <w:p w:rsidR="0029007C" w:rsidRPr="000F7D78" w:rsidRDefault="0029007C" w:rsidP="006861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Директор МБУДО «ДЮСШ» Кочкуровского муниципального района</w:t>
            </w:r>
          </w:p>
          <w:p w:rsidR="0029007C" w:rsidRPr="000F7D78" w:rsidRDefault="0029007C" w:rsidP="004808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             _________________</w:t>
            </w:r>
            <w:proofErr w:type="spellStart"/>
            <w:r w:rsidRPr="000F7D78">
              <w:rPr>
                <w:rFonts w:ascii="Times New Roman" w:hAnsi="Times New Roman"/>
                <w:sz w:val="24"/>
                <w:szCs w:val="24"/>
              </w:rPr>
              <w:t>С.Н.Осин</w:t>
            </w:r>
            <w:proofErr w:type="spellEnd"/>
          </w:p>
          <w:p w:rsidR="0029007C" w:rsidRPr="000F7D78" w:rsidRDefault="0029007C" w:rsidP="004808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Приказ №   </w:t>
            </w:r>
            <w:r w:rsidR="00F139D5">
              <w:rPr>
                <w:rFonts w:ascii="Times New Roman" w:hAnsi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от « </w:t>
            </w:r>
            <w:r w:rsidR="00F139D5">
              <w:rPr>
                <w:rFonts w:ascii="Times New Roman" w:hAnsi="Times New Roman"/>
                <w:sz w:val="24"/>
                <w:szCs w:val="24"/>
              </w:rPr>
              <w:t>14</w:t>
            </w: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» марта 2</w:t>
            </w:r>
            <w:r w:rsidR="00F139D5">
              <w:rPr>
                <w:rFonts w:ascii="Times New Roman" w:hAnsi="Times New Roman"/>
                <w:sz w:val="24"/>
                <w:szCs w:val="24"/>
              </w:rPr>
              <w:t>23</w:t>
            </w: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007C" w:rsidRPr="000F7D78" w:rsidRDefault="00290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07C" w:rsidRDefault="0029007C" w:rsidP="00B623A2"/>
    <w:p w:rsidR="0029007C" w:rsidRPr="000F7D78" w:rsidRDefault="0029007C" w:rsidP="00B3574C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F7D78">
        <w:rPr>
          <w:rFonts w:ascii="Times New Roman" w:hAnsi="Times New Roman"/>
          <w:b/>
          <w:sz w:val="26"/>
          <w:szCs w:val="26"/>
        </w:rPr>
        <w:t>Порядок</w:t>
      </w:r>
    </w:p>
    <w:p w:rsidR="0029007C" w:rsidRPr="000F7D78" w:rsidRDefault="0029007C" w:rsidP="00B3574C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F7D78">
        <w:rPr>
          <w:rFonts w:ascii="Times New Roman" w:hAnsi="Times New Roman"/>
          <w:b/>
          <w:sz w:val="26"/>
          <w:szCs w:val="26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</w:p>
    <w:p w:rsidR="0029007C" w:rsidRPr="00B3574C" w:rsidRDefault="0029007C" w:rsidP="00B3574C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1. 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(далее – обучающиеся).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2. К обучающимся, осваивающим учебные предметы, курсы, дисциплины (модули) за пределами федеральных государственных образовательных стандартов в МБУДО «ДЮСШ» (далее – учреждение), относятся:</w:t>
      </w:r>
    </w:p>
    <w:p w:rsidR="0029007C" w:rsidRPr="003F0ADF" w:rsidRDefault="0029007C" w:rsidP="00B3574C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обучающиеся ДЮСШ, осваивающие дополнительные общеобразовательные программы.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3. Для освоения учебных предметов, курсов, дисциплин (модулей) за пределами федеральных государственных образовательных стандартов обучающиеся имеют право бесплатно получать в библиотеке учреждения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 xml:space="preserve">4. 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(далее – учебники и учебные пособия) доводятся до сведения обучающихся тренерами-преподавателями данных учебных предметов, курсов, дисциплин (модулей). 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5. 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 учебники и учебные пособия возвращаются в библиотеку учреждения.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6. За каждый полученный учебник и учебное пособие обучающиеся расписываются на специальном вкладыше в читательский формуляр,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7. 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учреждения.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8. Обучающиеся обязаны бережно относиться к учебникам и учебным пособиям.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9. Испорченные учебные пособия, учебники должны быть заменены за счет средств родителей (законных представителей).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10. Обучающиеся имеют право на бесплатной основе:</w:t>
      </w:r>
    </w:p>
    <w:p w:rsidR="0029007C" w:rsidRPr="003F0ADF" w:rsidRDefault="0029007C" w:rsidP="00B3574C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lastRenderedPageBreak/>
        <w:t>- получать информацию о наличии в библиотеке учреждения конкретного учебника или учебного пособия;</w:t>
      </w:r>
    </w:p>
    <w:p w:rsidR="0029007C" w:rsidRPr="003F0ADF" w:rsidRDefault="0029007C" w:rsidP="00B3574C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29007C" w:rsidRPr="003F0ADF" w:rsidRDefault="0029007C" w:rsidP="00B3574C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получать консультационную помощь в поиске и выборе учебников и учебных пособий;</w:t>
      </w:r>
    </w:p>
    <w:p w:rsidR="0029007C" w:rsidRPr="003F0ADF" w:rsidRDefault="0029007C" w:rsidP="00B3574C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работать в библиотеке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29007C" w:rsidRPr="003F0ADF" w:rsidRDefault="0029007C" w:rsidP="003F0AD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11. Обучающиеся обязаны возвращать учебники в библиотеку учреждения в установленные сроки.</w:t>
      </w:r>
    </w:p>
    <w:p w:rsidR="0029007C" w:rsidRPr="00B623A2" w:rsidRDefault="0029007C" w:rsidP="00B3574C">
      <w:pPr>
        <w:pStyle w:val="a4"/>
        <w:jc w:val="both"/>
      </w:pPr>
      <w:r w:rsidRPr="00B3574C">
        <w:rPr>
          <w:rFonts w:ascii="Times New Roman" w:hAnsi="Times New Roman"/>
          <w:sz w:val="24"/>
          <w:szCs w:val="24"/>
        </w:rPr>
        <w:br/>
      </w:r>
    </w:p>
    <w:p w:rsidR="0029007C" w:rsidRDefault="0029007C"/>
    <w:sectPr w:rsidR="0029007C" w:rsidSect="00D8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6D1"/>
    <w:rsid w:val="000345DB"/>
    <w:rsid w:val="000F7D78"/>
    <w:rsid w:val="0029007C"/>
    <w:rsid w:val="003F0ADF"/>
    <w:rsid w:val="00480853"/>
    <w:rsid w:val="00482660"/>
    <w:rsid w:val="00531B35"/>
    <w:rsid w:val="005C76D1"/>
    <w:rsid w:val="00630035"/>
    <w:rsid w:val="006861F6"/>
    <w:rsid w:val="00972722"/>
    <w:rsid w:val="00B06321"/>
    <w:rsid w:val="00B3574C"/>
    <w:rsid w:val="00B623A2"/>
    <w:rsid w:val="00CA004A"/>
    <w:rsid w:val="00D8368D"/>
    <w:rsid w:val="00E03B47"/>
    <w:rsid w:val="00F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3A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B3574C"/>
    <w:rPr>
      <w:lang w:eastAsia="en-US"/>
    </w:rPr>
  </w:style>
  <w:style w:type="table" w:styleId="a5">
    <w:name w:val="Table Grid"/>
    <w:basedOn w:val="a1"/>
    <w:uiPriority w:val="99"/>
    <w:rsid w:val="00B357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0F7D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Учитель</cp:lastModifiedBy>
  <cp:revision>3</cp:revision>
  <cp:lastPrinted>2006-07-01T03:57:00Z</cp:lastPrinted>
  <dcterms:created xsi:type="dcterms:W3CDTF">2023-10-11T21:44:00Z</dcterms:created>
  <dcterms:modified xsi:type="dcterms:W3CDTF">2023-10-11T21:47:00Z</dcterms:modified>
</cp:coreProperties>
</file>