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13" w:rsidRDefault="00FB1113" w:rsidP="00FB1113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6"/>
        <w:gridCol w:w="11582"/>
        <w:gridCol w:w="1109"/>
        <w:gridCol w:w="1262"/>
      </w:tblGrid>
      <w:tr w:rsidR="00FB1113" w:rsidTr="00FB1113">
        <w:trPr>
          <w:trHeight w:val="436"/>
          <w:jc w:val="center"/>
        </w:trPr>
        <w:tc>
          <w:tcPr>
            <w:tcW w:w="14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ind w:left="80"/>
              <w:jc w:val="center"/>
              <w:rPr>
                <w:rStyle w:val="1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Календарно-тематическое планирование</w:t>
            </w:r>
          </w:p>
        </w:tc>
      </w:tr>
      <w:tr w:rsidR="00FB1113" w:rsidTr="00FB1113">
        <w:trPr>
          <w:gridAfter w:val="1"/>
          <w:wAfter w:w="1262" w:type="dxa"/>
          <w:trHeight w:hRule="exact" w:val="78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after="120" w:line="21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before="120" w:line="21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Style w:val="1"/>
                <w:rFonts w:ascii="Times New Roman" w:eastAsiaTheme="majorEastAsia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Style w:val="1"/>
                <w:rFonts w:ascii="Times New Roman" w:eastAsiaTheme="majorEastAsia" w:hAnsi="Times New Roman" w:cs="Times New Roman"/>
                <w:color w:val="000000"/>
              </w:rPr>
              <w:t>/</w:t>
            </w:r>
            <w:proofErr w:type="spellStart"/>
            <w:r>
              <w:rPr>
                <w:rStyle w:val="1"/>
                <w:rFonts w:ascii="Times New Roman" w:eastAsiaTheme="majorEastAsia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"/>
                <w:rFonts w:ascii="Times New Roman" w:eastAsiaTheme="majorEastAsia" w:hAnsi="Times New Roman" w:cs="Times New Roman"/>
                <w:color w:val="000000"/>
              </w:rPr>
              <w:t>Содержание занятия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"/>
                <w:rFonts w:ascii="Times New Roman" w:eastAsiaTheme="majorEastAsia" w:hAnsi="Times New Roman" w:cs="Times New Roman"/>
                <w:color w:val="000000"/>
              </w:rPr>
              <w:t>Кол-во</w:t>
            </w:r>
          </w:p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before="120"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"/>
                <w:rFonts w:ascii="Times New Roman" w:eastAsiaTheme="majorEastAsia" w:hAnsi="Times New Roman" w:cs="Times New Roman"/>
                <w:color w:val="000000"/>
              </w:rPr>
              <w:t>часов</w:t>
            </w:r>
          </w:p>
        </w:tc>
      </w:tr>
      <w:tr w:rsidR="00FB1113" w:rsidTr="00FB1113">
        <w:trPr>
          <w:gridAfter w:val="1"/>
          <w:wAfter w:w="1262" w:type="dxa"/>
          <w:trHeight w:hRule="exact" w:val="7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Организационная работа. Сбор участников коллектива..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гры с детьми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1,5ч </w:t>
            </w:r>
          </w:p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gridAfter w:val="1"/>
          <w:wAfter w:w="1262" w:type="dxa"/>
          <w:trHeight w:hRule="exact" w:val="47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 участников, дополнение коллектива. Выбор старосты. Ознакомление с репертуаром.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gridAfter w:val="1"/>
          <w:wAfter w:w="1262" w:type="dxa"/>
          <w:trHeight w:hRule="exact" w:val="7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Разучивание разминки. Повторение танцев первого года обучения. Подготовка ко Дню учителя.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gridAfter w:val="1"/>
          <w:wAfter w:w="1262" w:type="dxa"/>
          <w:trHeight w:hRule="exact" w:val="75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Разминка. Упражнения на «квадрате». Повторение танца «Танец жизни». Подготовка ко Дню учителя.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gridAfter w:val="1"/>
          <w:wAfter w:w="1262" w:type="dxa"/>
          <w:trHeight w:hRule="exact" w:val="73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Разминка. Упражнение классического дренажа. Повторение танца «Современный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ай Фай». Подготовка ко Дню учителя.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40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</w:tbl>
    <w:p w:rsidR="00FB1113" w:rsidRDefault="00FB1113" w:rsidP="00FB1113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5"/>
        <w:gridCol w:w="11587"/>
        <w:gridCol w:w="1109"/>
      </w:tblGrid>
      <w:tr w:rsidR="00FB1113" w:rsidTr="00FB1113">
        <w:trPr>
          <w:trHeight w:hRule="exact" w:val="10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Ритмический тренаж: музыкальные пространственные упражнения: маршировка в темпе и ритме, фигурная маршировка. Подготовка ко Дню учителя. Прогон танцев «Танец жизни», «Моя Россия», «Современный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ай Фай»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trHeight w:hRule="exact" w:val="4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Разминка. Подготовка ко Дню учителя. Репетиция танцев включенных в концерт.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Генеральный прогон танцев ко Дню учителя.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коллектива в праздничном концерте, поев. Дню учителя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31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Разминка. Постановка рук и ног в танце. Движение в образе: «Девочка и мячик». Разучивание движений танца «Вальс».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trHeight w:hRule="exact" w:val="10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Портретная гимнастика: упражнения для стопы, вытянутость носочков. Постановка танца, соединение выученных упражнений. Разучивание движений современного танца «Вальс», современных движений к танцу.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Постановка головы, устранение физических недостатков, освоение понятий вытянутости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выворотности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Разучивание движений современного танца «Танец со свечами»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Постановка корпуса, рук, ног, головы, развитие природных данных. Боковой галоп, шаг с вытянутыми носочками. Разучивание движений современного танца «Танец со свечами»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Разминка. Разучивание мужской и женской партии «Поклон»,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вперед и назад... Разучивание движений современного танца «Танец со свечами»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Разминка, танцевальное движение «Пружинка с поворотом», «Подскоки в повороте». Игры с детьми. Разучивание движений современного танца «Танец со свечами»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Ритмический тренаж: ходьба парами, змейкой, звёздочкой. Постановка корпуса. Повторение танца «Современный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ай Фай»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</w:tr>
      <w:tr w:rsidR="00FB1113" w:rsidTr="00FB1113">
        <w:trPr>
          <w:trHeight w:hRule="exact" w:val="7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Классический тренаж. Упражнения на «квадрате». Танцевальные движения «Глубокие выпады», «Волна». Разучивание движений современного танца «Танец со свечами»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</w:tr>
    </w:tbl>
    <w:p w:rsidR="00FB1113" w:rsidRDefault="00FB1113" w:rsidP="00FB1113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11602"/>
        <w:gridCol w:w="1104"/>
        <w:gridCol w:w="1277"/>
      </w:tblGrid>
      <w:tr w:rsidR="00FB1113" w:rsidTr="00FB1113">
        <w:trPr>
          <w:trHeight w:hRule="exact" w:val="7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Классический тренаж. Разучивание отдельных элементов, движений. Соединение и постановка современного танца «Танец со свечами»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8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14.11.2013</w:t>
            </w:r>
          </w:p>
        </w:tc>
      </w:tr>
      <w:tr w:rsidR="00FB1113" w:rsidTr="00FB1113">
        <w:trPr>
          <w:trHeight w:hRule="exact" w:val="76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2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Гимнастика. Танцевальные движения «Большой и маленький квадрат», «Шаги с поднятием колена и рук». Соединение движений танца «Танец со свечами»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8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15.11.2013</w:t>
            </w:r>
          </w:p>
        </w:tc>
      </w:tr>
      <w:tr w:rsidR="00FB1113" w:rsidTr="00FB1113"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Классический тренаж. Репетиция танца «Танец со свечами»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8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20.11.2013</w:t>
            </w:r>
          </w:p>
        </w:tc>
      </w:tr>
      <w:tr w:rsidR="00FB1113" w:rsidTr="00FB1113">
        <w:trPr>
          <w:trHeight w:hRule="exact" w:val="76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3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Упражнения гимнастики на растяжку мышц ног. Отработка движений танца «Танец со свечами». Прогон танцев.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8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21.11.2013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выученных движений и танцев.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8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22.11.2013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Танцевальная импровизация. Свободная танцевальная импровизация под заданную музыку.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8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27.11.2013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Игры с детьми.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8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28.11.2013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Составляющие характера танца: мимика, жесты, танцевальные акценты и т.д.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8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29.11.2013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2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Портретная гимнастика: упр. «Велосипед», «Бабочка», разучивание движений к танцу «Снежинки»...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4.12.2013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5.12.2013</w:t>
            </w:r>
          </w:p>
        </w:tc>
      </w:tr>
      <w:tr w:rsidR="00FB1113" w:rsidTr="00FB1113"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к новогодним праздникам. Разучивание движений к танцу «Снежинки».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6.12.2013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Разучивание движений к танцу «Снежинки». Подготовка к новогодним мероприятиям.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11.12.2013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12.12.2013</w:t>
            </w:r>
          </w:p>
        </w:tc>
      </w:tr>
      <w:tr w:rsidR="00FB1113" w:rsidTr="00FB1113"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Соединение движений к танцу «Снежинки» воедино.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13.12.2013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Репетиция танца «Снежинки». Прогон всех танцев.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18.12.2013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19.12.2013</w:t>
            </w:r>
          </w:p>
        </w:tc>
      </w:tr>
      <w:tr w:rsidR="00FB1113" w:rsidTr="00FB1113">
        <w:trPr>
          <w:trHeight w:hRule="exact" w:val="4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Репетиция танца «Снежинки». Прогон всех танцев.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20.12.2013</w:t>
            </w:r>
          </w:p>
        </w:tc>
      </w:tr>
      <w:tr w:rsidR="00FB1113" w:rsidTr="00FB1113">
        <w:trPr>
          <w:trHeight w:hRule="exact" w:val="95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after="240"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before="240"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47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к новогодним мероприятиям. Репетиция танца «Снежинки». Прогон всех танцев. Выступление на новогодних мероприятиях. Игры с детьми.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before="240" w:line="21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after="24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25.12.2013</w:t>
            </w:r>
          </w:p>
          <w:p w:rsidR="00FB1113" w:rsidRDefault="00FB1113">
            <w:pPr>
              <w:pStyle w:val="a3"/>
              <w:framePr w:w="14688" w:wrap="notBeside" w:vAnchor="text" w:hAnchor="text" w:xAlign="center" w:y="1"/>
              <w:shd w:val="clear" w:color="auto" w:fill="auto"/>
              <w:spacing w:before="24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26.12.2013</w:t>
            </w:r>
          </w:p>
        </w:tc>
      </w:tr>
    </w:tbl>
    <w:p w:rsidR="00FB1113" w:rsidRDefault="00FB1113" w:rsidP="00FB1113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2"/>
        <w:gridCol w:w="11611"/>
        <w:gridCol w:w="1104"/>
        <w:gridCol w:w="1272"/>
      </w:tblGrid>
      <w:tr w:rsidR="00FB1113" w:rsidTr="00FB1113">
        <w:trPr>
          <w:trHeight w:hRule="exact" w:val="4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1113" w:rsidRDefault="00FB1113">
            <w:pPr>
              <w:framePr w:w="14669" w:wrap="notBeside" w:vAnchor="text" w:hAnchor="text" w:xAlign="center" w:y="1"/>
              <w:widowControl w:val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1113" w:rsidRDefault="00FB1113">
            <w:pPr>
              <w:framePr w:w="14669" w:wrap="notBeside" w:vAnchor="text" w:hAnchor="text" w:xAlign="center" w:y="1"/>
              <w:widowControl w:val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27.12.2013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Гимнастика. Упражнение «Улыбнемся себе и другу». Прослушивание музыкальных произведений «Вальс», «Полька»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15.01.2014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16.01.2014</w:t>
            </w:r>
          </w:p>
        </w:tc>
      </w:tr>
      <w:tr w:rsidR="00FB1113" w:rsidTr="00FB1113">
        <w:trPr>
          <w:trHeight w:hRule="exact" w:val="76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2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Портретная гимнастика: упр.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», поднятие ног на 90 градусов, «Птичка», «Утюжок», «Флажок». Повторение танцев. Синхронность движений. Отработка четкости и ритмичности движений.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17.01.2014</w:t>
            </w:r>
          </w:p>
        </w:tc>
      </w:tr>
      <w:tr w:rsidR="00FB1113" w:rsidTr="00FB1113">
        <w:trPr>
          <w:trHeight w:hRule="exact" w:val="76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танцев «Современный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ай Фай» и отработка современного танца «Танец со свечами». Синхронность движений. Отработка четкости и ритмичности движений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22.01.2014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23.01.2014</w:t>
            </w:r>
          </w:p>
        </w:tc>
      </w:tr>
      <w:tr w:rsidR="00FB1113" w:rsidTr="00FB1113">
        <w:trPr>
          <w:trHeight w:hRule="exact" w:val="7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Повторение и отработка выученных танцев. Синхронность движений. Отработка четкости и ритмичности движений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24.01.2014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29.01.2014</w:t>
            </w:r>
          </w:p>
        </w:tc>
      </w:tr>
      <w:tr w:rsidR="00FB1113" w:rsidTr="00FB1113">
        <w:trPr>
          <w:trHeight w:hRule="exact" w:val="108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Портретная гимнастика: упр. «Тройные притопы с остановкой», «Мячик», «Пружинка» (мягкие приседания). Разучивание современных движений. Повторение и отработка выученных танцев. Синхронность движений. Отработка четкости и ритмичности движений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30.01.2014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31.01.2014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Танцевально-образные движения: змея, кошка, цапля. Разучивание движений к современному танцу. Повторение и отработка выученных танцев.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69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5.02.2014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Классический тренаж: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да-ми-плие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1-й, 2-й, 5-й позиции. Пластика. Повторение выученных движений танца.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69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6.02.2014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пространственных перестроений: линия, колонна, круг, квадрат. Ритмика. Подготовка ко Дню защитников Отечества.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69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7.02.2014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2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Классический тренаж: гранд плие по 1-й, 2-й, 5-й позиции (изучение сначала спиной к стене, затем лицом к опоре). Разучивание движений к казачьему танцу. Подготовка ко Дню защитников Отечества.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12.02.2014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13.02.2014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ко Дню защитников Отечества и 8 Марта. Отработка всех танцев. Синхронность движений. Отработка четкости и ритмичности движений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14.02.2014</w:t>
            </w:r>
          </w:p>
        </w:tc>
      </w:tr>
      <w:tr w:rsidR="00FB1113" w:rsidTr="00FB1113">
        <w:trPr>
          <w:trHeight w:hRule="exact" w:val="7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Танцевально-образная импровизация, людей разных профессий (кузнец, вышивальщица, водитель и художник). Повторение движений современного танца. Подготовка к праздникам. Повторение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19.02.2014</w:t>
            </w:r>
          </w:p>
          <w:p w:rsidR="00FB1113" w:rsidRDefault="00FB1113">
            <w:pPr>
              <w:pStyle w:val="a3"/>
              <w:framePr w:w="14669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20.02.2014</w:t>
            </w:r>
          </w:p>
        </w:tc>
      </w:tr>
    </w:tbl>
    <w:p w:rsidR="00FB1113" w:rsidRDefault="00FB1113" w:rsidP="00FB1113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91"/>
        <w:gridCol w:w="11606"/>
        <w:gridCol w:w="1114"/>
        <w:gridCol w:w="1267"/>
      </w:tblGrid>
      <w:tr w:rsidR="00FB1113" w:rsidTr="00FB1113">
        <w:trPr>
          <w:trHeight w:hRule="exact" w:val="48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 отработка выученных танцев.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в мероприятии, поев. Дню защитников Отечества. Игры с детьми.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21.02.2014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26.02.2014</w:t>
            </w:r>
          </w:p>
        </w:tc>
      </w:tr>
      <w:tr w:rsidR="00FB1113" w:rsidTr="00FB1113">
        <w:trPr>
          <w:trHeight w:hRule="exact" w:val="76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Классический тренаж. Подготовка к празднику 8 марта. Повторение и отработка выученных танцев. Разучивание движений казачьего танца.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27.02.2014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28.02.2014</w:t>
            </w:r>
          </w:p>
        </w:tc>
      </w:tr>
      <w:tr w:rsidR="00FB1113" w:rsidTr="00FB1113">
        <w:trPr>
          <w:trHeight w:hRule="exact" w:val="48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выученных танцев, разучивание движений к песням.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5.03.2014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к мероприятию, поев. 8 Марта. Синхронность движений. Отработка четкости и ритмичности движений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6.03.2014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7.03.2014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Игры с детьми.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12.03.2014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Партерный экзерсис: упр. на натяжение и расслабление мышц тела, для улучшения эластичности мышц плеча и предплечья, развитие подвижности локтевого сустава. Разучивание движений к казачьему танцу.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13.03.2014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Партерный экзерсис. Разучивание движений к казачьему танцу.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14.03.2014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Разучивание движений к казачьему танцу.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19.03.2014</w:t>
            </w:r>
          </w:p>
        </w:tc>
      </w:tr>
      <w:tr w:rsidR="00FB1113" w:rsidTr="00FB1113">
        <w:trPr>
          <w:trHeight w:hRule="exact" w:val="48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и закрепление выученных движений к казачьему танцу.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20.03.2014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Соединение выученных движений в одну картинку стилизованного казачьего танца.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78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21.03.2014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2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Игровой тренинг «Давайте познакомимся». Репетиция казачьего танца Синхронность движений. Отработка четкости и ритмичности движений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2.04.2014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3.04.2014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Разминка. Постановка рук (позиция руки на поясе, положение рук в стороны, вперед, вверх). Репетиция и отработка казачьего танца. Отработка четкости и ритмичности движений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4.04.2014</w:t>
            </w:r>
          </w:p>
        </w:tc>
      </w:tr>
      <w:tr w:rsidR="00FB1113" w:rsidTr="00FB1113">
        <w:trPr>
          <w:trHeight w:hRule="exact" w:val="75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2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Пластика. Репетиция казачьего танца. Синхронность движений. Отработка четкости и ритмичности движений.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9.04.2014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10.04.2014</w:t>
            </w:r>
          </w:p>
        </w:tc>
      </w:tr>
      <w:tr w:rsidR="00FB1113" w:rsidTr="00FB1113">
        <w:trPr>
          <w:trHeight w:hRule="exact" w:val="49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Разучивание дополнительных движений к танцу. Подготовка к майским праздникам.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78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11.04.2014</w:t>
            </w:r>
          </w:p>
        </w:tc>
      </w:tr>
    </w:tbl>
    <w:p w:rsidR="00FB1113" w:rsidRDefault="00FB1113" w:rsidP="00FB1113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1592"/>
        <w:gridCol w:w="1114"/>
        <w:gridCol w:w="1277"/>
      </w:tblGrid>
      <w:tr w:rsidR="00FB1113" w:rsidTr="00FB1113">
        <w:trPr>
          <w:trHeight w:hRule="exact" w:val="7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Ритмика. Репетиция казачьего танца. Синхронность движений. Отработка четкости и ритмичности движений. Подготовка к праздникам.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16.04.2014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17.04.2014</w:t>
            </w:r>
          </w:p>
        </w:tc>
      </w:tr>
      <w:tr w:rsidR="00FB1113" w:rsidTr="00FB1113">
        <w:trPr>
          <w:trHeight w:hRule="exact" w:val="76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31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Пластика. Репетиция казачьего танца. Синхронность движений. Отработка четкости и ритмичности движений. Подготовка к празднику Победы.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18.04.2014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и закрепление выученных танцев. Синхронность движений. Отработка четкости и ритмичности движений. Подготовка к празднику Победы.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23.04.2014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24.04.2014</w:t>
            </w:r>
          </w:p>
        </w:tc>
      </w:tr>
      <w:tr w:rsidR="00FB1113" w:rsidTr="00FB1113">
        <w:trPr>
          <w:trHeight w:hRule="exact" w:val="4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Прогонная репетиция выученных танцев. Отработка четкости и ритмичности движений.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25.04.2014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Репетиция танцев для концерта, поев. Дню Победы. Синхронность движений. Отработка четкости и ритмичности движений.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30.04.2014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Репетиция танцев на мероприятие, поев. Дню Победы.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7.05.2014</w:t>
            </w:r>
          </w:p>
        </w:tc>
      </w:tr>
      <w:tr w:rsidR="00FB1113" w:rsidTr="00FB1113">
        <w:trPr>
          <w:trHeight w:hRule="exact" w:val="7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6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Пластические этюды на подражание растений и животных. Участие коллектива в праздничных мероприятиях, поев. Дню Победы.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8.05.2014</w:t>
            </w:r>
          </w:p>
        </w:tc>
      </w:tr>
      <w:tr w:rsidR="00FB1113" w:rsidTr="00FB1113">
        <w:trPr>
          <w:trHeight w:hRule="exact" w:val="4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Обсуждение проведенного мероприятия. Прослушивание классических композиций, игры с детьми.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14.05.2014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Классический тренаж: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релеве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6-й позиции, пор де бра. Подготовка к отчетному концерту. Отработка всех выученных танцев. Постановка танца «Вальс».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15.05.2014</w:t>
            </w:r>
          </w:p>
        </w:tc>
      </w:tr>
      <w:tr w:rsidR="00FB1113" w:rsidTr="00FB1113">
        <w:trPr>
          <w:trHeight w:hRule="exact" w:val="7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Подготовка к отчетному концерту. Отработка всех выученных танцев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подтанцовок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Синхронность движений. Отработка четкости и ритмичности движений. Разучивание танца «Вальс».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framePr w:w="14693" w:wrap="notBeside" w:vAnchor="text" w:hAnchor="text" w:xAlign="center" w:y="1"/>
              <w:widowControl w:val="0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16.05.2014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22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Классический тренаж: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деми-плие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6-й позиции, батман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тандю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 сторону, вперед, назад крестом,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сотэ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Подготовка к отчетному концерту. Отработка всех выученных танцев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подтанцовок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21.05.2014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22.05.2014</w:t>
            </w:r>
          </w:p>
        </w:tc>
      </w:tr>
      <w:tr w:rsidR="00FB1113" w:rsidTr="00FB1113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Генеральная репетиция к отчетному концерту.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23.05.2014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28.05.2014</w:t>
            </w:r>
          </w:p>
        </w:tc>
      </w:tr>
      <w:tr w:rsidR="00FB1113" w:rsidTr="00FB1113">
        <w:trPr>
          <w:trHeight w:hRule="exact" w:val="7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after="240" w:line="21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210" w:lineRule="exact"/>
              <w:ind w:left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Обсуждение проведенного отчетного концерта. Игры с детьми.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1,5ч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29.05.2014</w:t>
            </w:r>
          </w:p>
          <w:p w:rsidR="00FB1113" w:rsidRDefault="00FB1113">
            <w:pPr>
              <w:pStyle w:val="a3"/>
              <w:framePr w:w="14693" w:wrap="notBeside" w:vAnchor="text" w:hAnchor="text" w:xAlign="center" w:y="1"/>
              <w:shd w:val="clear" w:color="auto" w:fill="auto"/>
              <w:spacing w:before="120" w:line="210" w:lineRule="exact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30.05.2014</w:t>
            </w:r>
          </w:p>
        </w:tc>
      </w:tr>
    </w:tbl>
    <w:p w:rsidR="00FB1113" w:rsidRDefault="00FB1113"/>
    <w:sectPr w:rsidR="00FB1113" w:rsidSect="00FB111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113"/>
    <w:rsid w:val="00FB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B1113"/>
    <w:pPr>
      <w:widowControl w:val="0"/>
      <w:shd w:val="clear" w:color="auto" w:fill="FFFFFF"/>
      <w:spacing w:after="0" w:line="274" w:lineRule="exact"/>
    </w:pPr>
    <w:rPr>
      <w:rFonts w:ascii="Tahoma" w:eastAsia="Times New Roman" w:hAnsi="Tahoma" w:cs="Tahoma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FB1113"/>
    <w:rPr>
      <w:rFonts w:ascii="Tahoma" w:eastAsia="Times New Roman" w:hAnsi="Tahoma" w:cs="Tahoma"/>
      <w:sz w:val="21"/>
      <w:szCs w:val="21"/>
      <w:shd w:val="clear" w:color="auto" w:fill="FFFFFF"/>
    </w:rPr>
  </w:style>
  <w:style w:type="character" w:customStyle="1" w:styleId="1">
    <w:name w:val="Основной текст + Полужирный1"/>
    <w:basedOn w:val="a0"/>
    <w:link w:val="2"/>
    <w:uiPriority w:val="99"/>
    <w:locked/>
    <w:rsid w:val="00FB1113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2">
    <w:name w:val="Подпись к таблице (2)"/>
    <w:basedOn w:val="a"/>
    <w:link w:val="1"/>
    <w:uiPriority w:val="99"/>
    <w:rsid w:val="00FB1113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2019-04-11T13:03:00Z</dcterms:created>
  <dcterms:modified xsi:type="dcterms:W3CDTF">2019-04-11T13:04:00Z</dcterms:modified>
</cp:coreProperties>
</file>