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EC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УТВЕРЖДАЮ:</w:t>
      </w:r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Директор МБУДО</w:t>
      </w:r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ДЮСШ»</w:t>
      </w:r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В.А.Пархаев</w:t>
      </w:r>
      <w:proofErr w:type="spellEnd"/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«____»___________2021г </w:t>
      </w:r>
    </w:p>
    <w:p w:rsidR="006806B8" w:rsidRDefault="006806B8" w:rsidP="006806B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ТРУДОВОГО РАСПОРЯДКА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«ТЕМНКОВСКАЯ ДЕТСКО – ЮНОШЕСКАЯ СПОРТИВНАЯ ШКОЛА»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ТЕМНИОВСКОГО МУНИЦИПАЛЬНОГО РАЙОНА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06B8" w:rsidRDefault="006806B8" w:rsidP="00680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Темников 2021г</w:t>
      </w:r>
    </w:p>
    <w:p w:rsidR="006806B8" w:rsidRPr="00413A5C" w:rsidRDefault="006806B8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 xml:space="preserve">     Настоящие Правила внутреннего трудового распорядка составлены на основе Трудового Кодекса РФ, Положения об образовательном учреждении, призваны способствовать укреплению трудовой общекультурной дисциплины, рациональному использованию рабочего времени, повышению результативности труда, защите прав и интересов всех участников образовательного процесса и обязательны для исполнения всеми работниками учреждения.</w:t>
      </w:r>
    </w:p>
    <w:p w:rsidR="006806B8" w:rsidRPr="00413A5C" w:rsidRDefault="006806B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6B8" w:rsidRPr="00413A5C" w:rsidRDefault="006806B8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6806B8" w:rsidRPr="00413A5C" w:rsidRDefault="006806B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6B8" w:rsidRPr="00413A5C" w:rsidRDefault="00CA25F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своей деятельности МБУДО «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Темниковская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ДЮСШ»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– Учреждение, ДЮСШ) руководствуется Законом РФ «Об образовании в РФ» ФЗ – №273 от…….Указами и Распоряжениями Президента РФ, Постановлениями Правительства РФ и региональных органов власти, решениями органов управления образованием.</w:t>
      </w:r>
    </w:p>
    <w:p w:rsidR="00CA25F5" w:rsidRPr="00413A5C" w:rsidRDefault="00CA25F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ДЮСШ несет в установленном законодательством Российской Федерации порядке ответственность за качество дополнительного образования и его соответствие государственным образовательным стандартам, за адекватность применяемых форм, методов и средств организации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возрастным психофизическим особенностям, способностям, склонностям, интересам, требованием охраны жизни и здоровья обучающихся.</w:t>
      </w:r>
    </w:p>
    <w:p w:rsidR="00CA25F5" w:rsidRPr="00413A5C" w:rsidRDefault="00CA25F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ДЮСШ не допускается создание и деятельность организационных структур политических партий, общественно – политических и религиозных движений и объединений.</w:t>
      </w:r>
    </w:p>
    <w:p w:rsidR="00CA25F5" w:rsidRPr="00413A5C" w:rsidRDefault="00CA25F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Вопросы, связанные с применением Правил внутреннего трудового распорядка МБУДО «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Темниковская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ДЮСШ»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– Правила) , решаются администрацией ДЮСШ в пределах предост</w:t>
      </w:r>
      <w:r w:rsidR="002835C7" w:rsidRPr="00413A5C">
        <w:rPr>
          <w:rFonts w:ascii="Times New Roman" w:hAnsi="Times New Roman" w:cs="Times New Roman"/>
          <w:sz w:val="28"/>
          <w:szCs w:val="28"/>
        </w:rPr>
        <w:t>авленных ей прав самостоятельно.</w:t>
      </w:r>
    </w:p>
    <w:p w:rsidR="002835C7" w:rsidRPr="00413A5C" w:rsidRDefault="002835C7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5C7" w:rsidRPr="00413A5C" w:rsidRDefault="002835C7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ПОРЯДОК ПРИЕМА, ПЕРЕВОДА И УВОЛЬНЕНИЯ РАБОТНИКОВ</w:t>
      </w:r>
    </w:p>
    <w:p w:rsidR="002835C7" w:rsidRPr="00413A5C" w:rsidRDefault="002835C7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5C7" w:rsidRPr="00413A5C" w:rsidRDefault="002835C7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Для работников ДЮСШ работодателем является администрация ДЮСШ.</w:t>
      </w:r>
    </w:p>
    <w:p w:rsidR="002835C7" w:rsidRPr="00413A5C" w:rsidRDefault="002835C7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Прием на работу и увольнение работников осуществляет директор ДЮСШ.</w:t>
      </w:r>
    </w:p>
    <w:p w:rsidR="002835C7" w:rsidRPr="00413A5C" w:rsidRDefault="002835C7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На педагогическую работу принимаются лица, имеющие необходимую профессионально – педагогическую квалификацию, соответствующую требованиям квалификационной характеристики по должности и полученной специальности, подтвержденной документами об образовании.</w:t>
      </w:r>
    </w:p>
    <w:p w:rsidR="002835C7" w:rsidRPr="00413A5C" w:rsidRDefault="002835C7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К педагогической деятельности не допускаются лица:</w:t>
      </w:r>
    </w:p>
    <w:p w:rsidR="002835C7" w:rsidRPr="00413A5C" w:rsidRDefault="002835C7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2835C7" w:rsidRPr="00413A5C" w:rsidRDefault="002835C7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</w:p>
    <w:p w:rsidR="002835C7" w:rsidRPr="00413A5C" w:rsidRDefault="002835C7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273364" w:rsidRPr="00413A5C" w:rsidRDefault="002835C7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имеющие заболевания, предусмотренные перечнем, </w:t>
      </w:r>
      <w:r w:rsidR="00273364" w:rsidRPr="00413A5C">
        <w:rPr>
          <w:rFonts w:ascii="Times New Roman" w:hAnsi="Times New Roman" w:cs="Times New Roman"/>
          <w:sz w:val="28"/>
          <w:szCs w:val="28"/>
        </w:rPr>
        <w:t>утверждаемым</w:t>
      </w:r>
      <w:r w:rsidRPr="00413A5C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</w:t>
      </w:r>
      <w:r w:rsidR="00273364" w:rsidRPr="00413A5C">
        <w:rPr>
          <w:rFonts w:ascii="Times New Roman" w:hAnsi="Times New Roman" w:cs="Times New Roman"/>
          <w:sz w:val="28"/>
          <w:szCs w:val="28"/>
        </w:rPr>
        <w:t>в</w:t>
      </w:r>
      <w:r w:rsidRPr="00413A5C">
        <w:rPr>
          <w:rFonts w:ascii="Times New Roman" w:hAnsi="Times New Roman" w:cs="Times New Roman"/>
          <w:sz w:val="28"/>
          <w:szCs w:val="28"/>
        </w:rPr>
        <w:t>л</w:t>
      </w:r>
      <w:r w:rsidR="00273364" w:rsidRPr="00413A5C">
        <w:rPr>
          <w:rFonts w:ascii="Times New Roman" w:hAnsi="Times New Roman" w:cs="Times New Roman"/>
          <w:sz w:val="28"/>
          <w:szCs w:val="28"/>
        </w:rPr>
        <w:t>я</w:t>
      </w:r>
      <w:r w:rsidRPr="00413A5C">
        <w:rPr>
          <w:rFonts w:ascii="Times New Roman" w:hAnsi="Times New Roman" w:cs="Times New Roman"/>
          <w:sz w:val="28"/>
          <w:szCs w:val="28"/>
        </w:rPr>
        <w:t>ющим функции</w:t>
      </w:r>
      <w:r w:rsidR="00273364" w:rsidRPr="00413A5C">
        <w:rPr>
          <w:rFonts w:ascii="Times New Roman" w:hAnsi="Times New Roman" w:cs="Times New Roman"/>
          <w:sz w:val="28"/>
          <w:szCs w:val="28"/>
        </w:rPr>
        <w:t xml:space="preserve"> по выработке государственной политики и нормативно – правовому регулированию в области здравоохранения;</w:t>
      </w:r>
    </w:p>
    <w:p w:rsidR="00273364" w:rsidRPr="00413A5C" w:rsidRDefault="00273364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2.5. При приеме на работу в ДЮСШ администрация обязана потребовать от поступающего:</w:t>
      </w:r>
    </w:p>
    <w:p w:rsidR="00273364" w:rsidRPr="00413A5C" w:rsidRDefault="00273364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документ, удостоверяющий личность (паспорт);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- документ воинского учета – для военнообязанных и лиц, подлежащих     призыву на военную службу;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- Диплом или иной документ о получении образования, или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документа,  подтверждающего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специальность или квалификацию;</w:t>
      </w:r>
    </w:p>
    <w:p w:rsidR="00413A5C" w:rsidRPr="00413A5C" w:rsidRDefault="00413A5C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Сведения о трудовой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деяытельности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и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медицинское заключение о состоянии здоровья;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трудовую книжку, оформленную в установленном порядке.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Прием на работу без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указанных  документов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не производится.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Прием на работу оформляется приказом (распоряжением) администрации, изданным на основании заключенного трудового договора, который предъявляется работнику под расписку в трехдневный срок со дня подписания трудового договора.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При приеме на работу работнику может быть установлено испытание продолжительностью не более 3-х месяцев.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2.6.</w:t>
      </w:r>
      <w:r w:rsidR="00273364" w:rsidRPr="00413A5C">
        <w:rPr>
          <w:rFonts w:ascii="Times New Roman" w:hAnsi="Times New Roman" w:cs="Times New Roman"/>
          <w:sz w:val="28"/>
          <w:szCs w:val="28"/>
        </w:rPr>
        <w:t>Запрещается требовать от работников</w:t>
      </w:r>
      <w:r w:rsidRPr="00413A5C">
        <w:rPr>
          <w:rFonts w:ascii="Times New Roman" w:hAnsi="Times New Roman" w:cs="Times New Roman"/>
          <w:sz w:val="28"/>
          <w:szCs w:val="28"/>
        </w:rPr>
        <w:t xml:space="preserve"> при приеме на работу документов, не предусмотренных законодательством.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2.7. Молодые специалисты, окончившие высшие или средние специальные учебные заведения, принимаются на работу в порядке, установленном законодательством.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2.8. При поступлении на работу или переводе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работника  в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установленном порядке на другую работу администрация обязана: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ознакомить работника с порученной работой, условиями и оплатой труда, разъяснить работнику его права и обязанности;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ознакомить с правилами внутреннего трудового распорядка;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 xml:space="preserve">          - провести инструктаж по технике безопасности, производственной санитарии, противопожарной безопасности и другими правилами охраны труда;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         - разъяснить обязанность по сохранению сведений, составляющих коммерческую или служебную тайну, ответственность за ее разглашение.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2.9. На всех работников ДЮСШ, проработавших свыше 5 дней, заполняются трудовые книжки, согласно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Инструкции  «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О порядке ведения трудовых книжек», на работающих по совместительству трудовые книжки ведутся по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сновному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месту работы.</w:t>
      </w:r>
    </w:p>
    <w:p w:rsidR="00737089" w:rsidRPr="00413A5C" w:rsidRDefault="00737089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2.10. На каждого административного и педагогического работника ДЮСШ ведется личное дело, которое состоит из личного листка по учету кадров, автобиографии, копии документа об образовании, материалов по результатам аттестации, медицинского заключения об отсутствии противопоказаний для работы в детском учреждении, копии приказов по ДЮСШ о назначении, перемещении по службе, поощрениях</w:t>
      </w:r>
      <w:r w:rsidR="00B35002" w:rsidRPr="00413A5C">
        <w:rPr>
          <w:rFonts w:ascii="Times New Roman" w:hAnsi="Times New Roman" w:cs="Times New Roman"/>
          <w:sz w:val="28"/>
          <w:szCs w:val="28"/>
        </w:rPr>
        <w:t xml:space="preserve"> и увольнении. После увольнения работника его дело хранится в ДЮСШ бессрочно.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2.11. Прекращение трудового договора может иметь место только по основаниям, предусмотренным законодательством (статьи № 77, 78, 79, 80, 81, 83, 84).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Расторжение трудового договора по инициативе администрации не допускается без предварительного согласия профсоюзного комитета ДЮСШ, за исключением случаев, предусмотренных законодательством РФ.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Работник имеет право расторгнуть трудовой договор, предупредив об этом администрацию в письменной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форме  за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две недели. По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истечениюи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укзанного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срока предупреждения об увольнении работник вправе прекратить работу, а администрация обязана выдать ему трудовую книжку с внесенной записью об увольнении, другие документы, связанные с работой и произвести с ним окончательный расчет. Прекращение трудового договора оформляется приказом по Учреждению.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 соглашению между работником и администрацией трудовой договор может быть расторгнут и до истечения срока предупреждения об увольнении.</w:t>
      </w:r>
    </w:p>
    <w:p w:rsidR="00B35002" w:rsidRPr="00413A5C" w:rsidRDefault="00B3500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Записи в трудовую книжку и причинах прекращения трудового договора должны производиться в точном соответствии с </w:t>
      </w:r>
      <w:r w:rsidR="0090278D" w:rsidRPr="00413A5C">
        <w:rPr>
          <w:rFonts w:ascii="Times New Roman" w:hAnsi="Times New Roman" w:cs="Times New Roman"/>
          <w:sz w:val="28"/>
          <w:szCs w:val="28"/>
        </w:rPr>
        <w:t>формулировками</w:t>
      </w:r>
      <w:r w:rsidRPr="00413A5C">
        <w:rPr>
          <w:rFonts w:ascii="Times New Roman" w:hAnsi="Times New Roman" w:cs="Times New Roman"/>
          <w:sz w:val="28"/>
          <w:szCs w:val="28"/>
        </w:rPr>
        <w:t xml:space="preserve"> Трудового Кодекса РФ тли иного Федерального закона и ссылкой на </w:t>
      </w:r>
      <w:r w:rsidR="0090278D" w:rsidRPr="00413A5C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статью,</w:t>
      </w:r>
      <w:r w:rsidR="0090278D" w:rsidRPr="00413A5C">
        <w:rPr>
          <w:rFonts w:ascii="Times New Roman" w:hAnsi="Times New Roman" w:cs="Times New Roman"/>
          <w:sz w:val="28"/>
          <w:szCs w:val="28"/>
        </w:rPr>
        <w:t xml:space="preserve"> пункт ТК РФ или иного Федерального Закона.</w:t>
      </w:r>
    </w:p>
    <w:p w:rsidR="0090278D" w:rsidRPr="00413A5C" w:rsidRDefault="0090278D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Днем увольнения считается последний день работы.</w:t>
      </w:r>
    </w:p>
    <w:p w:rsidR="0090278D" w:rsidRPr="00413A5C" w:rsidRDefault="0090278D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78D" w:rsidRPr="00413A5C" w:rsidRDefault="0090278D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ОСНОВНЫЕ ОБЯЗАННОСТИ РАБОТНИКА</w:t>
      </w:r>
    </w:p>
    <w:p w:rsidR="007048C5" w:rsidRPr="00413A5C" w:rsidRDefault="007048C5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8C5" w:rsidRPr="00413A5C" w:rsidRDefault="007048C5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Работники ДЮСШ обязаны: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работать честно и добросовестно, строго выполнять учебный режим, распоряжение администрации, обязанности, возложенные на них Уставом ДЮСШ, Правилами внутреннего трудового распорядка и должностными инструкциями;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соблюдать дисциплину труда, основу порядка в ДЮСШ, вовремя приходить на работу, соблюдать установленную продолжительность рабочего времени, воздерживаться от действий, мешающих другим работникам выполнять свои трудовые обязанности, своевременно и точно выполнять распоряжения администрации;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всемерно стремиться к повышению качества выполняемой работы, не допускать упущения в ней, строго соблюдать исполнительскую дисциплину, постоянно проявлять творческую инициативу, направленную на достижение высоких результатов трудовой деятельности;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соблюдать требования техники безопасности и охраны труда, производственной санитарии, гигиены, противопожарной охраны, предусмотренные соответствующими правилами и инструкциями;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быть внимательными к детям, вежливыми с родителями учащихся и членами коллектива;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систематически выполнять и повышать свой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творческий ,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методический и культурный уровень, деловую </w:t>
      </w:r>
      <w:r w:rsidR="00F33FFC" w:rsidRPr="00413A5C">
        <w:rPr>
          <w:rFonts w:ascii="Times New Roman" w:hAnsi="Times New Roman" w:cs="Times New Roman"/>
          <w:sz w:val="28"/>
          <w:szCs w:val="28"/>
        </w:rPr>
        <w:t>квалификацию</w:t>
      </w:r>
      <w:r w:rsidRPr="00413A5C">
        <w:rPr>
          <w:rFonts w:ascii="Times New Roman" w:hAnsi="Times New Roman" w:cs="Times New Roman"/>
          <w:sz w:val="28"/>
          <w:szCs w:val="28"/>
        </w:rPr>
        <w:t>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быть примером достойного поведения и высокого морального долга на работе, в быту и общественных местах, соблюдать правило общежития;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содержать свое рабочее место в чистоте и порядке, соблюдать </w:t>
      </w:r>
      <w:r w:rsidR="00F33FFC" w:rsidRPr="00413A5C">
        <w:rPr>
          <w:rFonts w:ascii="Times New Roman" w:hAnsi="Times New Roman" w:cs="Times New Roman"/>
          <w:sz w:val="28"/>
          <w:szCs w:val="28"/>
        </w:rPr>
        <w:t>установленный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порядок хранения материальных ценностей и документов;</w:t>
      </w:r>
    </w:p>
    <w:p w:rsidR="007048C5" w:rsidRPr="00413A5C" w:rsidRDefault="007048C5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беречь и укреплять собственность ДЮСШ</w:t>
      </w:r>
      <w:r w:rsidR="00F33FFC" w:rsidRPr="00413A5C">
        <w:rPr>
          <w:rFonts w:ascii="Times New Roman" w:hAnsi="Times New Roman" w:cs="Times New Roman"/>
          <w:sz w:val="28"/>
          <w:szCs w:val="28"/>
        </w:rPr>
        <w:t>, воспитывать у учащихся бережное отношение к имуществу;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проходить в 3установленные сроки медицинские осмотры в соответствии с Инструкцией о проведении медицинских осмотров.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3.2. Педагогические работники ДЮСШ несут полную ответственность за жизнь и здоровье детей во время пребывания их в Учреждении, проведения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тренировочных занятий, проведение спортивно – массовых мероприятий, организуемые ДЮСШ.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Обо всех случаях травматизма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учащихся работники ДЮСШ должны немедленно сообщать администрации.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3.3. Приказом директора ДЮСШ в дополнение к учебной работе на тренеров – преподавателей может быть возложено выполнение обязанностей методистов, заведующих отделом и выполнение других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образовательных функций.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3.4. Административные и педагогические работники проходят раз в пять лет аттестацию согласно Положениям об аттестации.</w:t>
      </w:r>
    </w:p>
    <w:p w:rsidR="00F33FFC" w:rsidRPr="00413A5C" w:rsidRDefault="00F33FFC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 xml:space="preserve">3.5. Круг основных обязанностей администрации, педагогических работников и обслуживающего персонала определяется Уставом ДЮСШ, Правилами внутреннего трудового распорядка, квалификационным справочником должностных служащих, Единым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тарифно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квалификационным справочником и профессией рабочих, Положением о ДЮСШ, а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должностными инструкциями и положениями, утвержденными в установленном порядке.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E4DAA" w:rsidRPr="00413A5C" w:rsidRDefault="009E4DAA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ОНОВНЫЕ ОБЯЗАННОСТИ АДМИНИСТРАЦИИ</w:t>
      </w:r>
    </w:p>
    <w:p w:rsidR="009E4DAA" w:rsidRPr="00413A5C" w:rsidRDefault="009E4DAA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Администрация ДЮСШ обязана: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обеспечивать соблюдение работниками ДЮСШ обязанностей, возложенных на них Уставом ДЮСШ т Правилами внутреннего трудового распорядка;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правильно организовать труд работников ДЮСШ в соответствии с их специальностью и квалификацией, закрепить за каждым определенное место работы, обеспечить исправное состояние оборудования, здоровые и безопасные условии труда;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обеспечить строгое соблюдение трудовой и производственной дисциплины, постоянно осуществлять организаторскую работу, направленную на ее укрепление, устранение потерь рабочего времени, рациональное использование трудовых ресурсов, формирование стабильного трудового коллектива, создание безопасных и благоприятных условий работы ДЮСШ;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своевременно применять меры к нарушителям трудовой дисциплины, учитывая при этом мнение трудового коллектива ДЮСШ;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работника, появившегося на работе в нетрезвом состоянии, не допускать к исполнению своих обязанностей в данный рабочий день и принять к нему соответствующие меры согласно действующему законодательству;</w:t>
      </w:r>
    </w:p>
    <w:p w:rsidR="009E4DAA" w:rsidRPr="00413A5C" w:rsidRDefault="009E4DAA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образовательный процесс, создавать условия для внедрения научной организации труда. Осуществлять мероприятия по повы</w:t>
      </w:r>
      <w:r w:rsidR="00B8285E" w:rsidRPr="00413A5C">
        <w:rPr>
          <w:rFonts w:ascii="Times New Roman" w:hAnsi="Times New Roman" w:cs="Times New Roman"/>
          <w:sz w:val="28"/>
          <w:szCs w:val="28"/>
        </w:rPr>
        <w:t>шению качества работы, культуры труда;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организовывать изучение, распространение и внедрение передового опята работников ДЮСШ;</w:t>
      </w:r>
    </w:p>
    <w:p w:rsidR="009E4DAA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обеспечивать систематическое повышение работниками ДЮСШ теоретического уровня и деловой квалификации;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проводить в установленные сроки аттестацию педагогических работников, создавать необходимые условия труда для совмещения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обучением в учебных заведениях;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принимать меры к своевременному обеспечению ДЮСШ необходимым оборудованием, учебными пособиями, хозяйственным инвентарем;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неуклонно соблюдать Трудовой Кодекс РФ, правила охраны труда, улучшать условия труда;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создавать условия, обеспечивающие охрану жизни и здоровья обучающихся и работников ДЮСШ, предупреждать их заболеваемость и травматизм, контролировать знание и соблюдение работниками всех требований инструкций по технике безопасности, производственной санитарии и гигиены, правила пожарной безопасности;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обеспечивать сохранность имущества ДЮСШ, сотрудников и обучающихся;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обеспечивать систематический контроль за соблюдением условий оплаты труда сотрудников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и  расходованием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фонда заработной платы;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создавать трудовому коллективу необходимые условия труда, условия для выполнения ими своих полномочий;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</w:t>
      </w:r>
      <w:r w:rsidR="00A052B6" w:rsidRPr="00413A5C">
        <w:rPr>
          <w:rFonts w:ascii="Times New Roman" w:hAnsi="Times New Roman" w:cs="Times New Roman"/>
          <w:sz w:val="28"/>
          <w:szCs w:val="28"/>
        </w:rPr>
        <w:t>чутко относится к повседневным нуждам работников ДЮСШ, обеспечивать предоставление установленных льгот и преимуществ;</w:t>
      </w:r>
    </w:p>
    <w:p w:rsidR="00A052B6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всемерно поддерживать и развивать инициативу и активность работников ДЮСШ, обеспечивать их участие в управлении ДЮСШ, в полной мере используя собрания трудового коллектива, производственные совещания и различные формы общественной самодеятельности;</w:t>
      </w:r>
    </w:p>
    <w:p w:rsidR="00A052B6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своевременно рассматривать критические замечания работников и сообщать им о принятых мерах;</w:t>
      </w:r>
    </w:p>
    <w:p w:rsidR="00A052B6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4.2. Администрация ДЮСЩ несет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ответственность за жизнь и здоровье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обучающихся во время пребывания в ДЮСШ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участия в мероприятиях, организуемые ДЮСШ. Обо всех случаях травматизма сообщает в Управление образования в установленном порядке.</w:t>
      </w:r>
    </w:p>
    <w:p w:rsidR="00B8285E" w:rsidRPr="00413A5C" w:rsidRDefault="00B8285E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</w:t>
      </w:r>
      <w:r w:rsidR="00A052B6" w:rsidRPr="00413A5C">
        <w:rPr>
          <w:rFonts w:ascii="Times New Roman" w:hAnsi="Times New Roman" w:cs="Times New Roman"/>
          <w:sz w:val="28"/>
          <w:szCs w:val="28"/>
        </w:rPr>
        <w:t xml:space="preserve">4.3. Администрация ДЮСШ осуществляет свои полномочия в соответствующих случаях совместно или по согласованию с профсоюзным комитетом, </w:t>
      </w:r>
      <w:proofErr w:type="spellStart"/>
      <w:r w:rsidR="00A052B6" w:rsidRPr="00413A5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052B6" w:rsidRPr="00413A5C">
        <w:rPr>
          <w:rFonts w:ascii="Times New Roman" w:hAnsi="Times New Roman" w:cs="Times New Roman"/>
          <w:sz w:val="28"/>
          <w:szCs w:val="28"/>
        </w:rPr>
        <w:t xml:space="preserve"> так же с учетом полномочий трудового коллектива.</w:t>
      </w:r>
    </w:p>
    <w:p w:rsidR="00A052B6" w:rsidRPr="00413A5C" w:rsidRDefault="00A052B6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52B6" w:rsidRPr="00413A5C" w:rsidRDefault="00A052B6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РАБОЧЕЕ ВРЕМЯ И ЕГО ИСПОЛЬЗОВАНИЕ, ВРЕМЯ ОТДЫХА</w:t>
      </w:r>
    </w:p>
    <w:p w:rsidR="00A052B6" w:rsidRPr="00413A5C" w:rsidRDefault="00A052B6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МБУДО «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Тем</w:t>
      </w:r>
      <w:r w:rsidR="00413A5C" w:rsidRPr="00413A5C">
        <w:rPr>
          <w:rFonts w:ascii="Times New Roman" w:hAnsi="Times New Roman" w:cs="Times New Roman"/>
          <w:sz w:val="28"/>
          <w:szCs w:val="28"/>
        </w:rPr>
        <w:t>никовская</w:t>
      </w:r>
      <w:proofErr w:type="spellEnd"/>
      <w:r w:rsidR="00413A5C" w:rsidRPr="00413A5C">
        <w:rPr>
          <w:rFonts w:ascii="Times New Roman" w:hAnsi="Times New Roman" w:cs="Times New Roman"/>
          <w:sz w:val="28"/>
          <w:szCs w:val="28"/>
        </w:rPr>
        <w:t xml:space="preserve"> ДЮСШ» установлена 5- </w:t>
      </w:r>
      <w:r w:rsidRPr="00413A5C">
        <w:rPr>
          <w:rFonts w:ascii="Times New Roman" w:hAnsi="Times New Roman" w:cs="Times New Roman"/>
          <w:sz w:val="28"/>
          <w:szCs w:val="28"/>
        </w:rPr>
        <w:t>дневная рабочая неделя с двумя выходными днями.</w:t>
      </w:r>
    </w:p>
    <w:p w:rsidR="00F33FFC" w:rsidRPr="00413A5C" w:rsidRDefault="00A052B6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Время начала и окончания работы для каждого работника определяется учебным расписанием и должностными обязанностями, возлагаемых на них Уставом ДЮСШ и Правилами внутреннего трудового распорядка.</w:t>
      </w:r>
    </w:p>
    <w:p w:rsidR="00A052B6" w:rsidRPr="00413A5C" w:rsidRDefault="00A052B6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Администрация ДЮСШ обязана организовать учет явки на работу и ухода с работы.</w:t>
      </w:r>
    </w:p>
    <w:p w:rsidR="00A052B6" w:rsidRPr="00413A5C" w:rsidRDefault="00A052B6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дня для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учетный период и утверждается администрацией ДЮСШ по согласованию с </w:t>
      </w:r>
      <w:r w:rsidRPr="00413A5C">
        <w:rPr>
          <w:rFonts w:ascii="Times New Roman" w:hAnsi="Times New Roman" w:cs="Times New Roman"/>
          <w:sz w:val="28"/>
          <w:szCs w:val="28"/>
        </w:rPr>
        <w:lastRenderedPageBreak/>
        <w:t>профсоюзным комитетом. График сменности должен быть объявлен работникам под расписку.</w:t>
      </w:r>
    </w:p>
    <w:p w:rsidR="00A052B6" w:rsidRPr="00413A5C" w:rsidRDefault="006B6871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 графике указываются часы работы и перерыв для отдыха. И приема пищи.</w:t>
      </w:r>
    </w:p>
    <w:p w:rsidR="006B6871" w:rsidRPr="00413A5C" w:rsidRDefault="006B6871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5.6. работа в выходные и праздничные дни запрещена. Привлечение отдельных работников ДЮСШ (тренеров – преподавателей, обслуживающего персонала и других категорий) к работе в выходные и праздничные дни допускается в исключительных случаях, предусмотренных законодательством, с согласия профсоюзного комитета, по письменному приказу администрации.</w:t>
      </w:r>
    </w:p>
    <w:p w:rsidR="006B6871" w:rsidRPr="00413A5C" w:rsidRDefault="006B6871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Дни отдыха за работу в выходные и праздничные дни предоставляются в порядке, предусмотренным действующим законодательством, или с согласия работника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>, не совпадающее с очередным отпуском.</w:t>
      </w:r>
    </w:p>
    <w:p w:rsidR="006B6871" w:rsidRPr="00413A5C" w:rsidRDefault="006B6871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Запрещается привлекать к работе в выходные и праздничные дни беременных женщин и матерей, имеющих детей в возрасте до 12 лет.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Время осенних, зимних, весенних каникул, а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время летних каникул, не совпадающие с очередным отпуском, является рабочим временем педагогических работников. В эти периоды тренеры – преподаватели работают согласно штатного расписания, утвержденного администрацией ДЮСШ. В период летних каникул предусматривается продление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тренировочного процесса на базе ДЮСШ, городских и загородных лагерей, согласно учебных планов тренеров – преподавателей, утвержденных администрацией ДЮСШ.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В каникулярное время обслуживающий персонал ДЮСШ привлекается к выполнению хозяйственных работ, не требующих специальных знаний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( работа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на территории ДЮСШ, мелкий ремонт и прочее), в пределах, установленного им рабочего времени.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Общие собрания трудового коллектива ДЮСШ проводятся по мере необходимости по согласованию между администрацией ДЮСШ и профсоюзным комитетом.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Заседания Педагогического совета проводятся, как правило, один раз в учебную четверть. Заседания тренерских советов, методического совета проводятся не чаще двух раз в учебную четверть.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Общине родительские собрания проводятся по мере необходимости, групповые - не реже двух раз в год.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Общие собрания трудового коллектива, заседания Педагогического коллектива, заседания методического совета, тренерского совета должны продолжаться, как правило, не более 2 часов, родительские собрания – не более 1 .5 часов,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тренировочные занятия от 2-4 академических часов.</w:t>
      </w:r>
    </w:p>
    <w:p w:rsidR="003848F2" w:rsidRPr="00413A5C" w:rsidRDefault="003848F2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Очередность предоставления ежегодных отпусков устанавливается администрацией ДЮСШ по согласованию с профсоюзным комитетом, с учетом необходимости обеспечения нормальной работы и благоприятных</w:t>
      </w:r>
      <w:r w:rsidR="00ED1058" w:rsidRPr="00413A5C">
        <w:rPr>
          <w:rFonts w:ascii="Times New Roman" w:hAnsi="Times New Roman" w:cs="Times New Roman"/>
          <w:sz w:val="28"/>
          <w:szCs w:val="28"/>
        </w:rPr>
        <w:t xml:space="preserve"> условий для отдыха работников ДЮСШ. Отпуска педагогическим работникам ДЮСШ, как правило, предоставляется во время летних каникул.</w:t>
      </w: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Предоставление отпуска директору ДЮСШ оформляется приказом (распоряжением) по соответствующему органу образования, другим работникам ДЮСШ – приказом по ДЮСШ.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УЧЕБНАЯ НАГРУЗКА</w:t>
      </w:r>
    </w:p>
    <w:p w:rsidR="00ED1058" w:rsidRPr="00413A5C" w:rsidRDefault="00ED1058" w:rsidP="00413A5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Объем учебной нагрузки (объем педагогической работы) устанавливается администрацией ДЮСШ, исходя из принципов целесообразности и преемственности с учетом квалификации тренеров – преподавателей, количества часов по учебному плану и программы обеспеченности кадрами.</w:t>
      </w: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Объем учебной нагрузки (объем педагогической работы) больше или меньше нормы часов за ставку заработной платы устанавливается только с письменного согласия работника ДЮСШ.</w:t>
      </w: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Установленный в начале учебного года объем учебной нагрузки (объем педагогической работы) не может быть уменьшен в течении учебного года по инициативе администрации, за исключением случаев уменьшения количества часов по учебным планам и программам, сокращения количества учебных групп, по результатам внутреннего контроля.</w:t>
      </w:r>
    </w:p>
    <w:p w:rsidR="0090278D" w:rsidRPr="00413A5C" w:rsidRDefault="0090278D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ОГРАНИЧЕНИЯ В ЕЯТЕЛЬНОСТИ РАБОТНИКОВ ШКОЛЫ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58" w:rsidRPr="00413A5C" w:rsidRDefault="00ED1058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Педагогическим и другим работникам ДЮСШ запрещается: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- изменять по своему усмотрению расписание занятий и график работы;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отменять проведение занятий, удлинять или сокращать продолжительность занятий и перерывов между ними;</w:t>
      </w:r>
    </w:p>
    <w:p w:rsidR="00ED1058" w:rsidRPr="00413A5C" w:rsidRDefault="00ED1058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отвлекать педагогических работников в учебное время от их занятий</w:t>
      </w:r>
      <w:r w:rsidR="00FF3293" w:rsidRPr="00413A5C">
        <w:rPr>
          <w:rFonts w:ascii="Times New Roman" w:hAnsi="Times New Roman" w:cs="Times New Roman"/>
          <w:sz w:val="28"/>
          <w:szCs w:val="28"/>
        </w:rPr>
        <w:t>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деятельностью, за исключением случаев, предусмотренных законодательством;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созывать в рабочее время собрания, заседания и всякого рода совещания по общественным делам;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проведение учебных занятий без конкретизированного для данной группы учебного плана, краткого содержания занятия.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Невыполнение данной статьи является нарушением трудовой дисциплины.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Посторонние лица могут присутствовать во время занятий в группе только с разрешения директора ДЮСШ ил его заместителей и с согласия тренера – преподавателя.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Вход в группу после начала занятий разрешается в исключительных случаях только директору ДЮСШ и его заместителям.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Не разрешается делать замечания педагогическим работникам по поводу их работы во время проведения занятия и в присутствии обучающихся.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Взаимоотношения между всеми участниками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строятся на взаимоуважении, с соблюдением принципов педагогической этики.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Для педагогических работников обязательными для выполнения являются требования, предъявляемые ДЮСШ к обучающимся в отношении спортивной обуви и формы одежды.</w:t>
      </w:r>
    </w:p>
    <w:p w:rsidR="00FF3293" w:rsidRPr="00413A5C" w:rsidRDefault="00FF3293" w:rsidP="00413A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Официально участники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 рабочее время обращаются друг к другу на «Вы» и по имени - отчеству.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8.УЧЕБНАЯ ДЕЯТЕЛЬНОСТЬ</w:t>
      </w: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8.1. </w:t>
      </w:r>
      <w:r w:rsidR="003C1D3E" w:rsidRPr="00413A5C">
        <w:rPr>
          <w:rFonts w:ascii="Times New Roman" w:hAnsi="Times New Roman" w:cs="Times New Roman"/>
          <w:sz w:val="28"/>
          <w:szCs w:val="28"/>
        </w:rPr>
        <w:t>Расписание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занятий составляется и утверждается администрацией ДЮСШ по согласованию. С </w:t>
      </w:r>
      <w:r w:rsidR="003C1D3E" w:rsidRPr="00413A5C">
        <w:rPr>
          <w:rFonts w:ascii="Times New Roman" w:hAnsi="Times New Roman" w:cs="Times New Roman"/>
          <w:sz w:val="28"/>
          <w:szCs w:val="28"/>
        </w:rPr>
        <w:t>профсоюзны</w:t>
      </w:r>
      <w:r w:rsidRPr="00413A5C">
        <w:rPr>
          <w:rFonts w:ascii="Times New Roman" w:hAnsi="Times New Roman" w:cs="Times New Roman"/>
          <w:sz w:val="28"/>
          <w:szCs w:val="28"/>
        </w:rPr>
        <w:t xml:space="preserve">м комитетом и учетом обеспечения педагогической </w:t>
      </w:r>
      <w:r w:rsidR="003C1D3E" w:rsidRPr="00413A5C">
        <w:rPr>
          <w:rFonts w:ascii="Times New Roman" w:hAnsi="Times New Roman" w:cs="Times New Roman"/>
          <w:sz w:val="28"/>
          <w:szCs w:val="28"/>
        </w:rPr>
        <w:t>целесообразности</w:t>
      </w:r>
      <w:r w:rsidRPr="00413A5C">
        <w:rPr>
          <w:rFonts w:ascii="Times New Roman" w:hAnsi="Times New Roman" w:cs="Times New Roman"/>
          <w:sz w:val="28"/>
          <w:szCs w:val="28"/>
        </w:rPr>
        <w:t xml:space="preserve">, соблюдением санитарно </w:t>
      </w:r>
      <w:r w:rsidR="003C1D3E" w:rsidRPr="00413A5C">
        <w:rPr>
          <w:rFonts w:ascii="Times New Roman" w:hAnsi="Times New Roman" w:cs="Times New Roman"/>
          <w:sz w:val="28"/>
          <w:szCs w:val="28"/>
        </w:rPr>
        <w:t>–</w:t>
      </w:r>
      <w:r w:rsidRPr="00413A5C">
        <w:rPr>
          <w:rFonts w:ascii="Times New Roman" w:hAnsi="Times New Roman" w:cs="Times New Roman"/>
          <w:sz w:val="28"/>
          <w:szCs w:val="28"/>
        </w:rPr>
        <w:t xml:space="preserve"> гигиенических</w:t>
      </w:r>
      <w:r w:rsidR="003C1D3E" w:rsidRPr="00413A5C">
        <w:rPr>
          <w:rFonts w:ascii="Times New Roman" w:hAnsi="Times New Roman" w:cs="Times New Roman"/>
          <w:sz w:val="28"/>
          <w:szCs w:val="28"/>
        </w:rPr>
        <w:t xml:space="preserve"> норм и максимальной экономии рабочего времени тренера – преподавателя на основании учебного плана, обязательного для выполнения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8.2 Педагогическим работникам, там, где это возможно, предусматривается один день в неделю, свободный от занятий для методической работы и повышения квалификации.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8.3. Пропуск, перенос, отмена, сокращение или досрочное окончание занятий по усмотрению тренера – преподавателя без согласия с администрацией не допускается.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8.4. В целях обеспечения непрерывности учебного процесса при невозможности проведения тренером – преподавателем занятий по уважительным причинам, он должен поставить в известность об этом администрацию ДЮСШ.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8.5.Выполнение учебного плана является обязательным для каждого тренера – преподавателя.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8.6. Педагогический работник не имеет права опаздывать на учебные занятия. Тренер должен быть на рабочем месте за 15 минут до начала занятия.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8.7. Время занятия должно использоваться рационально. Не допускается систематическое отвлечение на посторонние темы.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8.8. Тренер – преподаватель не имеет права покидать своего рабочего места (места занятия) во время тренировочного процесса или заниматься посторонней деятельностью. Во время учебных занятий тренер – преподаватель несет ответственность за жизнь, безопасность и здоровье обучающегося.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8.9. Ответственным за ведение групповой документации, за оформление личных дел и группового журнала является тренер – преподаватель.</w:t>
      </w: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8.10. </w:t>
      </w:r>
      <w:r w:rsidR="005777F2" w:rsidRPr="00413A5C">
        <w:rPr>
          <w:rFonts w:ascii="Times New Roman" w:hAnsi="Times New Roman" w:cs="Times New Roman"/>
          <w:sz w:val="28"/>
          <w:szCs w:val="28"/>
        </w:rPr>
        <w:t>Групповой журнал заполняется согласно имеющейся в нем инструкции каждым тренером – преподавателем. Записи о проведении занятия делаются в день их проведения. Отсутствие записи перед началом занятия и на момент контроля является нарушением трудовой дисциплины.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8.11. Отчеты по ведению журнала и выполнению учебного плана проводятся в сроки, установленные администрацией ДЮСШ. Перенос сроков отчетности по инициативе тренеров – преподавателей, а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уклонение от них недопустимы и являются нарушением трудовой дисциплины.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8.12. Перед началом занятия тренер – преподаватель проверяет готовность обучающихся и места занятий к проведению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тренировочного процесса.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8.13. Тренер – преподаватель несет ответственность за сохранность имущества, чистоту и порядок места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– тренировочного процесса.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8.14. Каждый тренер – преподаватель, имеющий инвентарь и оборудование, несет за них материальную ответственность.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8.15. Тренер – преподаватель обязан лично отмечать отсутствующих в группе перед каждым занятием.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8.16. Тренер – преподаватель обязан записать в групповом журнале содержание занятия.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8.17. Тренеры – преподаватели обязаны анализировать пропуска занятий обучающимися, немедленно принимать меры по выяснению причин пропусков и ликвидации пропусков по неуважительным причинам.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7F2" w:rsidRPr="00413A5C" w:rsidRDefault="005777F2" w:rsidP="00413A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ПООЩЕРЕНИЯ ЗА УСПЕХИ В РАБОТЕ</w:t>
      </w: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7F2" w:rsidRPr="00413A5C" w:rsidRDefault="005777F2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9.1 За образцовое выполнение трудовых </w:t>
      </w:r>
      <w:r w:rsidR="00235066" w:rsidRPr="00413A5C">
        <w:rPr>
          <w:rFonts w:ascii="Times New Roman" w:hAnsi="Times New Roman" w:cs="Times New Roman"/>
          <w:sz w:val="28"/>
          <w:szCs w:val="28"/>
        </w:rPr>
        <w:t>обязанностей</w:t>
      </w:r>
      <w:r w:rsidRPr="00413A5C">
        <w:rPr>
          <w:rFonts w:ascii="Times New Roman" w:hAnsi="Times New Roman" w:cs="Times New Roman"/>
          <w:sz w:val="28"/>
          <w:szCs w:val="28"/>
        </w:rPr>
        <w:t xml:space="preserve">, успехи в обучении и воспитании детей, </w:t>
      </w:r>
      <w:r w:rsidR="00235066" w:rsidRPr="00413A5C">
        <w:rPr>
          <w:rFonts w:ascii="Times New Roman" w:hAnsi="Times New Roman" w:cs="Times New Roman"/>
          <w:sz w:val="28"/>
          <w:szCs w:val="28"/>
        </w:rPr>
        <w:t>продолжительную и безупречную раб</w:t>
      </w:r>
      <w:r w:rsidRPr="00413A5C">
        <w:rPr>
          <w:rFonts w:ascii="Times New Roman" w:hAnsi="Times New Roman" w:cs="Times New Roman"/>
          <w:sz w:val="28"/>
          <w:szCs w:val="28"/>
        </w:rPr>
        <w:t>о</w:t>
      </w:r>
      <w:r w:rsidR="00235066" w:rsidRPr="00413A5C">
        <w:rPr>
          <w:rFonts w:ascii="Times New Roman" w:hAnsi="Times New Roman" w:cs="Times New Roman"/>
          <w:sz w:val="28"/>
          <w:szCs w:val="28"/>
        </w:rPr>
        <w:t>ту и другие достижения в работе применяются следующие поощрения: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объявление благодарности с занесением в трудовую книжку;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выдача премии;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награждение ценным подарком;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награждение почетной грамотой.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За особые трудовые заслуги работники ДЮСШ предоставляются в вышестоящие органы для награждения правительственными наградами, установленными для работников образования и присвоения почетных званий.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9.2. При применении мер поощрения обеспечивается сочетание материального и морального стимулирования труда.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9.3. Поощрения объявляются приказом (распоряжением) и доводятся до сведения всего трудового коллектива ДЮСШ, и заносятся в трудовую книжку работника.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9.4. При применении мер общественного, материального и морального поощрения при предоставлении работников к государственным наградам и почетным званиям учитывается мнение всего коллектива ДЮСШ.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10.ОТВЕТСТВЕННОСТЬ ЗА НАРУШЕНИЕ ТРУДОВОЙ ДИСЦИПЛИНЫ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10.1 Нарушение трудовой дисциплины, то есть невыполнение или ненадлежащее исполнение по вине работника обязанностей, возложенных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на  него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трудовым договором, Уставом ДЮСШ, Правилами внутреннего распорядка, положением о ДЮСШ, должностными инструкциями, влечет за собой применение мер дисциплинарного взыскания, а так же иных мер, предусмотренных  действующим законодательством</w:t>
      </w:r>
      <w:r w:rsidR="00EE5866" w:rsidRPr="00413A5C">
        <w:rPr>
          <w:rFonts w:ascii="Times New Roman" w:hAnsi="Times New Roman" w:cs="Times New Roman"/>
          <w:sz w:val="28"/>
          <w:szCs w:val="28"/>
        </w:rPr>
        <w:t>.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10.2. За нарушения трудовой дисциплины администрация ДЮСШ применяет следующие дисциплинарные взыскания: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а)замечание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>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-б) выговор;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в)строгий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выговор;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г)перевод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на нижеоплачиваемую работу на срок до 3 месяцев или смещение на низшую должность на тот же срок;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д)уменьшение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учебной нагрузки до конца учебного года;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>е)увольнение</w:t>
      </w:r>
      <w:proofErr w:type="gramEnd"/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К педагогическим работникам дисциплинарные взыскания, предусмотренные пунктом «г» не применяются.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10.3. Увольнение в качестве дисциплинарного взыскания может быть применено: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за систематическое неисполнение работником без уважительных причин обязанностей, возложенных на него трудовым договором, Уставом ДЮСШ, Правилами внутреннего трудового распорядка, если к работнику ранее применялись меры дисциплинарного или общественного взыскания;</w:t>
      </w: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- за прогул </w:t>
      </w:r>
      <w:proofErr w:type="gramStart"/>
      <w:r w:rsidRPr="00413A5C">
        <w:rPr>
          <w:rFonts w:ascii="Times New Roman" w:hAnsi="Times New Roman" w:cs="Times New Roman"/>
          <w:sz w:val="28"/>
          <w:szCs w:val="28"/>
        </w:rPr>
        <w:t xml:space="preserve">( </w:t>
      </w:r>
      <w:r w:rsidR="00B16730" w:rsidRPr="00413A5C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413A5C">
        <w:rPr>
          <w:rFonts w:ascii="Times New Roman" w:hAnsi="Times New Roman" w:cs="Times New Roman"/>
          <w:sz w:val="28"/>
          <w:szCs w:val="28"/>
        </w:rPr>
        <w:t xml:space="preserve"> на </w:t>
      </w:r>
      <w:r w:rsidR="00B16730" w:rsidRPr="00413A5C">
        <w:rPr>
          <w:rFonts w:ascii="Times New Roman" w:hAnsi="Times New Roman" w:cs="Times New Roman"/>
          <w:sz w:val="28"/>
          <w:szCs w:val="28"/>
        </w:rPr>
        <w:t>работе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более 4-х часов</w:t>
      </w:r>
      <w:r w:rsidR="00B16730" w:rsidRPr="00413A5C">
        <w:rPr>
          <w:rFonts w:ascii="Times New Roman" w:hAnsi="Times New Roman" w:cs="Times New Roman"/>
          <w:sz w:val="28"/>
          <w:szCs w:val="28"/>
        </w:rPr>
        <w:t xml:space="preserve"> в течении всего рабочего дня</w:t>
      </w:r>
      <w:r w:rsidRPr="00413A5C">
        <w:rPr>
          <w:rFonts w:ascii="Times New Roman" w:hAnsi="Times New Roman" w:cs="Times New Roman"/>
          <w:sz w:val="28"/>
          <w:szCs w:val="28"/>
        </w:rPr>
        <w:t>) без уважительной причины</w:t>
      </w:r>
      <w:r w:rsidR="00B16730" w:rsidRPr="00413A5C">
        <w:rPr>
          <w:rFonts w:ascii="Times New Roman" w:hAnsi="Times New Roman" w:cs="Times New Roman"/>
          <w:sz w:val="28"/>
          <w:szCs w:val="28"/>
        </w:rPr>
        <w:t>;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за появление на работе в нетрезвом состоянии.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10.4. Прогулом считается неявка на работу без уважительной причины в течении всего рабочего дня.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10.5. Равным образом считается прогулом отсутствие на работе более 4-х часов в течении всего рабочего дня без уважительных причин. Для педагогических работников прогулом считается пропуск занятий по расписанию без уведомления администрации и без уважительной причины.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10.6. В соответствии с действующим Трудовым Кодексом РФ педагогические работники могут быть уволены за совершение аморального поступка, не совместимого с дальнейшим выполнением воспитательных функций.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10.7. Дисциплинарные взыскания применяются директором ДЮСШ, а также соответствующими должностными лицами органов образования в пределах предоставленных им прав.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10.8. Дисциплинарные взыскания на директора накладываются ГУО, который имеет право назначать их и увольнять.</w:t>
      </w:r>
    </w:p>
    <w:p w:rsidR="00B16730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10.9. До применения взыскания от нарушителя трудовой дисциплины должны быть затребованы объяснения в письменной форме. Отказ работника дать объяснение не может служить препятствием для применения дисциплинарного взыскания.</w:t>
      </w:r>
    </w:p>
    <w:p w:rsidR="00EE5866" w:rsidRPr="00413A5C" w:rsidRDefault="00B16730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10.10. </w:t>
      </w:r>
      <w:r w:rsidR="006A3BF6" w:rsidRPr="00413A5C">
        <w:rPr>
          <w:rFonts w:ascii="Times New Roman" w:hAnsi="Times New Roman" w:cs="Times New Roman"/>
          <w:sz w:val="28"/>
          <w:szCs w:val="28"/>
        </w:rPr>
        <w:t>Дисциплинарные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взыскания применяются </w:t>
      </w:r>
      <w:r w:rsidR="006A3BF6" w:rsidRPr="00413A5C">
        <w:rPr>
          <w:rFonts w:ascii="Times New Roman" w:hAnsi="Times New Roman" w:cs="Times New Roman"/>
          <w:sz w:val="28"/>
          <w:szCs w:val="28"/>
        </w:rPr>
        <w:t>администрацией</w:t>
      </w:r>
      <w:r w:rsidRPr="00413A5C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6A3BF6" w:rsidRPr="00413A5C">
        <w:rPr>
          <w:rFonts w:ascii="Times New Roman" w:hAnsi="Times New Roman" w:cs="Times New Roman"/>
          <w:sz w:val="28"/>
          <w:szCs w:val="28"/>
        </w:rPr>
        <w:t xml:space="preserve"> за обнаружение проступка, но не позднее 1 месяца со дня его обнаружения, не считая времени болезни или пребывания работника в отпуске.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10.11. Дисциплинарное взыскание не может быть применено позднее 6 месяцев со дня совершения проступка. В указанные сроки не включается время производства по уголовному делу.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10.12. За каждое нарушение трудовой дисциплины может быть применено только одно дисциплинарное взыскание.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10.13. При применении взыскания должны учитываться тяжесть совершенного проступка обстоятельств, при которых он совершен, предшествующая работа и поведение работника.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10.14. работники, избранные в состав профсоюзного комитета, не могут быть привлечены к дисциплинарному взысканию без предварительного согласия профсоюзного комитета, а председатель – без предварительного согласия вышестоящего органа.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10.15. Кроме случаев, предусмотренных Трудовым Кодексом РФ, работники ДЮСШ могут быть уволены по инициативе администрации ДЮСШ до истечения срока действия трудового договора без согласия с профсоюзной организацией: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повторное в течение года грубое нарушение Устава ДЮСШ;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lastRenderedPageBreak/>
        <w:t>- применение, в том числе однократное, методов воспитания, связанных с физическим или психическим насилием над личностью обучающихся;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- появление на работе в состоянии алкогольного, наркотического или токсического опьянения.</w:t>
      </w: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10.16. Приказ (распоряжение) о применении дисциплинарного взыскания с указанием мотивов его применения объявляется работнику, </w:t>
      </w:r>
      <w:r w:rsidR="00C265D3" w:rsidRPr="00413A5C">
        <w:rPr>
          <w:rFonts w:ascii="Times New Roman" w:hAnsi="Times New Roman" w:cs="Times New Roman"/>
          <w:sz w:val="28"/>
          <w:szCs w:val="28"/>
        </w:rPr>
        <w:t>подвергнутому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взысканию, под расписку в 3-х </w:t>
      </w:r>
      <w:proofErr w:type="spellStart"/>
      <w:r w:rsidRPr="00413A5C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413A5C">
        <w:rPr>
          <w:rFonts w:ascii="Times New Roman" w:hAnsi="Times New Roman" w:cs="Times New Roman"/>
          <w:sz w:val="28"/>
          <w:szCs w:val="28"/>
        </w:rPr>
        <w:t xml:space="preserve"> срок. Отказ от подписи не отменяет действия приказа.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10.17. Приказ в необходимых случаях доводится до сведения работников ДЮСШ.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1018. Если в течении года со дня применения дисциплинарного взыскания работник не будет подвергнут новому дисциплинарному взысканию, то он считается не подвергнутым к дисциплинарному взысканию.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10.19. Администрация ДЮСШ по своей инициативе или по ходатайству трудового коллектива может издавать приказ о снятии взыскания, не ожидая истечения года, если работник не допустил больше нового нарушения трудовой дисциплины и при том проявил себя, как хороший, добросовестный работник.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10.20. В течении срока действия дисциплинарного взыскания меры поощрения, указанные в настоящих Правилах, к работнику не применяются.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>11. ЗАКЛЮЧИТЕЛЬНЫЕ ПОЛОЖЕНИЯ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3A5C">
        <w:rPr>
          <w:rFonts w:ascii="Times New Roman" w:hAnsi="Times New Roman" w:cs="Times New Roman"/>
          <w:sz w:val="28"/>
          <w:szCs w:val="28"/>
        </w:rPr>
        <w:t xml:space="preserve">11.1 Правила внутреннего трудового распорядка сообщаются каждому работнику под расписку. Обо всех изменениях в Правилах внутреннего трудового </w:t>
      </w:r>
      <w:bookmarkStart w:id="0" w:name="_GoBack"/>
      <w:bookmarkEnd w:id="0"/>
      <w:r w:rsidR="00413A5C" w:rsidRPr="00413A5C">
        <w:rPr>
          <w:rFonts w:ascii="Times New Roman" w:hAnsi="Times New Roman" w:cs="Times New Roman"/>
          <w:sz w:val="28"/>
          <w:szCs w:val="28"/>
        </w:rPr>
        <w:t>распорядка сообщается</w:t>
      </w:r>
      <w:r w:rsidRPr="00413A5C">
        <w:rPr>
          <w:rFonts w:ascii="Times New Roman" w:hAnsi="Times New Roman" w:cs="Times New Roman"/>
          <w:sz w:val="28"/>
          <w:szCs w:val="28"/>
        </w:rPr>
        <w:t xml:space="preserve"> всем работникам ДЮСШ.</w:t>
      </w: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3" w:rsidRPr="00413A5C" w:rsidRDefault="00C265D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BF6" w:rsidRPr="00413A5C" w:rsidRDefault="006A3BF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866" w:rsidRPr="00413A5C" w:rsidRDefault="00EE58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066" w:rsidRPr="00413A5C" w:rsidRDefault="00235066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D3E" w:rsidRPr="00413A5C" w:rsidRDefault="003C1D3E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293" w:rsidRPr="00413A5C" w:rsidRDefault="00FF3293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78D" w:rsidRPr="00413A5C" w:rsidRDefault="00413A5C" w:rsidP="00413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364" w:rsidRPr="00413A5C" w:rsidRDefault="00273364" w:rsidP="00413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3364" w:rsidRPr="002835C7" w:rsidRDefault="00273364" w:rsidP="002835C7">
      <w:pPr>
        <w:pStyle w:val="a3"/>
        <w:spacing w:after="0"/>
        <w:ind w:left="153"/>
        <w:rPr>
          <w:rFonts w:ascii="Times New Roman" w:hAnsi="Times New Roman" w:cs="Times New Roman"/>
          <w:sz w:val="28"/>
          <w:szCs w:val="28"/>
        </w:rPr>
      </w:pPr>
    </w:p>
    <w:sectPr w:rsidR="00273364" w:rsidRPr="002835C7" w:rsidSect="006806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7A6E"/>
    <w:multiLevelType w:val="multilevel"/>
    <w:tmpl w:val="2BCEF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6B8"/>
    <w:rsid w:val="0000062C"/>
    <w:rsid w:val="00000F4A"/>
    <w:rsid w:val="0000207D"/>
    <w:rsid w:val="00003416"/>
    <w:rsid w:val="0000407B"/>
    <w:rsid w:val="000074DB"/>
    <w:rsid w:val="0001037C"/>
    <w:rsid w:val="000106FE"/>
    <w:rsid w:val="0001360C"/>
    <w:rsid w:val="00017788"/>
    <w:rsid w:val="000230FB"/>
    <w:rsid w:val="00024534"/>
    <w:rsid w:val="00025679"/>
    <w:rsid w:val="000268BA"/>
    <w:rsid w:val="00027F65"/>
    <w:rsid w:val="000429C0"/>
    <w:rsid w:val="00044136"/>
    <w:rsid w:val="000447B2"/>
    <w:rsid w:val="00046B19"/>
    <w:rsid w:val="00052C83"/>
    <w:rsid w:val="00054D82"/>
    <w:rsid w:val="00055111"/>
    <w:rsid w:val="0005641F"/>
    <w:rsid w:val="0006142D"/>
    <w:rsid w:val="00063B71"/>
    <w:rsid w:val="00064635"/>
    <w:rsid w:val="0006569E"/>
    <w:rsid w:val="00067D41"/>
    <w:rsid w:val="0007238B"/>
    <w:rsid w:val="000732B2"/>
    <w:rsid w:val="00084D7E"/>
    <w:rsid w:val="0009378A"/>
    <w:rsid w:val="00097679"/>
    <w:rsid w:val="000A096D"/>
    <w:rsid w:val="000A3151"/>
    <w:rsid w:val="000A4BC4"/>
    <w:rsid w:val="000B13DC"/>
    <w:rsid w:val="000B7076"/>
    <w:rsid w:val="000C282B"/>
    <w:rsid w:val="000C305B"/>
    <w:rsid w:val="000C3339"/>
    <w:rsid w:val="000C4625"/>
    <w:rsid w:val="000C6056"/>
    <w:rsid w:val="000C610F"/>
    <w:rsid w:val="000D3A1C"/>
    <w:rsid w:val="000E0244"/>
    <w:rsid w:val="000E0D7B"/>
    <w:rsid w:val="000E6F12"/>
    <w:rsid w:val="000F0BE2"/>
    <w:rsid w:val="000F1F83"/>
    <w:rsid w:val="000F4294"/>
    <w:rsid w:val="00100277"/>
    <w:rsid w:val="00101918"/>
    <w:rsid w:val="0010335F"/>
    <w:rsid w:val="00103C3B"/>
    <w:rsid w:val="001064F1"/>
    <w:rsid w:val="001066B3"/>
    <w:rsid w:val="00107A95"/>
    <w:rsid w:val="001106C3"/>
    <w:rsid w:val="0011094D"/>
    <w:rsid w:val="001147B4"/>
    <w:rsid w:val="00116EAE"/>
    <w:rsid w:val="00121669"/>
    <w:rsid w:val="00122C33"/>
    <w:rsid w:val="0012555D"/>
    <w:rsid w:val="00125A22"/>
    <w:rsid w:val="00125ED9"/>
    <w:rsid w:val="00130C6C"/>
    <w:rsid w:val="001333CF"/>
    <w:rsid w:val="00134147"/>
    <w:rsid w:val="00134AC9"/>
    <w:rsid w:val="00137AF0"/>
    <w:rsid w:val="00142A03"/>
    <w:rsid w:val="00146BA4"/>
    <w:rsid w:val="00150317"/>
    <w:rsid w:val="0015661F"/>
    <w:rsid w:val="00162030"/>
    <w:rsid w:val="00162276"/>
    <w:rsid w:val="001636B9"/>
    <w:rsid w:val="001666B7"/>
    <w:rsid w:val="00166C26"/>
    <w:rsid w:val="0016716F"/>
    <w:rsid w:val="001707BF"/>
    <w:rsid w:val="00171390"/>
    <w:rsid w:val="00171CB8"/>
    <w:rsid w:val="0017264A"/>
    <w:rsid w:val="00173FF4"/>
    <w:rsid w:val="001749A3"/>
    <w:rsid w:val="00182CCE"/>
    <w:rsid w:val="00183BE3"/>
    <w:rsid w:val="001841F7"/>
    <w:rsid w:val="00186E4A"/>
    <w:rsid w:val="0018724F"/>
    <w:rsid w:val="00192527"/>
    <w:rsid w:val="001937C2"/>
    <w:rsid w:val="001969DF"/>
    <w:rsid w:val="001971BF"/>
    <w:rsid w:val="001A3389"/>
    <w:rsid w:val="001B3F2A"/>
    <w:rsid w:val="001B3FFC"/>
    <w:rsid w:val="001B5646"/>
    <w:rsid w:val="001B590F"/>
    <w:rsid w:val="001B5ADF"/>
    <w:rsid w:val="001B5FBA"/>
    <w:rsid w:val="001B749D"/>
    <w:rsid w:val="001C30D8"/>
    <w:rsid w:val="001C3F36"/>
    <w:rsid w:val="001C5271"/>
    <w:rsid w:val="001D186A"/>
    <w:rsid w:val="001D3DAD"/>
    <w:rsid w:val="001E0101"/>
    <w:rsid w:val="001E0C44"/>
    <w:rsid w:val="001E16E4"/>
    <w:rsid w:val="001E34AD"/>
    <w:rsid w:val="001E3B85"/>
    <w:rsid w:val="001E6A3B"/>
    <w:rsid w:val="00201976"/>
    <w:rsid w:val="00202109"/>
    <w:rsid w:val="00204EAD"/>
    <w:rsid w:val="00205FE0"/>
    <w:rsid w:val="00206E59"/>
    <w:rsid w:val="002072C2"/>
    <w:rsid w:val="00215038"/>
    <w:rsid w:val="002153E0"/>
    <w:rsid w:val="00215603"/>
    <w:rsid w:val="002158B0"/>
    <w:rsid w:val="00216329"/>
    <w:rsid w:val="00216EDE"/>
    <w:rsid w:val="002208A2"/>
    <w:rsid w:val="00220E6B"/>
    <w:rsid w:val="0022326E"/>
    <w:rsid w:val="00225943"/>
    <w:rsid w:val="002324C9"/>
    <w:rsid w:val="00233650"/>
    <w:rsid w:val="00235066"/>
    <w:rsid w:val="00235DCB"/>
    <w:rsid w:val="0024024F"/>
    <w:rsid w:val="002431F0"/>
    <w:rsid w:val="00243FCF"/>
    <w:rsid w:val="00250EFA"/>
    <w:rsid w:val="00251851"/>
    <w:rsid w:val="00253A8B"/>
    <w:rsid w:val="00253F77"/>
    <w:rsid w:val="00254364"/>
    <w:rsid w:val="0025590D"/>
    <w:rsid w:val="00256AF0"/>
    <w:rsid w:val="00261297"/>
    <w:rsid w:val="0026195C"/>
    <w:rsid w:val="00263315"/>
    <w:rsid w:val="002637A7"/>
    <w:rsid w:val="00263A96"/>
    <w:rsid w:val="00273364"/>
    <w:rsid w:val="00273E92"/>
    <w:rsid w:val="00277249"/>
    <w:rsid w:val="002775D2"/>
    <w:rsid w:val="00281580"/>
    <w:rsid w:val="00282E05"/>
    <w:rsid w:val="002835C7"/>
    <w:rsid w:val="00283E3C"/>
    <w:rsid w:val="002940B6"/>
    <w:rsid w:val="00294E1D"/>
    <w:rsid w:val="002974A5"/>
    <w:rsid w:val="00297BA8"/>
    <w:rsid w:val="002A258A"/>
    <w:rsid w:val="002A3EC7"/>
    <w:rsid w:val="002B02F1"/>
    <w:rsid w:val="002B1682"/>
    <w:rsid w:val="002B6211"/>
    <w:rsid w:val="002C0127"/>
    <w:rsid w:val="002C03D2"/>
    <w:rsid w:val="002C33A1"/>
    <w:rsid w:val="002C773B"/>
    <w:rsid w:val="002D16BE"/>
    <w:rsid w:val="002D73BD"/>
    <w:rsid w:val="002E02F3"/>
    <w:rsid w:val="002E0571"/>
    <w:rsid w:val="002E0AD9"/>
    <w:rsid w:val="002E0E2D"/>
    <w:rsid w:val="002E2791"/>
    <w:rsid w:val="002F08CB"/>
    <w:rsid w:val="002F102D"/>
    <w:rsid w:val="002F197A"/>
    <w:rsid w:val="002F2461"/>
    <w:rsid w:val="002F5C23"/>
    <w:rsid w:val="002F7E6C"/>
    <w:rsid w:val="00300F94"/>
    <w:rsid w:val="00301F8D"/>
    <w:rsid w:val="003039DF"/>
    <w:rsid w:val="0030673B"/>
    <w:rsid w:val="003069EC"/>
    <w:rsid w:val="00307BF9"/>
    <w:rsid w:val="00312F10"/>
    <w:rsid w:val="00312F2B"/>
    <w:rsid w:val="00314082"/>
    <w:rsid w:val="003147A1"/>
    <w:rsid w:val="003150FC"/>
    <w:rsid w:val="003156E1"/>
    <w:rsid w:val="00316F9B"/>
    <w:rsid w:val="00322F34"/>
    <w:rsid w:val="00325C7B"/>
    <w:rsid w:val="00332B78"/>
    <w:rsid w:val="00334BCA"/>
    <w:rsid w:val="00334F85"/>
    <w:rsid w:val="003356DC"/>
    <w:rsid w:val="00335CFA"/>
    <w:rsid w:val="003371EC"/>
    <w:rsid w:val="003407E7"/>
    <w:rsid w:val="0034162E"/>
    <w:rsid w:val="00341BB3"/>
    <w:rsid w:val="00342485"/>
    <w:rsid w:val="00345B1C"/>
    <w:rsid w:val="00350B59"/>
    <w:rsid w:val="00351186"/>
    <w:rsid w:val="003519AF"/>
    <w:rsid w:val="00351F79"/>
    <w:rsid w:val="003522F7"/>
    <w:rsid w:val="00352E86"/>
    <w:rsid w:val="00352F43"/>
    <w:rsid w:val="00353CA0"/>
    <w:rsid w:val="00354772"/>
    <w:rsid w:val="00356D37"/>
    <w:rsid w:val="003576E2"/>
    <w:rsid w:val="00357D64"/>
    <w:rsid w:val="003600D7"/>
    <w:rsid w:val="00360D0E"/>
    <w:rsid w:val="00367051"/>
    <w:rsid w:val="0037246C"/>
    <w:rsid w:val="003743EC"/>
    <w:rsid w:val="00375E0A"/>
    <w:rsid w:val="0037726D"/>
    <w:rsid w:val="003803BC"/>
    <w:rsid w:val="00380945"/>
    <w:rsid w:val="003813AE"/>
    <w:rsid w:val="00381CFD"/>
    <w:rsid w:val="00381EF0"/>
    <w:rsid w:val="0038322F"/>
    <w:rsid w:val="00383C94"/>
    <w:rsid w:val="00384130"/>
    <w:rsid w:val="003848F2"/>
    <w:rsid w:val="00385429"/>
    <w:rsid w:val="00385D67"/>
    <w:rsid w:val="00386107"/>
    <w:rsid w:val="00386468"/>
    <w:rsid w:val="00386E96"/>
    <w:rsid w:val="003873C6"/>
    <w:rsid w:val="003907B8"/>
    <w:rsid w:val="0039311F"/>
    <w:rsid w:val="0039326A"/>
    <w:rsid w:val="0039617B"/>
    <w:rsid w:val="003966FF"/>
    <w:rsid w:val="00397FDC"/>
    <w:rsid w:val="003A0A38"/>
    <w:rsid w:val="003A4E9C"/>
    <w:rsid w:val="003B2440"/>
    <w:rsid w:val="003B3FE2"/>
    <w:rsid w:val="003B4C8C"/>
    <w:rsid w:val="003B541C"/>
    <w:rsid w:val="003C1D3E"/>
    <w:rsid w:val="003C32E0"/>
    <w:rsid w:val="003C53F7"/>
    <w:rsid w:val="003C7BBE"/>
    <w:rsid w:val="003D0F56"/>
    <w:rsid w:val="003E0749"/>
    <w:rsid w:val="003E4632"/>
    <w:rsid w:val="003F323D"/>
    <w:rsid w:val="003F484C"/>
    <w:rsid w:val="00401A8C"/>
    <w:rsid w:val="00405A6A"/>
    <w:rsid w:val="00406BFF"/>
    <w:rsid w:val="00413493"/>
    <w:rsid w:val="00413A5C"/>
    <w:rsid w:val="004159CF"/>
    <w:rsid w:val="004161B0"/>
    <w:rsid w:val="00416AAC"/>
    <w:rsid w:val="00417665"/>
    <w:rsid w:val="0042111D"/>
    <w:rsid w:val="004218A9"/>
    <w:rsid w:val="00424AD6"/>
    <w:rsid w:val="00425093"/>
    <w:rsid w:val="004261AC"/>
    <w:rsid w:val="004323E4"/>
    <w:rsid w:val="00433BC3"/>
    <w:rsid w:val="00435726"/>
    <w:rsid w:val="00440405"/>
    <w:rsid w:val="00442957"/>
    <w:rsid w:val="00442B1A"/>
    <w:rsid w:val="00443727"/>
    <w:rsid w:val="00446FA4"/>
    <w:rsid w:val="00450268"/>
    <w:rsid w:val="0045317C"/>
    <w:rsid w:val="0045413F"/>
    <w:rsid w:val="00454811"/>
    <w:rsid w:val="00455A9C"/>
    <w:rsid w:val="004561B1"/>
    <w:rsid w:val="0045693E"/>
    <w:rsid w:val="00456C95"/>
    <w:rsid w:val="004614FB"/>
    <w:rsid w:val="004648DA"/>
    <w:rsid w:val="00465B85"/>
    <w:rsid w:val="0046726D"/>
    <w:rsid w:val="00467D80"/>
    <w:rsid w:val="00467EF9"/>
    <w:rsid w:val="00475CBD"/>
    <w:rsid w:val="00477F28"/>
    <w:rsid w:val="00480497"/>
    <w:rsid w:val="00480615"/>
    <w:rsid w:val="004813BA"/>
    <w:rsid w:val="00490485"/>
    <w:rsid w:val="0049091C"/>
    <w:rsid w:val="00494511"/>
    <w:rsid w:val="004973CB"/>
    <w:rsid w:val="00497688"/>
    <w:rsid w:val="004A428C"/>
    <w:rsid w:val="004A599C"/>
    <w:rsid w:val="004A7A12"/>
    <w:rsid w:val="004B0D4C"/>
    <w:rsid w:val="004B1127"/>
    <w:rsid w:val="004B186C"/>
    <w:rsid w:val="004B2A0C"/>
    <w:rsid w:val="004B2ECF"/>
    <w:rsid w:val="004B3879"/>
    <w:rsid w:val="004C4F37"/>
    <w:rsid w:val="004C5A2C"/>
    <w:rsid w:val="004C5CFA"/>
    <w:rsid w:val="004C6153"/>
    <w:rsid w:val="004C6755"/>
    <w:rsid w:val="004D0608"/>
    <w:rsid w:val="004D2D38"/>
    <w:rsid w:val="004D3CC0"/>
    <w:rsid w:val="004D4E81"/>
    <w:rsid w:val="004D70D2"/>
    <w:rsid w:val="004E15C5"/>
    <w:rsid w:val="004E3ABF"/>
    <w:rsid w:val="004E6F83"/>
    <w:rsid w:val="004F2F7E"/>
    <w:rsid w:val="004F48D4"/>
    <w:rsid w:val="0050152F"/>
    <w:rsid w:val="00503BD6"/>
    <w:rsid w:val="0050568C"/>
    <w:rsid w:val="00506B38"/>
    <w:rsid w:val="0051122B"/>
    <w:rsid w:val="00515896"/>
    <w:rsid w:val="00515CB2"/>
    <w:rsid w:val="00516CC7"/>
    <w:rsid w:val="0052133E"/>
    <w:rsid w:val="00523F83"/>
    <w:rsid w:val="00525439"/>
    <w:rsid w:val="00525C32"/>
    <w:rsid w:val="00527246"/>
    <w:rsid w:val="00532660"/>
    <w:rsid w:val="00532BA9"/>
    <w:rsid w:val="00533BC0"/>
    <w:rsid w:val="0053449F"/>
    <w:rsid w:val="00535634"/>
    <w:rsid w:val="00537F58"/>
    <w:rsid w:val="00544366"/>
    <w:rsid w:val="00546BB3"/>
    <w:rsid w:val="00547A89"/>
    <w:rsid w:val="005502F6"/>
    <w:rsid w:val="00553548"/>
    <w:rsid w:val="00554BC8"/>
    <w:rsid w:val="00557E06"/>
    <w:rsid w:val="00561CB8"/>
    <w:rsid w:val="00561F5A"/>
    <w:rsid w:val="00565F89"/>
    <w:rsid w:val="00575E7C"/>
    <w:rsid w:val="00576176"/>
    <w:rsid w:val="005777F2"/>
    <w:rsid w:val="00581A06"/>
    <w:rsid w:val="00583B5E"/>
    <w:rsid w:val="00584ACF"/>
    <w:rsid w:val="00584D05"/>
    <w:rsid w:val="00591249"/>
    <w:rsid w:val="00591B64"/>
    <w:rsid w:val="00591D70"/>
    <w:rsid w:val="0059329D"/>
    <w:rsid w:val="00595A15"/>
    <w:rsid w:val="0059653A"/>
    <w:rsid w:val="00597F66"/>
    <w:rsid w:val="005A6D0B"/>
    <w:rsid w:val="005A6FA8"/>
    <w:rsid w:val="005A7B7E"/>
    <w:rsid w:val="005B371B"/>
    <w:rsid w:val="005B426B"/>
    <w:rsid w:val="005B5660"/>
    <w:rsid w:val="005C35EC"/>
    <w:rsid w:val="005C5579"/>
    <w:rsid w:val="005C7CAB"/>
    <w:rsid w:val="005D3A9F"/>
    <w:rsid w:val="005D43C5"/>
    <w:rsid w:val="005D64EE"/>
    <w:rsid w:val="005D6AA8"/>
    <w:rsid w:val="005D7710"/>
    <w:rsid w:val="005E0F42"/>
    <w:rsid w:val="005E1006"/>
    <w:rsid w:val="005E30D5"/>
    <w:rsid w:val="005E6575"/>
    <w:rsid w:val="005E66E8"/>
    <w:rsid w:val="005E6D4D"/>
    <w:rsid w:val="005F4352"/>
    <w:rsid w:val="005F5C3F"/>
    <w:rsid w:val="005F629F"/>
    <w:rsid w:val="005F659A"/>
    <w:rsid w:val="005F780A"/>
    <w:rsid w:val="00601E6D"/>
    <w:rsid w:val="00602E0E"/>
    <w:rsid w:val="006035E0"/>
    <w:rsid w:val="00605009"/>
    <w:rsid w:val="00605C94"/>
    <w:rsid w:val="006105E2"/>
    <w:rsid w:val="00610CBE"/>
    <w:rsid w:val="0061153A"/>
    <w:rsid w:val="0061322C"/>
    <w:rsid w:val="00614815"/>
    <w:rsid w:val="00616593"/>
    <w:rsid w:val="006174A1"/>
    <w:rsid w:val="00623F0B"/>
    <w:rsid w:val="00626A3B"/>
    <w:rsid w:val="00633EE4"/>
    <w:rsid w:val="00634676"/>
    <w:rsid w:val="00643B77"/>
    <w:rsid w:val="00644D04"/>
    <w:rsid w:val="00647C85"/>
    <w:rsid w:val="006523C7"/>
    <w:rsid w:val="006543DA"/>
    <w:rsid w:val="00654C6D"/>
    <w:rsid w:val="0065501E"/>
    <w:rsid w:val="0065757D"/>
    <w:rsid w:val="00660168"/>
    <w:rsid w:val="00662927"/>
    <w:rsid w:val="00664285"/>
    <w:rsid w:val="00670190"/>
    <w:rsid w:val="006723AB"/>
    <w:rsid w:val="006754BE"/>
    <w:rsid w:val="006779DB"/>
    <w:rsid w:val="0068019B"/>
    <w:rsid w:val="006806B8"/>
    <w:rsid w:val="00681355"/>
    <w:rsid w:val="00682C55"/>
    <w:rsid w:val="006846FB"/>
    <w:rsid w:val="006859C2"/>
    <w:rsid w:val="00687F71"/>
    <w:rsid w:val="00690A25"/>
    <w:rsid w:val="006940B5"/>
    <w:rsid w:val="00694E46"/>
    <w:rsid w:val="006951D2"/>
    <w:rsid w:val="006968B5"/>
    <w:rsid w:val="00696DBF"/>
    <w:rsid w:val="006A0261"/>
    <w:rsid w:val="006A33FB"/>
    <w:rsid w:val="006A3926"/>
    <w:rsid w:val="006A3BF6"/>
    <w:rsid w:val="006A7468"/>
    <w:rsid w:val="006B1828"/>
    <w:rsid w:val="006B40AD"/>
    <w:rsid w:val="006B47F5"/>
    <w:rsid w:val="006B6871"/>
    <w:rsid w:val="006C3E9A"/>
    <w:rsid w:val="006C6D07"/>
    <w:rsid w:val="006C7770"/>
    <w:rsid w:val="006D15F5"/>
    <w:rsid w:val="006E0FB2"/>
    <w:rsid w:val="006E15E9"/>
    <w:rsid w:val="006E1973"/>
    <w:rsid w:val="006E2033"/>
    <w:rsid w:val="006E2166"/>
    <w:rsid w:val="006E3523"/>
    <w:rsid w:val="006E3CDE"/>
    <w:rsid w:val="006E4386"/>
    <w:rsid w:val="006E5892"/>
    <w:rsid w:val="006E630A"/>
    <w:rsid w:val="006E6EE6"/>
    <w:rsid w:val="006E6F3F"/>
    <w:rsid w:val="006E7E84"/>
    <w:rsid w:val="006F0F8A"/>
    <w:rsid w:val="006F1144"/>
    <w:rsid w:val="006F2F8C"/>
    <w:rsid w:val="006F2FAA"/>
    <w:rsid w:val="007048C5"/>
    <w:rsid w:val="007123A7"/>
    <w:rsid w:val="00712AA0"/>
    <w:rsid w:val="00715189"/>
    <w:rsid w:val="0071590B"/>
    <w:rsid w:val="00720964"/>
    <w:rsid w:val="007215FD"/>
    <w:rsid w:val="007246C5"/>
    <w:rsid w:val="00731082"/>
    <w:rsid w:val="00737089"/>
    <w:rsid w:val="007371C5"/>
    <w:rsid w:val="00741691"/>
    <w:rsid w:val="00743499"/>
    <w:rsid w:val="00745456"/>
    <w:rsid w:val="00746CB9"/>
    <w:rsid w:val="00747585"/>
    <w:rsid w:val="00750F41"/>
    <w:rsid w:val="00751584"/>
    <w:rsid w:val="007564A3"/>
    <w:rsid w:val="00757A19"/>
    <w:rsid w:val="00757DDC"/>
    <w:rsid w:val="00757FA5"/>
    <w:rsid w:val="00760F5F"/>
    <w:rsid w:val="007654CA"/>
    <w:rsid w:val="007720F4"/>
    <w:rsid w:val="007727D0"/>
    <w:rsid w:val="007728F8"/>
    <w:rsid w:val="007729EF"/>
    <w:rsid w:val="00774CC1"/>
    <w:rsid w:val="00776DF1"/>
    <w:rsid w:val="00781650"/>
    <w:rsid w:val="0078270F"/>
    <w:rsid w:val="00782C8C"/>
    <w:rsid w:val="007907CE"/>
    <w:rsid w:val="0079186A"/>
    <w:rsid w:val="00791990"/>
    <w:rsid w:val="007925A5"/>
    <w:rsid w:val="0079486C"/>
    <w:rsid w:val="00794E4A"/>
    <w:rsid w:val="00795462"/>
    <w:rsid w:val="007963C7"/>
    <w:rsid w:val="007A0694"/>
    <w:rsid w:val="007A0E67"/>
    <w:rsid w:val="007A47A2"/>
    <w:rsid w:val="007A54F1"/>
    <w:rsid w:val="007A7A65"/>
    <w:rsid w:val="007B0BDB"/>
    <w:rsid w:val="007B0CF2"/>
    <w:rsid w:val="007B1B9B"/>
    <w:rsid w:val="007C0644"/>
    <w:rsid w:val="007D0871"/>
    <w:rsid w:val="007F0B19"/>
    <w:rsid w:val="007F25A6"/>
    <w:rsid w:val="007F6F95"/>
    <w:rsid w:val="00800010"/>
    <w:rsid w:val="0080196C"/>
    <w:rsid w:val="00803C35"/>
    <w:rsid w:val="00806D1E"/>
    <w:rsid w:val="00811056"/>
    <w:rsid w:val="00814636"/>
    <w:rsid w:val="0081492D"/>
    <w:rsid w:val="00816277"/>
    <w:rsid w:val="008165B5"/>
    <w:rsid w:val="008236EC"/>
    <w:rsid w:val="00827295"/>
    <w:rsid w:val="00827A95"/>
    <w:rsid w:val="00827F98"/>
    <w:rsid w:val="00837237"/>
    <w:rsid w:val="00837305"/>
    <w:rsid w:val="00837CF3"/>
    <w:rsid w:val="00840A6F"/>
    <w:rsid w:val="00844A64"/>
    <w:rsid w:val="00847215"/>
    <w:rsid w:val="00851E30"/>
    <w:rsid w:val="008553CB"/>
    <w:rsid w:val="00857C23"/>
    <w:rsid w:val="00860FEB"/>
    <w:rsid w:val="00864607"/>
    <w:rsid w:val="00867EA8"/>
    <w:rsid w:val="00873CC1"/>
    <w:rsid w:val="00876FE8"/>
    <w:rsid w:val="00881606"/>
    <w:rsid w:val="00882AB7"/>
    <w:rsid w:val="00882E23"/>
    <w:rsid w:val="008843E2"/>
    <w:rsid w:val="00892246"/>
    <w:rsid w:val="00895C47"/>
    <w:rsid w:val="008A1148"/>
    <w:rsid w:val="008A1A93"/>
    <w:rsid w:val="008A469C"/>
    <w:rsid w:val="008A5FD3"/>
    <w:rsid w:val="008A6360"/>
    <w:rsid w:val="008C0753"/>
    <w:rsid w:val="008C4155"/>
    <w:rsid w:val="008C53BE"/>
    <w:rsid w:val="008C5D11"/>
    <w:rsid w:val="008D37BB"/>
    <w:rsid w:val="008E1577"/>
    <w:rsid w:val="008E25E0"/>
    <w:rsid w:val="008E4076"/>
    <w:rsid w:val="008E4EB6"/>
    <w:rsid w:val="008E6C8A"/>
    <w:rsid w:val="008F0AA0"/>
    <w:rsid w:val="008F573B"/>
    <w:rsid w:val="008F779A"/>
    <w:rsid w:val="00901114"/>
    <w:rsid w:val="0090278D"/>
    <w:rsid w:val="00903B79"/>
    <w:rsid w:val="009078C9"/>
    <w:rsid w:val="00910D8D"/>
    <w:rsid w:val="00912E98"/>
    <w:rsid w:val="00917A72"/>
    <w:rsid w:val="00920BF9"/>
    <w:rsid w:val="00923D73"/>
    <w:rsid w:val="0092478A"/>
    <w:rsid w:val="00924F04"/>
    <w:rsid w:val="00925BE3"/>
    <w:rsid w:val="00926432"/>
    <w:rsid w:val="00926661"/>
    <w:rsid w:val="00930DA8"/>
    <w:rsid w:val="00932635"/>
    <w:rsid w:val="0093316A"/>
    <w:rsid w:val="009360B8"/>
    <w:rsid w:val="0093651A"/>
    <w:rsid w:val="009430AF"/>
    <w:rsid w:val="00951D06"/>
    <w:rsid w:val="009530AB"/>
    <w:rsid w:val="00953441"/>
    <w:rsid w:val="00953FF4"/>
    <w:rsid w:val="0095528A"/>
    <w:rsid w:val="00972320"/>
    <w:rsid w:val="00972B39"/>
    <w:rsid w:val="00986D0D"/>
    <w:rsid w:val="00993F4D"/>
    <w:rsid w:val="00994CE6"/>
    <w:rsid w:val="009973C2"/>
    <w:rsid w:val="009A0831"/>
    <w:rsid w:val="009A3A9E"/>
    <w:rsid w:val="009A52CE"/>
    <w:rsid w:val="009A658D"/>
    <w:rsid w:val="009A65DF"/>
    <w:rsid w:val="009A7E50"/>
    <w:rsid w:val="009B29EF"/>
    <w:rsid w:val="009B572E"/>
    <w:rsid w:val="009B7509"/>
    <w:rsid w:val="009C1D86"/>
    <w:rsid w:val="009C4B97"/>
    <w:rsid w:val="009C514B"/>
    <w:rsid w:val="009D0519"/>
    <w:rsid w:val="009E0097"/>
    <w:rsid w:val="009E132C"/>
    <w:rsid w:val="009E163B"/>
    <w:rsid w:val="009E4DAA"/>
    <w:rsid w:val="009E5213"/>
    <w:rsid w:val="009E77A8"/>
    <w:rsid w:val="009F005E"/>
    <w:rsid w:val="009F134C"/>
    <w:rsid w:val="009F7DEE"/>
    <w:rsid w:val="00A030EB"/>
    <w:rsid w:val="00A052B6"/>
    <w:rsid w:val="00A06F23"/>
    <w:rsid w:val="00A10561"/>
    <w:rsid w:val="00A1091C"/>
    <w:rsid w:val="00A10992"/>
    <w:rsid w:val="00A11822"/>
    <w:rsid w:val="00A15536"/>
    <w:rsid w:val="00A15BFB"/>
    <w:rsid w:val="00A16A16"/>
    <w:rsid w:val="00A2262C"/>
    <w:rsid w:val="00A23ECF"/>
    <w:rsid w:val="00A24326"/>
    <w:rsid w:val="00A25631"/>
    <w:rsid w:val="00A268EF"/>
    <w:rsid w:val="00A27A69"/>
    <w:rsid w:val="00A35448"/>
    <w:rsid w:val="00A35DB7"/>
    <w:rsid w:val="00A3647B"/>
    <w:rsid w:val="00A458A1"/>
    <w:rsid w:val="00A46870"/>
    <w:rsid w:val="00A46ADD"/>
    <w:rsid w:val="00A47824"/>
    <w:rsid w:val="00A51D9D"/>
    <w:rsid w:val="00A520F5"/>
    <w:rsid w:val="00A52143"/>
    <w:rsid w:val="00A60042"/>
    <w:rsid w:val="00A615AA"/>
    <w:rsid w:val="00A64F1D"/>
    <w:rsid w:val="00A661CD"/>
    <w:rsid w:val="00A662B4"/>
    <w:rsid w:val="00A72FAF"/>
    <w:rsid w:val="00A7426F"/>
    <w:rsid w:val="00A75086"/>
    <w:rsid w:val="00A77B85"/>
    <w:rsid w:val="00A83B02"/>
    <w:rsid w:val="00A8606D"/>
    <w:rsid w:val="00A94DC8"/>
    <w:rsid w:val="00A9740D"/>
    <w:rsid w:val="00AB26F3"/>
    <w:rsid w:val="00AB6DCB"/>
    <w:rsid w:val="00AB76E1"/>
    <w:rsid w:val="00AC0C86"/>
    <w:rsid w:val="00AD08B6"/>
    <w:rsid w:val="00AD2413"/>
    <w:rsid w:val="00AD30A2"/>
    <w:rsid w:val="00AD576D"/>
    <w:rsid w:val="00AD5D5C"/>
    <w:rsid w:val="00AD6453"/>
    <w:rsid w:val="00AE0C8B"/>
    <w:rsid w:val="00AE0F46"/>
    <w:rsid w:val="00AE13DC"/>
    <w:rsid w:val="00AE20A3"/>
    <w:rsid w:val="00AE38D6"/>
    <w:rsid w:val="00AE4263"/>
    <w:rsid w:val="00AE5FC4"/>
    <w:rsid w:val="00AE6010"/>
    <w:rsid w:val="00AF1235"/>
    <w:rsid w:val="00AF1CAC"/>
    <w:rsid w:val="00AF1E72"/>
    <w:rsid w:val="00AF2D47"/>
    <w:rsid w:val="00AF45B7"/>
    <w:rsid w:val="00AF7A28"/>
    <w:rsid w:val="00B07BAC"/>
    <w:rsid w:val="00B13D95"/>
    <w:rsid w:val="00B16730"/>
    <w:rsid w:val="00B22002"/>
    <w:rsid w:val="00B23DCD"/>
    <w:rsid w:val="00B25B5F"/>
    <w:rsid w:val="00B3078D"/>
    <w:rsid w:val="00B31B81"/>
    <w:rsid w:val="00B32ACA"/>
    <w:rsid w:val="00B35002"/>
    <w:rsid w:val="00B37027"/>
    <w:rsid w:val="00B40756"/>
    <w:rsid w:val="00B40C45"/>
    <w:rsid w:val="00B4108D"/>
    <w:rsid w:val="00B51C6D"/>
    <w:rsid w:val="00B53119"/>
    <w:rsid w:val="00B533CC"/>
    <w:rsid w:val="00B622E4"/>
    <w:rsid w:val="00B6269E"/>
    <w:rsid w:val="00B65B68"/>
    <w:rsid w:val="00B70AB4"/>
    <w:rsid w:val="00B74754"/>
    <w:rsid w:val="00B74A0E"/>
    <w:rsid w:val="00B75FD6"/>
    <w:rsid w:val="00B76811"/>
    <w:rsid w:val="00B77252"/>
    <w:rsid w:val="00B8087A"/>
    <w:rsid w:val="00B81CFF"/>
    <w:rsid w:val="00B8285E"/>
    <w:rsid w:val="00B86782"/>
    <w:rsid w:val="00B86CF6"/>
    <w:rsid w:val="00B879DA"/>
    <w:rsid w:val="00B927A8"/>
    <w:rsid w:val="00B95A8C"/>
    <w:rsid w:val="00B96243"/>
    <w:rsid w:val="00BA1CE1"/>
    <w:rsid w:val="00BA2CD0"/>
    <w:rsid w:val="00BA341A"/>
    <w:rsid w:val="00BA49F0"/>
    <w:rsid w:val="00BA4C39"/>
    <w:rsid w:val="00BB29C5"/>
    <w:rsid w:val="00BB2BA5"/>
    <w:rsid w:val="00BB3C84"/>
    <w:rsid w:val="00BC02C6"/>
    <w:rsid w:val="00BD5544"/>
    <w:rsid w:val="00BD7906"/>
    <w:rsid w:val="00BD7D25"/>
    <w:rsid w:val="00BE33A8"/>
    <w:rsid w:val="00BE63EC"/>
    <w:rsid w:val="00BE78DA"/>
    <w:rsid w:val="00BF0997"/>
    <w:rsid w:val="00BF3BBF"/>
    <w:rsid w:val="00BF5BDC"/>
    <w:rsid w:val="00BF64FA"/>
    <w:rsid w:val="00C01B6D"/>
    <w:rsid w:val="00C03828"/>
    <w:rsid w:val="00C12505"/>
    <w:rsid w:val="00C125BD"/>
    <w:rsid w:val="00C1314B"/>
    <w:rsid w:val="00C15EDE"/>
    <w:rsid w:val="00C16FB3"/>
    <w:rsid w:val="00C201DF"/>
    <w:rsid w:val="00C21A36"/>
    <w:rsid w:val="00C22947"/>
    <w:rsid w:val="00C265D3"/>
    <w:rsid w:val="00C34893"/>
    <w:rsid w:val="00C35CAE"/>
    <w:rsid w:val="00C35F0B"/>
    <w:rsid w:val="00C41E33"/>
    <w:rsid w:val="00C42D30"/>
    <w:rsid w:val="00C43EC4"/>
    <w:rsid w:val="00C4514B"/>
    <w:rsid w:val="00C50734"/>
    <w:rsid w:val="00C50823"/>
    <w:rsid w:val="00C51A26"/>
    <w:rsid w:val="00C51D58"/>
    <w:rsid w:val="00C55149"/>
    <w:rsid w:val="00C572BB"/>
    <w:rsid w:val="00C57307"/>
    <w:rsid w:val="00C63914"/>
    <w:rsid w:val="00C64385"/>
    <w:rsid w:val="00C70E01"/>
    <w:rsid w:val="00C724AB"/>
    <w:rsid w:val="00C7688A"/>
    <w:rsid w:val="00C815E6"/>
    <w:rsid w:val="00C824B9"/>
    <w:rsid w:val="00C85775"/>
    <w:rsid w:val="00C863CD"/>
    <w:rsid w:val="00C8779F"/>
    <w:rsid w:val="00C87AD5"/>
    <w:rsid w:val="00C96ED4"/>
    <w:rsid w:val="00CA0440"/>
    <w:rsid w:val="00CA1F9E"/>
    <w:rsid w:val="00CA25F5"/>
    <w:rsid w:val="00CA4F77"/>
    <w:rsid w:val="00CA6CFA"/>
    <w:rsid w:val="00CB2244"/>
    <w:rsid w:val="00CB4346"/>
    <w:rsid w:val="00CB64CB"/>
    <w:rsid w:val="00CB6DAF"/>
    <w:rsid w:val="00CB704D"/>
    <w:rsid w:val="00CC25ED"/>
    <w:rsid w:val="00CC3773"/>
    <w:rsid w:val="00CC50DD"/>
    <w:rsid w:val="00CD17BA"/>
    <w:rsid w:val="00CD3FA8"/>
    <w:rsid w:val="00CD56D7"/>
    <w:rsid w:val="00CD7C97"/>
    <w:rsid w:val="00CE18F8"/>
    <w:rsid w:val="00CE27CC"/>
    <w:rsid w:val="00CE2D1A"/>
    <w:rsid w:val="00CE3A36"/>
    <w:rsid w:val="00CE777D"/>
    <w:rsid w:val="00CF20E3"/>
    <w:rsid w:val="00CF22F4"/>
    <w:rsid w:val="00CF2A01"/>
    <w:rsid w:val="00CF3E03"/>
    <w:rsid w:val="00CF6E11"/>
    <w:rsid w:val="00D01969"/>
    <w:rsid w:val="00D02B31"/>
    <w:rsid w:val="00D05650"/>
    <w:rsid w:val="00D06A3E"/>
    <w:rsid w:val="00D10220"/>
    <w:rsid w:val="00D10EF0"/>
    <w:rsid w:val="00D11CB9"/>
    <w:rsid w:val="00D11F60"/>
    <w:rsid w:val="00D12BB6"/>
    <w:rsid w:val="00D153F9"/>
    <w:rsid w:val="00D15490"/>
    <w:rsid w:val="00D15A37"/>
    <w:rsid w:val="00D22D93"/>
    <w:rsid w:val="00D24400"/>
    <w:rsid w:val="00D24968"/>
    <w:rsid w:val="00D25054"/>
    <w:rsid w:val="00D25D28"/>
    <w:rsid w:val="00D260A0"/>
    <w:rsid w:val="00D2691B"/>
    <w:rsid w:val="00D26D26"/>
    <w:rsid w:val="00D31311"/>
    <w:rsid w:val="00D372F1"/>
    <w:rsid w:val="00D5180D"/>
    <w:rsid w:val="00D53E84"/>
    <w:rsid w:val="00D564F8"/>
    <w:rsid w:val="00D608D5"/>
    <w:rsid w:val="00D60ECB"/>
    <w:rsid w:val="00D62725"/>
    <w:rsid w:val="00D6405A"/>
    <w:rsid w:val="00D6457B"/>
    <w:rsid w:val="00D64659"/>
    <w:rsid w:val="00D65B81"/>
    <w:rsid w:val="00D65F04"/>
    <w:rsid w:val="00D6655E"/>
    <w:rsid w:val="00D67797"/>
    <w:rsid w:val="00D710AC"/>
    <w:rsid w:val="00D7152B"/>
    <w:rsid w:val="00D72794"/>
    <w:rsid w:val="00D72930"/>
    <w:rsid w:val="00D74F94"/>
    <w:rsid w:val="00D75C0D"/>
    <w:rsid w:val="00D85F97"/>
    <w:rsid w:val="00D8730B"/>
    <w:rsid w:val="00D957C0"/>
    <w:rsid w:val="00DA1010"/>
    <w:rsid w:val="00DA38D6"/>
    <w:rsid w:val="00DA6BA4"/>
    <w:rsid w:val="00DB1549"/>
    <w:rsid w:val="00DB2366"/>
    <w:rsid w:val="00DB2FE5"/>
    <w:rsid w:val="00DB304E"/>
    <w:rsid w:val="00DB3B7E"/>
    <w:rsid w:val="00DB773B"/>
    <w:rsid w:val="00DC2078"/>
    <w:rsid w:val="00DD2FBA"/>
    <w:rsid w:val="00DD3041"/>
    <w:rsid w:val="00DE04E3"/>
    <w:rsid w:val="00DE09C1"/>
    <w:rsid w:val="00DE1114"/>
    <w:rsid w:val="00DE1422"/>
    <w:rsid w:val="00DE2BB7"/>
    <w:rsid w:val="00DE446B"/>
    <w:rsid w:val="00DE63FA"/>
    <w:rsid w:val="00DE640F"/>
    <w:rsid w:val="00DF089E"/>
    <w:rsid w:val="00DF19E8"/>
    <w:rsid w:val="00DF64B1"/>
    <w:rsid w:val="00DF75F4"/>
    <w:rsid w:val="00E050CE"/>
    <w:rsid w:val="00E05DC8"/>
    <w:rsid w:val="00E05E3B"/>
    <w:rsid w:val="00E06ECB"/>
    <w:rsid w:val="00E105FC"/>
    <w:rsid w:val="00E12274"/>
    <w:rsid w:val="00E12D27"/>
    <w:rsid w:val="00E12FE3"/>
    <w:rsid w:val="00E1639E"/>
    <w:rsid w:val="00E205FC"/>
    <w:rsid w:val="00E224A4"/>
    <w:rsid w:val="00E304D8"/>
    <w:rsid w:val="00E3339F"/>
    <w:rsid w:val="00E3387B"/>
    <w:rsid w:val="00E33D2C"/>
    <w:rsid w:val="00E36BE3"/>
    <w:rsid w:val="00E44800"/>
    <w:rsid w:val="00E46ED7"/>
    <w:rsid w:val="00E5042F"/>
    <w:rsid w:val="00E50594"/>
    <w:rsid w:val="00E52664"/>
    <w:rsid w:val="00E545A0"/>
    <w:rsid w:val="00E5755A"/>
    <w:rsid w:val="00E57EC9"/>
    <w:rsid w:val="00E633DF"/>
    <w:rsid w:val="00E678D2"/>
    <w:rsid w:val="00E7030D"/>
    <w:rsid w:val="00E71F03"/>
    <w:rsid w:val="00E769B3"/>
    <w:rsid w:val="00E8381E"/>
    <w:rsid w:val="00E8756F"/>
    <w:rsid w:val="00E87F0B"/>
    <w:rsid w:val="00E928B9"/>
    <w:rsid w:val="00E93652"/>
    <w:rsid w:val="00E96737"/>
    <w:rsid w:val="00EB0CD3"/>
    <w:rsid w:val="00EB222B"/>
    <w:rsid w:val="00EB2467"/>
    <w:rsid w:val="00EB41AD"/>
    <w:rsid w:val="00EC01AF"/>
    <w:rsid w:val="00EC022E"/>
    <w:rsid w:val="00EC0478"/>
    <w:rsid w:val="00EC4458"/>
    <w:rsid w:val="00ED1058"/>
    <w:rsid w:val="00ED1949"/>
    <w:rsid w:val="00ED3115"/>
    <w:rsid w:val="00ED6264"/>
    <w:rsid w:val="00EE5866"/>
    <w:rsid w:val="00EF0968"/>
    <w:rsid w:val="00EF0FA6"/>
    <w:rsid w:val="00EF0FEC"/>
    <w:rsid w:val="00EF16F4"/>
    <w:rsid w:val="00EF2888"/>
    <w:rsid w:val="00EF34F7"/>
    <w:rsid w:val="00EF4800"/>
    <w:rsid w:val="00EF5A2D"/>
    <w:rsid w:val="00EF621C"/>
    <w:rsid w:val="00F047F5"/>
    <w:rsid w:val="00F05EAF"/>
    <w:rsid w:val="00F15106"/>
    <w:rsid w:val="00F20D03"/>
    <w:rsid w:val="00F24E89"/>
    <w:rsid w:val="00F274AB"/>
    <w:rsid w:val="00F33087"/>
    <w:rsid w:val="00F33FFC"/>
    <w:rsid w:val="00F351BB"/>
    <w:rsid w:val="00F42E1F"/>
    <w:rsid w:val="00F43F28"/>
    <w:rsid w:val="00F463C2"/>
    <w:rsid w:val="00F46C04"/>
    <w:rsid w:val="00F51CFE"/>
    <w:rsid w:val="00F51E16"/>
    <w:rsid w:val="00F55F00"/>
    <w:rsid w:val="00F57B14"/>
    <w:rsid w:val="00F636B5"/>
    <w:rsid w:val="00F63AD3"/>
    <w:rsid w:val="00F66A5A"/>
    <w:rsid w:val="00F70BD7"/>
    <w:rsid w:val="00F70C87"/>
    <w:rsid w:val="00F7130F"/>
    <w:rsid w:val="00F71371"/>
    <w:rsid w:val="00F74E01"/>
    <w:rsid w:val="00F75685"/>
    <w:rsid w:val="00F76E6A"/>
    <w:rsid w:val="00F80ECB"/>
    <w:rsid w:val="00F81E32"/>
    <w:rsid w:val="00F82C81"/>
    <w:rsid w:val="00F84676"/>
    <w:rsid w:val="00F85F79"/>
    <w:rsid w:val="00F97152"/>
    <w:rsid w:val="00FA0935"/>
    <w:rsid w:val="00FA0CCB"/>
    <w:rsid w:val="00FA19BB"/>
    <w:rsid w:val="00FA3587"/>
    <w:rsid w:val="00FA455E"/>
    <w:rsid w:val="00FB04AA"/>
    <w:rsid w:val="00FB1587"/>
    <w:rsid w:val="00FB1ACA"/>
    <w:rsid w:val="00FB6ED7"/>
    <w:rsid w:val="00FC6D77"/>
    <w:rsid w:val="00FC71F8"/>
    <w:rsid w:val="00FD1295"/>
    <w:rsid w:val="00FD457D"/>
    <w:rsid w:val="00FD4BA0"/>
    <w:rsid w:val="00FD5569"/>
    <w:rsid w:val="00FD6AD1"/>
    <w:rsid w:val="00FD7183"/>
    <w:rsid w:val="00FE2224"/>
    <w:rsid w:val="00FE252A"/>
    <w:rsid w:val="00FE45FB"/>
    <w:rsid w:val="00FE7063"/>
    <w:rsid w:val="00FE7B05"/>
    <w:rsid w:val="00FF3293"/>
    <w:rsid w:val="00FF4438"/>
    <w:rsid w:val="00FF5F2B"/>
    <w:rsid w:val="00FF64CC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223FD-2AF2-44F3-86E2-E16E81D3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4198</Words>
  <Characters>23934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Спорт</cp:lastModifiedBy>
  <cp:revision>6</cp:revision>
  <cp:lastPrinted>2021-06-18T08:39:00Z</cp:lastPrinted>
  <dcterms:created xsi:type="dcterms:W3CDTF">2021-06-11T12:45:00Z</dcterms:created>
  <dcterms:modified xsi:type="dcterms:W3CDTF">2021-06-18T08:41:00Z</dcterms:modified>
</cp:coreProperties>
</file>