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4D" w:rsidRDefault="00910BCB" w:rsidP="00F4174D">
      <w:pPr>
        <w:spacing w:line="276" w:lineRule="auto"/>
        <w:ind w:left="-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82831" cy="9037626"/>
            <wp:effectExtent l="19050" t="0" r="8469" b="0"/>
            <wp:docPr id="1" name="Рисунок 0" descr="положение об индивидуальном отбор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б индивидуальном отборе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3797" cy="903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BCB" w:rsidRDefault="00910BCB" w:rsidP="00F4174D">
      <w:pPr>
        <w:spacing w:line="276" w:lineRule="auto"/>
        <w:ind w:left="-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10BCB" w:rsidRDefault="00910BCB" w:rsidP="00F4174D">
      <w:pPr>
        <w:spacing w:line="276" w:lineRule="auto"/>
        <w:ind w:left="-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B255B" w:rsidRPr="00F4174D" w:rsidRDefault="00F4174D" w:rsidP="00F4174D">
      <w:pPr>
        <w:spacing w:line="276" w:lineRule="auto"/>
        <w:ind w:left="-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1.</w:t>
      </w:r>
      <w:r w:rsidR="00FB255B" w:rsidRPr="00F4174D">
        <w:rPr>
          <w:rFonts w:ascii="Times New Roman" w:hAnsi="Times New Roman" w:cs="Times New Roman"/>
          <w:b/>
          <w:noProof/>
          <w:sz w:val="28"/>
          <w:szCs w:val="28"/>
        </w:rPr>
        <w:t>Общие положения</w:t>
      </w:r>
    </w:p>
    <w:p w:rsidR="00FB255B" w:rsidRDefault="00FB255B" w:rsidP="00F4174D">
      <w:pPr>
        <w:spacing w:line="276" w:lineRule="auto"/>
        <w:ind w:left="-284"/>
        <w:rPr>
          <w:rFonts w:ascii="Times New Roman" w:hAnsi="Times New Roman" w:cs="Times New Roman"/>
          <w:noProof/>
          <w:sz w:val="28"/>
          <w:szCs w:val="28"/>
        </w:rPr>
      </w:pPr>
    </w:p>
    <w:p w:rsidR="00FB255B" w:rsidRDefault="00FB255B" w:rsidP="00F4174D">
      <w:pPr>
        <w:pStyle w:val="a5"/>
        <w:ind w:left="-284" w:firstLine="426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1.1. Данное положение регламентирует условия организации и проведения индивидуального отбора граждан, на обучение по дополнительным предпрофессиональным программам (далее образовательные программы) и прохождения спортивной подготовки по программе спортивной подготовки, в МБУДО «Темниковская ДЮСШ» (далее - ДЮСШ).</w:t>
      </w:r>
    </w:p>
    <w:p w:rsidR="00E07AC8" w:rsidRDefault="00FB255B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1.2. Положение об индивидуальном отборе разработано в соответствии с Законом Российской Федерации «О физической культуре и спорте </w:t>
      </w:r>
      <w:r w:rsidR="009A0471"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Российской Федерации», Федеральным законом от 29.12.2012 №273-ФЗ «Об образовании в Российской Федерации», Приказа Министерства спорта России от 12.09.2013 №731 «Об утверждении Порядка приема на обучение по дополнительным предпрофессиональным программам в области физической культуры и спорта», Приказом Министерства спорта России от 12.09.2013 №730 «Об утверждении федеральных </w:t>
      </w:r>
      <w:r w:rsidR="00E07AC8">
        <w:rPr>
          <w:rFonts w:ascii="Times New Roman" w:hAnsi="Times New Roman" w:cs="Times New Roman"/>
          <w:noProof/>
          <w:sz w:val="28"/>
          <w:szCs w:val="28"/>
        </w:rPr>
        <w:t>государственных требований к минимуму содержания, структуре, условиям реализации дополнительных предпорофессиональных программ в области физической культуры и спорта и к срокам обучения по этим программам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  <w:r w:rsidR="00E07AC8">
        <w:rPr>
          <w:rFonts w:ascii="Times New Roman" w:hAnsi="Times New Roman" w:cs="Times New Roman"/>
          <w:noProof/>
          <w:sz w:val="28"/>
          <w:szCs w:val="28"/>
        </w:rPr>
        <w:t xml:space="preserve">; Федеральными стандартами спортивной подготовки по </w:t>
      </w:r>
      <w:r w:rsidR="00E07AC8" w:rsidRPr="005557FB">
        <w:rPr>
          <w:rFonts w:ascii="Times New Roman" w:hAnsi="Times New Roman" w:cs="Times New Roman"/>
          <w:sz w:val="28"/>
          <w:szCs w:val="28"/>
        </w:rPr>
        <w:t>лыжным гонкам, волейболу, футболу, легкой атлетике, лапте, тяжелой атлетике, шахматах, настольному теннису, пауэрлифтингу.</w:t>
      </w:r>
    </w:p>
    <w:p w:rsidR="00E07AC8" w:rsidRDefault="00E07AC8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ДЮСШ проводит набор (индивидуальный отбор) поступающих на обучения по дополнительным программам предпрофессиональным программам:</w:t>
      </w:r>
    </w:p>
    <w:p w:rsidR="00E07AC8" w:rsidRDefault="00E07AC8" w:rsidP="00F4174D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дополнительная предпрофессиональная прог</w:t>
      </w:r>
      <w:r w:rsidR="009A0471">
        <w:rPr>
          <w:rFonts w:ascii="Times New Roman" w:hAnsi="Times New Roman" w:cs="Times New Roman"/>
          <w:sz w:val="28"/>
          <w:szCs w:val="28"/>
        </w:rPr>
        <w:t>рамма этапа начальной подготовки (срок реализации 3 года);</w:t>
      </w:r>
    </w:p>
    <w:p w:rsidR="009A0471" w:rsidRDefault="009A0471" w:rsidP="00F4174D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дополнительная предпрофессиональная программа учебно-тренировочного этапа (срок реализации 5 лет);</w:t>
      </w:r>
    </w:p>
    <w:p w:rsidR="00290F09" w:rsidRDefault="009A0471" w:rsidP="00F4174D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дополнительная предпрофессиональная программа этапа спортивного совершенствования (срок реализации не ограничен).</w:t>
      </w:r>
    </w:p>
    <w:p w:rsidR="00A718D8" w:rsidRPr="005557FB" w:rsidRDefault="00A718D8" w:rsidP="00F4174D">
      <w:pPr>
        <w:pStyle w:val="a5"/>
        <w:numPr>
          <w:ilvl w:val="1"/>
          <w:numId w:val="4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При </w:t>
      </w:r>
      <w:r w:rsidR="005343DA" w:rsidRPr="005557FB">
        <w:rPr>
          <w:rFonts w:ascii="Times New Roman" w:hAnsi="Times New Roman" w:cs="Times New Roman"/>
          <w:sz w:val="28"/>
          <w:szCs w:val="28"/>
        </w:rPr>
        <w:t>индивидуальном отборе</w:t>
      </w:r>
      <w:r w:rsidR="00115C71">
        <w:rPr>
          <w:rFonts w:ascii="Times New Roman" w:hAnsi="Times New Roman" w:cs="Times New Roman"/>
          <w:sz w:val="28"/>
          <w:szCs w:val="28"/>
        </w:rPr>
        <w:t xml:space="preserve">требования к уровню </w:t>
      </w:r>
      <w:r w:rsidR="00115C71" w:rsidRPr="005557FB">
        <w:rPr>
          <w:rFonts w:ascii="Times New Roman" w:hAnsi="Times New Roman" w:cs="Times New Roman"/>
          <w:sz w:val="28"/>
          <w:szCs w:val="28"/>
        </w:rPr>
        <w:t>образования,</w:t>
      </w:r>
      <w:r w:rsidR="005343DA" w:rsidRPr="005557FB">
        <w:rPr>
          <w:rFonts w:ascii="Times New Roman" w:hAnsi="Times New Roman" w:cs="Times New Roman"/>
          <w:sz w:val="28"/>
          <w:szCs w:val="28"/>
        </w:rPr>
        <w:t xml:space="preserve">поступающих </w:t>
      </w:r>
      <w:r w:rsidRPr="005557FB">
        <w:rPr>
          <w:rFonts w:ascii="Times New Roman" w:hAnsi="Times New Roman" w:cs="Times New Roman"/>
          <w:sz w:val="28"/>
          <w:szCs w:val="28"/>
        </w:rPr>
        <w:t xml:space="preserve">не предъявляются. </w:t>
      </w:r>
    </w:p>
    <w:p w:rsidR="00EB3D64" w:rsidRPr="005557FB" w:rsidRDefault="005343DA" w:rsidP="00F4174D">
      <w:pPr>
        <w:pStyle w:val="a5"/>
        <w:numPr>
          <w:ilvl w:val="1"/>
          <w:numId w:val="4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</w:t>
      </w:r>
      <w:r w:rsidR="00A718D8" w:rsidRPr="005557FB">
        <w:rPr>
          <w:rFonts w:ascii="Times New Roman" w:hAnsi="Times New Roman" w:cs="Times New Roman"/>
          <w:sz w:val="28"/>
          <w:szCs w:val="28"/>
        </w:rPr>
        <w:t>ндивидуальн</w:t>
      </w:r>
      <w:r w:rsidRPr="005557FB">
        <w:rPr>
          <w:rFonts w:ascii="Times New Roman" w:hAnsi="Times New Roman" w:cs="Times New Roman"/>
          <w:sz w:val="28"/>
          <w:szCs w:val="28"/>
        </w:rPr>
        <w:t>ый отбор</w:t>
      </w:r>
      <w:r w:rsidR="00E211F6" w:rsidRPr="005557FB">
        <w:rPr>
          <w:rFonts w:ascii="Times New Roman" w:hAnsi="Times New Roman" w:cs="Times New Roman"/>
          <w:sz w:val="28"/>
          <w:szCs w:val="28"/>
        </w:rPr>
        <w:t>-</w:t>
      </w:r>
      <w:r w:rsidR="00A718D8" w:rsidRPr="005557FB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E211F6" w:rsidRPr="005557FB">
        <w:rPr>
          <w:rFonts w:ascii="Times New Roman" w:hAnsi="Times New Roman" w:cs="Times New Roman"/>
          <w:sz w:val="28"/>
          <w:szCs w:val="28"/>
        </w:rPr>
        <w:t>е</w:t>
      </w:r>
      <w:r w:rsidR="00A718D8" w:rsidRPr="005557FB">
        <w:rPr>
          <w:rFonts w:ascii="Times New Roman" w:hAnsi="Times New Roman" w:cs="Times New Roman"/>
          <w:sz w:val="28"/>
          <w:szCs w:val="28"/>
        </w:rPr>
        <w:t xml:space="preserve"> у поступающих физических, психологических способностей и (или) двигательных умений, необходимых для освоения программ спортивной подготовки</w:t>
      </w:r>
      <w:r w:rsidRPr="005557FB">
        <w:rPr>
          <w:rFonts w:ascii="Times New Roman" w:hAnsi="Times New Roman" w:cs="Times New Roman"/>
          <w:sz w:val="28"/>
          <w:szCs w:val="28"/>
        </w:rPr>
        <w:t xml:space="preserve"> по </w:t>
      </w:r>
      <w:r w:rsidR="00557508" w:rsidRPr="005557FB">
        <w:rPr>
          <w:rFonts w:ascii="Times New Roman" w:hAnsi="Times New Roman" w:cs="Times New Roman"/>
          <w:sz w:val="28"/>
          <w:szCs w:val="28"/>
        </w:rPr>
        <w:t xml:space="preserve">лыжным гонкам, волейболу, </w:t>
      </w:r>
      <w:r w:rsidRPr="005557FB">
        <w:rPr>
          <w:rFonts w:ascii="Times New Roman" w:hAnsi="Times New Roman" w:cs="Times New Roman"/>
          <w:sz w:val="28"/>
          <w:szCs w:val="28"/>
        </w:rPr>
        <w:t>футболу</w:t>
      </w:r>
      <w:r w:rsidR="009235B8" w:rsidRPr="005557FB">
        <w:rPr>
          <w:rFonts w:ascii="Times New Roman" w:hAnsi="Times New Roman" w:cs="Times New Roman"/>
          <w:sz w:val="28"/>
          <w:szCs w:val="28"/>
        </w:rPr>
        <w:t>, легкой атлетике, лапте, тяжелой атлетике, шахматах, настольному теннису, пауэрлифтингу.</w:t>
      </w:r>
    </w:p>
    <w:p w:rsidR="00A718D8" w:rsidRPr="005557FB" w:rsidRDefault="00A718D8" w:rsidP="00F4174D">
      <w:pPr>
        <w:pStyle w:val="a5"/>
        <w:numPr>
          <w:ilvl w:val="1"/>
          <w:numId w:val="4"/>
        </w:num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Для проведения индивидуального отбора ДЮСШ проводит тестирование, а также, при необходимости предварительные просмотры и анкетирование в порядке, установленном Положением ДЮСШ «Об индивидуальном отборе».</w:t>
      </w:r>
    </w:p>
    <w:p w:rsidR="00E211F6" w:rsidRDefault="00E211F6" w:rsidP="00F4174D">
      <w:pPr>
        <w:pStyle w:val="a5"/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F4174D" w:rsidRPr="005557FB" w:rsidRDefault="00F4174D" w:rsidP="00F4174D">
      <w:pPr>
        <w:pStyle w:val="a5"/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563C16" w:rsidRPr="005557FB" w:rsidRDefault="00EB3D64" w:rsidP="00F4174D">
      <w:pPr>
        <w:pStyle w:val="a5"/>
        <w:numPr>
          <w:ilvl w:val="0"/>
          <w:numId w:val="4"/>
        </w:numPr>
        <w:ind w:left="-284" w:firstLine="426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Организация индивидуального отбора</w:t>
      </w:r>
    </w:p>
    <w:p w:rsidR="009235B8" w:rsidRPr="005557FB" w:rsidRDefault="009235B8" w:rsidP="00F4174D">
      <w:pPr>
        <w:pStyle w:val="a5"/>
        <w:ind w:left="-284" w:firstLine="426"/>
        <w:rPr>
          <w:rFonts w:ascii="Times New Roman" w:hAnsi="Times New Roman" w:cs="Times New Roman"/>
          <w:b/>
          <w:sz w:val="28"/>
          <w:szCs w:val="28"/>
        </w:rPr>
      </w:pPr>
    </w:p>
    <w:p w:rsidR="00044DFD" w:rsidRPr="005557FB" w:rsidRDefault="00044DFD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Индивидуальный отбор проводится с целью выявления одаренных детей в </w:t>
      </w:r>
      <w:r w:rsidR="00557508" w:rsidRPr="005557FB">
        <w:rPr>
          <w:rFonts w:ascii="Times New Roman" w:hAnsi="Times New Roman" w:cs="Times New Roman"/>
          <w:sz w:val="28"/>
          <w:szCs w:val="28"/>
        </w:rPr>
        <w:t xml:space="preserve">лыжных гонках, волейболе, </w:t>
      </w:r>
      <w:r w:rsidR="009235B8" w:rsidRPr="005557FB">
        <w:rPr>
          <w:rFonts w:ascii="Times New Roman" w:hAnsi="Times New Roman" w:cs="Times New Roman"/>
          <w:sz w:val="28"/>
          <w:szCs w:val="28"/>
        </w:rPr>
        <w:t xml:space="preserve">футболе, легкой атлетике, лапте, тяжелой атлетике, шахматах, настольном теннисе, пауэрлифтингедля </w:t>
      </w:r>
      <w:r w:rsidRPr="005557FB">
        <w:rPr>
          <w:rFonts w:ascii="Times New Roman" w:hAnsi="Times New Roman" w:cs="Times New Roman"/>
          <w:sz w:val="28"/>
          <w:szCs w:val="28"/>
        </w:rPr>
        <w:t>максимально эффективного комплектования групп ДЮСШ.</w:t>
      </w:r>
    </w:p>
    <w:p w:rsidR="00E211F6" w:rsidRPr="005557FB" w:rsidRDefault="00E211F6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Индивидуальный отбор проводится при приеме в ДЮСШ на этап начальной подготовки по образовательной программе, при переходе на следующий этап подготовки и (или) </w:t>
      </w:r>
      <w:r w:rsidR="00044DFD" w:rsidRPr="005557FB">
        <w:rPr>
          <w:rFonts w:ascii="Times New Roman" w:hAnsi="Times New Roman" w:cs="Times New Roman"/>
          <w:sz w:val="28"/>
          <w:szCs w:val="28"/>
        </w:rPr>
        <w:t xml:space="preserve">для </w:t>
      </w:r>
      <w:r w:rsidRPr="005557FB">
        <w:rPr>
          <w:rFonts w:ascii="Times New Roman" w:hAnsi="Times New Roman" w:cs="Times New Roman"/>
          <w:sz w:val="28"/>
          <w:szCs w:val="28"/>
        </w:rPr>
        <w:t>прохождени</w:t>
      </w:r>
      <w:r w:rsidR="00934A73" w:rsidRPr="005557FB">
        <w:rPr>
          <w:rFonts w:ascii="Times New Roman" w:hAnsi="Times New Roman" w:cs="Times New Roman"/>
          <w:sz w:val="28"/>
          <w:szCs w:val="28"/>
        </w:rPr>
        <w:t>я</w:t>
      </w:r>
      <w:r w:rsidRPr="005557FB">
        <w:rPr>
          <w:rFonts w:ascii="Times New Roman" w:hAnsi="Times New Roman" w:cs="Times New Roman"/>
          <w:sz w:val="28"/>
          <w:szCs w:val="28"/>
        </w:rPr>
        <w:t xml:space="preserve"> подготовки по программе спортивной подготовки, при переходе из другой физкультурно-спортивной организации.</w:t>
      </w:r>
    </w:p>
    <w:p w:rsidR="00044DFD" w:rsidRPr="005557FB" w:rsidRDefault="00E211F6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Формы проведения и</w:t>
      </w:r>
      <w:r w:rsidR="00C65471" w:rsidRPr="005557FB">
        <w:rPr>
          <w:rFonts w:ascii="Times New Roman" w:hAnsi="Times New Roman" w:cs="Times New Roman"/>
          <w:sz w:val="28"/>
          <w:szCs w:val="28"/>
        </w:rPr>
        <w:t>ндивидуальн</w:t>
      </w:r>
      <w:r w:rsidRPr="005557FB">
        <w:rPr>
          <w:rFonts w:ascii="Times New Roman" w:hAnsi="Times New Roman" w:cs="Times New Roman"/>
          <w:sz w:val="28"/>
          <w:szCs w:val="28"/>
        </w:rPr>
        <w:t>ого</w:t>
      </w:r>
      <w:r w:rsidR="00C65471" w:rsidRPr="005557FB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5557FB">
        <w:rPr>
          <w:rFonts w:ascii="Times New Roman" w:hAnsi="Times New Roman" w:cs="Times New Roman"/>
          <w:sz w:val="28"/>
          <w:szCs w:val="28"/>
        </w:rPr>
        <w:t>а:</w:t>
      </w:r>
      <w:r w:rsidR="00C65471" w:rsidRPr="005557FB">
        <w:rPr>
          <w:rFonts w:ascii="Times New Roman" w:hAnsi="Times New Roman" w:cs="Times New Roman"/>
          <w:sz w:val="28"/>
          <w:szCs w:val="28"/>
        </w:rPr>
        <w:t xml:space="preserve"> тестировани</w:t>
      </w:r>
      <w:r w:rsidRPr="005557FB">
        <w:rPr>
          <w:rFonts w:ascii="Times New Roman" w:hAnsi="Times New Roman" w:cs="Times New Roman"/>
          <w:sz w:val="28"/>
          <w:szCs w:val="28"/>
        </w:rPr>
        <w:t>е</w:t>
      </w:r>
      <w:r w:rsidR="00C65471" w:rsidRPr="005557FB">
        <w:rPr>
          <w:rFonts w:ascii="Times New Roman" w:hAnsi="Times New Roman" w:cs="Times New Roman"/>
          <w:sz w:val="28"/>
          <w:szCs w:val="28"/>
        </w:rPr>
        <w:t>, анкетировани</w:t>
      </w:r>
      <w:r w:rsidRPr="005557FB">
        <w:rPr>
          <w:rFonts w:ascii="Times New Roman" w:hAnsi="Times New Roman" w:cs="Times New Roman"/>
          <w:sz w:val="28"/>
          <w:szCs w:val="28"/>
        </w:rPr>
        <w:t>е</w:t>
      </w:r>
      <w:r w:rsidR="00C65471" w:rsidRPr="005557FB">
        <w:rPr>
          <w:rFonts w:ascii="Times New Roman" w:hAnsi="Times New Roman" w:cs="Times New Roman"/>
          <w:sz w:val="28"/>
          <w:szCs w:val="28"/>
        </w:rPr>
        <w:t xml:space="preserve"> и предварительны</w:t>
      </w:r>
      <w:r w:rsidRPr="005557FB">
        <w:rPr>
          <w:rFonts w:ascii="Times New Roman" w:hAnsi="Times New Roman" w:cs="Times New Roman"/>
          <w:sz w:val="28"/>
          <w:szCs w:val="28"/>
        </w:rPr>
        <w:t>е</w:t>
      </w:r>
      <w:r w:rsidR="00C65471" w:rsidRPr="005557FB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Pr="005557FB">
        <w:rPr>
          <w:rFonts w:ascii="Times New Roman" w:hAnsi="Times New Roman" w:cs="Times New Roman"/>
          <w:sz w:val="28"/>
          <w:szCs w:val="28"/>
        </w:rPr>
        <w:t>ы</w:t>
      </w:r>
      <w:r w:rsidR="00C65471" w:rsidRPr="005557FB">
        <w:rPr>
          <w:rFonts w:ascii="Times New Roman" w:hAnsi="Times New Roman" w:cs="Times New Roman"/>
          <w:sz w:val="28"/>
          <w:szCs w:val="28"/>
        </w:rPr>
        <w:t>.</w:t>
      </w:r>
    </w:p>
    <w:p w:rsidR="00DE5A86" w:rsidRPr="005557FB" w:rsidRDefault="00FA6FDA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Индивидуальный отбор при приеме в ДЮСШ на обучение по образовательной программе</w:t>
      </w:r>
      <w:r w:rsidR="00DE5A86" w:rsidRPr="005557FB">
        <w:rPr>
          <w:rFonts w:ascii="Times New Roman" w:hAnsi="Times New Roman" w:cs="Times New Roman"/>
          <w:sz w:val="28"/>
          <w:szCs w:val="28"/>
        </w:rPr>
        <w:t xml:space="preserve"> проводится один раз в год, </w:t>
      </w:r>
      <w:r w:rsidR="002F00B0" w:rsidRPr="005557FB">
        <w:rPr>
          <w:rFonts w:ascii="Times New Roman" w:hAnsi="Times New Roman" w:cs="Times New Roman"/>
          <w:sz w:val="28"/>
          <w:szCs w:val="28"/>
        </w:rPr>
        <w:t xml:space="preserve">в форме тестирования, </w:t>
      </w:r>
      <w:r w:rsidR="00DE5A86" w:rsidRPr="005557FB">
        <w:rPr>
          <w:rFonts w:ascii="Times New Roman" w:hAnsi="Times New Roman" w:cs="Times New Roman"/>
          <w:sz w:val="28"/>
          <w:szCs w:val="28"/>
        </w:rPr>
        <w:t>в сроки, указанные в Положении о приеме в</w:t>
      </w:r>
      <w:r w:rsidR="002F00B0" w:rsidRPr="005557FB">
        <w:rPr>
          <w:rFonts w:ascii="Times New Roman" w:hAnsi="Times New Roman" w:cs="Times New Roman"/>
          <w:sz w:val="28"/>
          <w:szCs w:val="28"/>
        </w:rPr>
        <w:t xml:space="preserve"> ДЮСШ и приказах директора ДЮСШ</w:t>
      </w:r>
      <w:r w:rsidR="009235B8" w:rsidRPr="005557FB">
        <w:rPr>
          <w:rFonts w:ascii="Times New Roman" w:hAnsi="Times New Roman" w:cs="Times New Roman"/>
          <w:sz w:val="28"/>
          <w:szCs w:val="28"/>
        </w:rPr>
        <w:t xml:space="preserve"> о составе приемной и апелляционной комиссий и сроках их работы</w:t>
      </w:r>
      <w:r w:rsidR="00DE5A86" w:rsidRPr="00555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A86" w:rsidRPr="005557FB" w:rsidRDefault="00DE5A86" w:rsidP="00F4174D">
      <w:pPr>
        <w:pStyle w:val="a5"/>
        <w:numPr>
          <w:ilvl w:val="2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Набор тестов и нормативы выполнения упражнений определены </w:t>
      </w:r>
      <w:r w:rsidR="00070C68" w:rsidRPr="005557FB">
        <w:rPr>
          <w:rFonts w:ascii="Times New Roman" w:hAnsi="Times New Roman" w:cs="Times New Roman"/>
          <w:sz w:val="28"/>
          <w:szCs w:val="28"/>
        </w:rPr>
        <w:t>соответствующей</w:t>
      </w:r>
      <w:r w:rsidR="00943207" w:rsidRPr="005557FB">
        <w:rPr>
          <w:rFonts w:ascii="Times New Roman" w:hAnsi="Times New Roman" w:cs="Times New Roman"/>
          <w:sz w:val="28"/>
          <w:szCs w:val="28"/>
        </w:rPr>
        <w:t xml:space="preserve"> программой.</w:t>
      </w:r>
    </w:p>
    <w:p w:rsidR="0088773F" w:rsidRPr="005557FB" w:rsidRDefault="00DE5A86" w:rsidP="00F4174D">
      <w:pPr>
        <w:pStyle w:val="a5"/>
        <w:numPr>
          <w:ilvl w:val="2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Результаты выполнения тестовых у</w:t>
      </w:r>
      <w:r w:rsidR="0088773F" w:rsidRPr="005557FB">
        <w:rPr>
          <w:rFonts w:ascii="Times New Roman" w:hAnsi="Times New Roman" w:cs="Times New Roman"/>
          <w:sz w:val="28"/>
          <w:szCs w:val="28"/>
        </w:rPr>
        <w:t>пражнений фиксируются в протоколе ответственным членом приемной комиссии.</w:t>
      </w:r>
    </w:p>
    <w:p w:rsidR="0088773F" w:rsidRPr="005557FB" w:rsidRDefault="002F00B0" w:rsidP="00F4174D">
      <w:pPr>
        <w:pStyle w:val="a5"/>
        <w:numPr>
          <w:ilvl w:val="2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Результаты тестирования размещаются на </w:t>
      </w:r>
      <w:r w:rsidR="009235B8" w:rsidRPr="005557FB">
        <w:rPr>
          <w:rFonts w:ascii="Times New Roman" w:hAnsi="Times New Roman" w:cs="Times New Roman"/>
          <w:sz w:val="28"/>
          <w:szCs w:val="28"/>
        </w:rPr>
        <w:t xml:space="preserve">официальном сайте и </w:t>
      </w:r>
      <w:r w:rsidRPr="005557FB">
        <w:rPr>
          <w:rFonts w:ascii="Times New Roman" w:hAnsi="Times New Roman" w:cs="Times New Roman"/>
          <w:sz w:val="28"/>
          <w:szCs w:val="28"/>
        </w:rPr>
        <w:t>информационном стенде ДЮСШ на следующий день после прохождения индивидуального отбора.</w:t>
      </w:r>
    </w:p>
    <w:p w:rsidR="00870DE5" w:rsidRPr="005557FB" w:rsidRDefault="002F00B0" w:rsidP="00F4174D">
      <w:pPr>
        <w:pStyle w:val="a5"/>
        <w:numPr>
          <w:ilvl w:val="1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Индивидуальный отбор при приеме в ДЮСШ на прохождение спортивной подготовки по программ</w:t>
      </w:r>
      <w:r w:rsidR="009235B8" w:rsidRPr="005557FB">
        <w:rPr>
          <w:rFonts w:ascii="Times New Roman" w:hAnsi="Times New Roman" w:cs="Times New Roman"/>
          <w:sz w:val="28"/>
          <w:szCs w:val="28"/>
        </w:rPr>
        <w:t>ампредпрофессиональной</w:t>
      </w:r>
      <w:r w:rsidRPr="005557FB">
        <w:rPr>
          <w:rFonts w:ascii="Times New Roman" w:hAnsi="Times New Roman" w:cs="Times New Roman"/>
          <w:sz w:val="28"/>
          <w:szCs w:val="28"/>
        </w:rPr>
        <w:t xml:space="preserve"> подготовки проводится один раз в год, в форме тестирования, в сроки, указанные в Положении о приеме в ДЮСШ и приказах директора ДЮСШ. </w:t>
      </w:r>
      <w:r w:rsidR="00B55A8B" w:rsidRPr="005557FB">
        <w:rPr>
          <w:rFonts w:ascii="Times New Roman" w:hAnsi="Times New Roman" w:cs="Times New Roman"/>
          <w:sz w:val="28"/>
          <w:szCs w:val="28"/>
        </w:rPr>
        <w:t>При переходе в ДЮСШ из другой организации сроки индивидуального отбора могут устанавливаться индивидуально.</w:t>
      </w:r>
    </w:p>
    <w:p w:rsidR="00870DE5" w:rsidRPr="005557FB" w:rsidRDefault="00870DE5" w:rsidP="00F4174D">
      <w:pPr>
        <w:pStyle w:val="a5"/>
        <w:numPr>
          <w:ilvl w:val="2"/>
          <w:numId w:val="5"/>
        </w:numPr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Набор тестов и нормативы выполнения упражнений определены программ</w:t>
      </w:r>
      <w:r w:rsidR="009235B8" w:rsidRPr="005557FB">
        <w:rPr>
          <w:rFonts w:ascii="Times New Roman" w:hAnsi="Times New Roman" w:cs="Times New Roman"/>
          <w:sz w:val="28"/>
          <w:szCs w:val="28"/>
        </w:rPr>
        <w:t xml:space="preserve">ами предпрофессиональной </w:t>
      </w:r>
      <w:r w:rsidR="009050BD" w:rsidRPr="005557FB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C622C7" w:rsidRPr="005557FB">
        <w:rPr>
          <w:rFonts w:ascii="Times New Roman" w:hAnsi="Times New Roman" w:cs="Times New Roman"/>
          <w:sz w:val="28"/>
          <w:szCs w:val="28"/>
        </w:rPr>
        <w:t>по всем видам спорта.</w:t>
      </w:r>
    </w:p>
    <w:p w:rsidR="00870DE5" w:rsidRPr="005557FB" w:rsidRDefault="00870DE5" w:rsidP="00F4174D">
      <w:pPr>
        <w:pStyle w:val="a5"/>
        <w:numPr>
          <w:ilvl w:val="2"/>
          <w:numId w:val="5"/>
        </w:num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Анкетирование и просмотр проводятся одновременно</w:t>
      </w:r>
      <w:r w:rsidR="00C622C7" w:rsidRPr="005557FB">
        <w:rPr>
          <w:rFonts w:ascii="Times New Roman" w:hAnsi="Times New Roman" w:cs="Times New Roman"/>
          <w:sz w:val="28"/>
          <w:szCs w:val="28"/>
        </w:rPr>
        <w:t xml:space="preserve">, во </w:t>
      </w:r>
      <w:r w:rsidRPr="005557FB">
        <w:rPr>
          <w:rFonts w:ascii="Times New Roman" w:hAnsi="Times New Roman" w:cs="Times New Roman"/>
          <w:sz w:val="28"/>
          <w:szCs w:val="28"/>
        </w:rPr>
        <w:t>время специально организованных просмотровв сроки, указанные в Положении о приеме в ДЮСШ и приказах директора ДЮСШ.</w:t>
      </w:r>
    </w:p>
    <w:p w:rsidR="00B73C8B" w:rsidRPr="005557FB" w:rsidRDefault="00B73C8B" w:rsidP="00F4174D">
      <w:pPr>
        <w:pStyle w:val="a5"/>
        <w:numPr>
          <w:ilvl w:val="2"/>
          <w:numId w:val="5"/>
        </w:numPr>
        <w:spacing w:after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622C7" w:rsidRPr="005557FB">
        <w:rPr>
          <w:rFonts w:ascii="Times New Roman" w:hAnsi="Times New Roman" w:cs="Times New Roman"/>
          <w:sz w:val="28"/>
          <w:szCs w:val="28"/>
        </w:rPr>
        <w:t>анкетирования и просмотра</w:t>
      </w:r>
      <w:r w:rsidRPr="005557FB">
        <w:rPr>
          <w:rFonts w:ascii="Times New Roman" w:hAnsi="Times New Roman" w:cs="Times New Roman"/>
          <w:sz w:val="28"/>
          <w:szCs w:val="28"/>
        </w:rPr>
        <w:t xml:space="preserve"> размещаются на</w:t>
      </w:r>
      <w:r w:rsidR="00C622C7" w:rsidRPr="005557FB">
        <w:rPr>
          <w:rFonts w:ascii="Times New Roman" w:hAnsi="Times New Roman" w:cs="Times New Roman"/>
          <w:sz w:val="28"/>
          <w:szCs w:val="28"/>
        </w:rPr>
        <w:t xml:space="preserve"> официальном сайте и</w:t>
      </w:r>
      <w:r w:rsidRPr="005557FB">
        <w:rPr>
          <w:rFonts w:ascii="Times New Roman" w:hAnsi="Times New Roman" w:cs="Times New Roman"/>
          <w:sz w:val="28"/>
          <w:szCs w:val="28"/>
        </w:rPr>
        <w:t xml:space="preserve"> информационном стенде ДЮСШ на следующий день после прохождения индивидуального отбора.</w:t>
      </w:r>
    </w:p>
    <w:p w:rsidR="006E02AE" w:rsidRPr="005557FB" w:rsidRDefault="00305758" w:rsidP="00F4174D">
      <w:pPr>
        <w:pStyle w:val="ConsPlusNormal"/>
        <w:numPr>
          <w:ilvl w:val="2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В </w:t>
      </w:r>
      <w:r w:rsidR="005557FB">
        <w:rPr>
          <w:rFonts w:ascii="Times New Roman" w:hAnsi="Times New Roman" w:cs="Times New Roman"/>
          <w:sz w:val="28"/>
          <w:szCs w:val="28"/>
        </w:rPr>
        <w:t xml:space="preserve">ДЮСШ </w:t>
      </w:r>
      <w:r w:rsidR="006E02AE" w:rsidRPr="005557FB">
        <w:rPr>
          <w:rFonts w:ascii="Times New Roman" w:hAnsi="Times New Roman" w:cs="Times New Roman"/>
          <w:sz w:val="28"/>
          <w:szCs w:val="28"/>
        </w:rPr>
        <w:t>предусматривается проведение дополнительного отбора для лиц, не участвовавших в первоначальном индивидуальном отборе в установленные образовательной организации сроки по уважительной причине, в пределах общего срока проведения индивидуального отбора поступающих.</w:t>
      </w:r>
    </w:p>
    <w:p w:rsidR="00070C68" w:rsidRPr="005557FB" w:rsidRDefault="00070C68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Для прохождения вступительных испытаний, поступающему необходимо иметь спортивную одежду и сменную спортивную обувь.</w:t>
      </w:r>
    </w:p>
    <w:p w:rsidR="00070C68" w:rsidRPr="005557FB" w:rsidRDefault="00070C68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lastRenderedPageBreak/>
        <w:t xml:space="preserve">Для допуска </w:t>
      </w:r>
      <w:r w:rsidR="00AF18F5" w:rsidRPr="005557FB">
        <w:rPr>
          <w:rFonts w:ascii="Times New Roman" w:hAnsi="Times New Roman" w:cs="Times New Roman"/>
          <w:sz w:val="28"/>
          <w:szCs w:val="28"/>
        </w:rPr>
        <w:t>к прохождению индивидуального отбора у поступающих не должно быть противопоказаний для занятий выбранным видом спорта, о чем подтверждается справкой от врача об отсутствии таких противопоказаний.</w:t>
      </w:r>
    </w:p>
    <w:p w:rsidR="00AF18F5" w:rsidRPr="005557FB" w:rsidRDefault="00AF18F5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инди</w:t>
      </w:r>
      <w:r w:rsidR="005557FB">
        <w:rPr>
          <w:rFonts w:ascii="Times New Roman" w:hAnsi="Times New Roman" w:cs="Times New Roman"/>
          <w:sz w:val="28"/>
          <w:szCs w:val="28"/>
        </w:rPr>
        <w:t xml:space="preserve">видуального отбора размещается </w:t>
      </w:r>
      <w:r w:rsidRPr="005557FB">
        <w:rPr>
          <w:rFonts w:ascii="Times New Roman" w:hAnsi="Times New Roman" w:cs="Times New Roman"/>
          <w:sz w:val="28"/>
          <w:szCs w:val="28"/>
        </w:rPr>
        <w:t>на информационном стенде ДЮСШ за 10 дней до вступительных испытаний.</w:t>
      </w:r>
    </w:p>
    <w:p w:rsidR="00AF18F5" w:rsidRPr="005557FB" w:rsidRDefault="00AF18F5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Перед началом сдачи вступительных испытаний тренер – преподаватель проводит с поступающими разминку. На разминку отводиться 10 – 15 минут. </w:t>
      </w:r>
    </w:p>
    <w:p w:rsidR="00AF18F5" w:rsidRPr="005557FB" w:rsidRDefault="00AF18F5" w:rsidP="00F4174D">
      <w:pPr>
        <w:pStyle w:val="ConsPlusNormal"/>
        <w:numPr>
          <w:ilvl w:val="1"/>
          <w:numId w:val="5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Для зачисления на дополнительную предпрофессиональную программу по виду спорта поступающему нужно сдать комплекс контрольных упражнений согласно приложению.</w:t>
      </w:r>
    </w:p>
    <w:p w:rsidR="00AF18F5" w:rsidRPr="005557FB" w:rsidRDefault="00AF18F5" w:rsidP="00F4174D">
      <w:pPr>
        <w:pStyle w:val="ConsPlusNormal"/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C622C7" w:rsidRDefault="00DE366B" w:rsidP="00F4174D">
      <w:pPr>
        <w:pStyle w:val="ConsPlusNormal"/>
        <w:numPr>
          <w:ilvl w:val="0"/>
          <w:numId w:val="4"/>
        </w:numPr>
        <w:spacing w:line="276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5557FB" w:rsidRPr="005557FB" w:rsidRDefault="005557FB" w:rsidP="00F4174D">
      <w:pPr>
        <w:pStyle w:val="ConsPlusNormal"/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DE366B" w:rsidRPr="005557FB" w:rsidRDefault="00DE366B" w:rsidP="00F4174D">
      <w:pPr>
        <w:pStyle w:val="ConsPlusNormal"/>
        <w:numPr>
          <w:ilvl w:val="1"/>
          <w:numId w:val="4"/>
        </w:num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Поступающий (законный представитель несовершеннолетнего поступающего) вправе направлять в Администрацию ДЮСШ обращения о нарушении настоящего Положения в письменном ви</w:t>
      </w:r>
      <w:r w:rsidR="00C622C7" w:rsidRPr="005557FB">
        <w:rPr>
          <w:rFonts w:ascii="Times New Roman" w:hAnsi="Times New Roman" w:cs="Times New Roman"/>
          <w:sz w:val="28"/>
          <w:szCs w:val="28"/>
        </w:rPr>
        <w:t>де, данное обращение будет рассмотрено апелляционной комиссией в установленные положением сроки (не более одного рабочего дня).</w:t>
      </w:r>
    </w:p>
    <w:p w:rsidR="006E02AE" w:rsidRPr="005557FB" w:rsidRDefault="006E02AE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4541E5" w:rsidRPr="005557FB" w:rsidRDefault="004541E5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1B1255" w:rsidRPr="005557FB" w:rsidRDefault="001B1255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1B1255" w:rsidRPr="005557FB" w:rsidRDefault="001B1255" w:rsidP="00F4174D">
      <w:pPr>
        <w:pStyle w:val="a5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F4174D">
      <w:pPr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DE366B" w:rsidRPr="005557FB" w:rsidRDefault="00DE366B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02D2" w:rsidRDefault="00C802D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280E" w:rsidRPr="005557FB" w:rsidRDefault="000A280E" w:rsidP="005557FB">
      <w:pPr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20805" w:rsidRPr="005557FB" w:rsidRDefault="00820805" w:rsidP="00C802D2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Отделение «Лыжные гонки»</w:t>
      </w:r>
    </w:p>
    <w:p w:rsidR="00641156" w:rsidRDefault="00820805" w:rsidP="00C802D2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 xml:space="preserve">Комплекс контрольных упражнений </w:t>
      </w:r>
      <w:r w:rsidR="00825000" w:rsidRPr="005557FB">
        <w:rPr>
          <w:rFonts w:ascii="Times New Roman" w:hAnsi="Times New Roman" w:cs="Times New Roman"/>
          <w:b/>
          <w:sz w:val="28"/>
          <w:szCs w:val="28"/>
        </w:rPr>
        <w:t xml:space="preserve">и нормативов </w:t>
      </w:r>
      <w:r w:rsidRPr="005557FB">
        <w:rPr>
          <w:rFonts w:ascii="Times New Roman" w:hAnsi="Times New Roman" w:cs="Times New Roman"/>
          <w:b/>
          <w:sz w:val="28"/>
          <w:szCs w:val="28"/>
        </w:rPr>
        <w:t>для оценки общей физической подготовки для зачисления</w:t>
      </w:r>
      <w:r w:rsidR="00822D21" w:rsidRPr="005557FB">
        <w:rPr>
          <w:rFonts w:ascii="Times New Roman" w:hAnsi="Times New Roman" w:cs="Times New Roman"/>
          <w:b/>
          <w:sz w:val="28"/>
          <w:szCs w:val="28"/>
        </w:rPr>
        <w:t xml:space="preserve"> в группы начальной подготовки и </w:t>
      </w:r>
      <w:r w:rsidR="00BE5136" w:rsidRPr="005557FB">
        <w:rPr>
          <w:rFonts w:ascii="Times New Roman" w:hAnsi="Times New Roman" w:cs="Times New Roman"/>
          <w:b/>
          <w:sz w:val="28"/>
          <w:szCs w:val="28"/>
        </w:rPr>
        <w:t>учебно-</w:t>
      </w:r>
      <w:r w:rsidR="00822D21" w:rsidRPr="005557FB">
        <w:rPr>
          <w:rFonts w:ascii="Times New Roman" w:hAnsi="Times New Roman" w:cs="Times New Roman"/>
          <w:b/>
          <w:sz w:val="28"/>
          <w:szCs w:val="28"/>
        </w:rPr>
        <w:t>тренировочные</w:t>
      </w:r>
      <w:r w:rsidR="009537B8">
        <w:rPr>
          <w:rFonts w:ascii="Times New Roman" w:hAnsi="Times New Roman" w:cs="Times New Roman"/>
          <w:b/>
          <w:sz w:val="28"/>
          <w:szCs w:val="28"/>
        </w:rPr>
        <w:t>:</w:t>
      </w:r>
    </w:p>
    <w:p w:rsidR="00994F3F" w:rsidRPr="009537B8" w:rsidRDefault="00994F3F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547"/>
        <w:gridCol w:w="1701"/>
        <w:gridCol w:w="1701"/>
        <w:gridCol w:w="1843"/>
        <w:gridCol w:w="1836"/>
      </w:tblGrid>
      <w:tr w:rsidR="00641156" w:rsidRPr="005557FB" w:rsidTr="00477E87">
        <w:trPr>
          <w:trHeight w:val="170"/>
        </w:trPr>
        <w:tc>
          <w:tcPr>
            <w:tcW w:w="2547" w:type="dxa"/>
            <w:vMerge w:val="restart"/>
          </w:tcPr>
          <w:p w:rsidR="00641156" w:rsidRPr="005557FB" w:rsidRDefault="00641156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402" w:type="dxa"/>
            <w:gridSpan w:val="2"/>
          </w:tcPr>
          <w:p w:rsidR="00641156" w:rsidRPr="005557FB" w:rsidRDefault="00641156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679" w:type="dxa"/>
            <w:gridSpan w:val="2"/>
          </w:tcPr>
          <w:p w:rsidR="00641156" w:rsidRPr="005557FB" w:rsidRDefault="00641156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641156" w:rsidRPr="005557FB" w:rsidTr="00477E87">
        <w:trPr>
          <w:trHeight w:val="170"/>
        </w:trPr>
        <w:tc>
          <w:tcPr>
            <w:tcW w:w="2547" w:type="dxa"/>
            <w:vMerge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gridSpan w:val="4"/>
          </w:tcPr>
          <w:p w:rsidR="00641156" w:rsidRPr="005557FB" w:rsidRDefault="00641156" w:rsidP="00A67F24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641156" w:rsidRPr="005557FB" w:rsidTr="00477E87">
        <w:trPr>
          <w:trHeight w:val="170"/>
        </w:trPr>
        <w:tc>
          <w:tcPr>
            <w:tcW w:w="2547" w:type="dxa"/>
            <w:vMerge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701" w:type="dxa"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843" w:type="dxa"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836" w:type="dxa"/>
          </w:tcPr>
          <w:p w:rsidR="00641156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60м/с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64115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100м/с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места/ см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800м/мин,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1000 м/мин,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156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Кросс 2 км/мин,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Кросс 3 км/ 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классический стиль 3 км/ 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15,20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классический стиль 5 км/ мин, с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701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843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836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классический стиль 10 км/ мин, с</w:t>
            </w:r>
          </w:p>
        </w:tc>
        <w:tc>
          <w:tcPr>
            <w:tcW w:w="1701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701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40,30</w:t>
            </w:r>
          </w:p>
        </w:tc>
        <w:tc>
          <w:tcPr>
            <w:tcW w:w="1843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156" w:rsidRPr="005557FB" w:rsidTr="00477E87">
        <w:tc>
          <w:tcPr>
            <w:tcW w:w="2547" w:type="dxa"/>
          </w:tcPr>
          <w:p w:rsidR="00641156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свободный стиль 3 км/ мин, с</w:t>
            </w:r>
          </w:p>
        </w:tc>
        <w:tc>
          <w:tcPr>
            <w:tcW w:w="1701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14,30</w:t>
            </w:r>
          </w:p>
        </w:tc>
        <w:tc>
          <w:tcPr>
            <w:tcW w:w="1836" w:type="dxa"/>
          </w:tcPr>
          <w:p w:rsidR="00641156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477E87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свободный стиль 5 км/ мин, с</w:t>
            </w:r>
          </w:p>
        </w:tc>
        <w:tc>
          <w:tcPr>
            <w:tcW w:w="1701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843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23,30</w:t>
            </w:r>
          </w:p>
        </w:tc>
        <w:tc>
          <w:tcPr>
            <w:tcW w:w="1836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477E87" w:rsidRPr="005557FB" w:rsidTr="00477E87">
        <w:tc>
          <w:tcPr>
            <w:tcW w:w="2547" w:type="dxa"/>
          </w:tcPr>
          <w:p w:rsidR="00477E87" w:rsidRPr="005557FB" w:rsidRDefault="00477E87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Лыжи, свободный стиль 10 км/ мин, с</w:t>
            </w:r>
          </w:p>
        </w:tc>
        <w:tc>
          <w:tcPr>
            <w:tcW w:w="1701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701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843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477E87" w:rsidRPr="005557FB" w:rsidRDefault="00274F9A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1156" w:rsidRPr="005557FB" w:rsidRDefault="00641156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41156" w:rsidRPr="005557FB" w:rsidRDefault="00641156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41156" w:rsidRPr="005557FB" w:rsidRDefault="00641156" w:rsidP="00E40F2E">
      <w:pPr>
        <w:widowControl/>
        <w:autoSpaceDE/>
        <w:autoSpaceDN/>
        <w:adjustRightInd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br w:type="page"/>
      </w:r>
    </w:p>
    <w:p w:rsidR="000A2E19" w:rsidRPr="005557FB" w:rsidRDefault="000A2E19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</w:t>
      </w:r>
      <w:r w:rsidR="00670491" w:rsidRPr="005557FB">
        <w:rPr>
          <w:rFonts w:ascii="Times New Roman" w:hAnsi="Times New Roman" w:cs="Times New Roman"/>
          <w:b/>
          <w:sz w:val="28"/>
          <w:szCs w:val="28"/>
        </w:rPr>
        <w:t>е</w:t>
      </w:r>
      <w:r w:rsidRPr="005557FB">
        <w:rPr>
          <w:rFonts w:ascii="Times New Roman" w:hAnsi="Times New Roman" w:cs="Times New Roman"/>
          <w:b/>
          <w:sz w:val="28"/>
          <w:szCs w:val="28"/>
        </w:rPr>
        <w:t xml:space="preserve"> отделение</w:t>
      </w:r>
    </w:p>
    <w:p w:rsidR="000A2E19" w:rsidRPr="005557FB" w:rsidRDefault="000A2E19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«Лыжные гонки»</w:t>
      </w:r>
    </w:p>
    <w:p w:rsidR="000A2E19" w:rsidRPr="005557FB" w:rsidRDefault="000A2E19" w:rsidP="005557FB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19" w:rsidRPr="005557FB" w:rsidRDefault="000A2E19" w:rsidP="009537B8">
      <w:pPr>
        <w:spacing w:after="183" w:line="360" w:lineRule="auto"/>
        <w:ind w:left="10" w:right="-15"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 w:color="000000"/>
        </w:rPr>
        <w:t>Бег 30 метров, 60 метров, 100 метров</w:t>
      </w:r>
      <w:r w:rsidR="00215F76">
        <w:rPr>
          <w:rFonts w:ascii="Times New Roman" w:hAnsi="Times New Roman" w:cs="Times New Roman"/>
          <w:b/>
          <w:sz w:val="28"/>
          <w:szCs w:val="28"/>
          <w:u w:val="single" w:color="000000"/>
        </w:rPr>
        <w:t>.</w:t>
      </w:r>
    </w:p>
    <w:p w:rsidR="000A2E19" w:rsidRPr="009537B8" w:rsidRDefault="000A2E19" w:rsidP="009537B8">
      <w:pPr>
        <w:spacing w:after="188" w:line="360" w:lineRule="auto"/>
        <w:ind w:left="-5" w:right="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Выполняется на беговой дорожке с произвольного старта. Результат фиксируется с помощью секун</w:t>
      </w:r>
      <w:r w:rsidR="009537B8">
        <w:rPr>
          <w:rFonts w:ascii="Times New Roman" w:hAnsi="Times New Roman" w:cs="Times New Roman"/>
          <w:sz w:val="28"/>
          <w:szCs w:val="28"/>
        </w:rPr>
        <w:t>домера с точностью до 0,01 сек.</w:t>
      </w:r>
    </w:p>
    <w:p w:rsidR="000A2E19" w:rsidRPr="005557FB" w:rsidRDefault="000A2E19" w:rsidP="009537B8">
      <w:pPr>
        <w:spacing w:after="183" w:line="360" w:lineRule="auto"/>
        <w:ind w:left="-5" w:right="-15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 w:color="000000"/>
        </w:rPr>
        <w:t>Прыжок в длину с места</w:t>
      </w:r>
      <w:r w:rsidR="00215F76">
        <w:rPr>
          <w:rFonts w:ascii="Times New Roman" w:hAnsi="Times New Roman" w:cs="Times New Roman"/>
          <w:b/>
          <w:sz w:val="28"/>
          <w:szCs w:val="28"/>
          <w:u w:val="single" w:color="000000"/>
        </w:rPr>
        <w:t>.</w:t>
      </w:r>
    </w:p>
    <w:p w:rsidR="000A2E19" w:rsidRPr="005557FB" w:rsidRDefault="000A2E19" w:rsidP="009537B8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</w:t>
      </w:r>
      <w:r w:rsidR="009537B8">
        <w:rPr>
          <w:rFonts w:ascii="Times New Roman" w:hAnsi="Times New Roman" w:cs="Times New Roman"/>
          <w:sz w:val="28"/>
          <w:szCs w:val="28"/>
        </w:rPr>
        <w:t xml:space="preserve">ший результат из трех попыток. </w:t>
      </w:r>
    </w:p>
    <w:p w:rsidR="000A2E19" w:rsidRPr="005557FB" w:rsidRDefault="000A2E19" w:rsidP="009537B8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800, 1000 метров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A2E19" w:rsidRPr="005557FB" w:rsidRDefault="000A2E19" w:rsidP="005557FB">
      <w:pPr>
        <w:spacing w:after="188" w:line="360" w:lineRule="auto"/>
        <w:ind w:left="-5" w:right="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Бег 800,1000 метров выполняется на беговой дорожке стадиона с высокого старта. Каждому учащемуся предоставляется одна попытка. Старт – групповой. Учащимся, нарушившим правила соревнований в беге, а также не финишировавшим, в протокол выполнения конт</w:t>
      </w:r>
      <w:r w:rsidR="00274F9A" w:rsidRPr="005557FB">
        <w:rPr>
          <w:rFonts w:ascii="Times New Roman" w:hAnsi="Times New Roman" w:cs="Times New Roman"/>
          <w:sz w:val="28"/>
          <w:szCs w:val="28"/>
        </w:rPr>
        <w:t xml:space="preserve">рольных упражнений выставляется «-». </w:t>
      </w:r>
      <w:r w:rsidRPr="005557FB">
        <w:rPr>
          <w:rFonts w:ascii="Times New Roman" w:hAnsi="Times New Roman" w:cs="Times New Roman"/>
          <w:sz w:val="28"/>
          <w:szCs w:val="28"/>
        </w:rPr>
        <w:t>Результат измеряется с точностью до 1 секунды</w:t>
      </w:r>
    </w:p>
    <w:p w:rsidR="00274F9A" w:rsidRPr="005557FB" w:rsidRDefault="00274F9A" w:rsidP="009537B8">
      <w:pPr>
        <w:spacing w:line="360" w:lineRule="auto"/>
        <w:ind w:left="-5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Кросс на дистанцию 2, 3 километра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74F9A" w:rsidRPr="005557FB" w:rsidRDefault="00274F9A" w:rsidP="009537B8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Кросс на дистанцию 2, 3 километра проводиться по пересеченной местности с высокого старта. Каждому учащемуся предоставляется одна попытка. Старт-групповой. Учащимся, нарушившим правила соревнований в беге, а также не финишировавшим, в протокол выполнения контрольных упражнений выставляется «-». Результат измеряется с точностью до 1 секунды</w:t>
      </w:r>
      <w:r w:rsidR="009537B8">
        <w:rPr>
          <w:rFonts w:ascii="Times New Roman" w:hAnsi="Times New Roman" w:cs="Times New Roman"/>
          <w:sz w:val="28"/>
          <w:szCs w:val="28"/>
        </w:rPr>
        <w:t>.</w:t>
      </w:r>
    </w:p>
    <w:p w:rsidR="009537B8" w:rsidRDefault="00274F9A" w:rsidP="009537B8">
      <w:pPr>
        <w:spacing w:line="360" w:lineRule="auto"/>
        <w:ind w:left="-5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Лыжи, </w:t>
      </w:r>
    </w:p>
    <w:p w:rsidR="00274F9A" w:rsidRPr="005557FB" w:rsidRDefault="00274F9A" w:rsidP="009537B8">
      <w:pPr>
        <w:spacing w:line="360" w:lineRule="auto"/>
        <w:ind w:left="-5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классический и свободный стили на дистанции 3, 5, 10 километров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74F9A" w:rsidRPr="005557FB" w:rsidRDefault="00274F9A" w:rsidP="009537B8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Лыжи, классического и свободного стилей на дистанции 3, 5, 10 километр</w:t>
      </w:r>
      <w:r w:rsidR="00BE5136" w:rsidRPr="005557FB">
        <w:rPr>
          <w:rFonts w:ascii="Times New Roman" w:hAnsi="Times New Roman" w:cs="Times New Roman"/>
          <w:sz w:val="28"/>
          <w:szCs w:val="28"/>
        </w:rPr>
        <w:t>ов</w:t>
      </w:r>
      <w:r w:rsidRPr="005557FB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r w:rsidR="00BE5136" w:rsidRPr="005557FB">
        <w:rPr>
          <w:rFonts w:ascii="Times New Roman" w:hAnsi="Times New Roman" w:cs="Times New Roman"/>
          <w:sz w:val="28"/>
          <w:szCs w:val="28"/>
        </w:rPr>
        <w:t>на подготовленной лыжне</w:t>
      </w:r>
      <w:r w:rsidRPr="005557FB">
        <w:rPr>
          <w:rFonts w:ascii="Times New Roman" w:hAnsi="Times New Roman" w:cs="Times New Roman"/>
          <w:sz w:val="28"/>
          <w:szCs w:val="28"/>
        </w:rPr>
        <w:t>. Каждому учащемуся предоставляется одна попытка. Старт-групповой. Учащимся, н</w:t>
      </w:r>
      <w:r w:rsidR="00BE5136" w:rsidRPr="005557FB">
        <w:rPr>
          <w:rFonts w:ascii="Times New Roman" w:hAnsi="Times New Roman" w:cs="Times New Roman"/>
          <w:sz w:val="28"/>
          <w:szCs w:val="28"/>
        </w:rPr>
        <w:t>арушившим правила соревнований</w:t>
      </w:r>
      <w:r w:rsidRPr="005557FB">
        <w:rPr>
          <w:rFonts w:ascii="Times New Roman" w:hAnsi="Times New Roman" w:cs="Times New Roman"/>
          <w:sz w:val="28"/>
          <w:szCs w:val="28"/>
        </w:rPr>
        <w:t>, а также не финишировавшим, в протокол выполнения контрольных упражнений выставляется «-». Результат измеряется с точностью до 1 секунды.</w:t>
      </w:r>
    </w:p>
    <w:p w:rsidR="000A2E19" w:rsidRPr="005557FB" w:rsidRDefault="000A2E19" w:rsidP="005557FB">
      <w:pPr>
        <w:spacing w:line="360" w:lineRule="auto"/>
        <w:ind w:firstLine="426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822D21" w:rsidRPr="005557FB" w:rsidRDefault="00825000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</w:t>
      </w:r>
      <w:r w:rsidR="009537B8">
        <w:rPr>
          <w:rFonts w:ascii="Times New Roman" w:hAnsi="Times New Roman" w:cs="Times New Roman"/>
          <w:b/>
          <w:sz w:val="28"/>
          <w:szCs w:val="28"/>
        </w:rPr>
        <w:t xml:space="preserve"> «Волейбол»</w:t>
      </w:r>
    </w:p>
    <w:p w:rsidR="00825000" w:rsidRDefault="00822D21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 xml:space="preserve">Комплекс контрольных упражнений и нормативов для оценки общей физической подготовки для зачисления в группы начальной подготовки и </w:t>
      </w:r>
      <w:r w:rsidR="00BE5136" w:rsidRPr="005557FB">
        <w:rPr>
          <w:rFonts w:ascii="Times New Roman" w:hAnsi="Times New Roman" w:cs="Times New Roman"/>
          <w:b/>
          <w:sz w:val="28"/>
          <w:szCs w:val="28"/>
        </w:rPr>
        <w:t>учебно-</w:t>
      </w:r>
      <w:r w:rsidRPr="005557FB">
        <w:rPr>
          <w:rFonts w:ascii="Times New Roman" w:hAnsi="Times New Roman" w:cs="Times New Roman"/>
          <w:b/>
          <w:sz w:val="28"/>
          <w:szCs w:val="28"/>
        </w:rPr>
        <w:t>тренировочные:</w:t>
      </w:r>
    </w:p>
    <w:p w:rsidR="00994F3F" w:rsidRPr="005557FB" w:rsidRDefault="00994F3F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547"/>
        <w:gridCol w:w="1701"/>
        <w:gridCol w:w="1701"/>
        <w:gridCol w:w="1843"/>
        <w:gridCol w:w="1836"/>
      </w:tblGrid>
      <w:tr w:rsidR="00BE5136" w:rsidRPr="005557FB" w:rsidTr="00A67F24">
        <w:trPr>
          <w:trHeight w:val="170"/>
        </w:trPr>
        <w:tc>
          <w:tcPr>
            <w:tcW w:w="2547" w:type="dxa"/>
            <w:vMerge w:val="restart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402" w:type="dxa"/>
            <w:gridSpan w:val="2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679" w:type="dxa"/>
            <w:gridSpan w:val="2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BE5136" w:rsidRPr="005557FB" w:rsidTr="00A67F24">
        <w:trPr>
          <w:trHeight w:val="170"/>
        </w:trPr>
        <w:tc>
          <w:tcPr>
            <w:tcW w:w="2547" w:type="dxa"/>
            <w:vMerge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gridSpan w:val="4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BE5136" w:rsidRPr="005557FB" w:rsidTr="00A67F24">
        <w:trPr>
          <w:trHeight w:val="170"/>
        </w:trPr>
        <w:tc>
          <w:tcPr>
            <w:tcW w:w="2547" w:type="dxa"/>
            <w:vMerge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701" w:type="dxa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843" w:type="dxa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836" w:type="dxa"/>
          </w:tcPr>
          <w:p w:rsidR="00BE5136" w:rsidRPr="009537B8" w:rsidRDefault="00BE5136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Бег 3</w:t>
            </w:r>
            <w:r w:rsidR="00BE5136" w:rsidRPr="009537B8">
              <w:rPr>
                <w:rFonts w:ascii="Times New Roman" w:hAnsi="Times New Roman" w:cs="Times New Roman"/>
                <w:sz w:val="24"/>
                <w:szCs w:val="24"/>
              </w:rPr>
              <w:t>0м/с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о скамьи 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Бег 3</w:t>
            </w:r>
            <w:r w:rsidR="00BE5136" w:rsidRPr="009537B8">
              <w:rPr>
                <w:rFonts w:ascii="Times New Roman" w:hAnsi="Times New Roman" w:cs="Times New Roman"/>
                <w:sz w:val="24"/>
                <w:szCs w:val="24"/>
              </w:rPr>
              <w:t>00м/мин, с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BE5136" w:rsidRPr="005557FB" w:rsidTr="00A67F24">
        <w:tc>
          <w:tcPr>
            <w:tcW w:w="2547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толчок двумя ногами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01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3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36" w:type="dxa"/>
          </w:tcPr>
          <w:p w:rsidR="00BE5136" w:rsidRPr="009537B8" w:rsidRDefault="00871D5D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822D21" w:rsidRPr="005557FB" w:rsidRDefault="00822D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7B8" w:rsidRDefault="009537B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22D21" w:rsidRDefault="00871D5D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Описание тестов по физической </w:t>
      </w:r>
      <w:r w:rsidR="00822D21" w:rsidRPr="005557FB">
        <w:rPr>
          <w:rFonts w:ascii="Times New Roman" w:hAnsi="Times New Roman" w:cs="Times New Roman"/>
          <w:b/>
          <w:sz w:val="28"/>
          <w:szCs w:val="28"/>
        </w:rPr>
        <w:t>и специальной подготовк</w:t>
      </w:r>
      <w:r w:rsidR="00670491" w:rsidRPr="005557FB">
        <w:rPr>
          <w:rFonts w:ascii="Times New Roman" w:hAnsi="Times New Roman" w:cs="Times New Roman"/>
          <w:b/>
          <w:sz w:val="28"/>
          <w:szCs w:val="28"/>
        </w:rPr>
        <w:t>е</w:t>
      </w:r>
    </w:p>
    <w:p w:rsidR="00AC33B3" w:rsidRDefault="00AC33B3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«Волейбол»</w:t>
      </w:r>
    </w:p>
    <w:p w:rsidR="00994F3F" w:rsidRPr="005557FB" w:rsidRDefault="00994F3F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D21" w:rsidRPr="005557FB" w:rsidRDefault="00822D21" w:rsidP="009537B8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Бег </w:t>
      </w:r>
      <w:smartTag w:uri="urn:schemas-microsoft-com:office:smarttags" w:element="metricconverter">
        <w:smartTagPr>
          <w:attr w:name="ProductID" w:val="30 м"/>
        </w:smartTagPr>
        <w:r w:rsidRPr="005557FB">
          <w:rPr>
            <w:rFonts w:ascii="Times New Roman" w:hAnsi="Times New Roman" w:cs="Times New Roman"/>
            <w:b/>
            <w:sz w:val="28"/>
            <w:szCs w:val="28"/>
            <w:u w:val="single"/>
          </w:rPr>
          <w:t>30 м</w:t>
        </w:r>
      </w:smartTag>
      <w:r w:rsidR="00871D5D" w:rsidRPr="005557FB">
        <w:rPr>
          <w:rFonts w:ascii="Times New Roman" w:hAnsi="Times New Roman" w:cs="Times New Roman"/>
          <w:b/>
          <w:sz w:val="28"/>
          <w:szCs w:val="28"/>
          <w:u w:val="single"/>
        </w:rPr>
        <w:t>етров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71D5D" w:rsidRPr="005557FB" w:rsidRDefault="00822D21" w:rsidP="009537B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</w:t>
      </w:r>
      <w:r w:rsidR="00871D5D" w:rsidRPr="005557FB">
        <w:rPr>
          <w:rFonts w:ascii="Times New Roman" w:hAnsi="Times New Roman" w:cs="Times New Roman"/>
          <w:sz w:val="28"/>
          <w:szCs w:val="28"/>
        </w:rPr>
        <w:t xml:space="preserve"> Результат измеряется с точностью до 0,01 с.</w:t>
      </w:r>
    </w:p>
    <w:p w:rsidR="00871D5D" w:rsidRPr="005557FB" w:rsidRDefault="00871D5D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Отжимания от скамьи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537B8" w:rsidRDefault="00871D5D" w:rsidP="009537B8">
      <w:pPr>
        <w:pStyle w:val="ae"/>
        <w:spacing w:before="0" w:beforeAutospacing="0" w:line="360" w:lineRule="auto"/>
        <w:ind w:firstLine="426"/>
        <w:jc w:val="both"/>
        <w:rPr>
          <w:color w:val="000000" w:themeColor="text1"/>
          <w:spacing w:val="2"/>
          <w:sz w:val="28"/>
          <w:szCs w:val="28"/>
        </w:rPr>
      </w:pPr>
      <w:r w:rsidRPr="005557FB">
        <w:rPr>
          <w:color w:val="000000" w:themeColor="text1"/>
          <w:sz w:val="28"/>
          <w:szCs w:val="28"/>
        </w:rPr>
        <w:t>Отжимания проводятся для девочек. Учащийся делает упор о кр</w:t>
      </w:r>
      <w:r w:rsidR="00073318" w:rsidRPr="005557FB">
        <w:rPr>
          <w:color w:val="000000" w:themeColor="text1"/>
          <w:sz w:val="28"/>
          <w:szCs w:val="28"/>
        </w:rPr>
        <w:t>а</w:t>
      </w:r>
      <w:r w:rsidRPr="005557FB">
        <w:rPr>
          <w:color w:val="000000" w:themeColor="text1"/>
          <w:sz w:val="28"/>
          <w:szCs w:val="28"/>
        </w:rPr>
        <w:t>й скамьи расположив руки</w:t>
      </w:r>
      <w:r w:rsidR="00073318" w:rsidRPr="005557FB">
        <w:rPr>
          <w:color w:val="000000" w:themeColor="text1"/>
          <w:sz w:val="28"/>
          <w:szCs w:val="28"/>
        </w:rPr>
        <w:t xml:space="preserve"> широким хватом.</w:t>
      </w:r>
      <w:r w:rsidR="00073318" w:rsidRPr="005557FB">
        <w:rPr>
          <w:color w:val="000000" w:themeColor="text1"/>
          <w:spacing w:val="2"/>
          <w:sz w:val="28"/>
          <w:szCs w:val="28"/>
        </w:rPr>
        <w:t>При отжиманиях нельзя поднимать таз вверх или опускать вниз, спина с ногами должны составлять единую прямую, иначе упражнение будет не запитано. При опускании необходимо касаться скамьи грудью</w:t>
      </w:r>
      <w:r w:rsidR="009537B8">
        <w:rPr>
          <w:color w:val="000000" w:themeColor="text1"/>
          <w:spacing w:val="2"/>
          <w:sz w:val="28"/>
          <w:szCs w:val="28"/>
        </w:rPr>
        <w:t>.</w:t>
      </w:r>
    </w:p>
    <w:p w:rsidR="00871D5D" w:rsidRPr="009537B8" w:rsidRDefault="00871D5D" w:rsidP="009537B8">
      <w:pPr>
        <w:pStyle w:val="ae"/>
        <w:spacing w:before="0" w:beforeAutospacing="0" w:line="360" w:lineRule="auto"/>
        <w:ind w:firstLine="426"/>
        <w:jc w:val="center"/>
        <w:rPr>
          <w:color w:val="000000" w:themeColor="text1"/>
          <w:spacing w:val="2"/>
          <w:sz w:val="28"/>
          <w:szCs w:val="28"/>
        </w:rPr>
      </w:pPr>
      <w:r w:rsidRPr="005557FB">
        <w:rPr>
          <w:b/>
          <w:sz w:val="28"/>
          <w:szCs w:val="28"/>
          <w:u w:val="single"/>
        </w:rPr>
        <w:t>Бег 300 метров</w:t>
      </w:r>
      <w:r w:rsidR="00215F76">
        <w:rPr>
          <w:b/>
          <w:sz w:val="28"/>
          <w:szCs w:val="28"/>
          <w:u w:val="single"/>
        </w:rPr>
        <w:t>.</w:t>
      </w:r>
    </w:p>
    <w:p w:rsidR="00871D5D" w:rsidRPr="005557FB" w:rsidRDefault="00871D5D" w:rsidP="005557FB">
      <w:pPr>
        <w:spacing w:after="188" w:line="360" w:lineRule="auto"/>
        <w:ind w:left="-5" w:right="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Бег 300 метров выполняется на беговой дорожке стадиона с высокого старта. Каждому учащемуся предоставляется одна попытка. Старт – групповой. Учащимся, нарушившим правила соревнований в беге, а также не финишировавшим, в протокол выполнения контрольных упражнений выставляется «-». Результат измеряется с точностью до 1 секунды</w:t>
      </w:r>
    </w:p>
    <w:p w:rsidR="00822D21" w:rsidRPr="005557FB" w:rsidRDefault="00822D21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871D5D" w:rsidRPr="005557FB" w:rsidRDefault="00871D5D" w:rsidP="005557FB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5046E1" w:rsidRPr="005046E1" w:rsidRDefault="005046E1" w:rsidP="005046E1">
      <w:pPr>
        <w:spacing w:after="188" w:line="360" w:lineRule="auto"/>
        <w:ind w:right="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046E1" w:rsidRPr="005046E1" w:rsidRDefault="005046E1" w:rsidP="00E40F2E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5046E1" w:rsidRDefault="005046E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A280E" w:rsidRPr="005557FB" w:rsidRDefault="000A280E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упражнения и нормативы</w:t>
      </w:r>
      <w:r w:rsidR="006E02AE" w:rsidRPr="005557FB">
        <w:rPr>
          <w:rFonts w:ascii="Times New Roman" w:hAnsi="Times New Roman" w:cs="Times New Roman"/>
          <w:b/>
          <w:sz w:val="28"/>
          <w:szCs w:val="28"/>
        </w:rPr>
        <w:t xml:space="preserve"> по дополнительной предпроф</w:t>
      </w:r>
      <w:r w:rsidR="00073318" w:rsidRPr="005557FB">
        <w:rPr>
          <w:rFonts w:ascii="Times New Roman" w:hAnsi="Times New Roman" w:cs="Times New Roman"/>
          <w:b/>
          <w:sz w:val="28"/>
          <w:szCs w:val="28"/>
        </w:rPr>
        <w:t>ессиональной программе «Футбол»</w:t>
      </w:r>
      <w:r w:rsidRPr="005557FB">
        <w:rPr>
          <w:rFonts w:ascii="Times New Roman" w:hAnsi="Times New Roman" w:cs="Times New Roman"/>
          <w:b/>
          <w:sz w:val="28"/>
          <w:szCs w:val="28"/>
        </w:rPr>
        <w:t>.</w:t>
      </w:r>
    </w:p>
    <w:p w:rsidR="000A280E" w:rsidRPr="005557FB" w:rsidRDefault="00D56DDC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Для полевых игроков и вратарей</w:t>
      </w:r>
    </w:p>
    <w:p w:rsidR="000A280E" w:rsidRPr="005557FB" w:rsidRDefault="00D56DDC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0A280E" w:rsidRPr="005557FB">
        <w:rPr>
          <w:rFonts w:ascii="Times New Roman" w:hAnsi="Times New Roman" w:cs="Times New Roman"/>
          <w:b/>
          <w:sz w:val="28"/>
          <w:szCs w:val="28"/>
          <w:u w:val="single"/>
        </w:rPr>
        <w:t>о обшей физической подготовке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218ED" w:rsidRPr="005557FB" w:rsidRDefault="003218ED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1. Бег </w:t>
      </w:r>
      <w:r w:rsidR="001A46B7" w:rsidRPr="005557FB">
        <w:rPr>
          <w:rFonts w:ascii="Times New Roman" w:hAnsi="Times New Roman" w:cs="Times New Roman"/>
          <w:sz w:val="28"/>
          <w:szCs w:val="28"/>
        </w:rPr>
        <w:t>-</w:t>
      </w:r>
      <w:r w:rsidRPr="005557FB">
        <w:rPr>
          <w:rFonts w:ascii="Times New Roman" w:hAnsi="Times New Roman" w:cs="Times New Roman"/>
          <w:sz w:val="28"/>
          <w:szCs w:val="28"/>
        </w:rPr>
        <w:t xml:space="preserve">  30 м.</w:t>
      </w:r>
    </w:p>
    <w:p w:rsidR="000A280E" w:rsidRPr="005557FB" w:rsidRDefault="0030575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2. Бег </w:t>
      </w:r>
      <w:r w:rsidR="001A46B7" w:rsidRPr="005557FB">
        <w:rPr>
          <w:rFonts w:ascii="Times New Roman" w:hAnsi="Times New Roman" w:cs="Times New Roman"/>
          <w:sz w:val="28"/>
          <w:szCs w:val="28"/>
        </w:rPr>
        <w:t>-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 300</w:t>
      </w:r>
      <w:r w:rsidR="001B0AEC" w:rsidRPr="005557FB">
        <w:rPr>
          <w:rFonts w:ascii="Times New Roman" w:hAnsi="Times New Roman" w:cs="Times New Roman"/>
          <w:sz w:val="28"/>
          <w:szCs w:val="28"/>
        </w:rPr>
        <w:t>/400</w:t>
      </w:r>
      <w:r w:rsidR="000A280E" w:rsidRPr="005557FB">
        <w:rPr>
          <w:rFonts w:ascii="Times New Roman" w:hAnsi="Times New Roman" w:cs="Times New Roman"/>
          <w:sz w:val="28"/>
          <w:szCs w:val="28"/>
        </w:rPr>
        <w:t>м.</w:t>
      </w:r>
    </w:p>
    <w:p w:rsidR="00073318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3. 6-минутный бег.</w:t>
      </w:r>
    </w:p>
    <w:p w:rsidR="00073318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4. 12-минутный бег.</w:t>
      </w:r>
    </w:p>
    <w:p w:rsidR="000A280E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5. </w:t>
      </w:r>
      <w:r w:rsidR="000A280E" w:rsidRPr="005557FB">
        <w:rPr>
          <w:rFonts w:ascii="Times New Roman" w:hAnsi="Times New Roman" w:cs="Times New Roman"/>
          <w:sz w:val="28"/>
          <w:szCs w:val="28"/>
        </w:rPr>
        <w:t>Прыжок в длину с места</w:t>
      </w:r>
      <w:r w:rsidR="006C5D9A" w:rsidRPr="005557FB">
        <w:rPr>
          <w:rFonts w:ascii="Times New Roman" w:hAnsi="Times New Roman" w:cs="Times New Roman"/>
          <w:sz w:val="28"/>
          <w:szCs w:val="28"/>
        </w:rPr>
        <w:t xml:space="preserve"> (см.)</w:t>
      </w:r>
    </w:p>
    <w:p w:rsidR="000A280E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6. </w:t>
      </w:r>
      <w:r w:rsidR="000A280E" w:rsidRPr="005557FB">
        <w:rPr>
          <w:rFonts w:ascii="Times New Roman" w:hAnsi="Times New Roman" w:cs="Times New Roman"/>
          <w:sz w:val="28"/>
          <w:szCs w:val="28"/>
        </w:rPr>
        <w:t>Тройной прыжок с места</w:t>
      </w:r>
      <w:r w:rsidR="006C5D9A" w:rsidRPr="005557FB">
        <w:rPr>
          <w:rFonts w:ascii="Times New Roman" w:hAnsi="Times New Roman" w:cs="Times New Roman"/>
          <w:sz w:val="28"/>
          <w:szCs w:val="28"/>
        </w:rPr>
        <w:t xml:space="preserve"> (см.)</w:t>
      </w:r>
    </w:p>
    <w:p w:rsidR="00073318" w:rsidRPr="005557FB" w:rsidRDefault="0007331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7. Пятикратный прыжок с места.</w:t>
      </w:r>
    </w:p>
    <w:p w:rsidR="00323921" w:rsidRDefault="00073318" w:rsidP="009537B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Упражнения выполняются по правилам соревнований по легкой атлетике. Бег выполняется с высокого старта.</w:t>
      </w:r>
    </w:p>
    <w:p w:rsidR="00994F3F" w:rsidRPr="009537B8" w:rsidRDefault="00994F3F" w:rsidP="009537B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7"/>
        <w:gridCol w:w="850"/>
        <w:gridCol w:w="709"/>
        <w:gridCol w:w="851"/>
        <w:gridCol w:w="850"/>
        <w:gridCol w:w="869"/>
        <w:gridCol w:w="803"/>
        <w:gridCol w:w="803"/>
        <w:gridCol w:w="803"/>
        <w:gridCol w:w="804"/>
      </w:tblGrid>
      <w:tr w:rsidR="00215F76" w:rsidRPr="009537B8" w:rsidTr="00215F76">
        <w:trPr>
          <w:trHeight w:val="589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8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9 лет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10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11 лет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12 лет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13 лет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14 лет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15 лет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215F76" w:rsidRDefault="00323921" w:rsidP="00215F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5F76">
              <w:rPr>
                <w:rFonts w:ascii="Times New Roman" w:hAnsi="Times New Roman" w:cs="Times New Roman"/>
                <w:b/>
              </w:rPr>
              <w:t>16 лет</w:t>
            </w:r>
          </w:p>
        </w:tc>
      </w:tr>
      <w:tr w:rsidR="00215F76" w:rsidRPr="009537B8" w:rsidTr="00215F76">
        <w:trPr>
          <w:trHeight w:val="175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="00323921" w:rsidRPr="009537B8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. (сек.)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9537B8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15F76" w:rsidRPr="009537B8" w:rsidTr="00215F76">
        <w:trPr>
          <w:trHeight w:val="696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="00323921" w:rsidRPr="009537B8">
                <w:rPr>
                  <w:rFonts w:ascii="Times New Roman" w:hAnsi="Times New Roman" w:cs="Times New Roman"/>
                  <w:sz w:val="24"/>
                  <w:szCs w:val="24"/>
                </w:rPr>
                <w:t>300 м</w:t>
              </w:r>
            </w:smartTag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. (сек.)</w:t>
            </w:r>
          </w:p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400 м"/>
              </w:smartTagPr>
              <w:r w:rsidR="00323921" w:rsidRPr="009537B8">
                <w:rPr>
                  <w:rFonts w:ascii="Times New Roman" w:hAnsi="Times New Roman" w:cs="Times New Roman"/>
                  <w:sz w:val="24"/>
                  <w:szCs w:val="24"/>
                </w:rPr>
                <w:t>400 м</w:t>
              </w:r>
            </w:smartTag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. (сек.)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215F76" w:rsidRPr="009537B8" w:rsidTr="00215F76">
        <w:trPr>
          <w:trHeight w:val="157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Прыжок в длину с/м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215F76" w:rsidRPr="009537B8" w:rsidTr="00215F76">
        <w:trPr>
          <w:trHeight w:val="269"/>
        </w:trPr>
        <w:tc>
          <w:tcPr>
            <w:tcW w:w="2547" w:type="dxa"/>
            <w:shd w:val="clear" w:color="auto" w:fill="auto"/>
            <w:vAlign w:val="center"/>
          </w:tcPr>
          <w:p w:rsidR="00323921" w:rsidRPr="009537B8" w:rsidRDefault="009537B8" w:rsidP="009537B8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15F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ройной прыжок с/м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323921" w:rsidRPr="00215F76" w:rsidRDefault="00323921" w:rsidP="00953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7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</w:tbl>
    <w:p w:rsidR="00FC22A2" w:rsidRPr="00215F76" w:rsidRDefault="00323921" w:rsidP="00215F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="00215F76">
        <w:rPr>
          <w:rFonts w:ascii="Times New Roman" w:hAnsi="Times New Roman" w:cs="Times New Roman"/>
          <w:sz w:val="28"/>
          <w:szCs w:val="28"/>
        </w:rPr>
        <w:t>- без учета времени.</w:t>
      </w:r>
    </w:p>
    <w:p w:rsidR="00215F76" w:rsidRDefault="00215F76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504BF8" w:rsidRPr="009537B8" w:rsidRDefault="000A280E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Для поле</w:t>
      </w:r>
      <w:r w:rsidR="008E5755" w:rsidRPr="005557FB">
        <w:rPr>
          <w:rFonts w:ascii="Times New Roman" w:hAnsi="Times New Roman" w:cs="Times New Roman"/>
          <w:b/>
          <w:sz w:val="28"/>
          <w:szCs w:val="28"/>
          <w:u w:val="single"/>
        </w:rPr>
        <w:t>вых игроков</w:t>
      </w:r>
      <w:r w:rsidR="00D56DDC"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вратарей</w:t>
      </w:r>
    </w:p>
    <w:p w:rsidR="00FC22A2" w:rsidRDefault="00504BF8" w:rsidP="00215F76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0A280E" w:rsidRPr="005557FB">
        <w:rPr>
          <w:rFonts w:ascii="Times New Roman" w:hAnsi="Times New Roman" w:cs="Times New Roman"/>
          <w:b/>
          <w:sz w:val="28"/>
          <w:szCs w:val="28"/>
          <w:u w:val="single"/>
        </w:rPr>
        <w:t>о специальной физической подготовке</w:t>
      </w:r>
      <w:r w:rsidR="00215F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4F3F" w:rsidRPr="005557FB" w:rsidRDefault="00994F3F" w:rsidP="00215F76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34BC" w:rsidRPr="005557FB" w:rsidRDefault="00D56DDC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1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. </w:t>
      </w:r>
      <w:r w:rsidR="003218ED" w:rsidRPr="005557FB">
        <w:rPr>
          <w:rFonts w:ascii="Times New Roman" w:hAnsi="Times New Roman" w:cs="Times New Roman"/>
          <w:sz w:val="28"/>
          <w:szCs w:val="28"/>
        </w:rPr>
        <w:t>В</w:t>
      </w:r>
      <w:r w:rsidR="000A280E" w:rsidRPr="005557FB">
        <w:rPr>
          <w:rFonts w:ascii="Times New Roman" w:hAnsi="Times New Roman" w:cs="Times New Roman"/>
          <w:sz w:val="28"/>
          <w:szCs w:val="28"/>
        </w:rPr>
        <w:t>едение мяча</w:t>
      </w:r>
      <w:r w:rsidR="00305758" w:rsidRPr="005557FB">
        <w:rPr>
          <w:rFonts w:ascii="Times New Roman" w:hAnsi="Times New Roman" w:cs="Times New Roman"/>
          <w:sz w:val="28"/>
          <w:szCs w:val="28"/>
        </w:rPr>
        <w:t xml:space="preserve"> (дистанция 30 м) </w:t>
      </w:r>
      <w:r w:rsidR="000A280E" w:rsidRPr="005557FB">
        <w:rPr>
          <w:rFonts w:ascii="Times New Roman" w:hAnsi="Times New Roman" w:cs="Times New Roman"/>
          <w:sz w:val="28"/>
          <w:szCs w:val="28"/>
        </w:rPr>
        <w:t>выполняется с высокого старта, мяч можно вести любым способом, делая на отрезке не менее трех касаний мяча, не считая остановки за финишной линией.</w:t>
      </w: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Упражнение считается законченным, когда игрок пересечет линию финиша. Судья на старте фиксирует правильность старта и количество касаний мяча, судья на финише - время бега.</w:t>
      </w:r>
    </w:p>
    <w:p w:rsidR="00D56DDC" w:rsidRPr="005557FB" w:rsidRDefault="00D56DDC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2. Бег 5Х30 м с ведением мяча выполняется так же, как и бег на 30 м с мячом. Все старты – с места. Время для возвращения на старт 25 сек. </w:t>
      </w:r>
    </w:p>
    <w:p w:rsidR="00C834BC" w:rsidRPr="005557FB" w:rsidRDefault="00D56DDC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3</w:t>
      </w:r>
      <w:r w:rsidR="000A280E" w:rsidRPr="005557FB">
        <w:rPr>
          <w:rFonts w:ascii="Times New Roman" w:hAnsi="Times New Roman" w:cs="Times New Roman"/>
          <w:sz w:val="28"/>
          <w:szCs w:val="28"/>
        </w:rPr>
        <w:t>. Удар по мячу на дальность выполняется правой и левой ногой по неподвижному мячу с разбега любым способом. Измерение дальности полета мяч производится от места удара до точ</w:t>
      </w:r>
      <w:r w:rsidRPr="005557FB">
        <w:rPr>
          <w:rFonts w:ascii="Times New Roman" w:hAnsi="Times New Roman" w:cs="Times New Roman"/>
          <w:sz w:val="28"/>
          <w:szCs w:val="28"/>
        </w:rPr>
        <w:t xml:space="preserve">ки первого касания мяча о землю </w:t>
      </w:r>
      <w:r w:rsidR="000A280E" w:rsidRPr="005557FB">
        <w:rPr>
          <w:rFonts w:ascii="Times New Roman" w:hAnsi="Times New Roman" w:cs="Times New Roman"/>
          <w:sz w:val="28"/>
          <w:szCs w:val="28"/>
        </w:rPr>
        <w:t>по коридор</w:t>
      </w:r>
      <w:r w:rsidR="00C03983" w:rsidRPr="005557FB">
        <w:rPr>
          <w:rFonts w:ascii="Times New Roman" w:hAnsi="Times New Roman" w:cs="Times New Roman"/>
          <w:sz w:val="28"/>
          <w:szCs w:val="28"/>
        </w:rPr>
        <w:t>у</w:t>
      </w:r>
      <w:r w:rsidRPr="005557FB">
        <w:rPr>
          <w:rFonts w:ascii="Times New Roman" w:hAnsi="Times New Roman" w:cs="Times New Roman"/>
          <w:sz w:val="28"/>
          <w:szCs w:val="28"/>
        </w:rPr>
        <w:t xml:space="preserve"> шириной 5 </w:t>
      </w:r>
      <w:r w:rsidR="000A280E" w:rsidRPr="005557FB">
        <w:rPr>
          <w:rFonts w:ascii="Times New Roman" w:hAnsi="Times New Roman" w:cs="Times New Roman"/>
          <w:sz w:val="28"/>
          <w:szCs w:val="28"/>
        </w:rPr>
        <w:t>м.</w:t>
      </w:r>
    </w:p>
    <w:p w:rsidR="00323921" w:rsidRDefault="000A280E" w:rsidP="00215F7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Для удара каждой ногой даются три попытки. Засчитывается лучший результат ударов каждой ногой. Конечный результат определяется по сумме лучших ударов обеими ногами.</w:t>
      </w:r>
    </w:p>
    <w:p w:rsidR="00994F3F" w:rsidRPr="005557FB" w:rsidRDefault="00994F3F" w:rsidP="00215F7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822"/>
        <w:gridCol w:w="708"/>
        <w:gridCol w:w="738"/>
        <w:gridCol w:w="709"/>
        <w:gridCol w:w="680"/>
        <w:gridCol w:w="708"/>
        <w:gridCol w:w="709"/>
        <w:gridCol w:w="851"/>
        <w:gridCol w:w="850"/>
      </w:tblGrid>
      <w:tr w:rsidR="00323921" w:rsidRPr="005557FB" w:rsidTr="009E52EC">
        <w:trPr>
          <w:trHeight w:val="409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323921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22" w:type="dxa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8 лет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9 лет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10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11 лет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12 лет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13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14 лет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E52EC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16 лет</w:t>
            </w:r>
          </w:p>
        </w:tc>
      </w:tr>
      <w:tr w:rsidR="00323921" w:rsidRPr="005557FB" w:rsidTr="009E52EC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Ведение мяча 30 м (сек.)</w:t>
            </w:r>
          </w:p>
        </w:tc>
        <w:tc>
          <w:tcPr>
            <w:tcW w:w="822" w:type="dxa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23921" w:rsidRPr="005557FB" w:rsidTr="009E52EC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Удар по мячу на дальность (сумма лучших результатов правой и левой ногой, метры)</w:t>
            </w:r>
          </w:p>
        </w:tc>
        <w:tc>
          <w:tcPr>
            <w:tcW w:w="822" w:type="dxa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23921" w:rsidRPr="005557FB" w:rsidTr="009E52EC">
        <w:trPr>
          <w:trHeight w:val="130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Удар по мячу на точность (число попаданий)</w:t>
            </w:r>
          </w:p>
        </w:tc>
        <w:tc>
          <w:tcPr>
            <w:tcW w:w="822" w:type="dxa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3921" w:rsidRPr="005557FB" w:rsidTr="009E52EC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Ведение мяча, обводка стоек и удар по воротам (сек)</w:t>
            </w:r>
          </w:p>
        </w:tc>
        <w:tc>
          <w:tcPr>
            <w:tcW w:w="822" w:type="dxa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323921" w:rsidRPr="005557FB" w:rsidTr="009E52EC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323921" w:rsidRPr="009537B8" w:rsidRDefault="009E52EC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23921" w:rsidRPr="009537B8">
              <w:rPr>
                <w:rFonts w:ascii="Times New Roman" w:hAnsi="Times New Roman" w:cs="Times New Roman"/>
                <w:sz w:val="24"/>
                <w:szCs w:val="24"/>
              </w:rPr>
              <w:t>Жонглирование (количество раз)</w:t>
            </w:r>
          </w:p>
        </w:tc>
        <w:tc>
          <w:tcPr>
            <w:tcW w:w="822" w:type="dxa"/>
            <w:vAlign w:val="center"/>
          </w:tcPr>
          <w:p w:rsidR="00323921" w:rsidRPr="009537B8" w:rsidRDefault="00323921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  <w:gridSpan w:val="6"/>
            <w:shd w:val="clear" w:color="auto" w:fill="auto"/>
            <w:vAlign w:val="center"/>
          </w:tcPr>
          <w:p w:rsidR="00323921" w:rsidRPr="009537B8" w:rsidRDefault="00323921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касаний мяча (удержание мяча в воздухе) с целью развития  специальной координации  </w:t>
            </w:r>
          </w:p>
        </w:tc>
      </w:tr>
    </w:tbl>
    <w:p w:rsidR="000A280E" w:rsidRPr="005557FB" w:rsidRDefault="00D56DDC" w:rsidP="00994F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Для полевых игроков </w:t>
      </w:r>
      <w:r w:rsidR="00504BF8" w:rsidRPr="005557FB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0A280E" w:rsidRPr="005557FB">
        <w:rPr>
          <w:rFonts w:ascii="Times New Roman" w:hAnsi="Times New Roman" w:cs="Times New Roman"/>
          <w:b/>
          <w:sz w:val="28"/>
          <w:szCs w:val="28"/>
          <w:u w:val="single"/>
        </w:rPr>
        <w:t>о технической подготовке</w:t>
      </w:r>
      <w:r w:rsidR="00504BF8" w:rsidRPr="005557F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C22A2" w:rsidRPr="005557FB" w:rsidRDefault="00FC22A2" w:rsidP="005557FB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18ED" w:rsidRPr="005557FB" w:rsidRDefault="00D56DDC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1</w:t>
      </w:r>
      <w:r w:rsidR="000A280E" w:rsidRPr="005557FB">
        <w:rPr>
          <w:rFonts w:ascii="Times New Roman" w:hAnsi="Times New Roman" w:cs="Times New Roman"/>
          <w:sz w:val="28"/>
          <w:szCs w:val="28"/>
        </w:rPr>
        <w:t>. Удары по воротам на точность выполняются по неподвижному мяч</w:t>
      </w:r>
      <w:r w:rsidR="00C03983" w:rsidRPr="005557FB">
        <w:rPr>
          <w:rFonts w:ascii="Times New Roman" w:hAnsi="Times New Roman" w:cs="Times New Roman"/>
          <w:sz w:val="28"/>
          <w:szCs w:val="28"/>
        </w:rPr>
        <w:t>у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 правой и левой ногой с расстояния </w:t>
      </w:r>
      <w:r w:rsidRPr="005557FB">
        <w:rPr>
          <w:rFonts w:ascii="Times New Roman" w:hAnsi="Times New Roman" w:cs="Times New Roman"/>
          <w:sz w:val="28"/>
          <w:szCs w:val="28"/>
        </w:rPr>
        <w:t>17</w:t>
      </w:r>
      <w:r w:rsidR="00C03983" w:rsidRPr="005557FB">
        <w:rPr>
          <w:rFonts w:ascii="Times New Roman" w:hAnsi="Times New Roman" w:cs="Times New Roman"/>
          <w:sz w:val="28"/>
          <w:szCs w:val="28"/>
        </w:rPr>
        <w:t xml:space="preserve"> м</w:t>
      </w:r>
      <w:r w:rsidR="00827424" w:rsidRPr="005557FB">
        <w:rPr>
          <w:rFonts w:ascii="Times New Roman" w:hAnsi="Times New Roman" w:cs="Times New Roman"/>
          <w:sz w:val="28"/>
          <w:szCs w:val="28"/>
        </w:rPr>
        <w:t>(</w:t>
      </w:r>
      <w:r w:rsidRPr="005557FB">
        <w:rPr>
          <w:rFonts w:ascii="Times New Roman" w:hAnsi="Times New Roman" w:cs="Times New Roman"/>
          <w:sz w:val="28"/>
          <w:szCs w:val="28"/>
        </w:rPr>
        <w:t>подростки 10-12 лет – с расстояния 11 м</w:t>
      </w:r>
      <w:r w:rsidR="00827424" w:rsidRPr="005557FB">
        <w:rPr>
          <w:rFonts w:ascii="Times New Roman" w:hAnsi="Times New Roman" w:cs="Times New Roman"/>
          <w:sz w:val="28"/>
          <w:szCs w:val="28"/>
        </w:rPr>
        <w:t>).</w:t>
      </w:r>
    </w:p>
    <w:p w:rsidR="00827424" w:rsidRPr="005557FB" w:rsidRDefault="003218ED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Юноши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 10-15 лет посылают мяч по воздуху в заданную треть </w:t>
      </w:r>
      <w:r w:rsidR="00F9441A" w:rsidRPr="005557FB">
        <w:rPr>
          <w:rFonts w:ascii="Times New Roman" w:hAnsi="Times New Roman" w:cs="Times New Roman"/>
          <w:sz w:val="28"/>
          <w:szCs w:val="28"/>
        </w:rPr>
        <w:t>ворот, разделенных по вертикали</w:t>
      </w:r>
      <w:r w:rsidR="00D56DDC" w:rsidRPr="005557FB">
        <w:rPr>
          <w:rFonts w:ascii="Times New Roman" w:hAnsi="Times New Roman" w:cs="Times New Roman"/>
          <w:sz w:val="28"/>
          <w:szCs w:val="28"/>
        </w:rPr>
        <w:t>.</w:t>
      </w: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Юноши 16-18 лет посылают мяч в </w:t>
      </w:r>
      <w:r w:rsidR="00FA52FF" w:rsidRPr="005557FB">
        <w:rPr>
          <w:rFonts w:ascii="Times New Roman" w:hAnsi="Times New Roman" w:cs="Times New Roman"/>
          <w:sz w:val="28"/>
          <w:szCs w:val="28"/>
        </w:rPr>
        <w:t xml:space="preserve">заданную </w:t>
      </w:r>
      <w:r w:rsidRPr="005557FB">
        <w:rPr>
          <w:rFonts w:ascii="Times New Roman" w:hAnsi="Times New Roman" w:cs="Times New Roman"/>
          <w:sz w:val="28"/>
          <w:szCs w:val="28"/>
        </w:rPr>
        <w:t>половину ворот, он должен пересечь линию ворот по воздуху. Выполняется по пять ударов каждой ногой любым способом. Учитывается сумма попаданий.</w:t>
      </w:r>
    </w:p>
    <w:p w:rsidR="000A280E" w:rsidRPr="005557FB" w:rsidRDefault="003239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2</w:t>
      </w:r>
      <w:r w:rsidR="000A280E" w:rsidRPr="005557FB">
        <w:rPr>
          <w:rFonts w:ascii="Times New Roman" w:hAnsi="Times New Roman" w:cs="Times New Roman"/>
          <w:sz w:val="28"/>
          <w:szCs w:val="28"/>
        </w:rPr>
        <w:t>. Ведение мяча, обводка стоек и удар по воротам выполняются с линии старта (30 м от линии штра</w:t>
      </w:r>
      <w:r w:rsidR="00C03983" w:rsidRPr="005557FB">
        <w:rPr>
          <w:rFonts w:ascii="Times New Roman" w:hAnsi="Times New Roman" w:cs="Times New Roman"/>
          <w:sz w:val="28"/>
          <w:szCs w:val="28"/>
        </w:rPr>
        <w:t>фной площади). В</w:t>
      </w:r>
      <w:r w:rsidR="000A280E" w:rsidRPr="005557FB">
        <w:rPr>
          <w:rFonts w:ascii="Times New Roman" w:hAnsi="Times New Roman" w:cs="Times New Roman"/>
          <w:sz w:val="28"/>
          <w:szCs w:val="28"/>
        </w:rPr>
        <w:t>ести мяч 20 м, далее обвести змейкой четыре стойки (первая стойка ставится в 10 м от штрафной площади, а через каждые 2 м ставятся еще три стойки), и, не доходя до штрафной площади, забить мяч в ворота. Время фиксируется с момента старта до пересечения линии ворот мячом. В случае, если мяч не будет забит в ворота, упражнения не засчитываются. Даются три попытки, учитывается лучший результат.</w:t>
      </w:r>
    </w:p>
    <w:p w:rsidR="006D4862" w:rsidRPr="005557FB" w:rsidRDefault="003239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3</w:t>
      </w:r>
      <w:r w:rsidR="00FA52FF" w:rsidRPr="005557FB">
        <w:rPr>
          <w:rFonts w:ascii="Times New Roman" w:hAnsi="Times New Roman" w:cs="Times New Roman"/>
          <w:sz w:val="28"/>
          <w:szCs w:val="28"/>
        </w:rPr>
        <w:t>.</w:t>
      </w:r>
      <w:r w:rsidR="006D4862" w:rsidRPr="005557FB">
        <w:rPr>
          <w:rFonts w:ascii="Times New Roman" w:hAnsi="Times New Roman" w:cs="Times New Roman"/>
          <w:sz w:val="28"/>
          <w:szCs w:val="28"/>
        </w:rPr>
        <w:t xml:space="preserve">Жонглирование-удержание мяча в воздухе нанесением ударов по мячу любой частью тела </w:t>
      </w:r>
      <w:r w:rsidR="001B0AEC" w:rsidRPr="005557FB">
        <w:rPr>
          <w:rFonts w:ascii="Times New Roman" w:hAnsi="Times New Roman" w:cs="Times New Roman"/>
          <w:sz w:val="28"/>
          <w:szCs w:val="28"/>
        </w:rPr>
        <w:t>(</w:t>
      </w:r>
      <w:r w:rsidR="006D4862" w:rsidRPr="005557FB">
        <w:rPr>
          <w:rFonts w:ascii="Times New Roman" w:hAnsi="Times New Roman" w:cs="Times New Roman"/>
          <w:sz w:val="28"/>
          <w:szCs w:val="28"/>
        </w:rPr>
        <w:t>кроме рук</w:t>
      </w:r>
      <w:r w:rsidR="001B0AEC" w:rsidRPr="005557FB">
        <w:rPr>
          <w:rFonts w:ascii="Times New Roman" w:hAnsi="Times New Roman" w:cs="Times New Roman"/>
          <w:sz w:val="28"/>
          <w:szCs w:val="28"/>
        </w:rPr>
        <w:t>)</w:t>
      </w:r>
      <w:r w:rsidR="006D4862" w:rsidRPr="005557FB">
        <w:rPr>
          <w:rFonts w:ascii="Times New Roman" w:hAnsi="Times New Roman" w:cs="Times New Roman"/>
          <w:sz w:val="28"/>
          <w:szCs w:val="28"/>
        </w:rPr>
        <w:t>.</w:t>
      </w:r>
      <w:r w:rsidR="001816D8" w:rsidRPr="005557FB">
        <w:rPr>
          <w:rFonts w:ascii="Times New Roman" w:hAnsi="Times New Roman" w:cs="Times New Roman"/>
          <w:sz w:val="28"/>
          <w:szCs w:val="28"/>
        </w:rPr>
        <w:t xml:space="preserve"> Тест на специальную координацию и способность к контролю над мячом. </w:t>
      </w:r>
      <w:r w:rsidR="006D4862" w:rsidRPr="005557FB">
        <w:rPr>
          <w:rFonts w:ascii="Times New Roman" w:hAnsi="Times New Roman" w:cs="Times New Roman"/>
          <w:sz w:val="28"/>
          <w:szCs w:val="28"/>
        </w:rPr>
        <w:t>Даются три-пять попыток, учитывается лучший результат.</w:t>
      </w:r>
    </w:p>
    <w:p w:rsidR="00323921" w:rsidRPr="005557FB" w:rsidRDefault="003239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52EC" w:rsidRDefault="009E52E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280E" w:rsidRPr="005557FB" w:rsidRDefault="00323921" w:rsidP="009537B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</w:t>
      </w:r>
      <w:r w:rsidR="000A280E" w:rsidRPr="005557FB">
        <w:rPr>
          <w:rFonts w:ascii="Times New Roman" w:hAnsi="Times New Roman" w:cs="Times New Roman"/>
          <w:b/>
          <w:sz w:val="28"/>
          <w:szCs w:val="28"/>
          <w:u w:val="single"/>
        </w:rPr>
        <w:t>ля вратарей</w:t>
      </w: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технической подготовке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04BF8" w:rsidRPr="005557FB" w:rsidRDefault="00504BF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23921" w:rsidRPr="005557FB" w:rsidRDefault="005557FB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1. Д</w:t>
      </w:r>
      <w:r w:rsidR="00323921" w:rsidRPr="005557FB">
        <w:rPr>
          <w:rFonts w:ascii="Times New Roman" w:hAnsi="Times New Roman" w:cs="Times New Roman"/>
          <w:sz w:val="28"/>
          <w:szCs w:val="28"/>
        </w:rPr>
        <w:t>оставание подвешенного мяча кулаком вытянутой руки в прыжке, выполняется с разбега, отталкиваясь любой ногой.</w:t>
      </w:r>
      <w:r w:rsidRPr="005557FB">
        <w:rPr>
          <w:rFonts w:ascii="Times New Roman" w:hAnsi="Times New Roman" w:cs="Times New Roman"/>
          <w:sz w:val="28"/>
          <w:szCs w:val="28"/>
        </w:rPr>
        <w:t xml:space="preserve"> Учитывается лучшая высота.</w:t>
      </w:r>
    </w:p>
    <w:p w:rsidR="000A280E" w:rsidRPr="005557FB" w:rsidRDefault="00323921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2</w:t>
      </w:r>
      <w:r w:rsidR="000A280E" w:rsidRPr="005557FB">
        <w:rPr>
          <w:rFonts w:ascii="Times New Roman" w:hAnsi="Times New Roman" w:cs="Times New Roman"/>
          <w:sz w:val="28"/>
          <w:szCs w:val="28"/>
        </w:rPr>
        <w:t>. Удар по мячу ногой с рук на дальность (разбег не более четырех шагов) - выполняется с разбега, не выходя из пределов штрафной площади, по коридору шириной в 10 м.</w:t>
      </w: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Мяч, упавший за пределы коридора, не засчитывается. Дается три попытки. Учитывается лучший результат.</w:t>
      </w:r>
    </w:p>
    <w:p w:rsidR="005557FB" w:rsidRPr="00994F3F" w:rsidRDefault="000A280E" w:rsidP="00994F3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F3F">
        <w:rPr>
          <w:rFonts w:ascii="Times New Roman" w:hAnsi="Times New Roman" w:cs="Times New Roman"/>
          <w:sz w:val="28"/>
          <w:szCs w:val="28"/>
        </w:rPr>
        <w:t>Вбрасывание мяча рукой на дальность (разбег не более четырех шагов) выполняется по коридору шириной 3 м.</w:t>
      </w:r>
    </w:p>
    <w:p w:rsidR="00994F3F" w:rsidRPr="00994F3F" w:rsidRDefault="00994F3F" w:rsidP="00994F3F">
      <w:pPr>
        <w:pStyle w:val="a5"/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921"/>
        <w:gridCol w:w="921"/>
        <w:gridCol w:w="921"/>
        <w:gridCol w:w="922"/>
      </w:tblGrid>
      <w:tr w:rsidR="005557FB" w:rsidRPr="005557FB" w:rsidTr="005557FB">
        <w:trPr>
          <w:trHeight w:val="90"/>
        </w:trPr>
        <w:tc>
          <w:tcPr>
            <w:tcW w:w="6204" w:type="dxa"/>
            <w:vMerge w:val="restart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 xml:space="preserve">1. Доставание подвешенного мяча кулаком (высота)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557FB" w:rsidRPr="005557FB" w:rsidTr="00A67F24">
        <w:trPr>
          <w:trHeight w:val="90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557FB" w:rsidRPr="005557FB" w:rsidTr="00A67F24">
        <w:trPr>
          <w:trHeight w:val="90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557FB" w:rsidRPr="005557FB" w:rsidTr="00A67F24">
        <w:trPr>
          <w:trHeight w:val="53"/>
        </w:trPr>
        <w:tc>
          <w:tcPr>
            <w:tcW w:w="6204" w:type="dxa"/>
            <w:vMerge w:val="restart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2.Удар по мячу ногой с рук на дальность и точность (м)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557FB" w:rsidRPr="005557FB" w:rsidTr="00A67F24">
        <w:trPr>
          <w:trHeight w:val="73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557FB" w:rsidRPr="005557FB" w:rsidTr="00A67F24">
        <w:trPr>
          <w:trHeight w:val="73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57FB" w:rsidRPr="005557FB" w:rsidTr="00A67F24">
        <w:trPr>
          <w:trHeight w:val="53"/>
        </w:trPr>
        <w:tc>
          <w:tcPr>
            <w:tcW w:w="6204" w:type="dxa"/>
            <w:vMerge w:val="restart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3.Бросок мяча на дальность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57FB" w:rsidRPr="005557FB" w:rsidTr="00A67F24">
        <w:trPr>
          <w:trHeight w:val="73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557FB" w:rsidRPr="005557FB" w:rsidTr="00A67F24">
        <w:trPr>
          <w:trHeight w:val="73"/>
        </w:trPr>
        <w:tc>
          <w:tcPr>
            <w:tcW w:w="6204" w:type="dxa"/>
            <w:vMerge/>
            <w:shd w:val="clear" w:color="auto" w:fill="auto"/>
            <w:vAlign w:val="center"/>
          </w:tcPr>
          <w:p w:rsidR="005557FB" w:rsidRPr="005557FB" w:rsidRDefault="005557FB" w:rsidP="005557F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557FB" w:rsidRPr="005557FB" w:rsidRDefault="005557FB" w:rsidP="009E5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5557FB" w:rsidRPr="005557FB" w:rsidRDefault="005557FB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7FB">
        <w:rPr>
          <w:rFonts w:ascii="Times New Roman" w:hAnsi="Times New Roman" w:cs="Times New Roman"/>
          <w:sz w:val="24"/>
          <w:szCs w:val="24"/>
        </w:rPr>
        <w:t>** без учета высоты</w:t>
      </w:r>
    </w:p>
    <w:p w:rsidR="003218ED" w:rsidRPr="005557FB" w:rsidRDefault="003218ED" w:rsidP="009E52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BF8" w:rsidRPr="005557FB" w:rsidRDefault="00504BF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Примечания: </w:t>
      </w:r>
    </w:p>
    <w:p w:rsidR="00504BF8" w:rsidRPr="005557FB" w:rsidRDefault="00504BF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1.</w:t>
      </w:r>
      <w:r w:rsidR="000A280E" w:rsidRPr="005557FB">
        <w:rPr>
          <w:rFonts w:ascii="Times New Roman" w:hAnsi="Times New Roman" w:cs="Times New Roman"/>
          <w:sz w:val="28"/>
          <w:szCs w:val="28"/>
        </w:rPr>
        <w:t xml:space="preserve"> Упражнения по общей физической подготовке выполняются в туфлях без шипов.</w:t>
      </w:r>
    </w:p>
    <w:p w:rsidR="000A280E" w:rsidRPr="005557FB" w:rsidRDefault="000A280E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2.Упражнения по специальной физической подготовке выполняются в полной игровой форме.</w:t>
      </w:r>
    </w:p>
    <w:p w:rsidR="00D44032" w:rsidRPr="005557FB" w:rsidRDefault="00D44032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16D8" w:rsidRPr="005557FB" w:rsidRDefault="001816D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Представленные контрольные</w:t>
      </w:r>
      <w:r w:rsidR="00876C58" w:rsidRPr="005557FB">
        <w:rPr>
          <w:rFonts w:ascii="Times New Roman" w:hAnsi="Times New Roman" w:cs="Times New Roman"/>
          <w:sz w:val="28"/>
          <w:szCs w:val="28"/>
        </w:rPr>
        <w:t xml:space="preserve"> упражнения и</w:t>
      </w:r>
      <w:r w:rsidRPr="005557FB">
        <w:rPr>
          <w:rFonts w:ascii="Times New Roman" w:hAnsi="Times New Roman" w:cs="Times New Roman"/>
          <w:sz w:val="28"/>
          <w:szCs w:val="28"/>
        </w:rPr>
        <w:t xml:space="preserve"> нормативы являются определяющими для проведенияиндивидуального отбора с целью выявления у поступающих физических, психологических способностей и (или) двигательных </w:t>
      </w:r>
      <w:r w:rsidRPr="005557FB">
        <w:rPr>
          <w:rFonts w:ascii="Times New Roman" w:hAnsi="Times New Roman" w:cs="Times New Roman"/>
          <w:sz w:val="28"/>
          <w:szCs w:val="28"/>
        </w:rPr>
        <w:lastRenderedPageBreak/>
        <w:t xml:space="preserve">умений, необходимых для освоения </w:t>
      </w:r>
      <w:r w:rsidR="00F9441A" w:rsidRPr="005557FB">
        <w:rPr>
          <w:rFonts w:ascii="Times New Roman" w:hAnsi="Times New Roman" w:cs="Times New Roman"/>
          <w:sz w:val="28"/>
          <w:szCs w:val="28"/>
        </w:rPr>
        <w:t>обра</w:t>
      </w:r>
      <w:r w:rsidR="009E52EC">
        <w:rPr>
          <w:rFonts w:ascii="Times New Roman" w:hAnsi="Times New Roman" w:cs="Times New Roman"/>
          <w:sz w:val="28"/>
          <w:szCs w:val="28"/>
        </w:rPr>
        <w:t xml:space="preserve">зовательной программы обучения </w:t>
      </w:r>
      <w:r w:rsidR="00F9441A" w:rsidRPr="005557FB">
        <w:rPr>
          <w:rFonts w:ascii="Times New Roman" w:hAnsi="Times New Roman" w:cs="Times New Roman"/>
          <w:sz w:val="28"/>
          <w:szCs w:val="28"/>
        </w:rPr>
        <w:t xml:space="preserve">и </w:t>
      </w:r>
      <w:r w:rsidRPr="005557FB">
        <w:rPr>
          <w:rFonts w:ascii="Times New Roman" w:hAnsi="Times New Roman" w:cs="Times New Roman"/>
          <w:sz w:val="28"/>
          <w:szCs w:val="28"/>
        </w:rPr>
        <w:t>программ</w:t>
      </w:r>
      <w:r w:rsidR="00F9441A" w:rsidRPr="005557FB">
        <w:rPr>
          <w:rFonts w:ascii="Times New Roman" w:hAnsi="Times New Roman" w:cs="Times New Roman"/>
          <w:sz w:val="28"/>
          <w:szCs w:val="28"/>
        </w:rPr>
        <w:t>ы</w:t>
      </w:r>
      <w:r w:rsidRPr="005557FB">
        <w:rPr>
          <w:rFonts w:ascii="Times New Roman" w:hAnsi="Times New Roman" w:cs="Times New Roman"/>
          <w:sz w:val="28"/>
          <w:szCs w:val="28"/>
        </w:rPr>
        <w:t xml:space="preserve"> спортивной подготовки по футболу.</w:t>
      </w:r>
    </w:p>
    <w:p w:rsidR="001A46B7" w:rsidRPr="005557FB" w:rsidRDefault="001816D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Прием контрольных нормативов осуществляется в каждой учебной группе не менее </w:t>
      </w:r>
      <w:r w:rsidR="00305758" w:rsidRPr="005557FB">
        <w:rPr>
          <w:rFonts w:ascii="Times New Roman" w:hAnsi="Times New Roman" w:cs="Times New Roman"/>
          <w:sz w:val="28"/>
          <w:szCs w:val="28"/>
        </w:rPr>
        <w:t>двух</w:t>
      </w:r>
      <w:r w:rsidRPr="005557FB">
        <w:rPr>
          <w:rFonts w:ascii="Times New Roman" w:hAnsi="Times New Roman" w:cs="Times New Roman"/>
          <w:sz w:val="28"/>
          <w:szCs w:val="28"/>
        </w:rPr>
        <w:t xml:space="preserve"> раз в течение учебного года</w:t>
      </w:r>
      <w:r w:rsidR="00305758" w:rsidRPr="005557FB">
        <w:rPr>
          <w:rFonts w:ascii="Times New Roman" w:hAnsi="Times New Roman" w:cs="Times New Roman"/>
          <w:sz w:val="28"/>
          <w:szCs w:val="28"/>
        </w:rPr>
        <w:t xml:space="preserve"> (сентябрь-октябрь, апрель-май</w:t>
      </w:r>
      <w:r w:rsidRPr="005557FB">
        <w:rPr>
          <w:rFonts w:ascii="Times New Roman" w:hAnsi="Times New Roman" w:cs="Times New Roman"/>
          <w:sz w:val="28"/>
          <w:szCs w:val="28"/>
        </w:rPr>
        <w:t>).</w:t>
      </w:r>
    </w:p>
    <w:p w:rsidR="00F9441A" w:rsidRPr="005557FB" w:rsidRDefault="001816D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 Для перевода в следующую учебную группу учащиеся каждой учебной группы должны выполнить строго определенное число нормативов. </w:t>
      </w:r>
    </w:p>
    <w:p w:rsidR="00B3184F" w:rsidRPr="005557FB" w:rsidRDefault="001816D8" w:rsidP="005557F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Отдельные юные футболисты, не выполнившие уст</w:t>
      </w:r>
      <w:r w:rsidR="001A46B7" w:rsidRPr="005557FB">
        <w:rPr>
          <w:rFonts w:ascii="Times New Roman" w:hAnsi="Times New Roman" w:cs="Times New Roman"/>
          <w:sz w:val="28"/>
          <w:szCs w:val="28"/>
        </w:rPr>
        <w:t xml:space="preserve">ановленное число нормативов, но </w:t>
      </w:r>
      <w:r w:rsidRPr="005557FB">
        <w:rPr>
          <w:rFonts w:ascii="Times New Roman" w:hAnsi="Times New Roman" w:cs="Times New Roman"/>
          <w:sz w:val="28"/>
          <w:szCs w:val="28"/>
        </w:rPr>
        <w:t>являющиеся</w:t>
      </w:r>
      <w:r w:rsidR="003218ED" w:rsidRPr="005557FB">
        <w:rPr>
          <w:rFonts w:ascii="Times New Roman" w:hAnsi="Times New Roman" w:cs="Times New Roman"/>
          <w:sz w:val="28"/>
          <w:szCs w:val="28"/>
        </w:rPr>
        <w:t xml:space="preserve">,по мнению экспертов, </w:t>
      </w:r>
      <w:r w:rsidRPr="005557FB">
        <w:rPr>
          <w:rFonts w:ascii="Times New Roman" w:hAnsi="Times New Roman" w:cs="Times New Roman"/>
          <w:sz w:val="28"/>
          <w:szCs w:val="28"/>
        </w:rPr>
        <w:t>перспективными, решением педагогического совета, в порядке исключения, переводятся в следующую учебную группу.</w:t>
      </w:r>
    </w:p>
    <w:p w:rsidR="00B3184F" w:rsidRDefault="00B3184F" w:rsidP="000A280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80E" w:rsidRPr="008E5755" w:rsidRDefault="000A280E" w:rsidP="000A280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218ED" w:rsidRDefault="003218ED" w:rsidP="000A28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52EC" w:rsidRDefault="009E52E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52EC" w:rsidRPr="005557FB" w:rsidRDefault="009E52EC" w:rsidP="009E52EC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«Пауэрлифтинг»</w:t>
      </w:r>
    </w:p>
    <w:p w:rsidR="009E52EC" w:rsidRDefault="009E52EC" w:rsidP="009E52EC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учебно-тренировочные:</w:t>
      </w:r>
    </w:p>
    <w:p w:rsidR="00994F3F" w:rsidRPr="005557FB" w:rsidRDefault="00994F3F" w:rsidP="009E52EC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3114"/>
        <w:gridCol w:w="1559"/>
        <w:gridCol w:w="1559"/>
        <w:gridCol w:w="1701"/>
        <w:gridCol w:w="1695"/>
      </w:tblGrid>
      <w:tr w:rsidR="00A67F24" w:rsidRPr="005557FB" w:rsidTr="00045F01">
        <w:trPr>
          <w:trHeight w:val="170"/>
        </w:trPr>
        <w:tc>
          <w:tcPr>
            <w:tcW w:w="3114" w:type="dxa"/>
            <w:vMerge w:val="restart"/>
          </w:tcPr>
          <w:p w:rsidR="00A67F24" w:rsidRPr="005557FB" w:rsidRDefault="00A67F24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118" w:type="dxa"/>
            <w:gridSpan w:val="2"/>
          </w:tcPr>
          <w:p w:rsidR="00A67F24" w:rsidRPr="005557FB" w:rsidRDefault="00A67F24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396" w:type="dxa"/>
            <w:gridSpan w:val="2"/>
          </w:tcPr>
          <w:p w:rsidR="00A67F24" w:rsidRPr="005557FB" w:rsidRDefault="00A67F24" w:rsidP="00A67F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A67F24" w:rsidRPr="005557FB" w:rsidTr="00045F01">
        <w:trPr>
          <w:trHeight w:val="170"/>
        </w:trPr>
        <w:tc>
          <w:tcPr>
            <w:tcW w:w="3114" w:type="dxa"/>
            <w:vMerge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4" w:type="dxa"/>
            <w:gridSpan w:val="4"/>
          </w:tcPr>
          <w:p w:rsidR="00A67F24" w:rsidRPr="005557FB" w:rsidRDefault="00A67F24" w:rsidP="00A67F24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A67F24" w:rsidRPr="005557FB" w:rsidTr="00045F01">
        <w:trPr>
          <w:trHeight w:val="170"/>
        </w:trPr>
        <w:tc>
          <w:tcPr>
            <w:tcW w:w="3114" w:type="dxa"/>
            <w:vMerge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701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695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A67F24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30м/с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701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A67F24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60м/с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701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695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A67F24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695" w:type="dxa"/>
          </w:tcPr>
          <w:p w:rsidR="00A67F24" w:rsidRPr="005557FB" w:rsidRDefault="00A67F24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A67F24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в висе на высокой перекладине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045F01" w:rsidP="00045F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о скамью 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67F24" w:rsidRPr="005557FB" w:rsidTr="00045F01">
        <w:tc>
          <w:tcPr>
            <w:tcW w:w="3114" w:type="dxa"/>
          </w:tcPr>
          <w:p w:rsidR="00A67F24" w:rsidRPr="005557FB" w:rsidRDefault="00045F01" w:rsidP="00045F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н</w:t>
            </w:r>
            <w:r w:rsidR="005046E1">
              <w:rPr>
                <w:rFonts w:ascii="Times New Roman" w:hAnsi="Times New Roman" w:cs="Times New Roman"/>
                <w:sz w:val="24"/>
                <w:szCs w:val="24"/>
              </w:rPr>
              <w:t>ог и туловища на наклонной скамье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10 сек.</w:t>
            </w:r>
          </w:p>
        </w:tc>
        <w:tc>
          <w:tcPr>
            <w:tcW w:w="1559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67F24" w:rsidRPr="005557FB" w:rsidRDefault="00045F01" w:rsidP="00045F01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:rsidR="00A67F24" w:rsidRPr="005557FB" w:rsidRDefault="00045F01" w:rsidP="00A67F24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046E1" w:rsidRDefault="005046E1" w:rsidP="00045F0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6E1" w:rsidRDefault="005046E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AC33B3" w:rsidRPr="005557FB" w:rsidRDefault="00AC33B3" w:rsidP="00AC33B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045F01" w:rsidRDefault="00AC33B3" w:rsidP="00045F0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«Пауэрлифтинг»</w:t>
      </w:r>
    </w:p>
    <w:p w:rsidR="00994F3F" w:rsidRDefault="00994F3F" w:rsidP="00045F0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5F01" w:rsidRPr="005557FB" w:rsidRDefault="00045F01" w:rsidP="00045F0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60</w:t>
      </w: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45F01" w:rsidRPr="005557FB" w:rsidRDefault="00045F01" w:rsidP="00045F0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115C71" w:rsidRPr="005557FB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Сгибание и разгибание рук в упоре лежа о скамью.</w:t>
      </w:r>
    </w:p>
    <w:p w:rsidR="00045F01" w:rsidRDefault="00045F01" w:rsidP="00045F01">
      <w:pPr>
        <w:pStyle w:val="ae"/>
        <w:spacing w:before="0" w:beforeAutospacing="0" w:line="360" w:lineRule="auto"/>
        <w:ind w:firstLine="426"/>
        <w:jc w:val="both"/>
        <w:rPr>
          <w:color w:val="000000" w:themeColor="text1"/>
          <w:spacing w:val="2"/>
          <w:sz w:val="28"/>
          <w:szCs w:val="28"/>
        </w:rPr>
      </w:pPr>
      <w:r w:rsidRPr="005557FB">
        <w:rPr>
          <w:color w:val="000000" w:themeColor="text1"/>
          <w:sz w:val="28"/>
          <w:szCs w:val="28"/>
        </w:rPr>
        <w:t xml:space="preserve">Отжимания проводятся для девочек. Учащийся делает упор о край скамьи расположив руки широким хватом. </w:t>
      </w:r>
      <w:r w:rsidRPr="005557FB">
        <w:rPr>
          <w:color w:val="000000" w:themeColor="text1"/>
          <w:spacing w:val="2"/>
          <w:sz w:val="28"/>
          <w:szCs w:val="28"/>
        </w:rPr>
        <w:t>При отжиманиях нельзя поднимать таз вверх или опускать вниз, спина с ногами должны составлять единую прямую, иначе упражнение будет не запитано. При опускании необходимо касаться скамьи грудью</w:t>
      </w:r>
      <w:r>
        <w:rPr>
          <w:color w:val="000000" w:themeColor="text1"/>
          <w:spacing w:val="2"/>
          <w:sz w:val="28"/>
          <w:szCs w:val="28"/>
        </w:rPr>
        <w:t>.</w:t>
      </w:r>
    </w:p>
    <w:p w:rsidR="00045F01" w:rsidRPr="005557FB" w:rsidRDefault="00045F01" w:rsidP="00045F0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1000 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45F01" w:rsidRDefault="00045F01" w:rsidP="00045F01">
      <w:pPr>
        <w:spacing w:after="188" w:line="360" w:lineRule="auto"/>
        <w:ind w:left="-5" w:right="1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Бег 800,1000 метров выполняется на беговой дорожке стадиона с высокого старта. Каждому учащемуся предоставляется одна попытка. Старт – групповой. Учащимся, нарушившим правила соревнований в беге, а также не финишировавшим, в протокол выполнения контрольных упражнений выставляется «-». Результат измеряется с точностью до 1 секунды</w:t>
      </w:r>
      <w:r w:rsidR="005046E1">
        <w:rPr>
          <w:rFonts w:ascii="Times New Roman" w:hAnsi="Times New Roman" w:cs="Times New Roman"/>
          <w:sz w:val="28"/>
          <w:szCs w:val="28"/>
        </w:rPr>
        <w:t>.</w:t>
      </w:r>
    </w:p>
    <w:p w:rsidR="005046E1" w:rsidRPr="005046E1" w:rsidRDefault="005046E1" w:rsidP="005046E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046E1" w:rsidRPr="005046E1" w:rsidRDefault="005046E1" w:rsidP="00E40F2E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B75701" w:rsidRDefault="00B75701">
      <w:pPr>
        <w:widowControl/>
        <w:autoSpaceDE/>
        <w:autoSpaceDN/>
        <w:adjustRightInd/>
        <w:spacing w:after="200" w:line="276" w:lineRule="auto"/>
        <w:rPr>
          <w:rFonts w:ascii="Helvetica" w:hAnsi="Helvetica"/>
          <w:color w:val="222222"/>
          <w:sz w:val="27"/>
          <w:szCs w:val="27"/>
          <w:shd w:val="clear" w:color="auto" w:fill="FFFFFF"/>
        </w:rPr>
      </w:pPr>
      <w:r>
        <w:rPr>
          <w:rFonts w:ascii="Helvetica" w:hAnsi="Helvetica"/>
          <w:color w:val="222222"/>
          <w:sz w:val="27"/>
          <w:szCs w:val="27"/>
          <w:shd w:val="clear" w:color="auto" w:fill="FFFFFF"/>
        </w:rPr>
        <w:br w:type="page"/>
      </w:r>
    </w:p>
    <w:p w:rsidR="00B75701" w:rsidRPr="005557FB" w:rsidRDefault="00B75701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«Настольный теннис»</w:t>
      </w:r>
    </w:p>
    <w:p w:rsidR="00B75701" w:rsidRDefault="00B75701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учебно-тренировочные:</w:t>
      </w:r>
    </w:p>
    <w:p w:rsidR="00994F3F" w:rsidRDefault="00994F3F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850"/>
        <w:gridCol w:w="851"/>
        <w:gridCol w:w="709"/>
        <w:gridCol w:w="850"/>
        <w:gridCol w:w="709"/>
        <w:gridCol w:w="709"/>
        <w:gridCol w:w="708"/>
        <w:gridCol w:w="709"/>
        <w:gridCol w:w="680"/>
      </w:tblGrid>
      <w:tr w:rsidR="00B75701" w:rsidRPr="009E52EC" w:rsidTr="00B75701">
        <w:trPr>
          <w:trHeight w:val="409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50" w:type="dxa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8 лет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9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10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11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12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13 лет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14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15 лет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E52EC" w:rsidRDefault="00B75701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52EC">
              <w:rPr>
                <w:rFonts w:ascii="Times New Roman" w:hAnsi="Times New Roman" w:cs="Times New Roman"/>
                <w:b/>
                <w:sz w:val="16"/>
                <w:szCs w:val="16"/>
              </w:rPr>
              <w:t>16 лет</w:t>
            </w:r>
          </w:p>
        </w:tc>
      </w:tr>
      <w:tr w:rsidR="00B75701" w:rsidRPr="009537B8" w:rsidTr="00B75701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B75701" w:rsidRPr="00B75701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30 м/с</w:t>
            </w:r>
          </w:p>
        </w:tc>
        <w:tc>
          <w:tcPr>
            <w:tcW w:w="850" w:type="dxa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B75701" w:rsidRPr="009537B8" w:rsidTr="00B75701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боком через гимнастическую скамью за 30 сек/раз</w:t>
            </w:r>
          </w:p>
        </w:tc>
        <w:tc>
          <w:tcPr>
            <w:tcW w:w="850" w:type="dxa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75701" w:rsidRPr="009537B8" w:rsidTr="00B75701">
        <w:trPr>
          <w:trHeight w:val="130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через скакалку за 30 сек/раз</w:t>
            </w:r>
          </w:p>
        </w:tc>
        <w:tc>
          <w:tcPr>
            <w:tcW w:w="850" w:type="dxa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75701" w:rsidRPr="009537B8" w:rsidTr="00B75701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4.Прыжок в длину с места</w:t>
            </w:r>
          </w:p>
        </w:tc>
        <w:tc>
          <w:tcPr>
            <w:tcW w:w="850" w:type="dxa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B75701" w:rsidRPr="009537B8" w:rsidTr="00B75701">
        <w:trPr>
          <w:trHeight w:val="53"/>
        </w:trPr>
        <w:tc>
          <w:tcPr>
            <w:tcW w:w="3114" w:type="dxa"/>
            <w:shd w:val="clear" w:color="auto" w:fill="auto"/>
            <w:vAlign w:val="center"/>
          </w:tcPr>
          <w:p w:rsidR="00B75701" w:rsidRPr="009537B8" w:rsidRDefault="00B75701" w:rsidP="00B757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5.Метание мяча для настольного тенниса м.</w:t>
            </w:r>
          </w:p>
        </w:tc>
        <w:tc>
          <w:tcPr>
            <w:tcW w:w="850" w:type="dxa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75701" w:rsidRPr="009537B8" w:rsidRDefault="009B3A05" w:rsidP="00EC46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AC33B3" w:rsidRDefault="00AC33B3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3B3" w:rsidRDefault="00AC33B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C33B3" w:rsidRPr="005557FB" w:rsidRDefault="00AC33B3" w:rsidP="00AC33B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B75701" w:rsidRDefault="00AC33B3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«Настольный теннис»</w:t>
      </w:r>
    </w:p>
    <w:p w:rsidR="00994F3F" w:rsidRPr="005557FB" w:rsidRDefault="00994F3F" w:rsidP="00B7570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A05" w:rsidRPr="005557FB" w:rsidRDefault="009B3A05" w:rsidP="009B3A05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60</w:t>
      </w: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B3A05" w:rsidRPr="005557FB" w:rsidRDefault="009B3A05" w:rsidP="009B3A0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9B3A05" w:rsidRPr="005557FB" w:rsidRDefault="009B3A05" w:rsidP="009B3A05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9B3A05" w:rsidRPr="005557FB" w:rsidRDefault="009B3A05" w:rsidP="009B3A05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9B3A05" w:rsidRDefault="009B3A05" w:rsidP="00AC33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A05">
        <w:rPr>
          <w:rFonts w:ascii="Times New Roman" w:hAnsi="Times New Roman" w:cs="Times New Roman"/>
          <w:b/>
          <w:sz w:val="28"/>
          <w:szCs w:val="28"/>
          <w:u w:val="single"/>
        </w:rPr>
        <w:t>Прыж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ки</w:t>
      </w:r>
      <w:r w:rsidRPr="009B3A0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через гимнастическую скамью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B3A05" w:rsidRDefault="009B3A05" w:rsidP="00E40F2E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B3A0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камья должна быть высотой не более 30 см, прыжок выполняется из положения стоя на обеих ногах перпендикулярно к скамье в 10 см от нее. Делаем замах рук назад, сгибаем колени и толчком обеих ног прыгаем боком через скамью на ее противоположную сторону. Засчитывается количество раз за 30сек.</w:t>
      </w:r>
    </w:p>
    <w:p w:rsidR="00115C71" w:rsidRPr="005046E1" w:rsidRDefault="00115C71" w:rsidP="00115C7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15C71" w:rsidRPr="005046E1" w:rsidRDefault="00115C71" w:rsidP="00115C71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EC4653" w:rsidRDefault="00EC4653" w:rsidP="00EC465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Метание мяча для настольного тенниса</w:t>
      </w:r>
      <w:r w:rsidR="00115C71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.</w:t>
      </w:r>
    </w:p>
    <w:p w:rsidR="00EC4653" w:rsidRDefault="00EC465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Классическое метание мяча с линии на дальность. Мяч для настольного тенниса берется в руку и с замахом кидается вперед, у каждого есть 3 попытки. Фиксируется лучший результат, учитывается по первому касанию мяча пола.</w:t>
      </w:r>
      <w:r w:rsidR="00AC33B3"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br/>
      </w:r>
    </w:p>
    <w:p w:rsidR="00EC4653" w:rsidRDefault="00EC465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br w:type="page"/>
      </w:r>
    </w:p>
    <w:p w:rsidR="00AC33B3" w:rsidRPr="00EC4653" w:rsidRDefault="00AC33B3" w:rsidP="00EC465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</w:p>
    <w:p w:rsidR="00EC4653" w:rsidRPr="005557FB" w:rsidRDefault="00EC4653" w:rsidP="00EC465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Отделение «</w:t>
      </w:r>
      <w:r>
        <w:rPr>
          <w:rFonts w:ascii="Times New Roman" w:hAnsi="Times New Roman" w:cs="Times New Roman"/>
          <w:b/>
          <w:sz w:val="28"/>
          <w:szCs w:val="28"/>
        </w:rPr>
        <w:t>Тяжелая атлетика</w:t>
      </w:r>
      <w:r w:rsidRPr="005557FB">
        <w:rPr>
          <w:rFonts w:ascii="Times New Roman" w:hAnsi="Times New Roman" w:cs="Times New Roman"/>
          <w:b/>
          <w:sz w:val="28"/>
          <w:szCs w:val="28"/>
        </w:rPr>
        <w:t>»</w:t>
      </w:r>
    </w:p>
    <w:p w:rsidR="00EC4653" w:rsidRPr="009537B8" w:rsidRDefault="00EC4653" w:rsidP="00EC465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d"/>
        <w:tblW w:w="0" w:type="auto"/>
        <w:tblLook w:val="04A0"/>
      </w:tblPr>
      <w:tblGrid>
        <w:gridCol w:w="2547"/>
        <w:gridCol w:w="1701"/>
        <w:gridCol w:w="1701"/>
        <w:gridCol w:w="1843"/>
        <w:gridCol w:w="1836"/>
      </w:tblGrid>
      <w:tr w:rsidR="00EC4653" w:rsidRPr="005557FB" w:rsidTr="00EC4653">
        <w:trPr>
          <w:trHeight w:val="170"/>
        </w:trPr>
        <w:tc>
          <w:tcPr>
            <w:tcW w:w="2547" w:type="dxa"/>
            <w:vMerge w:val="restart"/>
          </w:tcPr>
          <w:p w:rsidR="00EC4653" w:rsidRPr="005557FB" w:rsidRDefault="00EC4653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3402" w:type="dxa"/>
            <w:gridSpan w:val="2"/>
          </w:tcPr>
          <w:p w:rsidR="00EC4653" w:rsidRPr="005557FB" w:rsidRDefault="00EC4653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3679" w:type="dxa"/>
            <w:gridSpan w:val="2"/>
          </w:tcPr>
          <w:p w:rsidR="00EC4653" w:rsidRPr="005557FB" w:rsidRDefault="00EC4653" w:rsidP="00EC4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EC4653" w:rsidRPr="005557FB" w:rsidTr="00EC4653">
        <w:trPr>
          <w:trHeight w:val="170"/>
        </w:trPr>
        <w:tc>
          <w:tcPr>
            <w:tcW w:w="2547" w:type="dxa"/>
            <w:vMerge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gridSpan w:val="4"/>
          </w:tcPr>
          <w:p w:rsidR="00EC4653" w:rsidRPr="005557FB" w:rsidRDefault="00EC4653" w:rsidP="00EC4653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</w:tr>
      <w:tr w:rsidR="00EC4653" w:rsidRPr="005557FB" w:rsidTr="00EC4653">
        <w:trPr>
          <w:trHeight w:val="170"/>
        </w:trPr>
        <w:tc>
          <w:tcPr>
            <w:tcW w:w="2547" w:type="dxa"/>
            <w:vMerge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701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1843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1836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b/>
                <w:sz w:val="24"/>
                <w:szCs w:val="24"/>
              </w:rPr>
              <w:t>2-й</w:t>
            </w:r>
          </w:p>
        </w:tc>
      </w:tr>
      <w:tr w:rsidR="00EC4653" w:rsidRPr="005557FB" w:rsidTr="00EC4653"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</w:t>
            </w: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0м/с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836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EC4653" w:rsidRPr="005557FB" w:rsidTr="00EC4653"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836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C4653" w:rsidRPr="005557FB" w:rsidTr="00994F3F">
        <w:trPr>
          <w:trHeight w:val="848"/>
        </w:trPr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места/ см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36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EC4653" w:rsidRPr="005557FB" w:rsidTr="00EC4653"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вверх с места толчком двух ног, см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36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4653" w:rsidRPr="005557FB" w:rsidTr="00EC4653">
        <w:tc>
          <w:tcPr>
            <w:tcW w:w="2547" w:type="dxa"/>
          </w:tcPr>
          <w:p w:rsidR="00EC4653" w:rsidRPr="005557FB" w:rsidRDefault="00EC4653" w:rsidP="00994F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Бег 1000 м/мин, с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C4653" w:rsidRPr="005557FB" w:rsidRDefault="00994F3F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EC4653" w:rsidRPr="005557FB" w:rsidRDefault="00EC4653" w:rsidP="00EC4653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C4653" w:rsidRPr="005557FB" w:rsidRDefault="00EC4653" w:rsidP="00EC465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94F3F" w:rsidRDefault="00994F3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994F3F" w:rsidRPr="005557FB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994F3F" w:rsidRPr="00994F3F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«Тяжелая атлетика»</w:t>
      </w:r>
    </w:p>
    <w:p w:rsidR="00994F3F" w:rsidRDefault="00994F3F" w:rsidP="00994F3F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4F3F" w:rsidRPr="005557FB" w:rsidRDefault="00994F3F" w:rsidP="00994F3F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4F3F" w:rsidRPr="005557FB" w:rsidRDefault="00994F3F" w:rsidP="00994F3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EC4653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Челночный бег 3х10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4F3F" w:rsidRDefault="00994F3F" w:rsidP="00994F3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выполняется парами, необходимо коснуться или пересечь10 м линию любой частью тела (рукой, ногой) и вернуться обратно будет засчитан один раз. Результат фиксируется до 0,01сек.</w:t>
      </w:r>
    </w:p>
    <w:p w:rsidR="00994F3F" w:rsidRPr="005557FB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994F3F" w:rsidRPr="005557FB" w:rsidRDefault="00994F3F" w:rsidP="00994F3F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994F3F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Прыжок вверх с места толчком двух ног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4F3F" w:rsidRPr="00994F3F" w:rsidRDefault="00994F3F" w:rsidP="00994F3F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выполняется стоя на месте на двух ногах. С замахом рук назад необходимо согнуть колени и вынося руки вперед прыгнуть максимально высоко. Учитывается результат из 3-х попыток, фиксируется по носку стопы.</w:t>
      </w:r>
    </w:p>
    <w:p w:rsidR="00994F3F" w:rsidRDefault="00994F3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4F3F" w:rsidRPr="005557FB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 «</w:t>
      </w:r>
      <w:r w:rsidR="00EE58EF">
        <w:rPr>
          <w:rFonts w:ascii="Times New Roman" w:hAnsi="Times New Roman" w:cs="Times New Roman"/>
          <w:b/>
          <w:sz w:val="28"/>
          <w:szCs w:val="28"/>
        </w:rPr>
        <w:t>Легкая атлетика</w:t>
      </w:r>
      <w:r w:rsidRPr="005557FB">
        <w:rPr>
          <w:rFonts w:ascii="Times New Roman" w:hAnsi="Times New Roman" w:cs="Times New Roman"/>
          <w:b/>
          <w:sz w:val="28"/>
          <w:szCs w:val="28"/>
        </w:rPr>
        <w:t>»</w:t>
      </w:r>
    </w:p>
    <w:p w:rsidR="00994F3F" w:rsidRPr="009537B8" w:rsidRDefault="00994F3F" w:rsidP="00994F3F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94F3F" w:rsidRPr="005557FB" w:rsidRDefault="00994F3F" w:rsidP="00994F3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48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78"/>
        <w:gridCol w:w="1276"/>
        <w:gridCol w:w="1276"/>
        <w:gridCol w:w="1559"/>
        <w:gridCol w:w="1559"/>
      </w:tblGrid>
      <w:tr w:rsidR="004358CB" w:rsidRPr="00EE58EF" w:rsidTr="004358CB">
        <w:trPr>
          <w:trHeight w:val="194"/>
        </w:trPr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Вид испытаний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Н</w:t>
            </w: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Н</w:t>
            </w: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358CB" w:rsidRPr="00EE58EF" w:rsidTr="004358CB">
        <w:trPr>
          <w:trHeight w:val="356"/>
        </w:trPr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358CB" w:rsidRPr="00EE58EF" w:rsidTr="004358CB">
        <w:trPr>
          <w:trHeight w:val="851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м/с</w:t>
            </w:r>
          </w:p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5,1-5,5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5,5-5,2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5,1 </w:t>
            </w:r>
          </w:p>
        </w:tc>
      </w:tr>
      <w:tr w:rsidR="004358CB" w:rsidRPr="00EE58EF" w:rsidTr="004358CB">
        <w:trPr>
          <w:trHeight w:val="851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 в длинусм.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186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175 </w:t>
            </w:r>
          </w:p>
        </w:tc>
      </w:tr>
      <w:tr w:rsidR="004358CB" w:rsidRPr="00EE58EF" w:rsidTr="004358CB">
        <w:trPr>
          <w:trHeight w:val="851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8,9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9,4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8,9 </w:t>
            </w:r>
          </w:p>
        </w:tc>
      </w:tr>
      <w:tr w:rsidR="004358CB" w:rsidRPr="00EE58EF" w:rsidTr="004358CB">
        <w:trPr>
          <w:trHeight w:val="1124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CB" w:rsidRPr="00EE58EF" w:rsidRDefault="004358CB" w:rsidP="00EE58E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мальчики - на высокой перекладине, девочки - на низкой перекладине из виса лёжа)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8CB" w:rsidRPr="00EE58EF" w:rsidRDefault="004358CB" w:rsidP="004358CB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EF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</w:tbl>
    <w:p w:rsidR="004358C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8CB" w:rsidRDefault="004358C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358CB" w:rsidRPr="005557F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4358CB" w:rsidRPr="00994F3F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«Легкая атлетика»</w:t>
      </w:r>
    </w:p>
    <w:p w:rsidR="004358CB" w:rsidRDefault="004358CB" w:rsidP="004358CB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58CB" w:rsidRPr="005557FB" w:rsidRDefault="004358CB" w:rsidP="004358CB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58CB" w:rsidRPr="005557FB" w:rsidRDefault="004358CB" w:rsidP="004358C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4358C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Челночный бег 3х10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58CB" w:rsidRDefault="004358CB" w:rsidP="004358CB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выполняется парами, необходимо коснуться или пересечь10 м линию любой частью тела (рукой, ногой) и вернуться обратно будет засчитан один раз. Результат фиксируется до 0,01сек.</w:t>
      </w:r>
    </w:p>
    <w:p w:rsidR="004358CB" w:rsidRPr="005557F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4358CB" w:rsidRPr="005557FB" w:rsidRDefault="004358CB" w:rsidP="004358CB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4358CB" w:rsidRPr="005046E1" w:rsidRDefault="004358CB" w:rsidP="004358CB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58CB" w:rsidRPr="005046E1" w:rsidRDefault="004358CB" w:rsidP="00E40F2E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4358CB" w:rsidRDefault="004358C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58CB" w:rsidRPr="005557F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 «</w:t>
      </w:r>
      <w:r>
        <w:rPr>
          <w:rFonts w:ascii="Times New Roman" w:hAnsi="Times New Roman" w:cs="Times New Roman"/>
          <w:b/>
          <w:sz w:val="28"/>
          <w:szCs w:val="28"/>
        </w:rPr>
        <w:t>Русская лапта</w:t>
      </w:r>
      <w:r w:rsidRPr="005557FB">
        <w:rPr>
          <w:rFonts w:ascii="Times New Roman" w:hAnsi="Times New Roman" w:cs="Times New Roman"/>
          <w:b/>
          <w:sz w:val="28"/>
          <w:szCs w:val="28"/>
        </w:rPr>
        <w:t>»</w:t>
      </w:r>
    </w:p>
    <w:p w:rsidR="004358CB" w:rsidRPr="009537B8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358CB" w:rsidRPr="005557FB" w:rsidRDefault="004358CB" w:rsidP="004358C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0"/>
        <w:gridCol w:w="850"/>
        <w:gridCol w:w="992"/>
        <w:gridCol w:w="993"/>
        <w:gridCol w:w="708"/>
        <w:gridCol w:w="851"/>
        <w:gridCol w:w="850"/>
      </w:tblGrid>
      <w:tr w:rsidR="00A23723" w:rsidRPr="009E52EC" w:rsidTr="00A23723">
        <w:trPr>
          <w:trHeight w:val="409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FB255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50" w:type="dxa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9-10 лет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11-12 лет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13-14 лет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 лет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E52EC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 лет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Pr="00B75701" w:rsidRDefault="00A23723" w:rsidP="00FB25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30 м/с</w:t>
            </w:r>
          </w:p>
        </w:tc>
        <w:tc>
          <w:tcPr>
            <w:tcW w:w="850" w:type="dxa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2.Челночный бег 5х6, с</w:t>
            </w:r>
          </w:p>
        </w:tc>
        <w:tc>
          <w:tcPr>
            <w:tcW w:w="850" w:type="dxa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A23723" w:rsidRPr="009537B8" w:rsidTr="00A23723">
        <w:trPr>
          <w:trHeight w:val="130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3.Бег 100м/с</w:t>
            </w:r>
          </w:p>
        </w:tc>
        <w:tc>
          <w:tcPr>
            <w:tcW w:w="850" w:type="dxa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FB25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4.Прыжок в длину с места</w:t>
            </w:r>
          </w:p>
        </w:tc>
        <w:tc>
          <w:tcPr>
            <w:tcW w:w="850" w:type="dxa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5.Метание теннисного мяча, м.</w:t>
            </w:r>
          </w:p>
        </w:tc>
        <w:tc>
          <w:tcPr>
            <w:tcW w:w="850" w:type="dxa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Pr="009537B8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6.Удары по мячу битой ударом свеча из 10 ударов/кол-во</w:t>
            </w:r>
          </w:p>
        </w:tc>
        <w:tc>
          <w:tcPr>
            <w:tcW w:w="850" w:type="dxa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3723" w:rsidRPr="009537B8" w:rsidTr="00A23723">
        <w:trPr>
          <w:trHeight w:val="53"/>
        </w:trPr>
        <w:tc>
          <w:tcPr>
            <w:tcW w:w="4390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7.Удары по мячу битой сбоку из 10 ударов/кол-во</w:t>
            </w:r>
          </w:p>
        </w:tc>
        <w:tc>
          <w:tcPr>
            <w:tcW w:w="850" w:type="dxa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723" w:rsidRDefault="00A23723" w:rsidP="00A23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358CB" w:rsidRDefault="004358CB" w:rsidP="004358CB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723" w:rsidRPr="005557FB" w:rsidRDefault="004358CB" w:rsidP="00A23723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A23723"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A23723" w:rsidRDefault="00A23723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40F2E">
        <w:rPr>
          <w:rFonts w:ascii="Times New Roman" w:hAnsi="Times New Roman" w:cs="Times New Roman"/>
          <w:b/>
          <w:sz w:val="28"/>
          <w:szCs w:val="28"/>
        </w:rPr>
        <w:t>Русская лапта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0F2E" w:rsidRPr="00E40F2E" w:rsidRDefault="00E40F2E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723" w:rsidRPr="005557FB" w:rsidRDefault="00A23723" w:rsidP="00E40F2E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23723" w:rsidRPr="005557FB" w:rsidRDefault="00A23723" w:rsidP="00E40F2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A23723" w:rsidRDefault="00A23723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Челночный бег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15C7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23723" w:rsidRDefault="00A23723" w:rsidP="00E40F2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выполняется парами, необходимо коснуться или пересечь 6м линию любой частью тела (рукой, ногой) и вернуться обратно будет засчитан один раз. Результат фиксируется до 0,01сек.</w:t>
      </w:r>
    </w:p>
    <w:p w:rsidR="00A23723" w:rsidRPr="005557FB" w:rsidRDefault="00A23723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A23723" w:rsidRPr="005557FB" w:rsidRDefault="00A23723" w:rsidP="00E40F2E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A23723" w:rsidRDefault="00A2372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Метание</w:t>
      </w: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теннисного</w:t>
      </w: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мяча</w:t>
      </w:r>
      <w:r w:rsidR="00115C71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.</w:t>
      </w:r>
    </w:p>
    <w:p w:rsidR="003B749A" w:rsidRDefault="00A2372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Классическое метание мяча с линии на дальность. Мяч для тенниса берется в руку и с замахом руки кидается вперед, у каждого есть 3 попытки. Фиксируется лучший результат, учитывается по первому касанию мяча пола.</w:t>
      </w:r>
    </w:p>
    <w:p w:rsidR="00A23723" w:rsidRPr="003B749A" w:rsidRDefault="00A2372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Удары по мячу свечей</w:t>
      </w:r>
      <w:r w:rsidR="00E40F2E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и с боку</w:t>
      </w:r>
      <w:r w:rsidR="00115C71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.</w:t>
      </w:r>
    </w:p>
    <w:p w:rsidR="00A23723" w:rsidRPr="003B749A" w:rsidRDefault="00A23723" w:rsidP="00E40F2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3B749A">
        <w:rPr>
          <w:rFonts w:ascii="Times New Roman" w:hAnsi="Times New Roman" w:cs="Times New Roman"/>
          <w:color w:val="262626"/>
          <w:sz w:val="28"/>
          <w:szCs w:val="28"/>
        </w:rPr>
        <w:t>Бит</w:t>
      </w:r>
      <w:r w:rsidR="003B749A" w:rsidRPr="003B749A">
        <w:rPr>
          <w:rFonts w:ascii="Times New Roman" w:hAnsi="Times New Roman" w:cs="Times New Roman"/>
          <w:color w:val="262626"/>
          <w:sz w:val="28"/>
          <w:szCs w:val="28"/>
        </w:rPr>
        <w:t xml:space="preserve">у необходимо крепко держать двумя руками и расположить ее за спиной. Для равновесия одна нога выставлена вперед. Подающий подкидывает мяч вверх, бьющий располагается под мячом так чтобы бита ударила по нему снизу. </w:t>
      </w:r>
      <w:r w:rsidR="00E40F2E">
        <w:rPr>
          <w:rFonts w:ascii="Times New Roman" w:hAnsi="Times New Roman" w:cs="Times New Roman"/>
          <w:sz w:val="28"/>
          <w:szCs w:val="28"/>
        </w:rPr>
        <w:t xml:space="preserve">Бьющий встает параллельно подающего, бита держится двумя руками и расположена параллельно пола. После замаха подающий подкидывает мяч и производится удар. </w:t>
      </w:r>
      <w:r w:rsidR="003B749A" w:rsidRPr="003B749A">
        <w:rPr>
          <w:rFonts w:ascii="Times New Roman" w:hAnsi="Times New Roman" w:cs="Times New Roman"/>
          <w:color w:val="262626"/>
          <w:sz w:val="28"/>
          <w:szCs w:val="28"/>
        </w:rPr>
        <w:t>Каждому учащемусядается 10 попыток, фиксируется удары пересекшие штрафную линию.</w:t>
      </w:r>
    </w:p>
    <w:p w:rsidR="00E40F2E" w:rsidRDefault="00E40F2E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0F2E" w:rsidRPr="005557FB" w:rsidRDefault="00E40F2E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Отделение «</w:t>
      </w:r>
      <w:r w:rsidR="00115C71">
        <w:rPr>
          <w:rFonts w:ascii="Times New Roman" w:hAnsi="Times New Roman" w:cs="Times New Roman"/>
          <w:b/>
          <w:sz w:val="28"/>
          <w:szCs w:val="28"/>
        </w:rPr>
        <w:t>Шахматы</w:t>
      </w:r>
      <w:r w:rsidRPr="005557FB">
        <w:rPr>
          <w:rFonts w:ascii="Times New Roman" w:hAnsi="Times New Roman" w:cs="Times New Roman"/>
          <w:b/>
          <w:sz w:val="28"/>
          <w:szCs w:val="28"/>
        </w:rPr>
        <w:t>»</w:t>
      </w:r>
    </w:p>
    <w:p w:rsidR="00E40F2E" w:rsidRPr="009537B8" w:rsidRDefault="00E40F2E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t>Комплекс контрольных упражнений и нормативов для оценки общей физической подготовки для зачисления в группы начальной подготовки и учебно-тренировочные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40F2E" w:rsidRPr="005557FB" w:rsidRDefault="00E40F2E" w:rsidP="00E40F2E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2"/>
        <w:gridCol w:w="850"/>
        <w:gridCol w:w="992"/>
        <w:gridCol w:w="993"/>
        <w:gridCol w:w="850"/>
        <w:gridCol w:w="709"/>
        <w:gridCol w:w="709"/>
        <w:gridCol w:w="709"/>
        <w:gridCol w:w="709"/>
        <w:gridCol w:w="709"/>
      </w:tblGrid>
      <w:tr w:rsidR="005474AE" w:rsidRPr="009E52EC" w:rsidTr="005474AE">
        <w:trPr>
          <w:trHeight w:val="409"/>
        </w:trPr>
        <w:tc>
          <w:tcPr>
            <w:tcW w:w="212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7B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850" w:type="dxa"/>
          </w:tcPr>
          <w:p w:rsidR="005474AE" w:rsidRPr="009E52EC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 лет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E52EC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 лет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E52EC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E52EC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E52EC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лет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E52EC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 лет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 лет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 лет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16-17 лет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Pr="00B75701" w:rsidRDefault="005474AE" w:rsidP="00FB25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30 м/с</w:t>
            </w:r>
          </w:p>
        </w:tc>
        <w:tc>
          <w:tcPr>
            <w:tcW w:w="850" w:type="dxa"/>
            <w:vAlign w:val="center"/>
          </w:tcPr>
          <w:p w:rsidR="005474AE" w:rsidRPr="009537B8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537B8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547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Pr="009537B8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2.Челночный бег 4х9, с</w:t>
            </w:r>
          </w:p>
        </w:tc>
        <w:tc>
          <w:tcPr>
            <w:tcW w:w="850" w:type="dxa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709" w:type="dxa"/>
          </w:tcPr>
          <w:p w:rsidR="005474AE" w:rsidRDefault="005474AE" w:rsidP="00115C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3.Прыжок в длину с места</w:t>
            </w:r>
          </w:p>
        </w:tc>
        <w:tc>
          <w:tcPr>
            <w:tcW w:w="850" w:type="dxa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Pr="009537B8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4.Метание набивного мяча, м.</w:t>
            </w:r>
          </w:p>
        </w:tc>
        <w:tc>
          <w:tcPr>
            <w:tcW w:w="850" w:type="dxa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Pr="009537B8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5.Прыжки через скакалку, 30 сек</w:t>
            </w:r>
          </w:p>
        </w:tc>
        <w:tc>
          <w:tcPr>
            <w:tcW w:w="850" w:type="dxa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5474AE" w:rsidRDefault="005474AE" w:rsidP="005474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6.Сгибание и разгибание рук в упоре лежа</w:t>
            </w:r>
          </w:p>
        </w:tc>
        <w:tc>
          <w:tcPr>
            <w:tcW w:w="850" w:type="dxa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7.Кросс 1000 м</w:t>
            </w:r>
          </w:p>
        </w:tc>
        <w:tc>
          <w:tcPr>
            <w:tcW w:w="850" w:type="dxa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709" w:type="dxa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709" w:type="dxa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709" w:type="dxa"/>
          </w:tcPr>
          <w:p w:rsidR="005474AE" w:rsidRDefault="00115C71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5474AE" w:rsidRPr="009537B8" w:rsidTr="005474AE">
        <w:trPr>
          <w:trHeight w:val="53"/>
        </w:trPr>
        <w:tc>
          <w:tcPr>
            <w:tcW w:w="2122" w:type="dxa"/>
            <w:shd w:val="clear" w:color="auto" w:fill="auto"/>
            <w:vAlign w:val="center"/>
          </w:tcPr>
          <w:p w:rsidR="005474AE" w:rsidRDefault="005474AE" w:rsidP="00E40F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8.Подтягивание из виса на высокой перекладине</w:t>
            </w:r>
          </w:p>
        </w:tc>
        <w:tc>
          <w:tcPr>
            <w:tcW w:w="850" w:type="dxa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AE" w:rsidRDefault="005474AE" w:rsidP="00FB25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115C71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C71" w:rsidRDefault="00115C7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15C71" w:rsidRPr="005557FB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</w:rPr>
        <w:lastRenderedPageBreak/>
        <w:t>Описание тестов по физической подготовке отделение</w:t>
      </w:r>
    </w:p>
    <w:p w:rsidR="00115C71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«Шахматы»</w:t>
      </w:r>
    </w:p>
    <w:p w:rsidR="00E40F2E" w:rsidRDefault="00E40F2E" w:rsidP="00E40F2E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C71" w:rsidRPr="005557FB" w:rsidRDefault="00115C71" w:rsidP="00115C71">
      <w:pPr>
        <w:tabs>
          <w:tab w:val="center" w:pos="5089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Бег 30метров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15C71" w:rsidRPr="005557FB" w:rsidRDefault="00115C71" w:rsidP="00115C7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>Испытание проводится по общепринятой методике, старт высокий («стойка волейболиста»). Результат измеряется с точностью до 0,01 с.</w:t>
      </w:r>
    </w:p>
    <w:p w:rsidR="00115C71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Челночный бег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94F3F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9.</w:t>
      </w:r>
    </w:p>
    <w:p w:rsidR="00115C71" w:rsidRDefault="00115C71" w:rsidP="00115C7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Челночный бег выполняется парами, необходимо коснуться или пересечь 9м линию любой частью тела (рукой, ногой) и вернуться обратно будет засчитан один раз. Результат фиксируется до 0,01сек.</w:t>
      </w:r>
    </w:p>
    <w:p w:rsidR="00115C71" w:rsidRPr="005557FB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>Прыжок в длину с места.</w:t>
      </w:r>
    </w:p>
    <w:p w:rsidR="00115C71" w:rsidRPr="005557FB" w:rsidRDefault="00115C71" w:rsidP="00115C71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Прыжок в длину с места выполняется толчком двумя ногами на полу спортивного зала. Каждому учащемуся предоставляется 3 попытки подряд. Не допускается выполнять прыжки в яму с песком. Результат измеряется с точностью до 1 сантиметра. Засчитывается лучший результат из трех попыток. </w:t>
      </w:r>
    </w:p>
    <w:p w:rsidR="00115C71" w:rsidRDefault="00115C71" w:rsidP="00115C71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Метание</w:t>
      </w: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набивного</w:t>
      </w:r>
      <w:r w:rsidRPr="00EC4653"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 xml:space="preserve"> мяча</w:t>
      </w:r>
      <w:r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  <w:t>.</w:t>
      </w:r>
    </w:p>
    <w:p w:rsidR="00115C71" w:rsidRDefault="00115C71" w:rsidP="00115C71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firstLine="426"/>
        <w:jc w:val="both"/>
        <w:rPr>
          <w:rFonts w:ascii="Times New Roman" w:hAnsi="Times New Roman" w:cs="Times New Roman"/>
          <w:b/>
          <w:color w:val="262626"/>
          <w:sz w:val="28"/>
          <w:szCs w:val="28"/>
          <w:u w:val="single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Классическое метание мяча с линии на дальность. Набивной мяч берется в руку и с замахом руки кидается вперед, у каждого есть 3 попытки. Фиксируется лучший результат, учитывается по первому касанию мяча пола.</w:t>
      </w:r>
    </w:p>
    <w:p w:rsidR="00115C71" w:rsidRPr="005046E1" w:rsidRDefault="00115C71" w:rsidP="00115C7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15C71" w:rsidRPr="005046E1" w:rsidRDefault="00115C71" w:rsidP="00115C71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115C71" w:rsidRPr="005046E1" w:rsidRDefault="00115C71" w:rsidP="00115C71">
      <w:pPr>
        <w:spacing w:after="188" w:line="360" w:lineRule="auto"/>
        <w:ind w:left="-5" w:right="1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6E1">
        <w:rPr>
          <w:rFonts w:ascii="Times New Roman" w:hAnsi="Times New Roman" w:cs="Times New Roman"/>
          <w:b/>
          <w:sz w:val="28"/>
          <w:szCs w:val="28"/>
          <w:u w:val="single"/>
        </w:rPr>
        <w:t>Подтягивание на высокой перекладине из виса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15C71" w:rsidRPr="005046E1" w:rsidRDefault="00115C71" w:rsidP="00115C71">
      <w:pPr>
        <w:widowControl/>
        <w:autoSpaceDE/>
        <w:autoSpaceDN/>
        <w:adjustRightInd/>
        <w:spacing w:after="360" w:line="36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46E1">
        <w:rPr>
          <w:rFonts w:ascii="Times New Roman" w:hAnsi="Times New Roman" w:cs="Times New Roman"/>
          <w:color w:val="000000" w:themeColor="text1"/>
          <w:sz w:val="28"/>
          <w:szCs w:val="28"/>
        </w:rPr>
        <w:t>Подтягивания следует выполнять без раскачивания тела и инерции, только за счет силы мышц. Подъем тела следует осуществлять плавно, без рывков. В верхней точке упражнения подбородок должен быть над перекладиной. Опускание тела также происходит плавно – продолжительность спуска равняется продолжительности подъема тела.</w:t>
      </w:r>
    </w:p>
    <w:p w:rsidR="00115C71" w:rsidRPr="005557FB" w:rsidRDefault="00115C71" w:rsidP="00115C7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Сгибание и разгибание рук в упоре лежа о скамью.</w:t>
      </w:r>
    </w:p>
    <w:p w:rsidR="00115C71" w:rsidRPr="00115C71" w:rsidRDefault="00115C71" w:rsidP="00115C71">
      <w:pPr>
        <w:spacing w:line="360" w:lineRule="auto"/>
        <w:ind w:left="-5" w:firstLine="426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15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Отжимания проводятся для девочек. Учащийся делает упор о край скамьи расположив руки широким хватом. </w:t>
      </w:r>
      <w:r w:rsidRPr="00115C7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 отжиманиях нельзя поднимать таз вверх или опускать вниз, спина с ногами должны составлять единую прямую, иначе упражнение будет не запитано. При опускании необходимо касаться скамьи грудью.</w:t>
      </w:r>
    </w:p>
    <w:p w:rsidR="00115C71" w:rsidRPr="005557FB" w:rsidRDefault="00115C71" w:rsidP="00115C71">
      <w:pPr>
        <w:spacing w:line="360" w:lineRule="auto"/>
        <w:ind w:left="-5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7FB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Кросс на дистанцию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1000 метров.</w:t>
      </w:r>
    </w:p>
    <w:p w:rsidR="00115C71" w:rsidRPr="005557FB" w:rsidRDefault="00115C71" w:rsidP="00115C71">
      <w:pPr>
        <w:spacing w:line="360" w:lineRule="auto"/>
        <w:ind w:lef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7FB">
        <w:rPr>
          <w:rFonts w:ascii="Times New Roman" w:hAnsi="Times New Roman" w:cs="Times New Roman"/>
          <w:sz w:val="28"/>
          <w:szCs w:val="28"/>
        </w:rPr>
        <w:t xml:space="preserve">Кросс на дистанцию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557FB">
        <w:rPr>
          <w:rFonts w:ascii="Times New Roman" w:hAnsi="Times New Roman" w:cs="Times New Roman"/>
          <w:sz w:val="28"/>
          <w:szCs w:val="28"/>
        </w:rPr>
        <w:t>километр проводиться по пересеченной местности с высокого старта. Каждому учащемуся предоставляется одна попытка. Старт-групповой. Учащимся, нарушившим правила соревнований в беге, а также не финишировавшим, в протокол выполнения контрольных упражнений выставляется «-». Результат измеряется с точностью до 1 секунды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C71" w:rsidRDefault="00115C71" w:rsidP="00115C71">
      <w:pPr>
        <w:pStyle w:val="ae"/>
        <w:spacing w:before="0" w:beforeAutospacing="0" w:line="360" w:lineRule="auto"/>
        <w:ind w:firstLine="426"/>
        <w:jc w:val="both"/>
        <w:rPr>
          <w:color w:val="000000" w:themeColor="text1"/>
          <w:spacing w:val="2"/>
          <w:sz w:val="28"/>
          <w:szCs w:val="28"/>
        </w:rPr>
      </w:pPr>
    </w:p>
    <w:p w:rsidR="00AC33B3" w:rsidRPr="00AC33B3" w:rsidRDefault="00AC33B3" w:rsidP="00E40F2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33B3" w:rsidRPr="00AC33B3" w:rsidSect="0095333E">
      <w:footerReference w:type="even" r:id="rId9"/>
      <w:footerReference w:type="default" r:id="rId10"/>
      <w:pgSz w:w="11906" w:h="16838"/>
      <w:pgMar w:top="709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2E0" w:rsidRDefault="002B52E0">
      <w:r>
        <w:separator/>
      </w:r>
    </w:p>
  </w:endnote>
  <w:endnote w:type="continuationSeparator" w:id="1">
    <w:p w:rsidR="002B52E0" w:rsidRDefault="002B5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55B" w:rsidRDefault="00E47443" w:rsidP="00F6164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B25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255B" w:rsidRDefault="00FB255B" w:rsidP="00F616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55B" w:rsidRDefault="00E47443" w:rsidP="00F6164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B255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0BCB">
      <w:rPr>
        <w:rStyle w:val="a8"/>
        <w:noProof/>
      </w:rPr>
      <w:t>4</w:t>
    </w:r>
    <w:r>
      <w:rPr>
        <w:rStyle w:val="a8"/>
      </w:rPr>
      <w:fldChar w:fldCharType="end"/>
    </w:r>
  </w:p>
  <w:p w:rsidR="00FB255B" w:rsidRDefault="00FB255B" w:rsidP="00F616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2E0" w:rsidRDefault="002B52E0">
      <w:r>
        <w:separator/>
      </w:r>
    </w:p>
  </w:footnote>
  <w:footnote w:type="continuationSeparator" w:id="1">
    <w:p w:rsidR="002B52E0" w:rsidRDefault="002B5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44"/>
    <w:multiLevelType w:val="multilevel"/>
    <w:tmpl w:val="240E9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">
    <w:nsid w:val="0F4F0532"/>
    <w:multiLevelType w:val="hybridMultilevel"/>
    <w:tmpl w:val="D2665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96EE9"/>
    <w:multiLevelType w:val="hybridMultilevel"/>
    <w:tmpl w:val="EDFA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A075A"/>
    <w:multiLevelType w:val="hybridMultilevel"/>
    <w:tmpl w:val="82C43FF2"/>
    <w:lvl w:ilvl="0" w:tplc="15049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869C0"/>
    <w:multiLevelType w:val="hybridMultilevel"/>
    <w:tmpl w:val="02667882"/>
    <w:lvl w:ilvl="0" w:tplc="C85C2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DD0C62"/>
    <w:multiLevelType w:val="multilevel"/>
    <w:tmpl w:val="A00C67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44135AA6"/>
    <w:multiLevelType w:val="multilevel"/>
    <w:tmpl w:val="CCFEA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F996E55"/>
    <w:multiLevelType w:val="multilevel"/>
    <w:tmpl w:val="1EAE8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5D2B1035"/>
    <w:multiLevelType w:val="hybridMultilevel"/>
    <w:tmpl w:val="D696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43FF0"/>
    <w:multiLevelType w:val="multilevel"/>
    <w:tmpl w:val="427E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D2BFE"/>
    <w:multiLevelType w:val="hybridMultilevel"/>
    <w:tmpl w:val="0EDEA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37851"/>
    <w:multiLevelType w:val="hybridMultilevel"/>
    <w:tmpl w:val="8780B60A"/>
    <w:lvl w:ilvl="0" w:tplc="256E3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76C4F"/>
    <w:multiLevelType w:val="multilevel"/>
    <w:tmpl w:val="C9124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12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12A"/>
    <w:rsid w:val="00014837"/>
    <w:rsid w:val="00034D3F"/>
    <w:rsid w:val="00044DFD"/>
    <w:rsid w:val="00045F01"/>
    <w:rsid w:val="0006603E"/>
    <w:rsid w:val="00070C68"/>
    <w:rsid w:val="000717C1"/>
    <w:rsid w:val="00073318"/>
    <w:rsid w:val="00080126"/>
    <w:rsid w:val="000A280E"/>
    <w:rsid w:val="000A2E19"/>
    <w:rsid w:val="000F30F2"/>
    <w:rsid w:val="001041A9"/>
    <w:rsid w:val="00113712"/>
    <w:rsid w:val="00115C71"/>
    <w:rsid w:val="00142AB9"/>
    <w:rsid w:val="00143BC8"/>
    <w:rsid w:val="00144F3C"/>
    <w:rsid w:val="001579B2"/>
    <w:rsid w:val="00160FE2"/>
    <w:rsid w:val="0016228E"/>
    <w:rsid w:val="00165DE3"/>
    <w:rsid w:val="001816D8"/>
    <w:rsid w:val="001A46B7"/>
    <w:rsid w:val="001B0AEC"/>
    <w:rsid w:val="001B1255"/>
    <w:rsid w:val="001D387A"/>
    <w:rsid w:val="001F1D00"/>
    <w:rsid w:val="00215F76"/>
    <w:rsid w:val="00274F9A"/>
    <w:rsid w:val="00287EA1"/>
    <w:rsid w:val="00290F09"/>
    <w:rsid w:val="002939BA"/>
    <w:rsid w:val="002B52E0"/>
    <w:rsid w:val="002C3B11"/>
    <w:rsid w:val="002F00B0"/>
    <w:rsid w:val="00305758"/>
    <w:rsid w:val="0030718A"/>
    <w:rsid w:val="003218ED"/>
    <w:rsid w:val="00323921"/>
    <w:rsid w:val="003376A7"/>
    <w:rsid w:val="00393030"/>
    <w:rsid w:val="0039675E"/>
    <w:rsid w:val="003B749A"/>
    <w:rsid w:val="00427469"/>
    <w:rsid w:val="004358CB"/>
    <w:rsid w:val="004541E5"/>
    <w:rsid w:val="00460049"/>
    <w:rsid w:val="00461EE5"/>
    <w:rsid w:val="00477E87"/>
    <w:rsid w:val="004A0F4A"/>
    <w:rsid w:val="004F073E"/>
    <w:rsid w:val="005030B5"/>
    <w:rsid w:val="005046E1"/>
    <w:rsid w:val="00504BF8"/>
    <w:rsid w:val="0051305F"/>
    <w:rsid w:val="00525403"/>
    <w:rsid w:val="00527D9C"/>
    <w:rsid w:val="00530864"/>
    <w:rsid w:val="005311DD"/>
    <w:rsid w:val="00532C44"/>
    <w:rsid w:val="005343DA"/>
    <w:rsid w:val="005474AE"/>
    <w:rsid w:val="005536E7"/>
    <w:rsid w:val="005557FB"/>
    <w:rsid w:val="00557508"/>
    <w:rsid w:val="00563C16"/>
    <w:rsid w:val="00585B2A"/>
    <w:rsid w:val="005C5CB5"/>
    <w:rsid w:val="005D3A18"/>
    <w:rsid w:val="005E3A7A"/>
    <w:rsid w:val="006214E5"/>
    <w:rsid w:val="006405C0"/>
    <w:rsid w:val="00641156"/>
    <w:rsid w:val="00644A6B"/>
    <w:rsid w:val="00663332"/>
    <w:rsid w:val="00670491"/>
    <w:rsid w:val="0067712A"/>
    <w:rsid w:val="00680B59"/>
    <w:rsid w:val="006C5D9A"/>
    <w:rsid w:val="006D4862"/>
    <w:rsid w:val="006E02AE"/>
    <w:rsid w:val="007664C1"/>
    <w:rsid w:val="0076664D"/>
    <w:rsid w:val="00774465"/>
    <w:rsid w:val="00774BE2"/>
    <w:rsid w:val="007F0B71"/>
    <w:rsid w:val="00805AF8"/>
    <w:rsid w:val="00820805"/>
    <w:rsid w:val="0082192C"/>
    <w:rsid w:val="00822D21"/>
    <w:rsid w:val="00825000"/>
    <w:rsid w:val="00827424"/>
    <w:rsid w:val="00870DE5"/>
    <w:rsid w:val="00871D5D"/>
    <w:rsid w:val="00876C58"/>
    <w:rsid w:val="0088773F"/>
    <w:rsid w:val="008C478B"/>
    <w:rsid w:val="008E5755"/>
    <w:rsid w:val="008F19DE"/>
    <w:rsid w:val="009050BD"/>
    <w:rsid w:val="00910BCB"/>
    <w:rsid w:val="00912FA4"/>
    <w:rsid w:val="00921A92"/>
    <w:rsid w:val="009235B8"/>
    <w:rsid w:val="00934A73"/>
    <w:rsid w:val="00943207"/>
    <w:rsid w:val="0095333E"/>
    <w:rsid w:val="009537B8"/>
    <w:rsid w:val="009775E7"/>
    <w:rsid w:val="00994F3F"/>
    <w:rsid w:val="009A0471"/>
    <w:rsid w:val="009B1A87"/>
    <w:rsid w:val="009B3A05"/>
    <w:rsid w:val="009E52EC"/>
    <w:rsid w:val="009E6472"/>
    <w:rsid w:val="009F60FE"/>
    <w:rsid w:val="00A06D21"/>
    <w:rsid w:val="00A12F84"/>
    <w:rsid w:val="00A166DD"/>
    <w:rsid w:val="00A23723"/>
    <w:rsid w:val="00A67F24"/>
    <w:rsid w:val="00A718D8"/>
    <w:rsid w:val="00A76E21"/>
    <w:rsid w:val="00AB5089"/>
    <w:rsid w:val="00AC1CDA"/>
    <w:rsid w:val="00AC33B3"/>
    <w:rsid w:val="00AC70EA"/>
    <w:rsid w:val="00AD1419"/>
    <w:rsid w:val="00AF18F5"/>
    <w:rsid w:val="00B22DB2"/>
    <w:rsid w:val="00B27B4D"/>
    <w:rsid w:val="00B3184F"/>
    <w:rsid w:val="00B468E3"/>
    <w:rsid w:val="00B55A8B"/>
    <w:rsid w:val="00B73C8B"/>
    <w:rsid w:val="00B75701"/>
    <w:rsid w:val="00B819BB"/>
    <w:rsid w:val="00BA52C2"/>
    <w:rsid w:val="00BA7F1C"/>
    <w:rsid w:val="00BE5136"/>
    <w:rsid w:val="00BF7618"/>
    <w:rsid w:val="00C03983"/>
    <w:rsid w:val="00C5363D"/>
    <w:rsid w:val="00C622C7"/>
    <w:rsid w:val="00C6240E"/>
    <w:rsid w:val="00C65471"/>
    <w:rsid w:val="00C802D2"/>
    <w:rsid w:val="00C834BC"/>
    <w:rsid w:val="00CA0898"/>
    <w:rsid w:val="00CB39CF"/>
    <w:rsid w:val="00CD43CC"/>
    <w:rsid w:val="00CD6419"/>
    <w:rsid w:val="00CE6DBE"/>
    <w:rsid w:val="00CF1F6B"/>
    <w:rsid w:val="00D36E95"/>
    <w:rsid w:val="00D44032"/>
    <w:rsid w:val="00D44179"/>
    <w:rsid w:val="00D446B7"/>
    <w:rsid w:val="00D56DDC"/>
    <w:rsid w:val="00D736A1"/>
    <w:rsid w:val="00D93D5D"/>
    <w:rsid w:val="00DB453C"/>
    <w:rsid w:val="00DE366B"/>
    <w:rsid w:val="00DE5269"/>
    <w:rsid w:val="00DE5A86"/>
    <w:rsid w:val="00E07AC8"/>
    <w:rsid w:val="00E211F6"/>
    <w:rsid w:val="00E32A3C"/>
    <w:rsid w:val="00E366D8"/>
    <w:rsid w:val="00E40F2E"/>
    <w:rsid w:val="00E47443"/>
    <w:rsid w:val="00E62BC9"/>
    <w:rsid w:val="00EB3D64"/>
    <w:rsid w:val="00EC42D9"/>
    <w:rsid w:val="00EC4653"/>
    <w:rsid w:val="00ED7360"/>
    <w:rsid w:val="00EE58EF"/>
    <w:rsid w:val="00EE6079"/>
    <w:rsid w:val="00F23441"/>
    <w:rsid w:val="00F4174D"/>
    <w:rsid w:val="00F61648"/>
    <w:rsid w:val="00F8709A"/>
    <w:rsid w:val="00F911B1"/>
    <w:rsid w:val="00F91E44"/>
    <w:rsid w:val="00F9441A"/>
    <w:rsid w:val="00FA52FF"/>
    <w:rsid w:val="00FA6FDA"/>
    <w:rsid w:val="00FA78B8"/>
    <w:rsid w:val="00FB255B"/>
    <w:rsid w:val="00FC22A2"/>
    <w:rsid w:val="00FC46B5"/>
    <w:rsid w:val="00FC66E4"/>
    <w:rsid w:val="00FD7801"/>
    <w:rsid w:val="00FF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2E19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aliases w:val="обычный"/>
    <w:basedOn w:val="a0"/>
    <w:qFormat/>
    <w:rsid w:val="00EE6079"/>
    <w:rPr>
      <w:rFonts w:ascii="Times New Roman" w:hAnsi="Times New Roman"/>
      <w:b w:val="0"/>
      <w:i w:val="0"/>
      <w:iCs/>
      <w:color w:val="auto"/>
      <w:spacing w:val="0"/>
      <w:w w:val="100"/>
      <w:position w:val="0"/>
      <w:sz w:val="28"/>
    </w:rPr>
  </w:style>
  <w:style w:type="paragraph" w:styleId="a4">
    <w:name w:val="No Spacing"/>
    <w:basedOn w:val="a"/>
    <w:uiPriority w:val="1"/>
    <w:qFormat/>
    <w:rsid w:val="00CA0898"/>
    <w:pPr>
      <w:widowControl/>
      <w:autoSpaceDE/>
      <w:autoSpaceDN/>
      <w:adjustRightInd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5">
    <w:name w:val="List Paragraph"/>
    <w:basedOn w:val="a"/>
    <w:uiPriority w:val="34"/>
    <w:qFormat/>
    <w:rsid w:val="00A718D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0A280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7">
    <w:name w:val="Нижний колонтитул Знак"/>
    <w:basedOn w:val="a0"/>
    <w:link w:val="a6"/>
    <w:rsid w:val="000A280E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8">
    <w:name w:val="page number"/>
    <w:basedOn w:val="a0"/>
    <w:rsid w:val="000A280E"/>
  </w:style>
  <w:style w:type="paragraph" w:styleId="a9">
    <w:name w:val="Balloon Text"/>
    <w:basedOn w:val="a"/>
    <w:link w:val="aa"/>
    <w:uiPriority w:val="99"/>
    <w:semiHidden/>
    <w:unhideWhenUsed/>
    <w:rsid w:val="00504B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B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E0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2E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0A2E19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0A2E1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64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07331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533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95333E"/>
    <w:pPr>
      <w:adjustRightInd/>
      <w:ind w:left="426" w:firstLine="708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95333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5333E"/>
    <w:pPr>
      <w:adjustRightInd/>
      <w:ind w:left="50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D1A5-E15C-4537-B4D0-910F1FF3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4130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SPORT</cp:lastModifiedBy>
  <cp:revision>3</cp:revision>
  <cp:lastPrinted>2021-04-19T14:21:00Z</cp:lastPrinted>
  <dcterms:created xsi:type="dcterms:W3CDTF">2025-03-31T08:03:00Z</dcterms:created>
  <dcterms:modified xsi:type="dcterms:W3CDTF">2025-04-10T10:18:00Z</dcterms:modified>
</cp:coreProperties>
</file>