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61" w:rsidRPr="009E7E19" w:rsidRDefault="00CC60A0" w:rsidP="00CC60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7E19">
        <w:rPr>
          <w:rFonts w:ascii="Times New Roman" w:hAnsi="Times New Roman" w:cs="Times New Roman"/>
          <w:b/>
          <w:sz w:val="26"/>
          <w:szCs w:val="26"/>
        </w:rPr>
        <w:t>Муниципальное бюджетное учреждение дополнительного образования                                «</w:t>
      </w:r>
      <w:proofErr w:type="spellStart"/>
      <w:r w:rsidRPr="009E7E19">
        <w:rPr>
          <w:rFonts w:ascii="Times New Roman" w:hAnsi="Times New Roman" w:cs="Times New Roman"/>
          <w:b/>
          <w:sz w:val="26"/>
          <w:szCs w:val="26"/>
        </w:rPr>
        <w:t>Зубово-Полянскакя</w:t>
      </w:r>
      <w:proofErr w:type="spellEnd"/>
      <w:r w:rsidRPr="009E7E19">
        <w:rPr>
          <w:rFonts w:ascii="Times New Roman" w:hAnsi="Times New Roman" w:cs="Times New Roman"/>
          <w:b/>
          <w:sz w:val="26"/>
          <w:szCs w:val="26"/>
        </w:rPr>
        <w:t xml:space="preserve"> районная детско-юношеская спортивная школа»</w:t>
      </w:r>
    </w:p>
    <w:p w:rsidR="00CC60A0" w:rsidRPr="009E7E19" w:rsidRDefault="00CC60A0" w:rsidP="00CC60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7E19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CC60A0" w:rsidRPr="00305A87" w:rsidRDefault="00CC60A0" w:rsidP="00CC60A0">
      <w:pPr>
        <w:rPr>
          <w:rFonts w:ascii="Times New Roman" w:hAnsi="Times New Roman" w:cs="Times New Roman"/>
          <w:b/>
          <w:sz w:val="26"/>
          <w:szCs w:val="26"/>
        </w:rPr>
      </w:pPr>
      <w:r w:rsidRPr="009E7E19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305A87">
        <w:rPr>
          <w:rFonts w:ascii="Times New Roman" w:hAnsi="Times New Roman" w:cs="Times New Roman"/>
          <w:b/>
          <w:sz w:val="26"/>
          <w:szCs w:val="26"/>
        </w:rPr>
        <w:t xml:space="preserve">от 17 марта 2022 г.                                                               </w:t>
      </w:r>
      <w:r w:rsidR="00305A87" w:rsidRPr="00305A87">
        <w:rPr>
          <w:rFonts w:ascii="Times New Roman" w:hAnsi="Times New Roman" w:cs="Times New Roman"/>
          <w:b/>
          <w:sz w:val="26"/>
          <w:szCs w:val="26"/>
        </w:rPr>
        <w:t xml:space="preserve">          № 5</w:t>
      </w:r>
    </w:p>
    <w:p w:rsidR="00CC60A0" w:rsidRPr="00305A87" w:rsidRDefault="00CC60A0" w:rsidP="00CC60A0">
      <w:pPr>
        <w:rPr>
          <w:rFonts w:ascii="Times New Roman" w:hAnsi="Times New Roman" w:cs="Times New Roman"/>
          <w:b/>
          <w:sz w:val="26"/>
          <w:szCs w:val="26"/>
        </w:rPr>
      </w:pPr>
    </w:p>
    <w:p w:rsidR="00CC60A0" w:rsidRPr="009E7E19" w:rsidRDefault="00CC60A0" w:rsidP="00CC60A0">
      <w:pPr>
        <w:rPr>
          <w:rFonts w:ascii="Times New Roman" w:hAnsi="Times New Roman" w:cs="Times New Roman"/>
          <w:sz w:val="26"/>
          <w:szCs w:val="26"/>
        </w:rPr>
      </w:pPr>
      <w:r w:rsidRPr="009E7E19">
        <w:rPr>
          <w:rFonts w:ascii="Times New Roman" w:hAnsi="Times New Roman" w:cs="Times New Roman"/>
          <w:sz w:val="26"/>
          <w:szCs w:val="26"/>
        </w:rPr>
        <w:t>«О</w:t>
      </w:r>
      <w:r w:rsidR="00C63A17" w:rsidRPr="009E7E19">
        <w:rPr>
          <w:rFonts w:ascii="Times New Roman" w:hAnsi="Times New Roman" w:cs="Times New Roman"/>
          <w:sz w:val="26"/>
          <w:szCs w:val="26"/>
        </w:rPr>
        <w:t>б утверждении П</w:t>
      </w:r>
      <w:r w:rsidRPr="009E7E19">
        <w:rPr>
          <w:rFonts w:ascii="Times New Roman" w:hAnsi="Times New Roman" w:cs="Times New Roman"/>
          <w:sz w:val="26"/>
          <w:szCs w:val="26"/>
        </w:rPr>
        <w:t>оложения о системе                                                                                           на</w:t>
      </w:r>
      <w:r w:rsidR="00347826" w:rsidRPr="009E7E19">
        <w:rPr>
          <w:rFonts w:ascii="Times New Roman" w:hAnsi="Times New Roman" w:cs="Times New Roman"/>
          <w:sz w:val="26"/>
          <w:szCs w:val="26"/>
        </w:rPr>
        <w:t xml:space="preserve">ставничества педагогических  </w:t>
      </w:r>
      <w:r w:rsidRPr="009E7E19">
        <w:rPr>
          <w:rFonts w:ascii="Times New Roman" w:hAnsi="Times New Roman" w:cs="Times New Roman"/>
          <w:sz w:val="26"/>
          <w:szCs w:val="26"/>
        </w:rPr>
        <w:t xml:space="preserve"> работников </w:t>
      </w:r>
      <w:r w:rsidR="0056297A" w:rsidRPr="009E7E1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Pr="009E7E19">
        <w:rPr>
          <w:rFonts w:ascii="Times New Roman" w:hAnsi="Times New Roman" w:cs="Times New Roman"/>
          <w:sz w:val="26"/>
          <w:szCs w:val="26"/>
        </w:rPr>
        <w:t>в МБУ ДО ДЮСШ»</w:t>
      </w:r>
    </w:p>
    <w:p w:rsidR="00B172CD" w:rsidRPr="009E7E19" w:rsidRDefault="00CC60A0" w:rsidP="00C001B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E7E19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B172CD" w:rsidRPr="009E7E19">
        <w:rPr>
          <w:rFonts w:ascii="Times New Roman" w:hAnsi="Times New Roman" w:cs="Times New Roman"/>
          <w:sz w:val="26"/>
          <w:szCs w:val="26"/>
        </w:rPr>
        <w:t>В целях реализации регионального проекта «Современная школа» национального проекта «Образование» в</w:t>
      </w:r>
      <w:r w:rsidRPr="009E7E19">
        <w:rPr>
          <w:rFonts w:ascii="Times New Roman" w:hAnsi="Times New Roman" w:cs="Times New Roman"/>
          <w:sz w:val="26"/>
          <w:szCs w:val="26"/>
        </w:rPr>
        <w:t xml:space="preserve"> соответствии с основными принципами национальной системы профессионального роста педагогических работников Российской Федерации, включая национальную систему </w:t>
      </w:r>
      <w:r w:rsidR="00B172CD" w:rsidRPr="009E7E19">
        <w:rPr>
          <w:rFonts w:ascii="Times New Roman" w:hAnsi="Times New Roman" w:cs="Times New Roman"/>
          <w:sz w:val="26"/>
          <w:szCs w:val="26"/>
        </w:rPr>
        <w:t>учительского</w:t>
      </w:r>
      <w:r w:rsidRPr="009E7E19">
        <w:rPr>
          <w:rFonts w:ascii="Times New Roman" w:hAnsi="Times New Roman" w:cs="Times New Roman"/>
          <w:sz w:val="26"/>
          <w:szCs w:val="26"/>
        </w:rPr>
        <w:t xml:space="preserve">  роста, утвержденным распоряжением Правительства Российской Федерации от </w:t>
      </w:r>
      <w:r w:rsidR="00896D71" w:rsidRPr="009E7E19">
        <w:rPr>
          <w:rFonts w:ascii="Times New Roman" w:hAnsi="Times New Roman" w:cs="Times New Roman"/>
          <w:sz w:val="26"/>
          <w:szCs w:val="26"/>
        </w:rPr>
        <w:t xml:space="preserve">31 декабря 2019 г. № 3273-р (ред. от 20 августа 2021 г.), а также с учетом методических рекомендаций по разработке и внедрению системы (целевой модели) наставничества </w:t>
      </w:r>
      <w:r w:rsidRPr="009E7E19">
        <w:rPr>
          <w:rFonts w:ascii="Times New Roman" w:hAnsi="Times New Roman" w:cs="Times New Roman"/>
          <w:sz w:val="26"/>
          <w:szCs w:val="26"/>
        </w:rPr>
        <w:t xml:space="preserve"> </w:t>
      </w:r>
      <w:r w:rsidR="00896D71" w:rsidRPr="009E7E19">
        <w:rPr>
          <w:rFonts w:ascii="Times New Roman" w:hAnsi="Times New Roman" w:cs="Times New Roman"/>
          <w:sz w:val="26"/>
          <w:szCs w:val="26"/>
        </w:rPr>
        <w:t>педагогических</w:t>
      </w:r>
      <w:proofErr w:type="gramEnd"/>
      <w:r w:rsidR="00896D71" w:rsidRPr="009E7E1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96D71" w:rsidRPr="009E7E19">
        <w:rPr>
          <w:rFonts w:ascii="Times New Roman" w:hAnsi="Times New Roman" w:cs="Times New Roman"/>
          <w:sz w:val="26"/>
          <w:szCs w:val="26"/>
        </w:rPr>
        <w:t xml:space="preserve">работников в образовательных </w:t>
      </w:r>
      <w:r w:rsidR="00351300" w:rsidRPr="009E7E19">
        <w:rPr>
          <w:rFonts w:ascii="Times New Roman" w:hAnsi="Times New Roman" w:cs="Times New Roman"/>
          <w:sz w:val="26"/>
          <w:szCs w:val="26"/>
        </w:rPr>
        <w:t xml:space="preserve">организациях </w:t>
      </w:r>
      <w:r w:rsidR="00896D71" w:rsidRPr="009E7E19">
        <w:rPr>
          <w:rFonts w:ascii="Times New Roman" w:hAnsi="Times New Roman" w:cs="Times New Roman"/>
          <w:sz w:val="26"/>
          <w:szCs w:val="26"/>
        </w:rPr>
        <w:t xml:space="preserve">(письмо </w:t>
      </w:r>
      <w:proofErr w:type="spellStart"/>
      <w:r w:rsidR="00896D71" w:rsidRPr="009E7E19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="00C63A17" w:rsidRPr="009E7E19">
        <w:rPr>
          <w:rFonts w:ascii="Times New Roman" w:hAnsi="Times New Roman" w:cs="Times New Roman"/>
          <w:sz w:val="26"/>
          <w:szCs w:val="26"/>
        </w:rPr>
        <w:t xml:space="preserve"> Р</w:t>
      </w:r>
      <w:r w:rsidR="00896D71" w:rsidRPr="009E7E19">
        <w:rPr>
          <w:rFonts w:ascii="Times New Roman" w:hAnsi="Times New Roman" w:cs="Times New Roman"/>
          <w:sz w:val="26"/>
          <w:szCs w:val="26"/>
        </w:rPr>
        <w:t>оссии и Общественного Профсоюз</w:t>
      </w:r>
      <w:r w:rsidR="00C63A17" w:rsidRPr="009E7E19">
        <w:rPr>
          <w:rFonts w:ascii="Times New Roman" w:hAnsi="Times New Roman" w:cs="Times New Roman"/>
          <w:sz w:val="26"/>
          <w:szCs w:val="26"/>
        </w:rPr>
        <w:t>а образования от 21.12.2021 г. № АЗ-1128/08 и № 657</w:t>
      </w:r>
      <w:r w:rsidR="00351300" w:rsidRPr="009E7E19">
        <w:rPr>
          <w:rFonts w:ascii="Times New Roman" w:hAnsi="Times New Roman" w:cs="Times New Roman"/>
          <w:sz w:val="26"/>
          <w:szCs w:val="26"/>
        </w:rPr>
        <w:t xml:space="preserve"> соответственно), на основании п</w:t>
      </w:r>
      <w:r w:rsidR="00C63A17" w:rsidRPr="009E7E19">
        <w:rPr>
          <w:rFonts w:ascii="Times New Roman" w:hAnsi="Times New Roman" w:cs="Times New Roman"/>
          <w:sz w:val="26"/>
          <w:szCs w:val="26"/>
        </w:rPr>
        <w:t>риказа Министерства образования Республики Мордовия от 05.03.2022 г. № 161 «Об утверждении Положения о системе  (целевой модели) настав</w:t>
      </w:r>
      <w:r w:rsidR="009E7E19">
        <w:rPr>
          <w:rFonts w:ascii="Times New Roman" w:hAnsi="Times New Roman" w:cs="Times New Roman"/>
          <w:sz w:val="26"/>
          <w:szCs w:val="26"/>
        </w:rPr>
        <w:t>ничества педагогических</w:t>
      </w:r>
      <w:r w:rsidR="00C63A17" w:rsidRPr="009E7E19">
        <w:rPr>
          <w:rFonts w:ascii="Times New Roman" w:hAnsi="Times New Roman" w:cs="Times New Roman"/>
          <w:sz w:val="26"/>
          <w:szCs w:val="26"/>
        </w:rPr>
        <w:t xml:space="preserve">  работников в образовательных организациях Республики Мордовия»</w:t>
      </w:r>
      <w:r w:rsidR="00351300" w:rsidRPr="009E7E19">
        <w:rPr>
          <w:rFonts w:ascii="Times New Roman" w:hAnsi="Times New Roman" w:cs="Times New Roman"/>
          <w:sz w:val="26"/>
          <w:szCs w:val="26"/>
        </w:rPr>
        <w:t xml:space="preserve"> и приказа Муниципального казенного учреждения «Центр информационно-методического и технического обеспечения муниципальных бюджетных учреждений образования» от</w:t>
      </w:r>
      <w:proofErr w:type="gramEnd"/>
      <w:r w:rsidR="00351300" w:rsidRPr="009E7E19">
        <w:rPr>
          <w:rFonts w:ascii="Times New Roman" w:hAnsi="Times New Roman" w:cs="Times New Roman"/>
          <w:sz w:val="26"/>
          <w:szCs w:val="26"/>
        </w:rPr>
        <w:t xml:space="preserve"> 16.03.2022г. № 11 «Об утверждении Положения о системе  (целевой модели) наставничества педагогических  работников в </w:t>
      </w:r>
      <w:r w:rsidR="00013CA0" w:rsidRPr="009E7E19">
        <w:rPr>
          <w:rFonts w:ascii="Times New Roman" w:hAnsi="Times New Roman" w:cs="Times New Roman"/>
          <w:sz w:val="26"/>
          <w:szCs w:val="26"/>
        </w:rPr>
        <w:t xml:space="preserve">муниципальных бюджетных </w:t>
      </w:r>
      <w:r w:rsidR="00351300" w:rsidRPr="009E7E19">
        <w:rPr>
          <w:rFonts w:ascii="Times New Roman" w:hAnsi="Times New Roman" w:cs="Times New Roman"/>
          <w:sz w:val="26"/>
          <w:szCs w:val="26"/>
        </w:rPr>
        <w:t>образовательных организациях</w:t>
      </w:r>
      <w:r w:rsidR="00013CA0" w:rsidRPr="009E7E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3CA0" w:rsidRPr="009E7E19">
        <w:rPr>
          <w:rFonts w:ascii="Times New Roman" w:hAnsi="Times New Roman" w:cs="Times New Roman"/>
          <w:sz w:val="26"/>
          <w:szCs w:val="26"/>
        </w:rPr>
        <w:t>Зубово-Полянского</w:t>
      </w:r>
      <w:proofErr w:type="spellEnd"/>
      <w:r w:rsidR="00013CA0" w:rsidRPr="009E7E19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="00351300" w:rsidRPr="009E7E19">
        <w:rPr>
          <w:rFonts w:ascii="Times New Roman" w:hAnsi="Times New Roman" w:cs="Times New Roman"/>
          <w:sz w:val="26"/>
          <w:szCs w:val="26"/>
        </w:rPr>
        <w:t xml:space="preserve"> Республики Мордовия»</w:t>
      </w:r>
      <w:r w:rsidR="00B172CD" w:rsidRPr="009E7E19">
        <w:rPr>
          <w:rFonts w:ascii="Times New Roman" w:hAnsi="Times New Roman" w:cs="Times New Roman"/>
          <w:sz w:val="26"/>
          <w:szCs w:val="26"/>
        </w:rPr>
        <w:t xml:space="preserve"> </w:t>
      </w:r>
      <w:r w:rsidR="00B172CD" w:rsidRPr="009E7E19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C308D6" w:rsidRDefault="00C001B8" w:rsidP="00C308D6">
      <w:pPr>
        <w:pStyle w:val="Default"/>
        <w:rPr>
          <w:bCs/>
          <w:sz w:val="26"/>
          <w:szCs w:val="26"/>
        </w:rPr>
      </w:pPr>
      <w:r w:rsidRPr="009E7E19">
        <w:rPr>
          <w:sz w:val="26"/>
          <w:szCs w:val="26"/>
        </w:rPr>
        <w:t>1</w:t>
      </w:r>
      <w:r w:rsidR="00C308D6" w:rsidRPr="009E7E19">
        <w:rPr>
          <w:sz w:val="26"/>
          <w:szCs w:val="26"/>
        </w:rPr>
        <w:t xml:space="preserve">. Утвердить </w:t>
      </w:r>
      <w:r w:rsidR="006021D3" w:rsidRPr="009E7E19">
        <w:rPr>
          <w:sz w:val="26"/>
          <w:szCs w:val="26"/>
        </w:rPr>
        <w:t>П</w:t>
      </w:r>
      <w:r w:rsidR="00C308D6" w:rsidRPr="009E7E19">
        <w:rPr>
          <w:bCs/>
          <w:sz w:val="26"/>
          <w:szCs w:val="26"/>
        </w:rPr>
        <w:t xml:space="preserve">оложение о системе наставничества педагогических работников в образовательной организации </w:t>
      </w:r>
      <w:r w:rsidR="003D228B" w:rsidRPr="009E7E19">
        <w:rPr>
          <w:bCs/>
          <w:sz w:val="26"/>
          <w:szCs w:val="26"/>
        </w:rPr>
        <w:t>МБУ ДО ДЮСШ</w:t>
      </w:r>
      <w:r w:rsidRPr="009E7E19">
        <w:rPr>
          <w:bCs/>
          <w:sz w:val="26"/>
          <w:szCs w:val="26"/>
        </w:rPr>
        <w:t xml:space="preserve"> (Приложение 1</w:t>
      </w:r>
      <w:r w:rsidR="00C308D6" w:rsidRPr="009E7E19">
        <w:rPr>
          <w:bCs/>
          <w:sz w:val="26"/>
          <w:szCs w:val="26"/>
        </w:rPr>
        <w:t>).</w:t>
      </w:r>
    </w:p>
    <w:p w:rsidR="00FD0742" w:rsidRPr="009E7E19" w:rsidRDefault="00FD0742" w:rsidP="00C308D6">
      <w:pPr>
        <w:pStyle w:val="Default"/>
        <w:rPr>
          <w:bCs/>
          <w:sz w:val="26"/>
          <w:szCs w:val="26"/>
        </w:rPr>
      </w:pPr>
    </w:p>
    <w:p w:rsidR="00C308D6" w:rsidRDefault="00FD0742" w:rsidP="00FD07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pacing w:val="-3"/>
          <w:sz w:val="27"/>
          <w:szCs w:val="27"/>
        </w:rPr>
        <w:t>2.</w:t>
      </w:r>
      <w:r w:rsidRPr="00FD0742">
        <w:rPr>
          <w:rFonts w:ascii="Times New Roman" w:hAnsi="Times New Roman" w:cs="Times New Roman"/>
          <w:spacing w:val="-3"/>
          <w:sz w:val="27"/>
          <w:szCs w:val="27"/>
        </w:rPr>
        <w:t>Определить отделение «</w:t>
      </w:r>
      <w:r>
        <w:rPr>
          <w:rFonts w:ascii="Times New Roman" w:hAnsi="Times New Roman" w:cs="Times New Roman"/>
          <w:spacing w:val="-3"/>
          <w:sz w:val="27"/>
          <w:szCs w:val="27"/>
        </w:rPr>
        <w:t>Бокс</w:t>
      </w:r>
      <w:r w:rsidRPr="00FD0742">
        <w:rPr>
          <w:rFonts w:ascii="Times New Roman" w:hAnsi="Times New Roman" w:cs="Times New Roman"/>
          <w:spacing w:val="-3"/>
          <w:sz w:val="27"/>
          <w:szCs w:val="27"/>
        </w:rPr>
        <w:t>»</w:t>
      </w:r>
      <w:r w:rsidRPr="00FD074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FD0742">
        <w:rPr>
          <w:rFonts w:ascii="Times New Roman" w:hAnsi="Times New Roman" w:cs="Times New Roman"/>
          <w:spacing w:val="-3"/>
          <w:sz w:val="27"/>
          <w:szCs w:val="27"/>
        </w:rPr>
        <w:t xml:space="preserve">базой реализации мероприятий по созданию наставничества  в МБУ ДО ДЮСШ, наставник  - </w:t>
      </w:r>
      <w:r>
        <w:rPr>
          <w:rFonts w:ascii="Times New Roman" w:hAnsi="Times New Roman" w:cs="Times New Roman"/>
          <w:spacing w:val="-3"/>
          <w:sz w:val="27"/>
          <w:szCs w:val="27"/>
        </w:rPr>
        <w:t>Кондратьев Александр Семенович</w:t>
      </w:r>
      <w:r w:rsidRPr="00FD0742">
        <w:rPr>
          <w:rFonts w:ascii="Times New Roman" w:hAnsi="Times New Roman" w:cs="Times New Roman"/>
          <w:spacing w:val="-3"/>
          <w:sz w:val="27"/>
          <w:szCs w:val="27"/>
        </w:rPr>
        <w:t>.</w:t>
      </w:r>
    </w:p>
    <w:p w:rsidR="00FD0742" w:rsidRPr="00FD0742" w:rsidRDefault="00FD0742" w:rsidP="00FD07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4406B" w:rsidRPr="009E7E19" w:rsidRDefault="00FD0742" w:rsidP="0044406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4406B" w:rsidRPr="009E7E19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="0044406B" w:rsidRPr="009E7E1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44406B" w:rsidRPr="009E7E19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44406B" w:rsidRPr="009E7E19" w:rsidRDefault="0044406B" w:rsidP="0044406B">
      <w:pPr>
        <w:rPr>
          <w:rFonts w:ascii="Times New Roman" w:hAnsi="Times New Roman" w:cs="Times New Roman"/>
          <w:sz w:val="26"/>
          <w:szCs w:val="26"/>
        </w:rPr>
      </w:pPr>
    </w:p>
    <w:p w:rsidR="0044406B" w:rsidRPr="00305A87" w:rsidRDefault="0044406B" w:rsidP="0044406B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305A87">
        <w:rPr>
          <w:rFonts w:ascii="Times New Roman" w:hAnsi="Times New Roman" w:cs="Times New Roman"/>
          <w:b/>
          <w:sz w:val="26"/>
          <w:szCs w:val="26"/>
        </w:rPr>
        <w:t>Директор МБУ ДО ДЮСШ                                                Е.Н. Шейкина</w:t>
      </w:r>
    </w:p>
    <w:p w:rsidR="00CC60A0" w:rsidRPr="009E7E19" w:rsidRDefault="00CC60A0" w:rsidP="00CC60A0">
      <w:pPr>
        <w:rPr>
          <w:rFonts w:ascii="Times New Roman" w:hAnsi="Times New Roman" w:cs="Times New Roman"/>
          <w:color w:val="FF0000"/>
          <w:sz w:val="26"/>
          <w:szCs w:val="26"/>
        </w:rPr>
      </w:pPr>
    </w:p>
    <w:sectPr w:rsidR="00CC60A0" w:rsidRPr="009E7E19" w:rsidSect="00190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73843"/>
    <w:multiLevelType w:val="hybridMultilevel"/>
    <w:tmpl w:val="2A4C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F4CE9"/>
    <w:multiLevelType w:val="hybridMultilevel"/>
    <w:tmpl w:val="1C042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529EE"/>
    <w:multiLevelType w:val="hybridMultilevel"/>
    <w:tmpl w:val="6C6E3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0A0"/>
    <w:rsid w:val="00013CA0"/>
    <w:rsid w:val="00190561"/>
    <w:rsid w:val="00305A87"/>
    <w:rsid w:val="00347826"/>
    <w:rsid w:val="00351300"/>
    <w:rsid w:val="003D228B"/>
    <w:rsid w:val="0044406B"/>
    <w:rsid w:val="00557B00"/>
    <w:rsid w:val="0056297A"/>
    <w:rsid w:val="006021D3"/>
    <w:rsid w:val="00896D71"/>
    <w:rsid w:val="009E7E19"/>
    <w:rsid w:val="00B172CD"/>
    <w:rsid w:val="00BB0B2D"/>
    <w:rsid w:val="00C001B8"/>
    <w:rsid w:val="00C308D6"/>
    <w:rsid w:val="00C63A17"/>
    <w:rsid w:val="00CC60A0"/>
    <w:rsid w:val="00D07B81"/>
    <w:rsid w:val="00FD0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06B"/>
    <w:pPr>
      <w:ind w:left="720"/>
      <w:contextualSpacing/>
    </w:pPr>
  </w:style>
  <w:style w:type="paragraph" w:customStyle="1" w:styleId="Default">
    <w:name w:val="Default"/>
    <w:rsid w:val="00C308D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17</cp:revision>
  <cp:lastPrinted>2022-03-29T09:22:00Z</cp:lastPrinted>
  <dcterms:created xsi:type="dcterms:W3CDTF">2022-03-21T07:03:00Z</dcterms:created>
  <dcterms:modified xsi:type="dcterms:W3CDTF">2022-03-29T09:22:00Z</dcterms:modified>
</cp:coreProperties>
</file>