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944A7" w14:textId="05969A28" w:rsidR="00443F31" w:rsidRDefault="00443F3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5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7AD4E5E2" wp14:editId="48B0B968">
            <wp:extent cx="5940425" cy="8401629"/>
            <wp:effectExtent l="0" t="0" r="3175" b="0"/>
            <wp:docPr id="1" name="Рисунок 1" descr="C:\Users\ADMIN\Desktop\Положение о суммир.уч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суммир.уч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5B900" w14:textId="77777777" w:rsidR="00443F31" w:rsidRDefault="00443F3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2571642" w14:textId="77777777" w:rsidR="00443F31" w:rsidRDefault="00443F3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965A884" w14:textId="5A738E5C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настоящего порядка рассматривается в соответствии с Трудовым кодексом Российской Федерации.</w:t>
      </w:r>
    </w:p>
    <w:p w14:paraId="1BFE94AA" w14:textId="5A322203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1.5.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Положение подлежит обязательному размещению на официальном сайте ДОУ.</w:t>
      </w:r>
    </w:p>
    <w:p w14:paraId="109A06E4" w14:textId="48C78759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1.6.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Ведение личных дел воспитанников возлагается на ответственное лицо, назначенное по приказу заведующ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им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00071719" w14:textId="29A04EF4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1.7.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Родители (законные представители) детей несут ответственность за правильность предоставляемых персональных данных, их подлинность, своевременное сообщение заведующему ДОУ или лицу ответственному за ведение личных дел об их изменении.</w:t>
      </w:r>
    </w:p>
    <w:p w14:paraId="2B0DCB63" w14:textId="0601B685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1.8.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Личное дело является документом воспитанника, и ведение его обязательно для каждого воспитанника ДОУ.</w:t>
      </w:r>
    </w:p>
    <w:p w14:paraId="4B405C5F" w14:textId="0AC3B18F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1.9.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14:paraId="7F2493F5" w14:textId="107F78FE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1.10.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14:paraId="394D09FA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 </w:t>
      </w:r>
    </w:p>
    <w:p w14:paraId="5B848BEB" w14:textId="27CEB852" w:rsidR="00F322C1" w:rsidRPr="00F322C1" w:rsidRDefault="00A14495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2</w:t>
      </w:r>
      <w:r w:rsidR="00F322C1"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. Порядок оформления личного дела при поступлении воспитанника</w:t>
      </w:r>
    </w:p>
    <w:p w14:paraId="0DFDB8CA" w14:textId="713F873A" w:rsidR="00A14495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2.1.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Личное дело заводится при поступлении воспитанника в ДОУ.</w:t>
      </w:r>
    </w:p>
    <w:p w14:paraId="09C10DC8" w14:textId="53CD81E9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2.2. Личное дело ведется на  протяжении пребывания воспитанника в ДОУ.</w:t>
      </w:r>
    </w:p>
    <w:p w14:paraId="4E3A758A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2.3. Личное дело воспитанника формируется из следующих документов:</w:t>
      </w:r>
    </w:p>
    <w:p w14:paraId="33BC1EB4" w14:textId="3B9ED9D0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направление в ДОУ, выданное 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Отделом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образования администрации 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городского округа Судак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14:paraId="5D526EBF" w14:textId="77777777" w:rsidR="00A14495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заявление родителей (законных представителей) о приеме в ДОУ;</w:t>
      </w:r>
    </w:p>
    <w:p w14:paraId="7FC20F86" w14:textId="77777777" w:rsidR="00A14495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копия документа, удостоверяющего личность родителя (законного представителя);</w:t>
      </w:r>
    </w:p>
    <w:p w14:paraId="0D89CB45" w14:textId="4486BB09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копия свидетельства о рождении ребенка;</w:t>
      </w:r>
    </w:p>
    <w:p w14:paraId="7A47C9FD" w14:textId="623D33BB" w:rsid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копия документа, подтверждающего родство заявителя (или законность представления прав ребенка);</w:t>
      </w:r>
    </w:p>
    <w:p w14:paraId="68614522" w14:textId="09D468A9" w:rsidR="00A14495" w:rsidRPr="00F322C1" w:rsidRDefault="00A14495" w:rsidP="00A86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копия </w:t>
      </w: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документ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подтверждающ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право заявителя на пребывание в Российской Федерации (для детей, являющи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хся</w:t>
      </w: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иностранными гражданами или лицами без гражданства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14:paraId="2F1CEA65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копия свидетельства о регистрации ребенка по месту жительства или по месту пребывания или документа, содержащего сведения о регистрации ребенка по месту жительства или по месту пребывания;</w:t>
      </w:r>
    </w:p>
    <w:p w14:paraId="0358E55C" w14:textId="758EE04A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заключение территориальной психолого-медико-педагогической комиссии (для детей с ограниченными возможностями здоровья)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</w:t>
      </w:r>
    </w:p>
    <w:p w14:paraId="0463A489" w14:textId="4952C86B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- договор о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предоставлении дошкольного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образовани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я и дополнительные соглашения к нему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;  </w:t>
      </w:r>
    </w:p>
    <w:p w14:paraId="7DABD264" w14:textId="02216532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- 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копия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приказ</w:t>
      </w:r>
      <w:r w:rsidR="00A14495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а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о приеме в детский сад;</w:t>
      </w:r>
    </w:p>
    <w:p w14:paraId="7E99D390" w14:textId="6E5632F8" w:rsidR="00E701A6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- согласие  на обработку персональных данных ребенка, родителя (законного представителя);</w:t>
      </w:r>
    </w:p>
    <w:p w14:paraId="019D73EE" w14:textId="77777777" w:rsidR="00E701A6" w:rsidRPr="00F322C1" w:rsidRDefault="00E701A6" w:rsidP="00A86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иные документы, представленные родителями (законными представителями) воспитанника (копия полиса обязательного медицинского страхования ребенка, копия страхового полиса обязательного пенсионного страхования ребенка). Перечень документов, представленных родителями (законными представителями) дополнительно, вносится ими собственноручно в заявление о приеме (Перечень документов, запрашиваемых ДОУ, может быть иным. Однако следует помнить, что ст.5 152 – ФЗ установлено требование, чтобы обрабатываемые персональные данные не были избыточными по отношению к заявленным целям их обработки. следовательно, необходимо четко определить, для каких целей осуществляется сбор и хранение запрашиваемых документов).</w:t>
      </w:r>
    </w:p>
    <w:p w14:paraId="4C4A27BF" w14:textId="5FA2303D" w:rsid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- заявление родителей (законных представителей) об отчислении ребенка  из ДОУ.</w:t>
      </w:r>
    </w:p>
    <w:p w14:paraId="6C218586" w14:textId="77777777" w:rsidR="001C6F5D" w:rsidRPr="00F322C1" w:rsidRDefault="001C6F5D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53E3A859" w14:textId="71AAAD0F" w:rsidR="00F322C1" w:rsidRPr="00F322C1" w:rsidRDefault="00E701A6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3</w:t>
      </w:r>
      <w:r w:rsidR="00F322C1"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. Порядок ведения, учета  и хранения личных дел и выдаче отдельных документов из них.</w:t>
      </w:r>
    </w:p>
    <w:p w14:paraId="5FBE2FA1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3.1. Учет их ранение личных дел воспитанников организуется с целью быстрого и безошибочного поиска личных дел, обеспечения их сохранности, а также обеспечения конфиденциальных сведений, содержащихся в документах личных дел, от несанкционированного доступа.</w:t>
      </w:r>
    </w:p>
    <w:p w14:paraId="1E361067" w14:textId="37054A64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3.2.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ДОУ</w:t>
      </w:r>
      <w:r w:rsidR="007216CE" w:rsidRPr="007216C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="007216C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выдает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личное дело </w:t>
      </w:r>
      <w:r w:rsidR="007216CE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родителям (законным представителям) воспитанника по заявлению при переводе в другое образовательное учреждение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1B1FFBE3" w14:textId="3644E7AF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3.3.  Выдача отдельных документов из личного дела может иметь место только по разрешению заведующего ДОУ. Вместо выданного документа в личном деле остается расписка о его извлечении и сроке возврата.</w:t>
      </w:r>
    </w:p>
    <w:p w14:paraId="350EFD58" w14:textId="7465EB9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3.4.  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14:paraId="1B19F68F" w14:textId="4AF7E8DB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3.5. Все документы иностранные граждане и лица без гражданства представляют на русском языке или вместе с заверенным в установленном порядке переводом на русский язык.</w:t>
      </w:r>
    </w:p>
    <w:p w14:paraId="4E147A67" w14:textId="7C8B7D9F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3.6. Личные дела воспитанников в период пребывания в ДОУ хранятся в строго отведенном месте.</w:t>
      </w:r>
    </w:p>
    <w:p w14:paraId="02A8B2F0" w14:textId="449FD518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3.7. Доступ к личным делам воспитанников имеет только заведующий и лицо, ответственное за ведение личных дел воспитанников.</w:t>
      </w:r>
    </w:p>
    <w:p w14:paraId="6CC88B3C" w14:textId="77777777" w:rsidR="00E701A6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3.8. При смене фамилии, адреса и т. п. Прежняя информация зачеркивается горизонтальной чертой, новая пишется рядом.</w:t>
      </w:r>
    </w:p>
    <w:p w14:paraId="25FEE326" w14:textId="1870BCEE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3.9.         Записи в личном деле необходимо вести четко, аккуратно, 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черной</w:t>
      </w:r>
      <w:r w:rsidR="00E701A6"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пастой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либо в печатном виде.</w:t>
      </w:r>
    </w:p>
    <w:p w14:paraId="3E5CEAF8" w14:textId="4BA014DC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3.10.    При приобщении в личное дело копий документов на них став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тся </w:t>
      </w:r>
      <w:proofErr w:type="spellStart"/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завери</w:t>
      </w:r>
      <w:proofErr w:type="spellEnd"/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тельн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ый штамп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: «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Согласно оригиналу»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, подпись, фамилия, инициалы ответственного</w:t>
      </w:r>
      <w:r w:rsidR="00E701A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лица за ведение личных дел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0DAEEE7C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3.11.    Не допускается хранение посторонних документов в личном деле воспитанника.</w:t>
      </w:r>
    </w:p>
    <w:p w14:paraId="0AFFBBFB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3.12.    Общие сведения о воспитаннике корректируются по мере изменения данных.</w:t>
      </w:r>
    </w:p>
    <w:p w14:paraId="0FDB30C0" w14:textId="458A165C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3.13.    Личные дела одной группы находятся вместе в одной папке и разложены в алфавитном порядке</w:t>
      </w:r>
      <w:r w:rsidR="00F72BBC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согласно утвержденного списка группы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3A53FD53" w14:textId="5D0C5F10" w:rsid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3.14.    Личное дело содерж</w:t>
      </w:r>
      <w:r w:rsidR="00F72BBC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и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т внутреннюю опись документов.</w:t>
      </w:r>
    </w:p>
    <w:p w14:paraId="3EA7CC8B" w14:textId="77777777" w:rsidR="001C6F5D" w:rsidRPr="00F322C1" w:rsidRDefault="001C6F5D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432A298D" w14:textId="78DAA2AA" w:rsidR="00F322C1" w:rsidRPr="00F322C1" w:rsidRDefault="00F72BBC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EB4976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4</w:t>
      </w:r>
      <w:r w:rsidR="00F322C1"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. Порядок выдачи личных дел воспитанников при выбытии из ДОУ.</w:t>
      </w:r>
    </w:p>
    <w:p w14:paraId="206A09AE" w14:textId="465EC145" w:rsidR="00F72BBC" w:rsidRDefault="00EB4976" w:rsidP="00A86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B49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F72BBC"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.1. Личные дела воспитанников, завершивших дошкольное образование, передаются в архив ДОУ, где хранятся со дня отчисления воспитанника из ДОУ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согласно номенклатуре дел ДОУ</w:t>
      </w:r>
      <w:r w:rsidR="00F72BBC" w:rsidRPr="00F322C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14:paraId="3C294690" w14:textId="77777777" w:rsidR="001C6F5D" w:rsidRPr="00F322C1" w:rsidRDefault="001C6F5D" w:rsidP="00A861F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14:paraId="0D3483C3" w14:textId="30B48080" w:rsidR="00F322C1" w:rsidRPr="00F322C1" w:rsidRDefault="00F72BBC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5</w:t>
      </w:r>
      <w:r w:rsidR="00F322C1"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. Порядок проверки личных дел воспитанников.</w:t>
      </w:r>
    </w:p>
    <w:p w14:paraId="32AF833E" w14:textId="43E4F655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5.1. Контроль за состоянием личных дел осуществляется </w:t>
      </w:r>
      <w:r w:rsidR="00EB4976"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заведующим ДОУ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124AAC3B" w14:textId="2DF47545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5.2. Проверка личных дел воспитанников осуществляется в начале учебного года. В необходимых случаях, проверка осуществляется внепланово, оперативно.</w:t>
      </w:r>
    </w:p>
    <w:p w14:paraId="55BE0A94" w14:textId="7777777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5.3. Цели и объект контроля – правильность оформления личных дел воспитанников ДОУ.</w:t>
      </w:r>
    </w:p>
    <w:p w14:paraId="76A8C3FA" w14:textId="0959EEF6" w:rsid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5.4. По итогам проверки </w:t>
      </w:r>
      <w:r w:rsidR="00EB4976"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составляется справка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5A310D10" w14:textId="77777777" w:rsidR="001C6F5D" w:rsidRPr="00F322C1" w:rsidRDefault="001C6F5D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</w:p>
    <w:p w14:paraId="21FDB2FA" w14:textId="77777777" w:rsidR="00443F31" w:rsidRDefault="00443F3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3734375" w14:textId="785A990C" w:rsidR="00F322C1" w:rsidRPr="00F322C1" w:rsidRDefault="00F72BBC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6</w:t>
      </w:r>
      <w:r w:rsidR="00F322C1" w:rsidRPr="00F322C1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bdr w:val="none" w:sz="0" w:space="0" w:color="auto" w:frame="1"/>
          <w:lang w:eastAsia="ru-RU"/>
        </w:rPr>
        <w:t>. Порядок внесения изменений в Положение и прекращения его действия.</w:t>
      </w:r>
    </w:p>
    <w:p w14:paraId="37EFC03D" w14:textId="17470EB7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6.1. В настоящее Положение </w:t>
      </w:r>
      <w:r w:rsidR="001C6F5D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принимается</w:t>
      </w:r>
      <w:r w:rsidR="00F72BBC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педагогическим советом</w:t>
      </w:r>
      <w:r w:rsidR="00F72BBC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, где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 xml:space="preserve"> могут вносит</w:t>
      </w:r>
      <w:r w:rsidR="001C6F5D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ь</w:t>
      </w: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ся изменения и дополнения, вызванные изменением законодательства и появлением новых нормативно-правовых документов по ведению документации в ДОУ.</w:t>
      </w:r>
    </w:p>
    <w:p w14:paraId="03AEAABF" w14:textId="10FA701E" w:rsidR="00F322C1" w:rsidRPr="00F322C1" w:rsidRDefault="00F322C1" w:rsidP="00A861F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6.2. Настоящее Положение прекращает свое действие при реорганизации или ликвидации ДОУ</w:t>
      </w:r>
      <w:r w:rsidR="00EB4976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.</w:t>
      </w:r>
    </w:p>
    <w:p w14:paraId="5ED918E8" w14:textId="77777777" w:rsidR="00F322C1" w:rsidRPr="00F322C1" w:rsidRDefault="00F322C1" w:rsidP="001C6F5D">
      <w:pPr>
        <w:spacing w:after="0" w:line="276" w:lineRule="auto"/>
        <w:ind w:left="1080" w:hanging="360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</w:pPr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t>  </w:t>
      </w:r>
    </w:p>
    <w:p w14:paraId="728CB2C7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2A4E6EA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982CA7F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62410EA0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64F1799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AA5B949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3204BC6E" w14:textId="77777777" w:rsidR="00EB4976" w:rsidRDefault="00EB4976" w:rsidP="00F322C1">
      <w:pPr>
        <w:spacing w:after="0" w:line="312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2D0345E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7FF88DD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3624B85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6D7A5FE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FAC1CF7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12D4DA4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1611B6C6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3C17463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549396CA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6E191ED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6451720B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C7E04DA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D0D248B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18B7765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FD327D0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E8638E8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2FC1B66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30649825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538AEC46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45E002A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3A31BA32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58A46C4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070043D6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D0044FD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6B995407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5DFA3200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25C51CA4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14BD4D4A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7C34C40D" w14:textId="77777777" w:rsidR="00A861FB" w:rsidRDefault="00A861FB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</w:p>
    <w:p w14:paraId="499D6CF9" w14:textId="0F521D30" w:rsidR="00F322C1" w:rsidRDefault="00F322C1" w:rsidP="00EB4976">
      <w:pPr>
        <w:spacing w:after="0" w:line="312" w:lineRule="atLeast"/>
        <w:ind w:left="7080" w:firstLine="708"/>
        <w:jc w:val="both"/>
        <w:textAlignment w:val="baseline"/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  <w:r w:rsidRPr="00F322C1">
        <w:rPr>
          <w:rFonts w:ascii="Times New Roman" w:eastAsia="Times New Roman" w:hAnsi="Times New Roman" w:cs="Times New Roman"/>
          <w:spacing w:val="5"/>
          <w:sz w:val="24"/>
          <w:szCs w:val="24"/>
          <w:bdr w:val="none" w:sz="0" w:space="0" w:color="auto" w:frame="1"/>
          <w:lang w:eastAsia="ru-RU"/>
        </w:rPr>
        <w:lastRenderedPageBreak/>
        <w:t>Приложение 1</w:t>
      </w:r>
    </w:p>
    <w:p w14:paraId="48BE504A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D404C">
        <w:rPr>
          <w:rFonts w:ascii="Times New Roman" w:hAnsi="Times New Roman" w:cs="Times New Roman"/>
          <w:b/>
          <w:sz w:val="28"/>
          <w:szCs w:val="28"/>
          <w:lang w:val="ru-RU"/>
        </w:rPr>
        <w:t>ЛИЧНОЕ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4D404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ДЕЛО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4D404C">
        <w:rPr>
          <w:rFonts w:ascii="Times New Roman" w:hAnsi="Times New Roman" w:cs="Times New Roman"/>
          <w:b/>
          <w:sz w:val="28"/>
          <w:szCs w:val="28"/>
          <w:lang w:val="ru-RU"/>
        </w:rPr>
        <w:t>РЕБЕНКА</w:t>
      </w:r>
    </w:p>
    <w:p w14:paraId="481AF8C7" w14:textId="77777777" w:rsidR="00EB4976" w:rsidRDefault="00EB4976" w:rsidP="00EB4976">
      <w:pPr>
        <w:pStyle w:val="Preformatted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__________________________________________________________________</w:t>
      </w:r>
    </w:p>
    <w:p w14:paraId="4DC6D896" w14:textId="77777777" w:rsidR="00EB4976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фамилия, имя, отчество</w:t>
      </w:r>
    </w:p>
    <w:p w14:paraId="606FDAB7" w14:textId="77777777" w:rsidR="00EB4976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2691B8" w14:textId="77777777" w:rsidR="00EB4976" w:rsidRPr="00F42D1E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</w:t>
      </w:r>
    </w:p>
    <w:p w14:paraId="68B1279E" w14:textId="77777777" w:rsidR="00EB4976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2D1E">
        <w:rPr>
          <w:rFonts w:ascii="Times New Roman" w:hAnsi="Times New Roman" w:cs="Times New Roman"/>
          <w:sz w:val="24"/>
          <w:szCs w:val="24"/>
          <w:lang w:val="ru-RU"/>
        </w:rPr>
        <w:t>дата рождения ребенка</w:t>
      </w:r>
    </w:p>
    <w:p w14:paraId="6F49C830" w14:textId="77777777" w:rsidR="00EB4976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C91D9F0" w14:textId="77777777" w:rsidR="00EB4976" w:rsidRDefault="00EB4976" w:rsidP="00EB4976">
      <w:pPr>
        <w:pStyle w:val="PreformattedTex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14:paraId="0262B9D0" w14:textId="77777777" w:rsidR="00EB4976" w:rsidRDefault="00EB4976" w:rsidP="00EB4976">
      <w:pPr>
        <w:pStyle w:val="PreformattedTex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7F0A26" w14:textId="77777777" w:rsidR="00EB4976" w:rsidRDefault="00EB4976" w:rsidP="00EB4976">
      <w:pPr>
        <w:pStyle w:val="PreformattedTex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  <w:r w:rsidRPr="004D404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4B52661" w14:textId="77777777" w:rsidR="00EB4976" w:rsidRDefault="00EB4976" w:rsidP="00EB4976">
      <w:pPr>
        <w:pStyle w:val="PreformattedTex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2D1E">
        <w:rPr>
          <w:rFonts w:ascii="Times New Roman" w:hAnsi="Times New Roman" w:cs="Times New Roman"/>
          <w:sz w:val="24"/>
          <w:szCs w:val="24"/>
          <w:lang w:val="ru-RU"/>
        </w:rPr>
        <w:t>адрес места фактического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проживания </w:t>
      </w:r>
      <w:r w:rsidRPr="00F42D1E">
        <w:rPr>
          <w:rFonts w:ascii="Times New Roman" w:hAnsi="Times New Roman" w:cs="Times New Roman"/>
          <w:sz w:val="24"/>
          <w:szCs w:val="24"/>
          <w:lang w:val="ru-RU"/>
        </w:rPr>
        <w:t>ребенка</w:t>
      </w:r>
    </w:p>
    <w:p w14:paraId="748E2828" w14:textId="77777777" w:rsidR="00EB4976" w:rsidRDefault="00EB4976" w:rsidP="00EB4976">
      <w:pPr>
        <w:pStyle w:val="PreformattedText"/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CA78D55" w14:textId="77777777" w:rsidR="00EB4976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принадлежность к льготной категории</w:t>
      </w:r>
    </w:p>
    <w:p w14:paraId="12E5A0AB" w14:textId="77777777" w:rsidR="00EB4976" w:rsidRPr="00F42D1E" w:rsidRDefault="00EB4976" w:rsidP="00EB4976">
      <w:pPr>
        <w:pStyle w:val="Preformatted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(многодетная, малообеспеченная семья, ребенок инвалид и т.п.)</w:t>
      </w:r>
    </w:p>
    <w:p w14:paraId="0E5168BC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42BB901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мать__________________________________________________________________________</w:t>
      </w:r>
    </w:p>
    <w:p w14:paraId="7C654ADA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работы__________________________________________________________________</w:t>
      </w:r>
    </w:p>
    <w:p w14:paraId="54F59830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номер телефона_____________________________________________________</w:t>
      </w:r>
    </w:p>
    <w:p w14:paraId="6CDC412D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58BD5016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отец__________________________________________________________________________</w:t>
      </w:r>
    </w:p>
    <w:p w14:paraId="71B635D4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место работы__________________________________________________________________</w:t>
      </w:r>
    </w:p>
    <w:p w14:paraId="763BFE0C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контактный номер телефона_____________________________________________________</w:t>
      </w:r>
    </w:p>
    <w:p w14:paraId="768E1242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435F7094" w14:textId="77777777" w:rsidR="00EB4976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Опись документов находящихся в личном деле:</w:t>
      </w:r>
    </w:p>
    <w:p w14:paraId="261FDB08" w14:textId="6FD319C4" w:rsidR="00D1469D" w:rsidRPr="00F322C1" w:rsidRDefault="00EB4976" w:rsidP="00EB4976">
      <w:pPr>
        <w:pStyle w:val="PreformattedTex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D1469D" w:rsidRPr="00F32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00000000" w:usb1="400078FF" w:usb2="0000000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C1"/>
    <w:rsid w:val="001C6F5D"/>
    <w:rsid w:val="00443F31"/>
    <w:rsid w:val="007216CE"/>
    <w:rsid w:val="00797759"/>
    <w:rsid w:val="00A14495"/>
    <w:rsid w:val="00A861FB"/>
    <w:rsid w:val="00BE0C1E"/>
    <w:rsid w:val="00D1469D"/>
    <w:rsid w:val="00E701A6"/>
    <w:rsid w:val="00EB4976"/>
    <w:rsid w:val="00F322C1"/>
    <w:rsid w:val="00F7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03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3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2C1"/>
    <w:rPr>
      <w:b/>
      <w:bCs/>
    </w:rPr>
  </w:style>
  <w:style w:type="paragraph" w:customStyle="1" w:styleId="PreformattedText">
    <w:name w:val="Preformatted Text"/>
    <w:basedOn w:val="a"/>
    <w:qFormat/>
    <w:rsid w:val="00EB497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efault">
    <w:name w:val="Default"/>
    <w:rsid w:val="00EB4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F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22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22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3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F32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2C1"/>
    <w:rPr>
      <w:b/>
      <w:bCs/>
    </w:rPr>
  </w:style>
  <w:style w:type="paragraph" w:customStyle="1" w:styleId="PreformattedText">
    <w:name w:val="Preformatted Text"/>
    <w:basedOn w:val="a"/>
    <w:qFormat/>
    <w:rsid w:val="00EB4976"/>
    <w:pPr>
      <w:widowControl w:val="0"/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val="en-US" w:eastAsia="zh-CN" w:bidi="hi-IN"/>
    </w:rPr>
  </w:style>
  <w:style w:type="paragraph" w:customStyle="1" w:styleId="Default">
    <w:name w:val="Default"/>
    <w:rsid w:val="00EB4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3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3F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1852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8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04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5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1" w:color="000000"/>
                                    <w:right w:val="none" w:sz="0" w:space="0" w:color="auto"/>
                                  </w:divBdr>
                                </w:div>
                                <w:div w:id="133899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1" w:color="000000"/>
                                    <w:right w:val="none" w:sz="0" w:space="0" w:color="auto"/>
                                  </w:divBdr>
                                </w:div>
                                <w:div w:id="57031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" w:space="1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2021-10-13T06:16:00Z</cp:lastPrinted>
  <dcterms:created xsi:type="dcterms:W3CDTF">2021-10-13T06:38:00Z</dcterms:created>
  <dcterms:modified xsi:type="dcterms:W3CDTF">2021-10-13T06:40:00Z</dcterms:modified>
</cp:coreProperties>
</file>