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AD" w:rsidRDefault="00DD13AD" w:rsidP="00DD1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5AD3" w:rsidRDefault="00DD13AD" w:rsidP="00DD1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893FA9" w:rsidRPr="00DD13AD" w:rsidRDefault="00DD13AD" w:rsidP="00DD1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детский сад </w:t>
      </w:r>
      <w:r w:rsidR="00D15AD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D15A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Ласточка»</w:t>
      </w:r>
    </w:p>
    <w:p w:rsidR="00893FA9" w:rsidRPr="006D7DCB" w:rsidRDefault="00893FA9" w:rsidP="00893FA9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40"/>
          <w:szCs w:val="40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C72FB0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CB" w:rsidRPr="00C72FB0" w:rsidRDefault="006D7DCB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CB" w:rsidRPr="00C72FB0" w:rsidRDefault="006D7DCB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CB" w:rsidRPr="00C72FB0" w:rsidRDefault="006D7DCB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CB" w:rsidRPr="00C72FB0" w:rsidRDefault="006D7DCB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DCB" w:rsidRPr="00D15AD3" w:rsidRDefault="00D15AD3" w:rsidP="001A4E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</w:t>
      </w:r>
      <w:r w:rsidR="00F008AA">
        <w:rPr>
          <w:rFonts w:ascii="Times New Roman" w:hAnsi="Times New Roman" w:cs="Times New Roman"/>
          <w:b/>
          <w:sz w:val="32"/>
          <w:szCs w:val="32"/>
        </w:rPr>
        <w:t xml:space="preserve"> для педагогов</w:t>
      </w:r>
    </w:p>
    <w:p w:rsidR="006D7DCB" w:rsidRPr="00C72FB0" w:rsidRDefault="006D7DCB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642" w:rsidRDefault="00F008AA" w:rsidP="001A4E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760E24" w:rsidRPr="006D7DCB">
        <w:rPr>
          <w:rFonts w:ascii="Times New Roman" w:hAnsi="Times New Roman" w:cs="Times New Roman"/>
          <w:b/>
          <w:sz w:val="36"/>
          <w:szCs w:val="36"/>
        </w:rPr>
        <w:t>Современные педагогические технологии в ДОУ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F008AA" w:rsidRDefault="00F008AA" w:rsidP="001A4E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08AA" w:rsidRDefault="00F008AA" w:rsidP="001A4E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116B" w:rsidRDefault="00E4116B" w:rsidP="00E41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4116B">
        <w:rPr>
          <w:rFonts w:ascii="Times New Roman" w:hAnsi="Times New Roman" w:cs="Times New Roman"/>
          <w:sz w:val="28"/>
          <w:szCs w:val="28"/>
        </w:rPr>
        <w:t>П</w:t>
      </w:r>
      <w:r w:rsidR="00F008AA" w:rsidRPr="00E4116B">
        <w:rPr>
          <w:rFonts w:ascii="Times New Roman" w:hAnsi="Times New Roman" w:cs="Times New Roman"/>
          <w:sz w:val="28"/>
          <w:szCs w:val="28"/>
        </w:rPr>
        <w:t>одготовил</w:t>
      </w:r>
      <w:r w:rsidRPr="00E4116B">
        <w:rPr>
          <w:rFonts w:ascii="Times New Roman" w:hAnsi="Times New Roman" w:cs="Times New Roman"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старший воспитатель</w:t>
      </w:r>
    </w:p>
    <w:p w:rsidR="00F008AA" w:rsidRPr="00E4116B" w:rsidRDefault="00E4116B" w:rsidP="00E411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Халеева О.И.</w:t>
      </w: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6D7DCB" w:rsidRDefault="00893FA9" w:rsidP="001A4EF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3FA9" w:rsidRPr="00E84462" w:rsidRDefault="00F008AA" w:rsidP="00E844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84462">
        <w:rPr>
          <w:rFonts w:ascii="Times New Roman" w:hAnsi="Times New Roman" w:cs="Times New Roman"/>
          <w:sz w:val="28"/>
          <w:szCs w:val="28"/>
        </w:rPr>
        <w:t>Саваслей</w:t>
      </w:r>
      <w:r w:rsidR="00893FA9" w:rsidRPr="00E84462">
        <w:rPr>
          <w:rFonts w:ascii="Times New Roman" w:hAnsi="Times New Roman" w:cs="Times New Roman"/>
          <w:sz w:val="28"/>
          <w:szCs w:val="28"/>
        </w:rPr>
        <w:t>ка</w:t>
      </w:r>
      <w:proofErr w:type="spellEnd"/>
    </w:p>
    <w:p w:rsidR="006D7DCB" w:rsidRPr="00C72FB0" w:rsidRDefault="006D7DCB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FA9" w:rsidRP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3FA9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893FA9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47"/>
        <w:gridCol w:w="1015"/>
      </w:tblGrid>
      <w:tr w:rsidR="00893FA9" w:rsidTr="00761A89">
        <w:tc>
          <w:tcPr>
            <w:tcW w:w="9747" w:type="dxa"/>
          </w:tcPr>
          <w:p w:rsidR="00893FA9" w:rsidRDefault="00893FA9" w:rsidP="00893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5" w:type="dxa"/>
          </w:tcPr>
          <w:p w:rsidR="00893FA9" w:rsidRPr="00761A89" w:rsidRDefault="00893FA9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893FA9" w:rsidTr="00761A89">
        <w:tc>
          <w:tcPr>
            <w:tcW w:w="9747" w:type="dxa"/>
          </w:tcPr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A4383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bCs/>
                <w:sz w:val="28"/>
                <w:szCs w:val="28"/>
              </w:rPr>
              <w:t>1.Здоровьесберегающие технологии</w:t>
            </w:r>
          </w:p>
          <w:p w:rsidR="00893FA9" w:rsidRPr="00761A89" w:rsidRDefault="00893FA9" w:rsidP="00A438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A4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2. Технология развивающего обучения (образовательная программа ДОУ).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A4383F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3. Технология проектной деятельности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A4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4. Технология исследовательской деятельности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A4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5. Технология ТРИЗ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A4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 xml:space="preserve">6. Личностно-ориентированная технология 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A438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 xml:space="preserve">7.Информационно-коммуникационные технологии (Интерактивная технология в ДОУ, технология  ИКТ) 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A4383F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8.Игровая технология (технология имитационного моделирования)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A4383F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9. Технология интегрированного занятия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561" w:rsidRPr="00761A89" w:rsidRDefault="004E2561" w:rsidP="004E2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10. Технология проблемного обучения в детском саду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561" w:rsidRPr="00761A89" w:rsidRDefault="004E2561" w:rsidP="004E2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11. Технология «</w:t>
            </w:r>
            <w:proofErr w:type="spellStart"/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761A89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дошкольника» 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561" w:rsidRPr="00761A89" w:rsidRDefault="004E2561" w:rsidP="004E2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12. Технология «</w:t>
            </w:r>
            <w:proofErr w:type="spellStart"/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761A8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педагога»  </w:t>
            </w: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:rsidR="00893FA9" w:rsidRPr="00761A89" w:rsidRDefault="00893FA9" w:rsidP="00893F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83F" w:rsidRPr="00761A89" w:rsidRDefault="00A4383F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E2561" w:rsidRPr="00761A89" w:rsidRDefault="004E2561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561" w:rsidRPr="00761A89" w:rsidRDefault="004E2561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E2561" w:rsidRPr="00761A89" w:rsidRDefault="004E2561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561" w:rsidRPr="00761A89" w:rsidRDefault="004E2561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E2561" w:rsidRPr="00761A89" w:rsidRDefault="004E2561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2561" w:rsidRPr="00761A89" w:rsidRDefault="004E2561" w:rsidP="0076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A8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893FA9" w:rsidRPr="00893FA9" w:rsidRDefault="00893FA9" w:rsidP="00893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FA9" w:rsidRPr="00E84462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D01" w:rsidRPr="00E84462" w:rsidRDefault="009B782D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 </w:t>
      </w:r>
      <w:r w:rsidR="00760E24" w:rsidRPr="00E84462">
        <w:rPr>
          <w:rFonts w:ascii="Times New Roman" w:hAnsi="Times New Roman" w:cs="Times New Roman"/>
          <w:sz w:val="28"/>
          <w:szCs w:val="28"/>
        </w:rPr>
        <w:t xml:space="preserve">Педагогическая технология - это целостный научно - обоснованный проект определённой педагогической системы от её теоретического замысла до реализации в образовательной практике. Педагогическая технология отражает процессуальную сторону обучения и воспитания, охватывает цели, содержание, формы, методы, средства, результаты и условия их организации. </w:t>
      </w:r>
    </w:p>
    <w:p w:rsidR="009B782D" w:rsidRPr="00E84462" w:rsidRDefault="009B782D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E24" w:rsidRPr="00E84462" w:rsidRDefault="00FA5ABF" w:rsidP="001A4E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462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815AE6" w:rsidRPr="00E84462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760E24" w:rsidRPr="00E84462">
        <w:rPr>
          <w:rFonts w:ascii="Times New Roman" w:hAnsi="Times New Roman" w:cs="Times New Roman"/>
          <w:b/>
          <w:bCs/>
          <w:sz w:val="28"/>
          <w:szCs w:val="28"/>
        </w:rPr>
        <w:t>доровьесберегающи</w:t>
      </w:r>
      <w:r w:rsidR="00073FDC" w:rsidRPr="00E8446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15AE6" w:rsidRPr="00E844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0E24" w:rsidRPr="00E84462">
        <w:rPr>
          <w:rFonts w:ascii="Times New Roman" w:hAnsi="Times New Roman" w:cs="Times New Roman"/>
          <w:b/>
          <w:bCs/>
          <w:sz w:val="28"/>
          <w:szCs w:val="28"/>
        </w:rPr>
        <w:t>технологи</w:t>
      </w:r>
      <w:r w:rsidR="00073FDC" w:rsidRPr="00E84462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:rsidR="009B782D" w:rsidRPr="00E84462" w:rsidRDefault="009B782D" w:rsidP="001A4EF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5AE6" w:rsidRPr="00E84462" w:rsidRDefault="009B782D" w:rsidP="001A4EF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446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="00815AE6" w:rsidRPr="00E84462">
        <w:rPr>
          <w:rFonts w:ascii="Times New Roman" w:hAnsi="Times New Roman" w:cs="Times New Roman"/>
          <w:bCs/>
          <w:sz w:val="28"/>
          <w:szCs w:val="28"/>
        </w:rPr>
        <w:t>Здоровьесберегающие</w:t>
      </w:r>
      <w:proofErr w:type="spellEnd"/>
      <w:r w:rsidR="00815AE6" w:rsidRPr="00E84462">
        <w:rPr>
          <w:rFonts w:ascii="Times New Roman" w:hAnsi="Times New Roman" w:cs="Times New Roman"/>
          <w:bCs/>
          <w:sz w:val="28"/>
          <w:szCs w:val="28"/>
        </w:rPr>
        <w:t xml:space="preserve"> образовательные технологии в детском саду – это, прежде всего, технологии воспитания </w:t>
      </w:r>
      <w:proofErr w:type="spellStart"/>
      <w:r w:rsidR="00815AE6" w:rsidRPr="00E84462">
        <w:rPr>
          <w:rFonts w:ascii="Times New Roman" w:hAnsi="Times New Roman" w:cs="Times New Roman"/>
          <w:bCs/>
          <w:sz w:val="28"/>
          <w:szCs w:val="28"/>
        </w:rPr>
        <w:t>валеологической</w:t>
      </w:r>
      <w:proofErr w:type="spellEnd"/>
      <w:r w:rsidR="00815AE6" w:rsidRPr="00E84462">
        <w:rPr>
          <w:rFonts w:ascii="Times New Roman" w:hAnsi="Times New Roman" w:cs="Times New Roman"/>
          <w:bCs/>
          <w:sz w:val="28"/>
          <w:szCs w:val="28"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="00815AE6" w:rsidRPr="00E84462">
        <w:rPr>
          <w:rFonts w:ascii="Times New Roman" w:hAnsi="Times New Roman" w:cs="Times New Roman"/>
          <w:bCs/>
          <w:sz w:val="28"/>
          <w:szCs w:val="28"/>
        </w:rPr>
        <w:t>валеологической</w:t>
      </w:r>
      <w:proofErr w:type="spellEnd"/>
      <w:r w:rsidR="00815AE6" w:rsidRPr="00E84462">
        <w:rPr>
          <w:rFonts w:ascii="Times New Roman" w:hAnsi="Times New Roman" w:cs="Times New Roman"/>
          <w:bCs/>
          <w:sz w:val="28"/>
          <w:szCs w:val="28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</w:t>
      </w:r>
    </w:p>
    <w:p w:rsidR="0025303C" w:rsidRPr="00E84462" w:rsidRDefault="00FA5ABF" w:rsidP="001A4EFA">
      <w:pPr>
        <w:pStyle w:val="1"/>
        <w:spacing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     </w:t>
      </w:r>
      <w:r w:rsidR="0025303C" w:rsidRPr="00E84462">
        <w:rPr>
          <w:rStyle w:val="fontstyle44"/>
          <w:sz w:val="28"/>
          <w:szCs w:val="28"/>
        </w:rPr>
        <w:t xml:space="preserve">Выделяют (применительно к ДОУ) следующую классификацию </w:t>
      </w:r>
      <w:proofErr w:type="spellStart"/>
      <w:r w:rsidR="0025303C" w:rsidRPr="00E84462">
        <w:rPr>
          <w:rStyle w:val="fontstyle44"/>
          <w:sz w:val="28"/>
          <w:szCs w:val="28"/>
        </w:rPr>
        <w:t>здоровьесберегающих</w:t>
      </w:r>
      <w:proofErr w:type="spellEnd"/>
      <w:r w:rsidR="0025303C" w:rsidRPr="00E84462">
        <w:rPr>
          <w:rStyle w:val="fontstyle44"/>
          <w:sz w:val="28"/>
          <w:szCs w:val="28"/>
        </w:rPr>
        <w:t xml:space="preserve"> технологий: </w:t>
      </w:r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rStyle w:val="fontstyle44"/>
          <w:sz w:val="28"/>
          <w:szCs w:val="28"/>
        </w:rPr>
      </w:pPr>
      <w:proofErr w:type="gramStart"/>
      <w:r w:rsidRPr="00E84462">
        <w:rPr>
          <w:rStyle w:val="a4"/>
          <w:b w:val="0"/>
          <w:i/>
          <w:sz w:val="28"/>
          <w:szCs w:val="28"/>
        </w:rPr>
        <w:t>медико-профилактические</w:t>
      </w:r>
      <w:r w:rsidRPr="00E84462">
        <w:rPr>
          <w:rStyle w:val="a4"/>
          <w:sz w:val="28"/>
          <w:szCs w:val="28"/>
        </w:rPr>
        <w:t xml:space="preserve"> (</w:t>
      </w:r>
      <w:r w:rsidRPr="00E84462">
        <w:rPr>
          <w:rStyle w:val="fontstyle44"/>
          <w:sz w:val="28"/>
          <w:szCs w:val="28"/>
        </w:rPr>
        <w:t>обеспечивающие сохранение и приумножение здоровья детей под руководством ме</w:t>
      </w:r>
      <w:r w:rsidRPr="00E84462">
        <w:rPr>
          <w:rStyle w:val="fontstyle44"/>
          <w:sz w:val="28"/>
          <w:szCs w:val="28"/>
        </w:rPr>
        <w:softHyphen/>
        <w:t>дицинского персонала в соответствии с медицинским требованиями и нормами, с использованием медицинских средств - технологии организации мониторинга здоровья дошкольников,  контроля за питанием детей, профи</w:t>
      </w:r>
      <w:r w:rsidRPr="00E84462">
        <w:rPr>
          <w:rStyle w:val="fontstyle44"/>
          <w:sz w:val="28"/>
          <w:szCs w:val="28"/>
        </w:rPr>
        <w:softHyphen/>
        <w:t xml:space="preserve">лактических мероприятий, </w:t>
      </w:r>
      <w:proofErr w:type="spellStart"/>
      <w:r w:rsidRPr="00E84462">
        <w:rPr>
          <w:rStyle w:val="fontstyle44"/>
          <w:sz w:val="28"/>
          <w:szCs w:val="28"/>
        </w:rPr>
        <w:t>здоровьесберегающей</w:t>
      </w:r>
      <w:proofErr w:type="spellEnd"/>
      <w:r w:rsidRPr="00E84462">
        <w:rPr>
          <w:rStyle w:val="fontstyle44"/>
          <w:sz w:val="28"/>
          <w:szCs w:val="28"/>
        </w:rPr>
        <w:t xml:space="preserve"> </w:t>
      </w:r>
      <w:r w:rsidRPr="00E84462">
        <w:rPr>
          <w:rStyle w:val="fontstyle65"/>
          <w:sz w:val="28"/>
          <w:szCs w:val="28"/>
        </w:rPr>
        <w:t xml:space="preserve">среды </w:t>
      </w:r>
      <w:r w:rsidRPr="00E84462">
        <w:rPr>
          <w:rStyle w:val="fontstyle44"/>
          <w:sz w:val="28"/>
          <w:szCs w:val="28"/>
        </w:rPr>
        <w:t>в ДОУ);</w:t>
      </w:r>
      <w:proofErr w:type="gramEnd"/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rFonts w:eastAsia="Verdana"/>
          <w:i/>
          <w:sz w:val="28"/>
          <w:szCs w:val="28"/>
        </w:rPr>
        <w:t xml:space="preserve"> </w:t>
      </w:r>
      <w:r w:rsidRPr="00E84462">
        <w:rPr>
          <w:rStyle w:val="fontstyle49"/>
          <w:i/>
          <w:sz w:val="28"/>
          <w:szCs w:val="28"/>
        </w:rPr>
        <w:t>физкультурно-оздоровительные</w:t>
      </w:r>
      <w:r w:rsidRPr="00E84462">
        <w:rPr>
          <w:rStyle w:val="fontstyle49"/>
          <w:sz w:val="28"/>
          <w:szCs w:val="28"/>
        </w:rPr>
        <w:t xml:space="preserve"> (</w:t>
      </w:r>
      <w:r w:rsidRPr="00E84462">
        <w:rPr>
          <w:rStyle w:val="fontstyle44"/>
          <w:sz w:val="28"/>
          <w:szCs w:val="28"/>
        </w:rPr>
        <w:t>направленные на физиче</w:t>
      </w:r>
      <w:r w:rsidRPr="00E84462">
        <w:rPr>
          <w:rStyle w:val="fontstyle44"/>
          <w:sz w:val="28"/>
          <w:szCs w:val="28"/>
        </w:rPr>
        <w:softHyphen/>
        <w:t>ское развитие и укрепление здоровья ребенка — техноло</w:t>
      </w:r>
      <w:r w:rsidRPr="00E84462">
        <w:rPr>
          <w:rStyle w:val="fontstyle44"/>
          <w:sz w:val="28"/>
          <w:szCs w:val="28"/>
        </w:rPr>
        <w:softHyphen/>
        <w:t>гии развития физических качеств, закаливания, дыхатель</w:t>
      </w:r>
      <w:r w:rsidRPr="00E84462">
        <w:rPr>
          <w:rStyle w:val="fontstyle44"/>
          <w:sz w:val="28"/>
          <w:szCs w:val="28"/>
        </w:rPr>
        <w:softHyphen/>
        <w:t>ной гимнастики и др.);</w:t>
      </w:r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sz w:val="28"/>
          <w:szCs w:val="28"/>
        </w:rPr>
      </w:pPr>
      <w:proofErr w:type="gramStart"/>
      <w:r w:rsidRPr="00E84462">
        <w:rPr>
          <w:rStyle w:val="fontstyle49"/>
          <w:i/>
          <w:sz w:val="28"/>
          <w:szCs w:val="28"/>
        </w:rPr>
        <w:t>обеспечения социально-психологического благополучия ребенка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(обеспечивающие психическое и социальное здоровье ре</w:t>
      </w:r>
      <w:r w:rsidRPr="00E84462">
        <w:rPr>
          <w:rStyle w:val="fontstyle44"/>
          <w:sz w:val="28"/>
          <w:szCs w:val="28"/>
        </w:rPr>
        <w:softHyphen/>
        <w:t>бенка и направленные на обеспечение эмоциональной комфортности и позитивного психологического самочув</w:t>
      </w:r>
      <w:r w:rsidRPr="00E84462">
        <w:rPr>
          <w:rStyle w:val="fontstyle44"/>
          <w:sz w:val="28"/>
          <w:szCs w:val="28"/>
        </w:rPr>
        <w:softHyphen/>
        <w:t>ствия ребенка в процессе общения со сверстниками и взрослыми в детском саду и семье; технологии психолого-педагогического сопровождения развития ребенка в педа</w:t>
      </w:r>
      <w:r w:rsidRPr="00E84462">
        <w:rPr>
          <w:rStyle w:val="fontstyle44"/>
          <w:sz w:val="28"/>
          <w:szCs w:val="28"/>
        </w:rPr>
        <w:softHyphen/>
        <w:t xml:space="preserve">гогическом процессе ДОУ); </w:t>
      </w:r>
      <w:proofErr w:type="gramEnd"/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7"/>
          <w:rFonts w:eastAsia="Verdana"/>
          <w:i/>
          <w:spacing w:val="-20"/>
          <w:sz w:val="28"/>
          <w:szCs w:val="28"/>
        </w:rPr>
        <w:t xml:space="preserve"> </w:t>
      </w:r>
      <w:proofErr w:type="spellStart"/>
      <w:r w:rsidRPr="00E84462">
        <w:rPr>
          <w:rStyle w:val="fontstyle49"/>
          <w:i/>
          <w:sz w:val="28"/>
          <w:szCs w:val="28"/>
        </w:rPr>
        <w:t>здоровьесбережения</w:t>
      </w:r>
      <w:proofErr w:type="spellEnd"/>
      <w:r w:rsidRPr="00E84462">
        <w:rPr>
          <w:rStyle w:val="fontstyle49"/>
          <w:i/>
          <w:sz w:val="28"/>
          <w:szCs w:val="28"/>
        </w:rPr>
        <w:t xml:space="preserve"> и </w:t>
      </w:r>
      <w:proofErr w:type="spellStart"/>
      <w:r w:rsidRPr="00E84462">
        <w:rPr>
          <w:rStyle w:val="fontstyle49"/>
          <w:i/>
          <w:sz w:val="28"/>
          <w:szCs w:val="28"/>
        </w:rPr>
        <w:t>здоровьеобогащения</w:t>
      </w:r>
      <w:proofErr w:type="spellEnd"/>
      <w:r w:rsidRPr="00E84462">
        <w:rPr>
          <w:rStyle w:val="fontstyle49"/>
          <w:i/>
          <w:sz w:val="28"/>
          <w:szCs w:val="28"/>
        </w:rPr>
        <w:t xml:space="preserve"> педагогов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(направ</w:t>
      </w:r>
      <w:r w:rsidRPr="00E84462">
        <w:rPr>
          <w:rStyle w:val="fontstyle44"/>
          <w:sz w:val="28"/>
          <w:szCs w:val="28"/>
        </w:rPr>
        <w:softHyphen/>
        <w:t xml:space="preserve">ленные на развитие культуры здоровья педагогов, в том числе культуры профессионального здоровья, на развитие потребности к здоровому образу жизни; </w:t>
      </w:r>
      <w:r w:rsidRPr="00E84462">
        <w:rPr>
          <w:rStyle w:val="fontstyle49"/>
          <w:sz w:val="28"/>
          <w:szCs w:val="28"/>
        </w:rPr>
        <w:t xml:space="preserve">сохранения и стимулирования здоровья </w:t>
      </w:r>
      <w:r w:rsidRPr="00E84462">
        <w:rPr>
          <w:rStyle w:val="fontstyle44"/>
          <w:sz w:val="28"/>
          <w:szCs w:val="28"/>
        </w:rPr>
        <w:t>(технология исполь</w:t>
      </w:r>
      <w:r w:rsidRPr="00E84462">
        <w:rPr>
          <w:rStyle w:val="fontstyle44"/>
          <w:sz w:val="28"/>
          <w:szCs w:val="28"/>
        </w:rPr>
        <w:softHyphen/>
        <w:t>зования подвижных и спортивных игр, гимнастика (для глаз, дыхательная и др.), ритмопластика, дина</w:t>
      </w:r>
      <w:r w:rsidRPr="00E84462">
        <w:rPr>
          <w:rStyle w:val="fontstyle44"/>
          <w:sz w:val="28"/>
          <w:szCs w:val="28"/>
        </w:rPr>
        <w:softHyphen/>
        <w:t xml:space="preserve">мические паузы, релаксация); </w:t>
      </w:r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9"/>
          <w:i/>
          <w:sz w:val="28"/>
          <w:szCs w:val="28"/>
        </w:rPr>
        <w:lastRenderedPageBreak/>
        <w:t>образовательные</w:t>
      </w:r>
      <w:r w:rsidRPr="00E84462">
        <w:rPr>
          <w:rStyle w:val="fontstyle49"/>
          <w:sz w:val="28"/>
          <w:szCs w:val="28"/>
        </w:rPr>
        <w:t xml:space="preserve"> (</w:t>
      </w:r>
      <w:r w:rsidRPr="00E84462">
        <w:rPr>
          <w:rStyle w:val="fontstyle44"/>
          <w:sz w:val="28"/>
          <w:szCs w:val="28"/>
        </w:rPr>
        <w:t>воспитания культуры здоровья дошколь</w:t>
      </w:r>
      <w:r w:rsidRPr="00E84462">
        <w:rPr>
          <w:rStyle w:val="fontstyle44"/>
          <w:sz w:val="28"/>
          <w:szCs w:val="28"/>
        </w:rPr>
        <w:softHyphen/>
        <w:t>ников, личностно-ориентированного воспитания и обуче</w:t>
      </w:r>
      <w:r w:rsidRPr="00E84462">
        <w:rPr>
          <w:rStyle w:val="fontstyle44"/>
          <w:sz w:val="28"/>
          <w:szCs w:val="28"/>
        </w:rPr>
        <w:softHyphen/>
        <w:t>ния);</w:t>
      </w:r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rFonts w:eastAsia="Verdana"/>
          <w:i/>
          <w:sz w:val="28"/>
          <w:szCs w:val="28"/>
        </w:rPr>
        <w:t xml:space="preserve"> </w:t>
      </w:r>
      <w:r w:rsidRPr="00E84462">
        <w:rPr>
          <w:rStyle w:val="fontstyle49"/>
          <w:i/>
          <w:sz w:val="28"/>
          <w:szCs w:val="28"/>
        </w:rPr>
        <w:t>обучения здоровому образу жизни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(технологии использова</w:t>
      </w:r>
      <w:r w:rsidRPr="00E84462">
        <w:rPr>
          <w:rStyle w:val="fontstyle44"/>
          <w:sz w:val="28"/>
          <w:szCs w:val="28"/>
        </w:rPr>
        <w:softHyphen/>
        <w:t>ния физкультурных занятий, коммуникативные игры, сис</w:t>
      </w:r>
      <w:r w:rsidRPr="00E84462">
        <w:rPr>
          <w:rStyle w:val="fontstyle44"/>
          <w:sz w:val="28"/>
          <w:szCs w:val="28"/>
        </w:rPr>
        <w:softHyphen/>
        <w:t>тема занятий из серии «Уроки футбола», проблемно-игро</w:t>
      </w:r>
      <w:r w:rsidRPr="00E84462">
        <w:rPr>
          <w:rStyle w:val="fontstyle44"/>
          <w:sz w:val="28"/>
          <w:szCs w:val="28"/>
        </w:rPr>
        <w:softHyphen/>
        <w:t>вые (</w:t>
      </w:r>
      <w:proofErr w:type="spellStart"/>
      <w:r w:rsidRPr="00E84462">
        <w:rPr>
          <w:rStyle w:val="fontstyle44"/>
          <w:sz w:val="28"/>
          <w:szCs w:val="28"/>
        </w:rPr>
        <w:t>игротренинги</w:t>
      </w:r>
      <w:proofErr w:type="spellEnd"/>
      <w:r w:rsidRPr="00E84462">
        <w:rPr>
          <w:rStyle w:val="fontstyle44"/>
          <w:sz w:val="28"/>
          <w:szCs w:val="28"/>
        </w:rPr>
        <w:t xml:space="preserve">, </w:t>
      </w:r>
      <w:proofErr w:type="spellStart"/>
      <w:r w:rsidRPr="00E84462">
        <w:rPr>
          <w:rStyle w:val="fontstyle44"/>
          <w:sz w:val="28"/>
          <w:szCs w:val="28"/>
        </w:rPr>
        <w:t>игротерапия</w:t>
      </w:r>
      <w:proofErr w:type="spellEnd"/>
      <w:r w:rsidRPr="00E84462">
        <w:rPr>
          <w:rStyle w:val="fontstyle44"/>
          <w:sz w:val="28"/>
          <w:szCs w:val="28"/>
        </w:rPr>
        <w:t xml:space="preserve">), </w:t>
      </w:r>
      <w:proofErr w:type="spellStart"/>
      <w:r w:rsidRPr="00E84462">
        <w:rPr>
          <w:rStyle w:val="fontstyle44"/>
          <w:sz w:val="28"/>
          <w:szCs w:val="28"/>
        </w:rPr>
        <w:t>самомассаж</w:t>
      </w:r>
      <w:proofErr w:type="spellEnd"/>
      <w:r w:rsidRPr="00E84462">
        <w:rPr>
          <w:rStyle w:val="fontstyle44"/>
          <w:sz w:val="28"/>
          <w:szCs w:val="28"/>
        </w:rPr>
        <w:t xml:space="preserve">); </w:t>
      </w:r>
      <w:r w:rsidRPr="00E84462">
        <w:rPr>
          <w:rStyle w:val="fontstyle49"/>
          <w:sz w:val="28"/>
          <w:szCs w:val="28"/>
        </w:rPr>
        <w:t xml:space="preserve">коррекционные </w:t>
      </w:r>
      <w:r w:rsidRPr="00E84462">
        <w:rPr>
          <w:rStyle w:val="fontstyle44"/>
          <w:sz w:val="28"/>
          <w:szCs w:val="28"/>
        </w:rPr>
        <w:t>(</w:t>
      </w:r>
      <w:proofErr w:type="spellStart"/>
      <w:r w:rsidRPr="00E84462">
        <w:rPr>
          <w:rStyle w:val="fontstyle44"/>
          <w:sz w:val="28"/>
          <w:szCs w:val="28"/>
        </w:rPr>
        <w:t>арт-терапия</w:t>
      </w:r>
      <w:proofErr w:type="spellEnd"/>
      <w:r w:rsidRPr="00E84462">
        <w:rPr>
          <w:rStyle w:val="fontstyle44"/>
          <w:sz w:val="28"/>
          <w:szCs w:val="28"/>
        </w:rPr>
        <w:t>, технология музыкального воз</w:t>
      </w:r>
      <w:r w:rsidRPr="00E84462">
        <w:rPr>
          <w:rStyle w:val="fontstyle44"/>
          <w:sz w:val="28"/>
          <w:szCs w:val="28"/>
        </w:rPr>
        <w:softHyphen/>
        <w:t xml:space="preserve">действия, </w:t>
      </w:r>
      <w:proofErr w:type="spellStart"/>
      <w:r w:rsidRPr="00E84462">
        <w:rPr>
          <w:rStyle w:val="fontstyle44"/>
          <w:sz w:val="28"/>
          <w:szCs w:val="28"/>
        </w:rPr>
        <w:t>сказкотерапия</w:t>
      </w:r>
      <w:proofErr w:type="spellEnd"/>
      <w:r w:rsidRPr="00E84462">
        <w:rPr>
          <w:rStyle w:val="fontstyle44"/>
          <w:sz w:val="28"/>
          <w:szCs w:val="28"/>
        </w:rPr>
        <w:t xml:space="preserve">, </w:t>
      </w:r>
      <w:proofErr w:type="spellStart"/>
      <w:r w:rsidRPr="00E84462">
        <w:rPr>
          <w:rStyle w:val="fontstyle44"/>
          <w:sz w:val="28"/>
          <w:szCs w:val="28"/>
        </w:rPr>
        <w:t>психогимнастики</w:t>
      </w:r>
      <w:proofErr w:type="spellEnd"/>
      <w:r w:rsidRPr="00E84462">
        <w:rPr>
          <w:rStyle w:val="fontstyle44"/>
          <w:sz w:val="28"/>
          <w:szCs w:val="28"/>
        </w:rPr>
        <w:t xml:space="preserve"> и др.) </w:t>
      </w:r>
    </w:p>
    <w:p w:rsidR="0025303C" w:rsidRPr="00E84462" w:rsidRDefault="0025303C" w:rsidP="001A4EFA">
      <w:pPr>
        <w:pStyle w:val="style10"/>
        <w:numPr>
          <w:ilvl w:val="0"/>
          <w:numId w:val="6"/>
        </w:numPr>
        <w:spacing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К числу </w:t>
      </w:r>
      <w:proofErr w:type="spellStart"/>
      <w:r w:rsidRPr="00E84462">
        <w:rPr>
          <w:rStyle w:val="fontstyle44"/>
          <w:sz w:val="28"/>
          <w:szCs w:val="28"/>
        </w:rPr>
        <w:t>здоровьесберегающих</w:t>
      </w:r>
      <w:proofErr w:type="spellEnd"/>
      <w:r w:rsidRPr="00E84462">
        <w:rPr>
          <w:rStyle w:val="fontstyle44"/>
          <w:sz w:val="28"/>
          <w:szCs w:val="28"/>
        </w:rPr>
        <w:t xml:space="preserve"> педагогических техноло</w:t>
      </w:r>
      <w:r w:rsidRPr="00E84462">
        <w:rPr>
          <w:rStyle w:val="fontstyle44"/>
          <w:sz w:val="28"/>
          <w:szCs w:val="28"/>
        </w:rPr>
        <w:softHyphen/>
        <w:t xml:space="preserve">гий следует отнести и </w:t>
      </w:r>
      <w:r w:rsidRPr="00E84462">
        <w:rPr>
          <w:rStyle w:val="fontstyle49"/>
          <w:i/>
          <w:sz w:val="28"/>
          <w:szCs w:val="28"/>
        </w:rPr>
        <w:t>педагогическую технологию активной сенсорно-развивающей среды,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под которой понимается си</w:t>
      </w:r>
      <w:r w:rsidRPr="00E84462">
        <w:rPr>
          <w:rStyle w:val="fontstyle44"/>
          <w:b/>
          <w:sz w:val="28"/>
          <w:szCs w:val="28"/>
        </w:rPr>
        <w:t>с</w:t>
      </w:r>
      <w:r w:rsidRPr="00E84462">
        <w:rPr>
          <w:rStyle w:val="fontstyle44"/>
          <w:b/>
          <w:sz w:val="28"/>
          <w:szCs w:val="28"/>
        </w:rPr>
        <w:softHyphen/>
      </w:r>
      <w:r w:rsidRPr="00E84462">
        <w:rPr>
          <w:rStyle w:val="fontstyle66"/>
          <w:bCs/>
          <w:sz w:val="28"/>
          <w:szCs w:val="28"/>
        </w:rPr>
        <w:t xml:space="preserve">темная </w:t>
      </w:r>
      <w:r w:rsidRPr="00E84462">
        <w:rPr>
          <w:rStyle w:val="fontstyle44"/>
          <w:sz w:val="28"/>
          <w:szCs w:val="28"/>
        </w:rPr>
        <w:t xml:space="preserve">совокупность и порядок функционирования всех личностных инструментальных и методологических средств, используемых для достижения педагогических целей. 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E24" w:rsidRPr="00E84462" w:rsidRDefault="00760E24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2. Технология развивающего обучения (образовательная программа ДОУ).</w:t>
      </w:r>
    </w:p>
    <w:p w:rsidR="009B782D" w:rsidRPr="00E84462" w:rsidRDefault="009B782D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E24" w:rsidRPr="00E84462" w:rsidRDefault="009B782D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  </w:t>
      </w:r>
      <w:r w:rsidR="00760E24" w:rsidRPr="00E84462">
        <w:rPr>
          <w:rFonts w:ascii="Times New Roman" w:hAnsi="Times New Roman" w:cs="Times New Roman"/>
          <w:sz w:val="28"/>
          <w:szCs w:val="28"/>
        </w:rPr>
        <w:t xml:space="preserve">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воспитанников обучающихся путём использования их потенциальных возможностей. </w:t>
      </w:r>
      <w:proofErr w:type="gramStart"/>
      <w:r w:rsidR="00760E24" w:rsidRPr="00E84462">
        <w:rPr>
          <w:rFonts w:ascii="Times New Roman" w:hAnsi="Times New Roman" w:cs="Times New Roman"/>
          <w:sz w:val="28"/>
          <w:szCs w:val="28"/>
        </w:rPr>
        <w:t>Это мотивация на конкретное  действия, на познание, на новое.</w:t>
      </w:r>
      <w:proofErr w:type="gramEnd"/>
      <w:r w:rsidRPr="00E84462">
        <w:rPr>
          <w:rFonts w:ascii="Times New Roman" w:hAnsi="Times New Roman" w:cs="Times New Roman"/>
          <w:sz w:val="28"/>
          <w:szCs w:val="28"/>
        </w:rPr>
        <w:t xml:space="preserve"> </w:t>
      </w:r>
      <w:r w:rsidR="00760E24" w:rsidRPr="00E84462">
        <w:rPr>
          <w:rFonts w:ascii="Times New Roman" w:hAnsi="Times New Roman" w:cs="Times New Roman"/>
          <w:sz w:val="28"/>
          <w:szCs w:val="28"/>
        </w:rPr>
        <w:t>К ним относятся развивающая среда ДОУ, программы ДОУ.</w:t>
      </w:r>
    </w:p>
    <w:p w:rsidR="009B782D" w:rsidRPr="00E84462" w:rsidRDefault="009B782D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E24" w:rsidRPr="00E84462" w:rsidRDefault="00760E24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B782D" w:rsidRPr="00E84462">
        <w:rPr>
          <w:rFonts w:ascii="Times New Roman" w:hAnsi="Times New Roman" w:cs="Times New Roman"/>
          <w:b/>
          <w:sz w:val="28"/>
          <w:szCs w:val="28"/>
        </w:rPr>
        <w:t>Т</w:t>
      </w:r>
      <w:r w:rsidR="00231B78" w:rsidRPr="00E84462">
        <w:rPr>
          <w:rFonts w:ascii="Times New Roman" w:hAnsi="Times New Roman" w:cs="Times New Roman"/>
          <w:b/>
          <w:sz w:val="28"/>
          <w:szCs w:val="28"/>
        </w:rPr>
        <w:t>ехнология проектной деятельности</w:t>
      </w:r>
    </w:p>
    <w:p w:rsidR="009B782D" w:rsidRPr="00E84462" w:rsidRDefault="009B782D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3C" w:rsidRPr="00E84462" w:rsidRDefault="0025303C" w:rsidP="001A4EFA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 активно использующие проектную технологию в воспитании и обучении дошкольников, единодушно отмечают, что организованная по ней жизнедеятельность в детском саду позволяет лучше узнать воспитанников, проникнуть во внутренний мир ребенка.</w:t>
      </w:r>
    </w:p>
    <w:p w:rsidR="00096727" w:rsidRPr="00E84462" w:rsidRDefault="00096727" w:rsidP="001A4EFA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-+</w:t>
      </w:r>
    </w:p>
    <w:p w:rsidR="0025303C" w:rsidRPr="00E84462" w:rsidRDefault="0025303C" w:rsidP="001A4EFA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Типы проектов:</w:t>
      </w:r>
    </w:p>
    <w:p w:rsidR="0025303C" w:rsidRPr="00E84462" w:rsidRDefault="0025303C" w:rsidP="001A4EFA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доминирующему методу: </w:t>
      </w:r>
    </w:p>
    <w:p w:rsidR="0025303C" w:rsidRPr="00E84462" w:rsidRDefault="0025303C" w:rsidP="001A4EF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исследовательские, </w:t>
      </w:r>
    </w:p>
    <w:p w:rsidR="0025303C" w:rsidRPr="00E84462" w:rsidRDefault="0025303C" w:rsidP="001A4EF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информационные, </w:t>
      </w:r>
    </w:p>
    <w:p w:rsidR="0025303C" w:rsidRPr="00E84462" w:rsidRDefault="0025303C" w:rsidP="001A4EF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творческие, </w:t>
      </w:r>
    </w:p>
    <w:p w:rsidR="0025303C" w:rsidRPr="00E84462" w:rsidRDefault="0025303C" w:rsidP="001A4EF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игровые, </w:t>
      </w:r>
    </w:p>
    <w:p w:rsidR="0025303C" w:rsidRPr="00E84462" w:rsidRDefault="0025303C" w:rsidP="001A4EF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приключенческие, </w:t>
      </w:r>
    </w:p>
    <w:p w:rsidR="0025303C" w:rsidRPr="00E84462" w:rsidRDefault="0025303C" w:rsidP="001A4EFA">
      <w:pPr>
        <w:pStyle w:val="a5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практико-ориентированные.</w:t>
      </w:r>
    </w:p>
    <w:p w:rsidR="0025303C" w:rsidRPr="00E84462" w:rsidRDefault="0025303C" w:rsidP="001A4EFA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содержания: </w:t>
      </w:r>
    </w:p>
    <w:p w:rsidR="0025303C" w:rsidRPr="00E84462" w:rsidRDefault="0025303C" w:rsidP="001A4EFA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включают ребенка и его семью, </w:t>
      </w:r>
    </w:p>
    <w:p w:rsidR="0025303C" w:rsidRPr="00E84462" w:rsidRDefault="0025303C" w:rsidP="001A4EFA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природу, </w:t>
      </w:r>
    </w:p>
    <w:p w:rsidR="0025303C" w:rsidRPr="00E84462" w:rsidRDefault="0025303C" w:rsidP="001A4EFA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ребенка и рукотворный мир, </w:t>
      </w:r>
    </w:p>
    <w:p w:rsidR="0025303C" w:rsidRPr="00E84462" w:rsidRDefault="0025303C" w:rsidP="001A4EFA">
      <w:pPr>
        <w:pStyle w:val="a5"/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 общество и его культурные ценности.</w:t>
      </w:r>
    </w:p>
    <w:p w:rsidR="0025303C" w:rsidRPr="00E84462" w:rsidRDefault="0025303C" w:rsidP="001A4EFA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lastRenderedPageBreak/>
        <w:t>по характеру участия ребенка в проекте: </w:t>
      </w:r>
    </w:p>
    <w:p w:rsidR="0025303C" w:rsidRPr="00E84462" w:rsidRDefault="0025303C" w:rsidP="001A4EFA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заказчик, </w:t>
      </w:r>
    </w:p>
    <w:p w:rsidR="0025303C" w:rsidRPr="00E84462" w:rsidRDefault="0025303C" w:rsidP="001A4EFA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эксперт, </w:t>
      </w:r>
    </w:p>
    <w:p w:rsidR="0025303C" w:rsidRPr="00E84462" w:rsidRDefault="0025303C" w:rsidP="001A4EFA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исполнитель, </w:t>
      </w:r>
    </w:p>
    <w:p w:rsidR="0025303C" w:rsidRPr="00E84462" w:rsidRDefault="0025303C" w:rsidP="001A4EFA">
      <w:pPr>
        <w:pStyle w:val="a5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от зарождения идеи до получения результата.</w:t>
      </w:r>
    </w:p>
    <w:p w:rsidR="0025303C" w:rsidRPr="00E84462" w:rsidRDefault="0025303C" w:rsidP="001A4EFA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характеру контактов: </w:t>
      </w:r>
    </w:p>
    <w:p w:rsidR="0025303C" w:rsidRPr="00E84462" w:rsidRDefault="0025303C" w:rsidP="001A4EFA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внутри одной возрастной группы, </w:t>
      </w:r>
    </w:p>
    <w:p w:rsidR="0025303C" w:rsidRPr="00E84462" w:rsidRDefault="0025303C" w:rsidP="001A4EFA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другой возрастной группой, </w:t>
      </w:r>
    </w:p>
    <w:p w:rsidR="0025303C" w:rsidRPr="00E84462" w:rsidRDefault="0025303C" w:rsidP="001A4EFA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внутри ДОУ, </w:t>
      </w:r>
    </w:p>
    <w:p w:rsidR="0025303C" w:rsidRPr="00E84462" w:rsidRDefault="0025303C" w:rsidP="001A4EFA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контакте с семьей, </w:t>
      </w:r>
    </w:p>
    <w:p w:rsidR="0025303C" w:rsidRPr="00E84462" w:rsidRDefault="0025303C" w:rsidP="001A4EFA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учреждениями культуры, </w:t>
      </w:r>
    </w:p>
    <w:p w:rsidR="0025303C" w:rsidRPr="00E84462" w:rsidRDefault="0025303C" w:rsidP="001A4EFA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общественными организациями (открытый проект).</w:t>
      </w:r>
    </w:p>
    <w:p w:rsidR="0025303C" w:rsidRPr="00E84462" w:rsidRDefault="0025303C" w:rsidP="001A4EFA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количеству участников: </w:t>
      </w:r>
    </w:p>
    <w:p w:rsidR="0025303C" w:rsidRPr="00E84462" w:rsidRDefault="0025303C" w:rsidP="001A4EFA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индивидуальный, </w:t>
      </w:r>
    </w:p>
    <w:p w:rsidR="0025303C" w:rsidRPr="00E84462" w:rsidRDefault="0025303C" w:rsidP="001A4EFA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парный,</w:t>
      </w:r>
    </w:p>
    <w:p w:rsidR="0025303C" w:rsidRPr="00E84462" w:rsidRDefault="0025303C" w:rsidP="001A4EFA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групповой, </w:t>
      </w:r>
    </w:p>
    <w:p w:rsidR="0025303C" w:rsidRPr="00E84462" w:rsidRDefault="0025303C" w:rsidP="001A4EFA">
      <w:pPr>
        <w:pStyle w:val="a5"/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фронтальный.</w:t>
      </w:r>
    </w:p>
    <w:p w:rsidR="0025303C" w:rsidRPr="00E84462" w:rsidRDefault="0025303C" w:rsidP="001A4EFA">
      <w:pPr>
        <w:pStyle w:val="a5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 продолжительности: </w:t>
      </w:r>
    </w:p>
    <w:p w:rsidR="0025303C" w:rsidRPr="00E84462" w:rsidRDefault="0025303C" w:rsidP="001A4EFA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краткосрочный, </w:t>
      </w:r>
    </w:p>
    <w:p w:rsidR="0025303C" w:rsidRPr="00E84462" w:rsidRDefault="0025303C" w:rsidP="001A4EFA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продолжительности,</w:t>
      </w:r>
    </w:p>
    <w:p w:rsidR="0025303C" w:rsidRPr="00E84462" w:rsidRDefault="0025303C" w:rsidP="001A4EFA">
      <w:pPr>
        <w:pStyle w:val="a5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долгосрочный.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E24" w:rsidRPr="00E84462" w:rsidRDefault="00231B78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4. Технология исследовательской деятельности</w:t>
      </w:r>
    </w:p>
    <w:p w:rsidR="00893FA9" w:rsidRPr="00E84462" w:rsidRDefault="00893FA9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5303C" w:rsidRPr="00E84462" w:rsidRDefault="00893FA9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5303C"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исследовательской деятельности в детском саду - сформировать у дошкольников основные ключевые компетенции, способность к исследовательскому типу мышления.</w:t>
      </w:r>
    </w:p>
    <w:p w:rsidR="0025303C" w:rsidRPr="00E84462" w:rsidRDefault="00893FA9" w:rsidP="00893F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25303C"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Надо отметить, что применение проектных технологий не может существовать без использования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ТРИЗ-технологии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(технологии решения изобретательских задач). Поэтому при организации работы над творческим проектом воспитанникам предлагается проблемная  задача, которую можно решить, что-то исследуя или проводя эксперименты.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Методы и приемы организации экспериментально – исследовательской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 деятельности:</w:t>
      </w:r>
      <w:r w:rsidRPr="00E844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эвристические беседы;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и решение вопросов проблемного характера;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моделирование (создание моделей об изменениях в неживой природе);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опыты;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фиксация результатов: наблюдений, опытов, экспериментов,  трудовой деятельности;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«погружение» в краски, звуки, запахи и образы природы;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подражание голосам и звукам природы;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художественного слова;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игры, игровые обучающие и творчески развивающие 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ситуации;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трудовые поручения, действия.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ABF" w:rsidRPr="00E84462" w:rsidRDefault="00FA5ABF" w:rsidP="001A4EF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5. Технология ТРИЗ</w:t>
      </w:r>
    </w:p>
    <w:p w:rsidR="00FA5ABF" w:rsidRPr="00E84462" w:rsidRDefault="00FA5ABF" w:rsidP="001A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303C" w:rsidRPr="00E84462" w:rsidRDefault="00893FA9" w:rsidP="001A4EF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 </w:t>
      </w:r>
      <w:r w:rsidR="00760E24" w:rsidRPr="00E84462">
        <w:rPr>
          <w:rFonts w:ascii="Times New Roman" w:hAnsi="Times New Roman" w:cs="Times New Roman"/>
          <w:sz w:val="28"/>
          <w:szCs w:val="28"/>
        </w:rPr>
        <w:t>Техн</w:t>
      </w:r>
      <w:r w:rsidR="00FA5ABF" w:rsidRPr="00E84462">
        <w:rPr>
          <w:rFonts w:ascii="Times New Roman" w:hAnsi="Times New Roman" w:cs="Times New Roman"/>
          <w:sz w:val="28"/>
          <w:szCs w:val="28"/>
        </w:rPr>
        <w:t xml:space="preserve">ология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ТРИЗ (теория решения изобретательских задач), которая создана ученым-изобретателем Т.С.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Альтшуллером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25303C" w:rsidRPr="00E84462" w:rsidRDefault="00893FA9" w:rsidP="00893FA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использует нетрадиционные формы работы, которые ставят ребенка в позицию думающего человека. </w:t>
      </w:r>
      <w:proofErr w:type="gram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Адаптированная</w:t>
      </w:r>
      <w:proofErr w:type="gram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дошкольному возрасту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ТРИЗ-технология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позволит воспитывать и обучать ребенка под девизом «Творчество во всем!» Дошкольный возраст уникален, ибо как сформируется ребенок, такова будет и его жизнь, именно поэтому важно не упустить этот период для раскрытия творческого потенциала каждого ребенка. </w:t>
      </w:r>
    </w:p>
    <w:p w:rsidR="0025303C" w:rsidRPr="00E84462" w:rsidRDefault="00893FA9" w:rsidP="00893FA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использования данной технологии в детском саду является развитие, с одной стороны, таких качеств мышления, как гибкость, подвижность, системность, диалектичность; с другой – поисковой активности, стремления к новизне; речи и творческого воображения.</w:t>
      </w:r>
    </w:p>
    <w:p w:rsidR="0025303C" w:rsidRPr="00E84462" w:rsidRDefault="00893FA9" w:rsidP="001A4EF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задача использования ТРИЗ - технологии в дошкольном возрасте – это привить ребенку радость творческих открытий.</w:t>
      </w:r>
    </w:p>
    <w:p w:rsidR="00893FA9" w:rsidRPr="00E84462" w:rsidRDefault="00893FA9" w:rsidP="00893FA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критерий в работе с детьми – доходчивость и простота в подаче материала и в формулировке сложной, казалось бы, ситуации. Не стоит форсировать внедрение ТРИЗ без понимания детьми основных положений на простейших примерах. Сказки, игровые, бытовые ситуации – вот та среда, через которую ребенок научится применять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решения, встающих перед ним проблем. По мере нахождения противоречий, он сам будет стремиться к идеальному результату, используя многочисленные ресурсы.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5303C" w:rsidRPr="00E84462" w:rsidRDefault="00893FA9" w:rsidP="00893FA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Можно применять в работе только элементы ТРИЗ (инструментарий), если педагог недостаточно освоил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ТРИЗ-технологию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5303C" w:rsidRPr="00E84462" w:rsidRDefault="00893FA9" w:rsidP="00893FA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Разработана схема с применением метода выявления противоречий:</w:t>
      </w:r>
    </w:p>
    <w:p w:rsidR="0025303C" w:rsidRPr="00E84462" w:rsidRDefault="0025303C" w:rsidP="001A4EFA">
      <w:pPr>
        <w:pStyle w:val="a5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этап – определение положительных и отрицательных свойств качества какого-либо предмета или явления, не вызывающих стойких ассоциаций у детей.</w:t>
      </w:r>
    </w:p>
    <w:p w:rsidR="0025303C" w:rsidRPr="00E84462" w:rsidRDefault="0025303C" w:rsidP="001A4EFA">
      <w:pPr>
        <w:pStyle w:val="a5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Второй этап – определение положительных и отрицательных свой</w:t>
      </w:r>
      <w:proofErr w:type="gramStart"/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 пр</w:t>
      </w:r>
      <w:proofErr w:type="gramEnd"/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едмета или явления в целом.</w:t>
      </w:r>
    </w:p>
    <w:p w:rsidR="0025303C" w:rsidRPr="00E84462" w:rsidRDefault="0025303C" w:rsidP="001A4EFA">
      <w:pPr>
        <w:pStyle w:val="a5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Лишь после того, как ребенок поймет, чего от него хотят взрослые, следует переходить к рассмотрению предметов и явлений, вызывающих стойкие ассоциации.</w:t>
      </w:r>
    </w:p>
    <w:p w:rsidR="0025303C" w:rsidRPr="00E84462" w:rsidRDefault="00893FA9" w:rsidP="00893FA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</w:t>
      </w:r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Зачастую, педагог уже проводит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тризовские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занятия, даже не подозревая об этом. Ведь, именно, </w:t>
      </w:r>
      <w:proofErr w:type="spellStart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раскрепощенность</w:t>
      </w:r>
      <w:proofErr w:type="spellEnd"/>
      <w:r w:rsidR="0025303C"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мышления и способность идти до конца в решении поставленной задачи – суть творческой педагогики.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1B78" w:rsidRPr="00E84462" w:rsidRDefault="008B7EA7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6</w:t>
      </w:r>
      <w:r w:rsidR="00231B78" w:rsidRPr="00E84462">
        <w:rPr>
          <w:rFonts w:ascii="Times New Roman" w:hAnsi="Times New Roman" w:cs="Times New Roman"/>
          <w:b/>
          <w:sz w:val="28"/>
          <w:szCs w:val="28"/>
        </w:rPr>
        <w:t>. Личностно-ориентированная технология</w:t>
      </w:r>
      <w:r w:rsidR="00A4383F" w:rsidRPr="00E84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83F" w:rsidRPr="00E84462" w:rsidRDefault="00A4383F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3C" w:rsidRPr="00E84462" w:rsidRDefault="0025303C" w:rsidP="001A4E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ставят в центр всей системы дошкольного образования личность ребенка, обеспечение комфортных условий в семье и дошкольном учреждении, бесконфликтных и безопасных условий ее развития, реализация имеющихся природных потенциалов. </w:t>
      </w:r>
    </w:p>
    <w:p w:rsidR="0025303C" w:rsidRPr="00E84462" w:rsidRDefault="0025303C" w:rsidP="001A4E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Личностно-ориентированная технология реализуется в развивающей среде, отвечающей требованиям содержания новых образовательных программ. </w:t>
      </w:r>
    </w:p>
    <w:p w:rsidR="0025303C" w:rsidRPr="00E84462" w:rsidRDefault="0025303C" w:rsidP="001A4E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Отмечаются попытки создания условий личностно-ориентированных взаимодействий с детьми в развивающем пространстве, позволяющей ребенку проявить собственную активность, наиболее полно реализовать себя.</w:t>
      </w:r>
    </w:p>
    <w:p w:rsidR="0025303C" w:rsidRPr="00E84462" w:rsidRDefault="0025303C" w:rsidP="001A4EFA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Однако, сегодняшняя ситуация в дошкольных учреждениях не всегда позволяет говорить о том, что педагоги полностью приступили к реализации идей личностно-ориентированных технологий, именно предоставление возможности детям для самореализации в игре, режим жизни перегружен различными занятиями, на игру остается мало времени. </w:t>
      </w:r>
    </w:p>
    <w:p w:rsidR="0025303C" w:rsidRPr="00E84462" w:rsidRDefault="0025303C" w:rsidP="001A4EF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В рамках личностно-ориентированных технологий самостоятельными направлениями выделяются:</w:t>
      </w:r>
    </w:p>
    <w:p w:rsidR="0025303C" w:rsidRPr="00E84462" w:rsidRDefault="0025303C" w:rsidP="001A4EFA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гуманно-личностные технологии</w:t>
      </w: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отличающиеся своей гуманистической сущностью психолого-терапевтической направленностью на оказание помощи ребенку с ослабленным здоровьем, в период адаптации к условиям дошкольного учреждения. 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Данную технологию хорошо реализовать в</w:t>
      </w:r>
      <w:r w:rsidR="00FA5ABF"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дошкольных учреждениях</w:t>
      </w: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, где имеются комнаты психологической разгрузки - это мягкая мебель, много растений, украшающих помещение, игрушки, способствующие индивидуальным играм, оборудование для индивидуальных занятий.  Музыкальный и физкультурный залы, кабинеты долечивания (после болезни), помещение по экологическому развитию дошкольника и продуктивной деятельности, где дети могут выбрать себе занятие по интересу. Все это способствует всестороннему уважению и любви к ребенку, веру в творческие силы, здесь нет принуждения. Как правило, в подобных дошкольных учреждениях дети спокойны, уступчивы, не конфликтны.</w:t>
      </w:r>
    </w:p>
    <w:p w:rsidR="0025303C" w:rsidRPr="00E84462" w:rsidRDefault="0025303C" w:rsidP="001A4EFA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Технология сотрудничества</w:t>
      </w: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реализует принцип демократизации дошкольного образования, равенство в отношениях педагога с ребенком, партнерство в системе взаимоотношений «Взрослый - ребенок». Педагог и дети создают условия развивающей среды, изготавливают пособия, игрушки, подарки к праздникам. Совместно определяют разнообразную творческую деятельность (игры, труд, концерты, праздники, развлечения).</w:t>
      </w:r>
    </w:p>
    <w:p w:rsidR="0025303C" w:rsidRPr="00E84462" w:rsidRDefault="0025303C" w:rsidP="001A4EF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Педагогические технологии на основе </w:t>
      </w:r>
      <w:proofErr w:type="spellStart"/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демократизации педагогических отношений с процессуальной ориентацией, приоритетом личностных отношений, индивидуального подхода, демократическим управлением и яркой гуманистической направленностью содержания. Таким подходом обладают новые образовательные программы «Радуга», «Из детства - в отрочество», «Детство», «От рождения до школы».</w:t>
      </w:r>
    </w:p>
    <w:p w:rsidR="0025303C" w:rsidRPr="00E84462" w:rsidRDefault="0025303C" w:rsidP="001A4EF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Сущность технологического воспитательно-образовательного процесса конструируется на основе заданных исходных установок: социальный заказ (родители, общество) образовательные ориентиры, цели и содержание образования. Эти исходные установки должны конкретизировать современные подходы к оценке достижений дошкольников, а также создавать условия для индивидуальных и дифференцированных заданий. </w:t>
      </w:r>
    </w:p>
    <w:p w:rsidR="0025303C" w:rsidRPr="00E84462" w:rsidRDefault="0025303C" w:rsidP="001A4EF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Выявление темпов развития позволяет воспитателю поддерживать каждого ребенка на его уровне развития.</w:t>
      </w:r>
    </w:p>
    <w:p w:rsidR="0025303C" w:rsidRPr="00E84462" w:rsidRDefault="0025303C" w:rsidP="001A4EF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специфика технологического подхода состоит в том, чтобы воспитательно-образовательный процесс должен гарантировать достижение поставленных целей. В соответствии с этим в технологическом подходе к обучению выделяются: </w:t>
      </w:r>
    </w:p>
    <w:p w:rsidR="0025303C" w:rsidRPr="00E84462" w:rsidRDefault="0025303C" w:rsidP="001A4EF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постановка целей и их максимальное уточнение (воспитание и обучение с ориентацией на достижение результата;</w:t>
      </w:r>
    </w:p>
    <w:p w:rsidR="0025303C" w:rsidRPr="00E84462" w:rsidRDefault="0025303C" w:rsidP="001A4EF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методических пособий (</w:t>
      </w:r>
      <w:proofErr w:type="gramStart"/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демонстрационный</w:t>
      </w:r>
      <w:proofErr w:type="gramEnd"/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раздаточный) в соответствии с учебными целями и задачами;</w:t>
      </w:r>
    </w:p>
    <w:p w:rsidR="0025303C" w:rsidRPr="00E84462" w:rsidRDefault="0025303C" w:rsidP="001A4EF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оценка актуального развития дошкольника, коррекция отклонений, направленная на достижение целей;</w:t>
      </w:r>
    </w:p>
    <w:p w:rsidR="0025303C" w:rsidRPr="00E84462" w:rsidRDefault="0025303C" w:rsidP="001A4EF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заключительная оценка результата - уровень развития дошкольника.</w:t>
      </w:r>
    </w:p>
    <w:p w:rsidR="0025303C" w:rsidRPr="00E84462" w:rsidRDefault="0025303C" w:rsidP="001A4EFA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Личностно-ориентированные технологии противопоставляют авторитарному, обезличенному и обездушенному подходу к ребенку в традиционной технологии – атмосферу любви, заботы, сотрудничества, создают условия для творчества личности.  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3FA9" w:rsidRPr="00E84462" w:rsidRDefault="00231B78" w:rsidP="00893FA9">
      <w:pPr>
        <w:pStyle w:val="a5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 xml:space="preserve">Информационно-коммуникационные технологии </w:t>
      </w:r>
    </w:p>
    <w:p w:rsidR="00760E24" w:rsidRPr="00E84462" w:rsidRDefault="00231B78" w:rsidP="00893FA9">
      <w:pPr>
        <w:pStyle w:val="a5"/>
        <w:spacing w:after="0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(Интерактивная технология в ДОУ, технология  ИКТ)</w:t>
      </w:r>
      <w:r w:rsidR="00A4383F" w:rsidRPr="00E84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83F" w:rsidRPr="00E84462" w:rsidRDefault="00A4383F" w:rsidP="00893FA9">
      <w:pPr>
        <w:pStyle w:val="a5"/>
        <w:spacing w:after="0"/>
        <w:ind w:left="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3C" w:rsidRPr="00E84462" w:rsidRDefault="00FA5ABF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</w:t>
      </w:r>
      <w:r w:rsidR="0025303C" w:rsidRPr="00E84462">
        <w:rPr>
          <w:rFonts w:ascii="Times New Roman" w:hAnsi="Times New Roman" w:cs="Times New Roman"/>
          <w:sz w:val="28"/>
          <w:szCs w:val="28"/>
        </w:rPr>
        <w:t>Мир, в котором развивается современный  ребенок,  коренным образом отличается от мира,   в котором выросли его родители. Это предъявляет качественно новые требования к дошкольному воспитанию как первому звену непрерывного образования: образования с использованием современных информационных технологий (компьютер, интерактивная доска, планшет и др.).</w:t>
      </w:r>
    </w:p>
    <w:p w:rsidR="0025303C" w:rsidRPr="00E84462" w:rsidRDefault="0025303C" w:rsidP="001A4EFA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Информатизация общества ставит перед педагогами-дошкольниками  </w:t>
      </w:r>
      <w:r w:rsidRPr="00E8446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25303C" w:rsidRPr="00E84462" w:rsidRDefault="0025303C" w:rsidP="001A4EF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идти в ногу со временем, </w:t>
      </w:r>
    </w:p>
    <w:p w:rsidR="0025303C" w:rsidRPr="00E84462" w:rsidRDefault="0025303C" w:rsidP="001A4EF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стать для ребенка проводником  в мир новых технологий, </w:t>
      </w:r>
    </w:p>
    <w:p w:rsidR="0025303C" w:rsidRPr="00E84462" w:rsidRDefault="0025303C" w:rsidP="001A4EF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lastRenderedPageBreak/>
        <w:t xml:space="preserve">наставником в выборе  компьютерных программ,  </w:t>
      </w:r>
    </w:p>
    <w:p w:rsidR="0025303C" w:rsidRPr="00E84462" w:rsidRDefault="0025303C" w:rsidP="001A4EF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сформировать основы информационной культуры его личности, </w:t>
      </w:r>
    </w:p>
    <w:p w:rsidR="0025303C" w:rsidRPr="00E84462" w:rsidRDefault="0025303C" w:rsidP="001A4EFA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>повысить профессиональный уровень педагогов и компетентность родителей.</w:t>
      </w:r>
      <w:r w:rsidRPr="00E84462">
        <w:rPr>
          <w:rFonts w:ascii="Times New Roman" w:hAnsi="Times New Roman" w:cs="Times New Roman"/>
          <w:sz w:val="28"/>
          <w:szCs w:val="28"/>
        </w:rPr>
        <w:tab/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Решение этих задач  не возможно без актуализации и пересмотра всех </w:t>
      </w: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направлений работы детского сада в контексте информатизации.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844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Требования к компьютерным программам ДОУ:</w:t>
      </w:r>
    </w:p>
    <w:p w:rsidR="0025303C" w:rsidRPr="00E84462" w:rsidRDefault="0025303C" w:rsidP="00893FA9">
      <w:pPr>
        <w:numPr>
          <w:ilvl w:val="0"/>
          <w:numId w:val="16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Исследовательский характер</w:t>
      </w:r>
    </w:p>
    <w:p w:rsidR="0025303C" w:rsidRPr="00E84462" w:rsidRDefault="0025303C" w:rsidP="00893FA9">
      <w:pPr>
        <w:numPr>
          <w:ilvl w:val="0"/>
          <w:numId w:val="16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Легкость для самостоятельных занятий детей</w:t>
      </w:r>
    </w:p>
    <w:p w:rsidR="0025303C" w:rsidRPr="00E84462" w:rsidRDefault="0025303C" w:rsidP="00893FA9">
      <w:pPr>
        <w:numPr>
          <w:ilvl w:val="0"/>
          <w:numId w:val="16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широкого спектра навыков и представлений</w:t>
      </w:r>
    </w:p>
    <w:p w:rsidR="0025303C" w:rsidRPr="00E84462" w:rsidRDefault="0025303C" w:rsidP="00893FA9">
      <w:pPr>
        <w:numPr>
          <w:ilvl w:val="0"/>
          <w:numId w:val="16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Возрастное соответствие</w:t>
      </w:r>
    </w:p>
    <w:p w:rsidR="0025303C" w:rsidRPr="00E84462" w:rsidRDefault="0025303C" w:rsidP="00893FA9">
      <w:pPr>
        <w:numPr>
          <w:ilvl w:val="0"/>
          <w:numId w:val="16"/>
        </w:numPr>
        <w:spacing w:after="0"/>
        <w:ind w:left="284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Занимательность.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Классификация программ:</w:t>
      </w:r>
    </w:p>
    <w:p w:rsidR="0025303C" w:rsidRPr="00E84462" w:rsidRDefault="0025303C" w:rsidP="00893FA9">
      <w:pPr>
        <w:numPr>
          <w:ilvl w:val="0"/>
          <w:numId w:val="17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воображения, мышления, памяти</w:t>
      </w:r>
    </w:p>
    <w:p w:rsidR="0025303C" w:rsidRPr="00E84462" w:rsidRDefault="0025303C" w:rsidP="00893FA9">
      <w:pPr>
        <w:numPr>
          <w:ilvl w:val="0"/>
          <w:numId w:val="17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Говорящие словари иностранных языков</w:t>
      </w:r>
    </w:p>
    <w:p w:rsidR="0025303C" w:rsidRPr="00E84462" w:rsidRDefault="0025303C" w:rsidP="00893FA9">
      <w:pPr>
        <w:numPr>
          <w:ilvl w:val="0"/>
          <w:numId w:val="17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Простейшие графические редакторы</w:t>
      </w:r>
    </w:p>
    <w:p w:rsidR="0025303C" w:rsidRPr="00E84462" w:rsidRDefault="0025303C" w:rsidP="00893FA9">
      <w:pPr>
        <w:numPr>
          <w:ilvl w:val="0"/>
          <w:numId w:val="17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Игры-путешествия</w:t>
      </w:r>
    </w:p>
    <w:p w:rsidR="0025303C" w:rsidRPr="00E84462" w:rsidRDefault="0025303C" w:rsidP="00893FA9">
      <w:pPr>
        <w:numPr>
          <w:ilvl w:val="0"/>
          <w:numId w:val="17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Обучение чтению, математике</w:t>
      </w:r>
    </w:p>
    <w:p w:rsidR="0025303C" w:rsidRPr="00E84462" w:rsidRDefault="0025303C" w:rsidP="00893FA9">
      <w:pPr>
        <w:numPr>
          <w:ilvl w:val="0"/>
          <w:numId w:val="17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</w:t>
      </w:r>
      <w:proofErr w:type="spellStart"/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мультимедийных</w:t>
      </w:r>
      <w:proofErr w:type="spellEnd"/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презентаций</w:t>
      </w:r>
    </w:p>
    <w:p w:rsidR="0025303C" w:rsidRPr="00E84462" w:rsidRDefault="0025303C" w:rsidP="00893FA9">
      <w:pPr>
        <w:shd w:val="clear" w:color="auto" w:fill="FFFFFF"/>
        <w:spacing w:after="0"/>
        <w:ind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8446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Преимущества компьютера: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предъявление информации на экране компьютера в игровой форме вызывает у детей огромный интерес;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несет в себе образный тип информации, понятный дошкольникам;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движения, звук, мультипликация надолго привлекает внимание ребенка;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обладает стимулом познавательной активности детей;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предоставляет возможность индивидуализации обучения;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своей деятельности за компьютером дошкольник приобретает уверенность в себе;</w:t>
      </w:r>
    </w:p>
    <w:p w:rsidR="0025303C" w:rsidRPr="00E84462" w:rsidRDefault="0025303C" w:rsidP="00893FA9">
      <w:pPr>
        <w:numPr>
          <w:ilvl w:val="0"/>
          <w:numId w:val="15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позволяет моделировать жизненные ситуации, которые нельзя увидеть в повседневной жизни.</w:t>
      </w:r>
    </w:p>
    <w:p w:rsidR="0025303C" w:rsidRPr="00E84462" w:rsidRDefault="0025303C" w:rsidP="001A4EFA">
      <w:pPr>
        <w:pStyle w:val="rtejustify"/>
        <w:spacing w:after="0" w:afterAutospacing="0" w:line="276" w:lineRule="auto"/>
        <w:jc w:val="both"/>
        <w:rPr>
          <w:b/>
          <w:color w:val="000000" w:themeColor="text1"/>
          <w:sz w:val="28"/>
          <w:szCs w:val="28"/>
        </w:rPr>
      </w:pPr>
      <w:r w:rsidRPr="00E84462">
        <w:rPr>
          <w:b/>
          <w:bCs/>
          <w:color w:val="000000" w:themeColor="text1"/>
          <w:sz w:val="28"/>
          <w:szCs w:val="28"/>
        </w:rPr>
        <w:t>Ошибки при использовании</w:t>
      </w:r>
      <w:r w:rsidRPr="00E84462">
        <w:rPr>
          <w:b/>
          <w:color w:val="000000" w:themeColor="text1"/>
          <w:sz w:val="28"/>
          <w:szCs w:val="28"/>
        </w:rPr>
        <w:t xml:space="preserve"> информационно-коммуникационных технологий:</w:t>
      </w:r>
    </w:p>
    <w:p w:rsidR="0025303C" w:rsidRPr="00E84462" w:rsidRDefault="0025303C" w:rsidP="00893FA9">
      <w:pPr>
        <w:numPr>
          <w:ilvl w:val="0"/>
          <w:numId w:val="18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Недостаточная методическая подготовленность педагога</w:t>
      </w:r>
    </w:p>
    <w:p w:rsidR="0025303C" w:rsidRPr="00E84462" w:rsidRDefault="0025303C" w:rsidP="00893FA9">
      <w:pPr>
        <w:numPr>
          <w:ilvl w:val="0"/>
          <w:numId w:val="18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Неправильное определение дидактической роли и места ИКТ на занятиях</w:t>
      </w:r>
    </w:p>
    <w:p w:rsidR="0025303C" w:rsidRPr="00E84462" w:rsidRDefault="0025303C" w:rsidP="00893FA9">
      <w:pPr>
        <w:numPr>
          <w:ilvl w:val="0"/>
          <w:numId w:val="18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Бесплановость, случайность применения ИКТ</w:t>
      </w:r>
    </w:p>
    <w:p w:rsidR="0025303C" w:rsidRPr="00E84462" w:rsidRDefault="0025303C" w:rsidP="00893FA9">
      <w:pPr>
        <w:numPr>
          <w:ilvl w:val="0"/>
          <w:numId w:val="18"/>
        </w:numPr>
        <w:spacing w:after="0"/>
        <w:ind w:left="115" w:firstLine="1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Перегруженность занятия демонстрацией.</w:t>
      </w:r>
    </w:p>
    <w:p w:rsidR="0025303C" w:rsidRPr="00E84462" w:rsidRDefault="0025303C" w:rsidP="001A4EFA">
      <w:pPr>
        <w:shd w:val="clear" w:color="auto" w:fill="FFFFFF"/>
        <w:spacing w:before="173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E844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ИКТ в работе современного педагога:</w:t>
      </w:r>
    </w:p>
    <w:p w:rsidR="0025303C" w:rsidRPr="00E84462" w:rsidRDefault="0025303C" w:rsidP="001A4EFA">
      <w:pPr>
        <w:pStyle w:val="rtejustify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4462">
        <w:rPr>
          <w:color w:val="000000"/>
          <w:sz w:val="28"/>
          <w:szCs w:val="28"/>
        </w:rPr>
        <w:t>1. Подбор иллюстративного материала к занятиям и для оформления стендов, группы, кабинетов (сканирование, интернет, принтер, презентация).</w:t>
      </w:r>
    </w:p>
    <w:p w:rsidR="0025303C" w:rsidRPr="00E84462" w:rsidRDefault="0025303C" w:rsidP="001A4EFA">
      <w:pPr>
        <w:pStyle w:val="rtejustify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4462">
        <w:rPr>
          <w:color w:val="000000"/>
          <w:sz w:val="28"/>
          <w:szCs w:val="28"/>
        </w:rPr>
        <w:t>2. Подбор дополнительного познавательного материала к занятиям, знакомство со   сценариями праздников и других мероприятий.</w:t>
      </w:r>
    </w:p>
    <w:p w:rsidR="0025303C" w:rsidRPr="00E84462" w:rsidRDefault="0025303C" w:rsidP="001A4EFA">
      <w:pPr>
        <w:pStyle w:val="rtejustify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4462">
        <w:rPr>
          <w:color w:val="000000"/>
          <w:sz w:val="28"/>
          <w:szCs w:val="28"/>
        </w:rPr>
        <w:lastRenderedPageBreak/>
        <w:t>3. Обмен опытом, знакомство с периодикой, наработками других педагогов России и зарубежья.</w:t>
      </w:r>
    </w:p>
    <w:p w:rsidR="0025303C" w:rsidRPr="00E84462" w:rsidRDefault="0025303C" w:rsidP="001A4EFA">
      <w:pPr>
        <w:pStyle w:val="rtejustify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4462">
        <w:rPr>
          <w:color w:val="000000"/>
          <w:sz w:val="28"/>
          <w:szCs w:val="28"/>
        </w:rPr>
        <w:t>4. Оформление групповой документации, отчетов. Компьютер позволит не писать отчеты и анализы каждый раз, а достаточно набрать один раз схему и в дальнейшем только вносить необходимые изменения.</w:t>
      </w:r>
    </w:p>
    <w:p w:rsidR="0025303C" w:rsidRPr="00E84462" w:rsidRDefault="0025303C" w:rsidP="001A4EFA">
      <w:pPr>
        <w:pStyle w:val="rtejustify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84462">
        <w:rPr>
          <w:color w:val="000000"/>
          <w:sz w:val="28"/>
          <w:szCs w:val="28"/>
        </w:rPr>
        <w:t xml:space="preserve">5. Создание презентаций в программе </w:t>
      </w:r>
      <w:proofErr w:type="spellStart"/>
      <w:proofErr w:type="gramStart"/>
      <w:r w:rsidRPr="00E84462">
        <w:rPr>
          <w:color w:val="000000"/>
          <w:sz w:val="28"/>
          <w:szCs w:val="28"/>
        </w:rPr>
        <w:t>Р</w:t>
      </w:r>
      <w:proofErr w:type="gramEnd"/>
      <w:r w:rsidRPr="00E84462">
        <w:rPr>
          <w:color w:val="000000"/>
          <w:sz w:val="28"/>
          <w:szCs w:val="28"/>
        </w:rPr>
        <w:t>ower</w:t>
      </w:r>
      <w:proofErr w:type="spellEnd"/>
      <w:r w:rsidRPr="00E84462">
        <w:rPr>
          <w:color w:val="000000"/>
          <w:sz w:val="28"/>
          <w:szCs w:val="28"/>
        </w:rPr>
        <w:t xml:space="preserve"> </w:t>
      </w:r>
      <w:proofErr w:type="spellStart"/>
      <w:r w:rsidRPr="00E84462">
        <w:rPr>
          <w:color w:val="000000"/>
          <w:sz w:val="28"/>
          <w:szCs w:val="28"/>
        </w:rPr>
        <w:t>Рoint</w:t>
      </w:r>
      <w:proofErr w:type="spellEnd"/>
      <w:r w:rsidRPr="00E84462">
        <w:rPr>
          <w:color w:val="000000"/>
          <w:sz w:val="28"/>
          <w:szCs w:val="28"/>
        </w:rPr>
        <w:t xml:space="preserve"> для повышения эффективности образовательных занятий с детьми и педагогической компетенции у родителей в процессе проведения родительских собраний.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0E24" w:rsidRPr="00E84462" w:rsidRDefault="00760E24" w:rsidP="00A4383F">
      <w:pPr>
        <w:pStyle w:val="a5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Игровая технология (технология имитационного моделирования)</w:t>
      </w:r>
      <w:r w:rsidR="00A4383F" w:rsidRPr="00E84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83F" w:rsidRPr="00E84462" w:rsidRDefault="00A4383F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3C" w:rsidRPr="00E84462" w:rsidRDefault="0025303C" w:rsidP="001A4EF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Строится как целостное образование, охватывающее определенную часть учебного процесса и объединенное общим содержанием, сюжетом, персонажем. В нее включаются последовательно:</w:t>
      </w:r>
    </w:p>
    <w:p w:rsidR="0025303C" w:rsidRPr="00E84462" w:rsidRDefault="0025303C" w:rsidP="001A4EFA">
      <w:pPr>
        <w:numPr>
          <w:ilvl w:val="0"/>
          <w:numId w:val="27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и упражнения, формирующие умение выделять основные, характерные признаки предметов, сравнивать, сопоставлять их;</w:t>
      </w:r>
    </w:p>
    <w:p w:rsidR="0025303C" w:rsidRPr="00E84462" w:rsidRDefault="0025303C" w:rsidP="001A4EFA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 игр на обобщение предметов по определенным признакам;</w:t>
      </w:r>
    </w:p>
    <w:p w:rsidR="0025303C" w:rsidRPr="00E84462" w:rsidRDefault="0025303C" w:rsidP="001A4EFA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группы игр, в процессе которых у дошкольников развивается умение отличать реальные явления </w:t>
      </w:r>
      <w:proofErr w:type="gramStart"/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нереальных;</w:t>
      </w:r>
    </w:p>
    <w:p w:rsidR="0025303C" w:rsidRPr="00E84462" w:rsidRDefault="0025303C" w:rsidP="001A4EFA">
      <w:pPr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группы игр, воспитывающих умение владеть собой, быстроту реакции на слово, фонематический слух, смекалку и др.</w:t>
      </w:r>
    </w:p>
    <w:p w:rsidR="0025303C" w:rsidRPr="00E84462" w:rsidRDefault="0025303C" w:rsidP="001A4EF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   Составление игровых технологий из отдельных игр и элементов - забота каждого воспитателя.</w:t>
      </w:r>
    </w:p>
    <w:p w:rsidR="0025303C" w:rsidRPr="00E84462" w:rsidRDefault="0025303C" w:rsidP="001A4EF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 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25303C" w:rsidRPr="00E84462" w:rsidRDefault="0025303C" w:rsidP="001A4EFA">
      <w:pPr>
        <w:pStyle w:val="c0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E84462">
        <w:rPr>
          <w:rStyle w:val="c3"/>
          <w:color w:val="000000" w:themeColor="text1"/>
          <w:sz w:val="28"/>
          <w:szCs w:val="28"/>
        </w:rPr>
        <w:t>         В деятельности с помощью игровых технологий у детей развиваются психические процессы.</w:t>
      </w:r>
    </w:p>
    <w:p w:rsidR="0025303C" w:rsidRPr="00E84462" w:rsidRDefault="0025303C" w:rsidP="001A4EFA">
      <w:pPr>
        <w:spacing w:after="0"/>
        <w:jc w:val="both"/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</w:pPr>
      <w:r w:rsidRPr="00E84462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462">
        <w:rPr>
          <w:rStyle w:val="c3"/>
          <w:rFonts w:ascii="Times New Roman" w:hAnsi="Times New Roman" w:cs="Times New Roman"/>
          <w:color w:val="000000" w:themeColor="text1"/>
          <w:sz w:val="28"/>
          <w:szCs w:val="28"/>
        </w:rPr>
        <w:t>Некоторые современные образовательные программы предлагают использовать народную игру как средство педагогической коррекции поведения детей.</w:t>
      </w:r>
    </w:p>
    <w:p w:rsidR="00760E24" w:rsidRPr="00E84462" w:rsidRDefault="0025303C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4383F" w:rsidRPr="00E84462">
        <w:rPr>
          <w:rFonts w:ascii="Times New Roman" w:hAnsi="Times New Roman" w:cs="Times New Roman"/>
          <w:b/>
          <w:sz w:val="28"/>
          <w:szCs w:val="28"/>
        </w:rPr>
        <w:t>9</w:t>
      </w:r>
      <w:r w:rsidR="00760E24" w:rsidRPr="00E84462">
        <w:rPr>
          <w:rFonts w:ascii="Times New Roman" w:hAnsi="Times New Roman" w:cs="Times New Roman"/>
          <w:b/>
          <w:sz w:val="28"/>
          <w:szCs w:val="28"/>
        </w:rPr>
        <w:t>. Технология интегрированного занятия</w:t>
      </w:r>
      <w:r w:rsidR="00A4383F" w:rsidRPr="00E84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383F" w:rsidRPr="00E84462" w:rsidRDefault="00A4383F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C10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lastRenderedPageBreak/>
        <w:t xml:space="preserve">      Интегрированное занятие отличается от традиционного использованием </w:t>
      </w:r>
      <w:proofErr w:type="spellStart"/>
      <w:r w:rsidRPr="00E84462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E84462">
        <w:rPr>
          <w:rFonts w:ascii="Times New Roman" w:hAnsi="Times New Roman" w:cs="Times New Roman"/>
          <w:sz w:val="28"/>
          <w:szCs w:val="28"/>
        </w:rPr>
        <w:t xml:space="preserve"> связей, предусматривающих лишь эпизодическое включение материала других предметов.</w:t>
      </w:r>
    </w:p>
    <w:p w:rsidR="005607B9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 Интегрирование соединяет знания из разных образовательных областей на равноправной основе, дополняя друг друга. При этом решается несколько задач развития. В форме интегрированных занятий лучше проводить обобщающие занятия, презентации тем, итоговые занятия.</w:t>
      </w:r>
    </w:p>
    <w:p w:rsidR="005607B9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 Наиболее эффективные методы и приемы на интегрированном занятии:</w:t>
      </w:r>
    </w:p>
    <w:p w:rsidR="005607B9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4462">
        <w:rPr>
          <w:rFonts w:ascii="Times New Roman" w:hAnsi="Times New Roman" w:cs="Times New Roman"/>
          <w:sz w:val="28"/>
          <w:szCs w:val="28"/>
        </w:rPr>
        <w:t>- сравнительный анализ, сопоставление, поиск, эвристическая деятельность;</w:t>
      </w:r>
      <w:proofErr w:type="gramEnd"/>
    </w:p>
    <w:p w:rsidR="005607B9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>- проблемные вопросы, стимулирование, проявление открытий, задания типа «докажи», «объясни».</w:t>
      </w:r>
    </w:p>
    <w:p w:rsidR="005607B9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Более целесообразна - интеграция областей «Познание и физическая культура»</w:t>
      </w:r>
      <w:r w:rsidR="00381994" w:rsidRPr="00E84462">
        <w:rPr>
          <w:rFonts w:ascii="Times New Roman" w:hAnsi="Times New Roman" w:cs="Times New Roman"/>
          <w:sz w:val="28"/>
          <w:szCs w:val="28"/>
        </w:rPr>
        <w:t>; «Познание (математика) и художественное творчество»; «Музыка и познание», «Художественное творчество и музыка»; «Коммуникация и художественное творчество».</w:t>
      </w:r>
    </w:p>
    <w:p w:rsidR="005607B9" w:rsidRPr="00E84462" w:rsidRDefault="005607B9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31B78" w:rsidRPr="00E84462" w:rsidRDefault="004E2561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10</w:t>
      </w:r>
      <w:r w:rsidR="00231B78" w:rsidRPr="00E84462">
        <w:rPr>
          <w:rFonts w:ascii="Times New Roman" w:hAnsi="Times New Roman" w:cs="Times New Roman"/>
          <w:b/>
          <w:sz w:val="28"/>
          <w:szCs w:val="28"/>
        </w:rPr>
        <w:t>. Технология проблемного обучения в детском саду</w:t>
      </w:r>
    </w:p>
    <w:p w:rsidR="00FA5ABF" w:rsidRPr="00E84462" w:rsidRDefault="00FA5ABF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4504" w:rsidRPr="00E84462" w:rsidRDefault="00C84504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Существует четыре уровня </w:t>
      </w:r>
      <w:proofErr w:type="spellStart"/>
      <w:r w:rsidRPr="00E84462"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 w:rsidRPr="00E84462">
        <w:rPr>
          <w:rFonts w:ascii="Times New Roman" w:hAnsi="Times New Roman" w:cs="Times New Roman"/>
          <w:sz w:val="28"/>
          <w:szCs w:val="28"/>
        </w:rPr>
        <w:t xml:space="preserve"> в обучении:</w:t>
      </w:r>
    </w:p>
    <w:p w:rsidR="00C84504" w:rsidRPr="00E84462" w:rsidRDefault="00C84504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>1.Воспитатель сам ставит проблему (задачу) и сам решает её при активном слушании и обсуждении детьми.</w:t>
      </w:r>
    </w:p>
    <w:p w:rsidR="00C84504" w:rsidRPr="00E84462" w:rsidRDefault="00C84504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>2. Воспитатель ставит проблему, дети самостоятельно или под его руководством находят решения. Воспитатель направляет ребёнка на самостоятельные поиски путей решения (частично-поисковый метод).</w:t>
      </w:r>
    </w:p>
    <w:p w:rsidR="00C84504" w:rsidRPr="00E84462" w:rsidRDefault="00C84504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>3.Ребёнок ставит проблему, воспитатель помогает её решить. У ребёнка воспитывается способность самостоятельно формировать проблему.</w:t>
      </w:r>
    </w:p>
    <w:p w:rsidR="00C84504" w:rsidRPr="00E84462" w:rsidRDefault="00C84504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>4. Ребёнок сам ставит проблему и сам её решает. Воспитатель даже не указывает на проблему: ребёнок должен увидеть её самостоятельно, а увидев, сформулировать и исследовать возможности и способы её решения. (Исследовательский метод)</w:t>
      </w:r>
    </w:p>
    <w:p w:rsidR="00C84504" w:rsidRPr="00E84462" w:rsidRDefault="00C84504" w:rsidP="001A4E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4462">
        <w:rPr>
          <w:rFonts w:ascii="Times New Roman" w:hAnsi="Times New Roman" w:cs="Times New Roman"/>
          <w:sz w:val="28"/>
          <w:szCs w:val="28"/>
        </w:rPr>
        <w:t xml:space="preserve">   Стремясь поддержать у детей интерес к новой теме, мФ создаем новую проблемную ситуацию. Создавая проблемные ситуации, мы побуждаем детей выдвигать гипотезы, делать выводы, приучаем не бояться допускать ошибки. Очень важно, чтобы ребенок почувствовал вкус к получению новых, неожиданных сведений об окружающих его предметах и явлениях </w:t>
      </w:r>
    </w:p>
    <w:p w:rsidR="00C84504" w:rsidRPr="00E84462" w:rsidRDefault="00C84504" w:rsidP="001A4EFA">
      <w:pPr>
        <w:pStyle w:val="a5"/>
        <w:spacing w:after="0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231B78" w:rsidRPr="00E84462" w:rsidRDefault="00231B78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1</w:t>
      </w:r>
      <w:r w:rsidR="004E2561" w:rsidRPr="00E84462">
        <w:rPr>
          <w:rFonts w:ascii="Times New Roman" w:hAnsi="Times New Roman" w:cs="Times New Roman"/>
          <w:b/>
          <w:sz w:val="28"/>
          <w:szCs w:val="28"/>
        </w:rPr>
        <w:t>1</w:t>
      </w:r>
      <w:r w:rsidRPr="00E84462">
        <w:rPr>
          <w:rFonts w:ascii="Times New Roman" w:hAnsi="Times New Roman" w:cs="Times New Roman"/>
          <w:b/>
          <w:sz w:val="28"/>
          <w:szCs w:val="28"/>
        </w:rPr>
        <w:t>. Технология «</w:t>
      </w:r>
      <w:proofErr w:type="spellStart"/>
      <w:r w:rsidRPr="00E84462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Pr="00E84462">
        <w:rPr>
          <w:rFonts w:ascii="Times New Roman" w:hAnsi="Times New Roman" w:cs="Times New Roman"/>
          <w:b/>
          <w:sz w:val="28"/>
          <w:szCs w:val="28"/>
        </w:rPr>
        <w:t xml:space="preserve"> дошкольника»</w:t>
      </w:r>
      <w:r w:rsidR="004E2561" w:rsidRPr="00E84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2561" w:rsidRPr="00E84462" w:rsidRDefault="004E2561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3C" w:rsidRPr="00E84462" w:rsidRDefault="0025303C" w:rsidP="001A4EFA">
      <w:pPr>
        <w:pStyle w:val="1"/>
        <w:spacing w:before="0" w:beforeAutospacing="0" w:after="0" w:afterAutospacing="0" w:line="276" w:lineRule="auto"/>
        <w:ind w:firstLine="709"/>
        <w:jc w:val="both"/>
        <w:rPr>
          <w:rStyle w:val="fontstyle44"/>
          <w:b w:val="0"/>
          <w:sz w:val="28"/>
          <w:szCs w:val="28"/>
        </w:rPr>
      </w:pP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b w:val="0"/>
          <w:sz w:val="28"/>
          <w:szCs w:val="28"/>
        </w:rPr>
        <w:t xml:space="preserve"> — это копилка личных достижений ребенка в разнообразных видах деятель</w:t>
      </w:r>
      <w:r w:rsidRPr="00E84462">
        <w:rPr>
          <w:rStyle w:val="fontstyle44"/>
          <w:b w:val="0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E84462">
        <w:rPr>
          <w:rStyle w:val="fontstyle44"/>
          <w:b w:val="0"/>
          <w:sz w:val="28"/>
          <w:szCs w:val="28"/>
        </w:rPr>
        <w:softHyphen/>
        <w:t>ный маршрут развития ребенка.</w:t>
      </w:r>
    </w:p>
    <w:p w:rsidR="0025303C" w:rsidRPr="00E84462" w:rsidRDefault="0025303C" w:rsidP="001A4EFA">
      <w:pPr>
        <w:pStyle w:val="1"/>
        <w:spacing w:before="0" w:beforeAutospacing="0" w:after="0" w:afterAutospacing="0" w:line="276" w:lineRule="auto"/>
        <w:ind w:firstLine="709"/>
        <w:jc w:val="both"/>
        <w:rPr>
          <w:rStyle w:val="fontstyle44"/>
          <w:b w:val="0"/>
          <w:sz w:val="28"/>
          <w:szCs w:val="28"/>
        </w:rPr>
      </w:pPr>
      <w:r w:rsidRPr="00E84462">
        <w:rPr>
          <w:rStyle w:val="fontstyle44"/>
          <w:b w:val="0"/>
          <w:sz w:val="28"/>
          <w:szCs w:val="28"/>
        </w:rPr>
        <w:t xml:space="preserve">Существует ряд функций </w:t>
      </w:r>
      <w:proofErr w:type="spellStart"/>
      <w:r w:rsidRPr="00E84462">
        <w:rPr>
          <w:rStyle w:val="fontstyle44"/>
          <w:b w:val="0"/>
          <w:sz w:val="28"/>
          <w:szCs w:val="28"/>
        </w:rPr>
        <w:t>портфолио</w:t>
      </w:r>
      <w:proofErr w:type="spellEnd"/>
      <w:r w:rsidRPr="00E84462">
        <w:rPr>
          <w:rStyle w:val="fontstyle44"/>
          <w:b w:val="0"/>
          <w:sz w:val="28"/>
          <w:szCs w:val="28"/>
        </w:rPr>
        <w:t xml:space="preserve">: </w:t>
      </w:r>
    </w:p>
    <w:p w:rsidR="0025303C" w:rsidRPr="00E84462" w:rsidRDefault="0025303C" w:rsidP="00893FA9">
      <w:pPr>
        <w:pStyle w:val="1"/>
        <w:numPr>
          <w:ilvl w:val="0"/>
          <w:numId w:val="21"/>
        </w:numPr>
        <w:spacing w:before="0" w:beforeAutospacing="0" w:after="0" w:afterAutospacing="0" w:line="276" w:lineRule="auto"/>
        <w:ind w:left="426" w:firstLine="0"/>
        <w:jc w:val="both"/>
        <w:rPr>
          <w:rStyle w:val="fontstyle44"/>
          <w:b w:val="0"/>
          <w:sz w:val="28"/>
          <w:szCs w:val="28"/>
        </w:rPr>
      </w:pPr>
      <w:r w:rsidRPr="00E84462">
        <w:rPr>
          <w:rStyle w:val="fontstyle44"/>
          <w:b w:val="0"/>
          <w:sz w:val="28"/>
          <w:szCs w:val="28"/>
        </w:rPr>
        <w:lastRenderedPageBreak/>
        <w:t>диагности</w:t>
      </w:r>
      <w:r w:rsidRPr="00E84462">
        <w:rPr>
          <w:rStyle w:val="fontstyle44"/>
          <w:b w:val="0"/>
          <w:sz w:val="28"/>
          <w:szCs w:val="28"/>
        </w:rPr>
        <w:softHyphen/>
        <w:t xml:space="preserve">ческая (фиксирует </w:t>
      </w:r>
      <w:proofErr w:type="gramStart"/>
      <w:r w:rsidRPr="00E84462">
        <w:rPr>
          <w:rStyle w:val="fontstyle44"/>
          <w:b w:val="0"/>
          <w:sz w:val="28"/>
          <w:szCs w:val="28"/>
        </w:rPr>
        <w:t>изменения</w:t>
      </w:r>
      <w:proofErr w:type="gramEnd"/>
      <w:r w:rsidRPr="00E84462">
        <w:rPr>
          <w:rStyle w:val="fontstyle44"/>
          <w:b w:val="0"/>
          <w:sz w:val="28"/>
          <w:szCs w:val="28"/>
        </w:rPr>
        <w:t xml:space="preserve"> и рост за определенный период времени),</w:t>
      </w:r>
    </w:p>
    <w:p w:rsidR="0025303C" w:rsidRPr="00E84462" w:rsidRDefault="0025303C" w:rsidP="00893FA9">
      <w:pPr>
        <w:pStyle w:val="1"/>
        <w:numPr>
          <w:ilvl w:val="0"/>
          <w:numId w:val="21"/>
        </w:numPr>
        <w:spacing w:before="0" w:beforeAutospacing="0" w:after="0" w:afterAutospacing="0" w:line="276" w:lineRule="auto"/>
        <w:ind w:left="426" w:firstLine="0"/>
        <w:jc w:val="both"/>
        <w:rPr>
          <w:rStyle w:val="fontstyle44"/>
          <w:b w:val="0"/>
          <w:sz w:val="28"/>
          <w:szCs w:val="28"/>
        </w:rPr>
      </w:pPr>
      <w:r w:rsidRPr="00E84462">
        <w:rPr>
          <w:rStyle w:val="fontstyle44"/>
          <w:b w:val="0"/>
          <w:sz w:val="28"/>
          <w:szCs w:val="28"/>
        </w:rPr>
        <w:t xml:space="preserve"> </w:t>
      </w:r>
      <w:proofErr w:type="gramStart"/>
      <w:r w:rsidRPr="00E84462">
        <w:rPr>
          <w:rStyle w:val="fontstyle44"/>
          <w:b w:val="0"/>
          <w:sz w:val="28"/>
          <w:szCs w:val="28"/>
        </w:rPr>
        <w:t>содержательная</w:t>
      </w:r>
      <w:proofErr w:type="gramEnd"/>
      <w:r w:rsidRPr="00E84462">
        <w:rPr>
          <w:rStyle w:val="fontstyle44"/>
          <w:b w:val="0"/>
          <w:sz w:val="28"/>
          <w:szCs w:val="28"/>
        </w:rPr>
        <w:t xml:space="preserve"> (раскрывает весь спектр выполняе</w:t>
      </w:r>
      <w:r w:rsidRPr="00E84462">
        <w:rPr>
          <w:rStyle w:val="fontstyle44"/>
          <w:b w:val="0"/>
          <w:sz w:val="28"/>
          <w:szCs w:val="28"/>
        </w:rPr>
        <w:softHyphen/>
        <w:t>мых работ),</w:t>
      </w:r>
    </w:p>
    <w:p w:rsidR="0025303C" w:rsidRPr="00E84462" w:rsidRDefault="0025303C" w:rsidP="00893FA9">
      <w:pPr>
        <w:pStyle w:val="1"/>
        <w:numPr>
          <w:ilvl w:val="0"/>
          <w:numId w:val="21"/>
        </w:numPr>
        <w:spacing w:before="0" w:beforeAutospacing="0" w:after="0" w:afterAutospacing="0" w:line="276" w:lineRule="auto"/>
        <w:ind w:left="426" w:firstLine="0"/>
        <w:jc w:val="both"/>
        <w:rPr>
          <w:rStyle w:val="fontstyle44"/>
          <w:b w:val="0"/>
          <w:sz w:val="28"/>
          <w:szCs w:val="28"/>
        </w:rPr>
      </w:pPr>
      <w:r w:rsidRPr="00E84462">
        <w:rPr>
          <w:rStyle w:val="fontstyle44"/>
          <w:b w:val="0"/>
          <w:sz w:val="28"/>
          <w:szCs w:val="28"/>
        </w:rPr>
        <w:t xml:space="preserve"> </w:t>
      </w:r>
      <w:proofErr w:type="gramStart"/>
      <w:r w:rsidRPr="00E84462">
        <w:rPr>
          <w:rStyle w:val="fontstyle44"/>
          <w:b w:val="0"/>
          <w:sz w:val="28"/>
          <w:szCs w:val="28"/>
        </w:rPr>
        <w:t>рейтинговая</w:t>
      </w:r>
      <w:proofErr w:type="gramEnd"/>
      <w:r w:rsidRPr="00E84462">
        <w:rPr>
          <w:rStyle w:val="fontstyle44"/>
          <w:b w:val="0"/>
          <w:sz w:val="28"/>
          <w:szCs w:val="28"/>
        </w:rPr>
        <w:t xml:space="preserve"> (показывает диапазон умений и на</w:t>
      </w:r>
      <w:r w:rsidRPr="00E84462">
        <w:rPr>
          <w:rStyle w:val="fontstyle44"/>
          <w:b w:val="0"/>
          <w:sz w:val="28"/>
          <w:szCs w:val="28"/>
        </w:rPr>
        <w:softHyphen/>
        <w:t>выков ребенка) и др.</w:t>
      </w:r>
    </w:p>
    <w:p w:rsidR="0025303C" w:rsidRPr="00E84462" w:rsidRDefault="0025303C" w:rsidP="001A4EFA">
      <w:pPr>
        <w:pStyle w:val="1"/>
        <w:spacing w:before="0" w:beforeAutospacing="0" w:after="0" w:afterAutospacing="0" w:line="276" w:lineRule="auto"/>
        <w:jc w:val="both"/>
        <w:rPr>
          <w:b w:val="0"/>
          <w:sz w:val="28"/>
          <w:szCs w:val="28"/>
        </w:rPr>
      </w:pPr>
      <w:r w:rsidRPr="00E84462">
        <w:rPr>
          <w:rStyle w:val="fontstyle44"/>
          <w:b w:val="0"/>
          <w:sz w:val="28"/>
          <w:szCs w:val="28"/>
        </w:rPr>
        <w:t xml:space="preserve"> Процесс создания </w:t>
      </w:r>
      <w:proofErr w:type="spellStart"/>
      <w:r w:rsidRPr="00E84462">
        <w:rPr>
          <w:rStyle w:val="fontstyle44"/>
          <w:b w:val="0"/>
          <w:sz w:val="28"/>
          <w:szCs w:val="28"/>
        </w:rPr>
        <w:t>портфолио</w:t>
      </w:r>
      <w:proofErr w:type="spellEnd"/>
      <w:r w:rsidRPr="00E84462">
        <w:rPr>
          <w:rStyle w:val="fontstyle44"/>
          <w:b w:val="0"/>
          <w:sz w:val="28"/>
          <w:szCs w:val="28"/>
        </w:rPr>
        <w:t xml:space="preserve"> является своего рода педагогической технологией.  Вариантов </w:t>
      </w:r>
      <w:proofErr w:type="spellStart"/>
      <w:r w:rsidRPr="00E84462">
        <w:rPr>
          <w:rStyle w:val="fontstyle44"/>
          <w:b w:val="0"/>
          <w:sz w:val="28"/>
          <w:szCs w:val="28"/>
        </w:rPr>
        <w:t>портфолио</w:t>
      </w:r>
      <w:proofErr w:type="spellEnd"/>
      <w:r w:rsidRPr="00E84462">
        <w:rPr>
          <w:rStyle w:val="fontstyle44"/>
          <w:b w:val="0"/>
          <w:sz w:val="28"/>
          <w:szCs w:val="28"/>
        </w:rPr>
        <w:t xml:space="preserve"> очень много. Содержание разделов  за</w:t>
      </w:r>
      <w:r w:rsidRPr="00E84462">
        <w:rPr>
          <w:rStyle w:val="fontstyle44"/>
          <w:b w:val="0"/>
          <w:sz w:val="28"/>
          <w:szCs w:val="28"/>
        </w:rPr>
        <w:softHyphen/>
        <w:t xml:space="preserve">полняется постепенно, в соответствии с возможностями и достижениями дошкольника. </w:t>
      </w:r>
      <w:r w:rsidRPr="00E84462">
        <w:rPr>
          <w:rStyle w:val="fontstyle44"/>
          <w:sz w:val="28"/>
          <w:szCs w:val="28"/>
        </w:rPr>
        <w:t xml:space="preserve"> И. Руденко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1 «Давайте познакомимся».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разделе помещается фотография ребенка, указываются его фамилия и имя, номер группы; можно ввести рубрику «Я люблю...» </w:t>
      </w:r>
      <w:proofErr w:type="gramStart"/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(«Мне нравит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ся...», «Обожаю, когда...»), в которой будут записаны ответы ребенка.</w:t>
      </w:r>
      <w:proofErr w:type="gramEnd"/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2 «Я расту!».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 вносятся антропометриче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3 «Портрет моего ребенка».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сочинения родителей о своем малыше.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4 «Я мечтаю...».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высказы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вания самого ребенка на предложение продолжить фразы: «Я мечтаю о...», «Я бы хотел быть...», «Я жду, когда...», «Я ви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жу себя...», «Я хочу видеть себя...», «Мои любимые дела...»; ответы на вопросы: «Кем и каким я буду, когда вырасту?», «О чем я люблю думать?».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5 «Вот что я могу».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помещаются образцы творчества ребенка (рисунки, рассказы, книги-самоделки).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6 «Мои достижения».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фиксируются гра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моты, дипломы (от различных организаций: детского сада, СМИ, проводящих конкурсы).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7 «Посоветуйте мне...».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даются рекомен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дации родителям воспитателем и всеми специалистами, рабо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тающими с ребенком.</w:t>
      </w:r>
    </w:p>
    <w:p w:rsidR="0025303C" w:rsidRPr="00E84462" w:rsidRDefault="0025303C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8446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Раздел 8 «Спрашивайте, родители!». </w:t>
      </w:r>
      <w:r w:rsidRPr="00E844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разделе родители формулируют свои вопросы к специалистам ДОУ.</w:t>
      </w:r>
    </w:p>
    <w:p w:rsidR="00893FA9" w:rsidRPr="00E84462" w:rsidRDefault="00893FA9" w:rsidP="001A4E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5303C" w:rsidRPr="00E84462" w:rsidRDefault="0025303C" w:rsidP="001A4EFA">
      <w:pPr>
        <w:pStyle w:val="style10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a4"/>
          <w:sz w:val="28"/>
          <w:szCs w:val="28"/>
        </w:rPr>
        <w:t xml:space="preserve">Л. Орлова предлагает такой вариант </w:t>
      </w:r>
      <w:proofErr w:type="spellStart"/>
      <w:r w:rsidRPr="00E84462">
        <w:rPr>
          <w:rStyle w:val="a4"/>
          <w:sz w:val="28"/>
          <w:szCs w:val="28"/>
        </w:rPr>
        <w:t>портфолио</w:t>
      </w:r>
      <w:proofErr w:type="spellEnd"/>
      <w:r w:rsidRPr="00E84462">
        <w:rPr>
          <w:rStyle w:val="a4"/>
          <w:sz w:val="28"/>
          <w:szCs w:val="28"/>
        </w:rPr>
        <w:t>, содержание которого в первую очередь будет интересно родителям</w:t>
      </w:r>
      <w:r w:rsidRPr="00E84462">
        <w:rPr>
          <w:rStyle w:val="fontstyle44"/>
          <w:sz w:val="28"/>
          <w:szCs w:val="28"/>
        </w:rPr>
        <w:t xml:space="preserve">, </w:t>
      </w:r>
      <w:proofErr w:type="spellStart"/>
      <w:r w:rsidRPr="00E84462">
        <w:rPr>
          <w:rStyle w:val="fontstyle44"/>
          <w:sz w:val="28"/>
          <w:szCs w:val="28"/>
        </w:rPr>
        <w:t>портфо</w:t>
      </w:r>
      <w:r w:rsidRPr="00E84462">
        <w:rPr>
          <w:rStyle w:val="fontstyle44"/>
          <w:sz w:val="28"/>
          <w:szCs w:val="28"/>
        </w:rPr>
        <w:softHyphen/>
        <w:t>лио</w:t>
      </w:r>
      <w:proofErr w:type="spellEnd"/>
      <w:r w:rsidRPr="00E84462">
        <w:rPr>
          <w:rStyle w:val="fontstyle44"/>
          <w:sz w:val="28"/>
          <w:szCs w:val="28"/>
        </w:rPr>
        <w:t xml:space="preserve"> можно заполнять как в детском саду, так и дома и можно представлять как мини-презентацию на дне рождения ребенка. Автором предлагается следующая структура </w:t>
      </w: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 xml:space="preserve">. </w:t>
      </w:r>
      <w:r w:rsidRPr="00E84462">
        <w:rPr>
          <w:rStyle w:val="fontstyle49"/>
          <w:sz w:val="28"/>
          <w:szCs w:val="28"/>
        </w:rPr>
        <w:t xml:space="preserve">Титульный лист, </w:t>
      </w:r>
      <w:r w:rsidRPr="00E84462">
        <w:rPr>
          <w:rStyle w:val="fontstyle44"/>
          <w:sz w:val="28"/>
          <w:szCs w:val="28"/>
        </w:rPr>
        <w:t>на котором содержится информация о ребенке (фамилия, имя, отчество, дата рождения), фикси</w:t>
      </w:r>
      <w:r w:rsidRPr="00E84462">
        <w:rPr>
          <w:rStyle w:val="fontstyle44"/>
          <w:sz w:val="28"/>
          <w:szCs w:val="28"/>
        </w:rPr>
        <w:softHyphen/>
        <w:t xml:space="preserve">руется дата начала и дата окончания ведения </w:t>
      </w: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 xml:space="preserve">, изображение ладошки ребенка на момент начала ведения </w:t>
      </w: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 xml:space="preserve"> и изображение ладошки на момент окончания ведения </w:t>
      </w: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>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62"/>
          <w:sz w:val="28"/>
          <w:szCs w:val="28"/>
        </w:rPr>
        <w:t xml:space="preserve"> </w:t>
      </w:r>
      <w:proofErr w:type="gramStart"/>
      <w:r w:rsidRPr="00E84462">
        <w:rPr>
          <w:rStyle w:val="a4"/>
          <w:sz w:val="28"/>
          <w:szCs w:val="28"/>
        </w:rPr>
        <w:t>Раздел 1 «Познакомьтесь со мной»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содержит вкладыши «По</w:t>
      </w:r>
      <w:r w:rsidRPr="00E84462">
        <w:rPr>
          <w:rStyle w:val="fontstyle44"/>
          <w:sz w:val="28"/>
          <w:szCs w:val="28"/>
        </w:rPr>
        <w:softHyphen/>
        <w:t>любуйтесь на меня», куда последовательно вклеиваются портреты ребенка, сделанные в разные годы в дни его рождения, и «Обо мне», где содержится информация о времени и месте рождения ребенка, о значении имени ребенка, о дате празднования его именин, небольшой рас</w:t>
      </w:r>
      <w:r w:rsidRPr="00E84462">
        <w:rPr>
          <w:rStyle w:val="fontstyle44"/>
          <w:sz w:val="28"/>
          <w:szCs w:val="28"/>
        </w:rPr>
        <w:softHyphen/>
        <w:t>сказ родителей, почему было выбрано это имя, откуда пошла фамилия,</w:t>
      </w:r>
      <w:proofErr w:type="gramEnd"/>
      <w:r w:rsidRPr="00E84462">
        <w:rPr>
          <w:rStyle w:val="fontstyle44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lastRenderedPageBreak/>
        <w:t>информация о знаменитых тезках и из</w:t>
      </w:r>
      <w:r w:rsidRPr="00E84462">
        <w:rPr>
          <w:rStyle w:val="fontstyle44"/>
          <w:sz w:val="28"/>
          <w:szCs w:val="28"/>
        </w:rPr>
        <w:softHyphen/>
        <w:t>вестных однофамильцах, персональная информация ре</w:t>
      </w:r>
      <w:r w:rsidRPr="00E84462">
        <w:rPr>
          <w:rStyle w:val="fontstyle44"/>
          <w:sz w:val="28"/>
          <w:szCs w:val="28"/>
        </w:rPr>
        <w:softHyphen/>
        <w:t>бенка (знак зодиака, гороскопы, талисманы и др.).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62"/>
          <w:b/>
          <w:bCs/>
          <w:sz w:val="28"/>
          <w:szCs w:val="28"/>
        </w:rPr>
        <w:t xml:space="preserve"> </w:t>
      </w:r>
      <w:r w:rsidRPr="00E84462">
        <w:rPr>
          <w:rStyle w:val="fontstyle49"/>
          <w:b/>
          <w:bCs/>
          <w:sz w:val="28"/>
          <w:szCs w:val="28"/>
        </w:rPr>
        <w:t xml:space="preserve">Раздел 2 «Я расту» </w:t>
      </w:r>
      <w:r w:rsidRPr="00E84462">
        <w:rPr>
          <w:rStyle w:val="fontstyle44"/>
          <w:sz w:val="28"/>
          <w:szCs w:val="28"/>
        </w:rPr>
        <w:t xml:space="preserve">включает вкладыши «Динамика роста», где дается информация о росте ребенка с первого года жизни, и «Мои достижения за год», где указывается, на сколько сантиметров вырос ребенок, чему научился за прошедший год, </w:t>
      </w:r>
      <w:proofErr w:type="gramStart"/>
      <w:r w:rsidRPr="00E84462">
        <w:rPr>
          <w:rStyle w:val="fontstyle44"/>
          <w:sz w:val="28"/>
          <w:szCs w:val="28"/>
        </w:rPr>
        <w:t>например</w:t>
      </w:r>
      <w:proofErr w:type="gramEnd"/>
      <w:r w:rsidRPr="00E84462">
        <w:rPr>
          <w:rStyle w:val="fontstyle44"/>
          <w:sz w:val="28"/>
          <w:szCs w:val="28"/>
        </w:rPr>
        <w:t xml:space="preserve"> считать до пяти, кувыркаться и др.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62"/>
          <w:b/>
          <w:bCs/>
          <w:sz w:val="28"/>
          <w:szCs w:val="28"/>
        </w:rPr>
        <w:t xml:space="preserve"> </w:t>
      </w:r>
      <w:r w:rsidRPr="00E84462">
        <w:rPr>
          <w:rStyle w:val="fontstyle49"/>
          <w:b/>
          <w:bCs/>
          <w:sz w:val="28"/>
          <w:szCs w:val="28"/>
        </w:rPr>
        <w:t xml:space="preserve">Раздел 3 «Моя семья». </w:t>
      </w:r>
      <w:r w:rsidRPr="00E84462">
        <w:rPr>
          <w:rStyle w:val="fontstyle44"/>
          <w:sz w:val="28"/>
          <w:szCs w:val="28"/>
        </w:rPr>
        <w:t>В содержание этого раздела включа</w:t>
      </w:r>
      <w:r w:rsidRPr="00E84462">
        <w:rPr>
          <w:rStyle w:val="fontstyle44"/>
          <w:sz w:val="28"/>
          <w:szCs w:val="28"/>
        </w:rPr>
        <w:softHyphen/>
        <w:t>ются краткие рассказы о членах семьи (кроме личных дан</w:t>
      </w:r>
      <w:r w:rsidRPr="00E84462">
        <w:rPr>
          <w:rStyle w:val="fontstyle44"/>
          <w:sz w:val="28"/>
          <w:szCs w:val="28"/>
        </w:rPr>
        <w:softHyphen/>
        <w:t>ных, можно упомянуть профессию, черты характера, лю</w:t>
      </w:r>
      <w:r w:rsidRPr="00E84462">
        <w:rPr>
          <w:rStyle w:val="fontstyle44"/>
          <w:sz w:val="28"/>
          <w:szCs w:val="28"/>
        </w:rPr>
        <w:softHyphen/>
        <w:t>бимые занятия, особенности совместного времяпрепро</w:t>
      </w:r>
      <w:r w:rsidRPr="00E84462">
        <w:rPr>
          <w:rStyle w:val="fontstyle44"/>
          <w:sz w:val="28"/>
          <w:szCs w:val="28"/>
        </w:rPr>
        <w:softHyphen/>
        <w:t>вождения с членами семьи).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a4"/>
          <w:sz w:val="28"/>
          <w:szCs w:val="28"/>
        </w:rPr>
        <w:t>Раздел 4 «Чем могу — помогу»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содержит фотографии ребен</w:t>
      </w:r>
      <w:r w:rsidRPr="00E84462">
        <w:rPr>
          <w:rStyle w:val="fontstyle44"/>
          <w:sz w:val="28"/>
          <w:szCs w:val="28"/>
        </w:rPr>
        <w:softHyphen/>
        <w:t>ка, на которых он изображен за выполнением домашней работы.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a4"/>
          <w:sz w:val="28"/>
          <w:szCs w:val="28"/>
        </w:rPr>
        <w:t xml:space="preserve">Раздел 5 «Мир вокруг нас». </w:t>
      </w:r>
      <w:r w:rsidRPr="00E84462">
        <w:rPr>
          <w:rStyle w:val="fontstyle44"/>
          <w:sz w:val="28"/>
          <w:szCs w:val="28"/>
        </w:rPr>
        <w:t>В данный раздел вносятся не</w:t>
      </w:r>
      <w:r w:rsidRPr="00E84462">
        <w:rPr>
          <w:rStyle w:val="fontstyle44"/>
          <w:sz w:val="28"/>
          <w:szCs w:val="28"/>
        </w:rPr>
        <w:softHyphen/>
        <w:t>большие творческие работы ребенка по экскурсиям, по</w:t>
      </w:r>
      <w:r w:rsidRPr="00E84462">
        <w:rPr>
          <w:rStyle w:val="fontstyle44"/>
          <w:sz w:val="28"/>
          <w:szCs w:val="28"/>
        </w:rPr>
        <w:softHyphen/>
        <w:t>знавательным прогулкам.</w:t>
      </w:r>
    </w:p>
    <w:p w:rsidR="0025303C" w:rsidRPr="00E84462" w:rsidRDefault="0025303C" w:rsidP="001A4EFA">
      <w:pPr>
        <w:pStyle w:val="style3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62"/>
          <w:b/>
          <w:bCs/>
          <w:sz w:val="28"/>
          <w:szCs w:val="28"/>
        </w:rPr>
        <w:t xml:space="preserve"> </w:t>
      </w:r>
      <w:r w:rsidRPr="00E84462">
        <w:rPr>
          <w:rStyle w:val="fontstyle49"/>
          <w:b/>
          <w:bCs/>
          <w:sz w:val="28"/>
          <w:szCs w:val="28"/>
        </w:rPr>
        <w:t xml:space="preserve">Раздел 6 «Вдохновение зимы (весны, лета, осени)». </w:t>
      </w:r>
      <w:r w:rsidRPr="00E84462">
        <w:rPr>
          <w:rStyle w:val="fontstyle44"/>
          <w:sz w:val="28"/>
          <w:szCs w:val="28"/>
        </w:rPr>
        <w:t>В разделе размещаются детские работы (рисунки, сказки, стихи, фо</w:t>
      </w:r>
      <w:r w:rsidRPr="00E84462">
        <w:rPr>
          <w:rStyle w:val="fontstyle44"/>
          <w:sz w:val="28"/>
          <w:szCs w:val="28"/>
        </w:rPr>
        <w:softHyphen/>
        <w:t>тографии с утренников, записи стихотворений, которые ребенок рассказывал на утреннике и др.)</w:t>
      </w:r>
    </w:p>
    <w:p w:rsidR="0025303C" w:rsidRPr="00E84462" w:rsidRDefault="0025303C" w:rsidP="001A4EFA">
      <w:pPr>
        <w:pStyle w:val="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 В. Дмитриева, Е. Егорова также предлагают определенную структуру </w:t>
      </w: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>: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a4"/>
          <w:sz w:val="28"/>
          <w:szCs w:val="28"/>
          <w:lang w:eastAsia="en-US"/>
        </w:rPr>
        <w:t xml:space="preserve">Раздел 1 «Информация родителей», </w:t>
      </w:r>
      <w:r w:rsidRPr="00E84462">
        <w:rPr>
          <w:rStyle w:val="fontstyle44"/>
          <w:sz w:val="28"/>
          <w:szCs w:val="28"/>
          <w:lang w:eastAsia="en-US"/>
        </w:rPr>
        <w:t>в котором есть рубрика «Давайте познакомимся», включающая в себя сведения о ребенке, его достижения, которые отметили сами роди</w:t>
      </w:r>
      <w:r w:rsidRPr="00E84462">
        <w:rPr>
          <w:rStyle w:val="fontstyle44"/>
          <w:sz w:val="28"/>
          <w:szCs w:val="28"/>
          <w:lang w:eastAsia="en-US"/>
        </w:rPr>
        <w:softHyphen/>
        <w:t>тели.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a4"/>
          <w:sz w:val="28"/>
          <w:szCs w:val="28"/>
          <w:lang w:eastAsia="en-US"/>
        </w:rPr>
        <w:t xml:space="preserve">Раздел 2 «Информация педагогов» </w:t>
      </w:r>
      <w:r w:rsidRPr="00E84462">
        <w:rPr>
          <w:rStyle w:val="fontstyle44"/>
          <w:sz w:val="28"/>
          <w:szCs w:val="28"/>
          <w:lang w:eastAsia="en-US"/>
        </w:rPr>
        <w:t>содержит информацию о наблюдениях педагогов за ребенком во время пребывания его в детском саду в четырех ключевых направлениях: со</w:t>
      </w:r>
      <w:r w:rsidRPr="00E84462">
        <w:rPr>
          <w:rStyle w:val="fontstyle44"/>
          <w:sz w:val="28"/>
          <w:szCs w:val="28"/>
          <w:lang w:eastAsia="en-US"/>
        </w:rPr>
        <w:softHyphen/>
        <w:t>циальные контакты, коммуникативная деятельность, само</w:t>
      </w:r>
      <w:r w:rsidRPr="00E84462">
        <w:rPr>
          <w:rStyle w:val="fontstyle44"/>
          <w:sz w:val="28"/>
          <w:szCs w:val="28"/>
          <w:lang w:eastAsia="en-US"/>
        </w:rPr>
        <w:softHyphen/>
        <w:t>стоятельное использование различных источников инфор</w:t>
      </w:r>
      <w:r w:rsidRPr="00E84462">
        <w:rPr>
          <w:rStyle w:val="fontstyle44"/>
          <w:sz w:val="28"/>
          <w:szCs w:val="28"/>
          <w:lang w:eastAsia="en-US"/>
        </w:rPr>
        <w:softHyphen/>
        <w:t>мации и деятельность как таковая.</w:t>
      </w:r>
    </w:p>
    <w:p w:rsidR="0025303C" w:rsidRPr="00E84462" w:rsidRDefault="0025303C" w:rsidP="001A4EFA">
      <w:pPr>
        <w:pStyle w:val="style14"/>
        <w:spacing w:before="0" w:beforeAutospacing="0" w:after="0" w:afterAutospacing="0" w:line="276" w:lineRule="auto"/>
        <w:ind w:firstLine="709"/>
        <w:jc w:val="both"/>
        <w:rPr>
          <w:rStyle w:val="fontstyle44"/>
          <w:sz w:val="28"/>
          <w:szCs w:val="28"/>
        </w:rPr>
      </w:pPr>
      <w:proofErr w:type="gramStart"/>
      <w:r w:rsidRPr="00E84462">
        <w:rPr>
          <w:rStyle w:val="a4"/>
          <w:sz w:val="28"/>
          <w:szCs w:val="28"/>
        </w:rPr>
        <w:t>Раздел 3 «Информация ребенка о себе»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содержит информа</w:t>
      </w:r>
      <w:r w:rsidRPr="00E84462">
        <w:rPr>
          <w:rStyle w:val="fontstyle44"/>
          <w:sz w:val="28"/>
          <w:szCs w:val="28"/>
        </w:rPr>
        <w:softHyphen/>
        <w:t>цию, полученную от самого ребенка (рисунки, игры, ко</w:t>
      </w:r>
      <w:r w:rsidRPr="00E84462">
        <w:rPr>
          <w:rStyle w:val="fontstyle44"/>
          <w:sz w:val="28"/>
          <w:szCs w:val="28"/>
        </w:rPr>
        <w:softHyphen/>
        <w:t>торые ребенок сам придумал, рассказы о себе, о друзьях, награды, дипломы, грамоты).</w:t>
      </w:r>
      <w:proofErr w:type="gramEnd"/>
    </w:p>
    <w:p w:rsidR="00893FA9" w:rsidRPr="00E84462" w:rsidRDefault="00893FA9" w:rsidP="001A4EFA">
      <w:pPr>
        <w:pStyle w:val="style1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5303C" w:rsidRPr="00E84462" w:rsidRDefault="0025303C" w:rsidP="001A4EFA">
      <w:pPr>
        <w:pStyle w:val="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Л. И. </w:t>
      </w:r>
      <w:proofErr w:type="spellStart"/>
      <w:r w:rsidRPr="00E84462">
        <w:rPr>
          <w:rStyle w:val="fontstyle44"/>
          <w:sz w:val="28"/>
          <w:szCs w:val="28"/>
        </w:rPr>
        <w:t>Адаменко</w:t>
      </w:r>
      <w:proofErr w:type="spellEnd"/>
      <w:r w:rsidRPr="00E84462">
        <w:rPr>
          <w:rStyle w:val="fontstyle44"/>
          <w:sz w:val="28"/>
          <w:szCs w:val="28"/>
        </w:rPr>
        <w:t xml:space="preserve"> предлагает следующую структуру </w:t>
      </w:r>
      <w:proofErr w:type="spellStart"/>
      <w:r w:rsidRPr="00E84462">
        <w:rPr>
          <w:rStyle w:val="fontstyle44"/>
          <w:sz w:val="28"/>
          <w:szCs w:val="28"/>
        </w:rPr>
        <w:t>порт</w:t>
      </w:r>
      <w:r w:rsidRPr="00E84462">
        <w:rPr>
          <w:rStyle w:val="fontstyle44"/>
          <w:sz w:val="28"/>
          <w:szCs w:val="28"/>
        </w:rPr>
        <w:softHyphen/>
        <w:t>фолио</w:t>
      </w:r>
      <w:proofErr w:type="spellEnd"/>
      <w:r w:rsidRPr="00E84462">
        <w:rPr>
          <w:rStyle w:val="fontstyle44"/>
          <w:sz w:val="28"/>
          <w:szCs w:val="28"/>
        </w:rPr>
        <w:t>: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fontstyle47"/>
          <w:b/>
          <w:bCs/>
          <w:sz w:val="28"/>
          <w:szCs w:val="28"/>
          <w:lang w:eastAsia="en-US"/>
        </w:rPr>
        <w:t xml:space="preserve"> </w:t>
      </w:r>
      <w:proofErr w:type="gramStart"/>
      <w:r w:rsidRPr="00E84462">
        <w:rPr>
          <w:rStyle w:val="fontstyle49"/>
          <w:b/>
          <w:bCs/>
          <w:sz w:val="28"/>
          <w:szCs w:val="28"/>
          <w:lang w:eastAsia="en-US"/>
        </w:rPr>
        <w:t>блок</w:t>
      </w:r>
      <w:proofErr w:type="gramEnd"/>
      <w:r w:rsidRPr="00E84462">
        <w:rPr>
          <w:rStyle w:val="fontstyle49"/>
          <w:b/>
          <w:bCs/>
          <w:sz w:val="28"/>
          <w:szCs w:val="28"/>
          <w:lang w:eastAsia="en-US"/>
        </w:rPr>
        <w:t xml:space="preserve"> «Какой ребенок хороший», </w:t>
      </w:r>
      <w:r w:rsidRPr="00E84462">
        <w:rPr>
          <w:rStyle w:val="fontstyle44"/>
          <w:sz w:val="28"/>
          <w:szCs w:val="28"/>
          <w:lang w:eastAsia="en-US"/>
        </w:rPr>
        <w:t>который содержит инфор</w:t>
      </w:r>
      <w:r w:rsidRPr="00E84462">
        <w:rPr>
          <w:rStyle w:val="fontstyle44"/>
          <w:sz w:val="28"/>
          <w:szCs w:val="28"/>
          <w:lang w:eastAsia="en-US"/>
        </w:rPr>
        <w:softHyphen/>
        <w:t>мацию о личностных качествах ребенка и включает в себя: сочинение родителей о ребенке; размышления воспитате</w:t>
      </w:r>
      <w:r w:rsidRPr="00E84462">
        <w:rPr>
          <w:rStyle w:val="fontstyle44"/>
          <w:sz w:val="28"/>
          <w:szCs w:val="28"/>
          <w:lang w:eastAsia="en-US"/>
        </w:rPr>
        <w:softHyphen/>
        <w:t>лей о ребенке; ответы ребенка на вопросы в процессе не</w:t>
      </w:r>
      <w:r w:rsidRPr="00E84462">
        <w:rPr>
          <w:rStyle w:val="fontstyle44"/>
          <w:sz w:val="28"/>
          <w:szCs w:val="28"/>
          <w:lang w:eastAsia="en-US"/>
        </w:rPr>
        <w:softHyphen/>
        <w:t>формальной беседы «Расскажи о себе»; ответы друзей, дру</w:t>
      </w:r>
      <w:r w:rsidRPr="00E84462">
        <w:rPr>
          <w:rStyle w:val="fontstyle44"/>
          <w:sz w:val="28"/>
          <w:szCs w:val="28"/>
          <w:lang w:eastAsia="en-US"/>
        </w:rPr>
        <w:softHyphen/>
        <w:t>гих детей на просьбу рассказать о ребенке; самооценку ребенка (итоги теста «Лесенка»); психолого-педагогиче</w:t>
      </w:r>
      <w:r w:rsidRPr="00E84462">
        <w:rPr>
          <w:rStyle w:val="fontstyle44"/>
          <w:sz w:val="28"/>
          <w:szCs w:val="28"/>
          <w:lang w:eastAsia="en-US"/>
        </w:rPr>
        <w:softHyphen/>
        <w:t>скую характеристику ребенка; «корзину пожеланий», в со</w:t>
      </w:r>
      <w:r w:rsidRPr="00E84462">
        <w:rPr>
          <w:rStyle w:val="fontstyle44"/>
          <w:sz w:val="28"/>
          <w:szCs w:val="28"/>
          <w:lang w:eastAsia="en-US"/>
        </w:rPr>
        <w:softHyphen/>
        <w:t>держание которой входят благодарность ребенку — за доброту, щедрость, хороший поступок; благодарственные письма родителям — за воспитание ребенка;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84462">
        <w:rPr>
          <w:rStyle w:val="a4"/>
          <w:sz w:val="28"/>
          <w:szCs w:val="28"/>
        </w:rPr>
        <w:t xml:space="preserve"> </w:t>
      </w:r>
      <w:proofErr w:type="gramStart"/>
      <w:r w:rsidRPr="00E84462">
        <w:rPr>
          <w:rStyle w:val="a4"/>
          <w:sz w:val="28"/>
          <w:szCs w:val="28"/>
        </w:rPr>
        <w:t>блок</w:t>
      </w:r>
      <w:proofErr w:type="gramEnd"/>
      <w:r w:rsidRPr="00E84462">
        <w:rPr>
          <w:rStyle w:val="a4"/>
          <w:sz w:val="28"/>
          <w:szCs w:val="28"/>
        </w:rPr>
        <w:t xml:space="preserve"> «Какой ребенок умелый»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 xml:space="preserve">содержит информацию о том, что ребенок умеет, что знает, и включает в себя: ответы родителей на вопросы анкет; отзывы </w:t>
      </w:r>
      <w:r w:rsidRPr="00E84462">
        <w:rPr>
          <w:rStyle w:val="fontstyle44"/>
          <w:sz w:val="28"/>
          <w:szCs w:val="28"/>
        </w:rPr>
        <w:lastRenderedPageBreak/>
        <w:t>воспитателей о ре</w:t>
      </w:r>
      <w:r w:rsidRPr="00E84462">
        <w:rPr>
          <w:rStyle w:val="fontstyle44"/>
          <w:sz w:val="28"/>
          <w:szCs w:val="28"/>
        </w:rPr>
        <w:softHyphen/>
        <w:t>бенке; рассказы детей о ребенке; рассказы педагогов, к которым ребенок ходит на кружки и секции; оценка учас</w:t>
      </w:r>
      <w:r w:rsidRPr="00E84462">
        <w:rPr>
          <w:rStyle w:val="fontstyle44"/>
          <w:sz w:val="28"/>
          <w:szCs w:val="28"/>
        </w:rPr>
        <w:softHyphen/>
        <w:t>тия ребенка в акциях; характеристика психолога познава</w:t>
      </w:r>
      <w:r w:rsidRPr="00E84462">
        <w:rPr>
          <w:rStyle w:val="fontstyle44"/>
          <w:sz w:val="28"/>
          <w:szCs w:val="28"/>
        </w:rPr>
        <w:softHyphen/>
        <w:t>тельных интересов ребенка; грамоты по номинациям — за любознательность, умения, инициативу, самостоятель</w:t>
      </w:r>
      <w:r w:rsidRPr="00E84462">
        <w:rPr>
          <w:rStyle w:val="fontstyle44"/>
          <w:sz w:val="28"/>
          <w:szCs w:val="28"/>
        </w:rPr>
        <w:softHyphen/>
        <w:t>ность;</w:t>
      </w:r>
    </w:p>
    <w:p w:rsidR="0025303C" w:rsidRPr="00E84462" w:rsidRDefault="0025303C" w:rsidP="001A4EFA">
      <w:pPr>
        <w:pStyle w:val="style1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gramStart"/>
      <w:r w:rsidRPr="00E84462">
        <w:rPr>
          <w:rStyle w:val="a4"/>
          <w:sz w:val="28"/>
          <w:szCs w:val="28"/>
        </w:rPr>
        <w:t>блок</w:t>
      </w:r>
      <w:proofErr w:type="gramEnd"/>
      <w:r w:rsidRPr="00E84462">
        <w:rPr>
          <w:rStyle w:val="a4"/>
          <w:sz w:val="28"/>
          <w:szCs w:val="28"/>
        </w:rPr>
        <w:t xml:space="preserve"> «Какой ребенок успешный»</w:t>
      </w:r>
      <w:r w:rsidRPr="00E84462">
        <w:rPr>
          <w:rStyle w:val="fontstyle49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</w:rPr>
        <w:t>содержит информацию о творческих способностях ребенка и включает: отзыв роди</w:t>
      </w:r>
      <w:r w:rsidRPr="00E84462">
        <w:rPr>
          <w:rStyle w:val="fontstyle44"/>
          <w:sz w:val="28"/>
          <w:szCs w:val="28"/>
        </w:rPr>
        <w:softHyphen/>
        <w:t>телей о ребенке; рассказ ребенка о своих успехах; творче</w:t>
      </w:r>
      <w:r w:rsidRPr="00E84462">
        <w:rPr>
          <w:rStyle w:val="fontstyle44"/>
          <w:sz w:val="28"/>
          <w:szCs w:val="28"/>
        </w:rPr>
        <w:softHyphen/>
        <w:t>ские работы (рисунки, стихи, проекты); грамоты; иллю</w:t>
      </w:r>
      <w:r w:rsidRPr="00E84462">
        <w:rPr>
          <w:rStyle w:val="fontstyle44"/>
          <w:sz w:val="28"/>
          <w:szCs w:val="28"/>
        </w:rPr>
        <w:softHyphen/>
        <w:t>страции успешности и др.</w:t>
      </w:r>
    </w:p>
    <w:p w:rsidR="0025303C" w:rsidRPr="00E84462" w:rsidRDefault="0025303C" w:rsidP="00893F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84462">
        <w:rPr>
          <w:rStyle w:val="fontstyle44"/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E84462">
        <w:rPr>
          <w:rStyle w:val="fontstyle44"/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E84462">
        <w:rPr>
          <w:rStyle w:val="fontstyle44"/>
          <w:rFonts w:ascii="Times New Roman" w:hAnsi="Times New Roman" w:cs="Times New Roman"/>
          <w:sz w:val="28"/>
          <w:szCs w:val="28"/>
        </w:rPr>
        <w:t xml:space="preserve"> (папка личных достижений ре</w:t>
      </w:r>
      <w:r w:rsidRPr="00E84462">
        <w:rPr>
          <w:rStyle w:val="fontstyle44"/>
          <w:rFonts w:ascii="Times New Roman" w:hAnsi="Times New Roman" w:cs="Times New Roman"/>
          <w:sz w:val="28"/>
          <w:szCs w:val="28"/>
        </w:rPr>
        <w:softHyphen/>
        <w:t>бенка) позволяет осуществить индивидуальный подход к каж</w:t>
      </w:r>
      <w:r w:rsidRPr="00E84462">
        <w:rPr>
          <w:rStyle w:val="fontstyle44"/>
          <w:rFonts w:ascii="Times New Roman" w:hAnsi="Times New Roman" w:cs="Times New Roman"/>
          <w:sz w:val="28"/>
          <w:szCs w:val="28"/>
        </w:rPr>
        <w:softHyphen/>
        <w:t>дому ребенку и вручается при выпуске из детского сада как подарок самому ребенку и его семье</w:t>
      </w: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303C" w:rsidRPr="00E84462" w:rsidRDefault="0025303C" w:rsidP="001A4EFA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31B78" w:rsidRPr="00E84462" w:rsidRDefault="008B7EA7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462">
        <w:rPr>
          <w:rFonts w:ascii="Times New Roman" w:hAnsi="Times New Roman" w:cs="Times New Roman"/>
          <w:b/>
          <w:sz w:val="28"/>
          <w:szCs w:val="28"/>
        </w:rPr>
        <w:t>1</w:t>
      </w:r>
      <w:r w:rsidR="004E2561" w:rsidRPr="00E84462">
        <w:rPr>
          <w:rFonts w:ascii="Times New Roman" w:hAnsi="Times New Roman" w:cs="Times New Roman"/>
          <w:b/>
          <w:sz w:val="28"/>
          <w:szCs w:val="28"/>
        </w:rPr>
        <w:t>2</w:t>
      </w:r>
      <w:r w:rsidR="00231B78" w:rsidRPr="00E8446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A5ABF" w:rsidRPr="00E84462">
        <w:rPr>
          <w:rFonts w:ascii="Times New Roman" w:hAnsi="Times New Roman" w:cs="Times New Roman"/>
          <w:b/>
          <w:sz w:val="28"/>
          <w:szCs w:val="28"/>
        </w:rPr>
        <w:t>Т</w:t>
      </w:r>
      <w:r w:rsidR="00231B78" w:rsidRPr="00E84462">
        <w:rPr>
          <w:rFonts w:ascii="Times New Roman" w:hAnsi="Times New Roman" w:cs="Times New Roman"/>
          <w:b/>
          <w:sz w:val="28"/>
          <w:szCs w:val="28"/>
        </w:rPr>
        <w:t>ехнология «</w:t>
      </w:r>
      <w:proofErr w:type="spellStart"/>
      <w:r w:rsidR="00231B78" w:rsidRPr="00E84462">
        <w:rPr>
          <w:rFonts w:ascii="Times New Roman" w:hAnsi="Times New Roman" w:cs="Times New Roman"/>
          <w:b/>
          <w:sz w:val="28"/>
          <w:szCs w:val="28"/>
        </w:rPr>
        <w:t>Портфолио</w:t>
      </w:r>
      <w:proofErr w:type="spellEnd"/>
      <w:r w:rsidR="00231B78" w:rsidRPr="00E84462">
        <w:rPr>
          <w:rFonts w:ascii="Times New Roman" w:hAnsi="Times New Roman" w:cs="Times New Roman"/>
          <w:b/>
          <w:sz w:val="28"/>
          <w:szCs w:val="28"/>
        </w:rPr>
        <w:t xml:space="preserve"> педагога»</w:t>
      </w:r>
      <w:r w:rsidR="004E2561" w:rsidRPr="00E8446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2561" w:rsidRPr="00E84462" w:rsidRDefault="004E2561" w:rsidP="001A4E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3C" w:rsidRPr="00E84462" w:rsidRDefault="0025303C" w:rsidP="001A4EFA">
      <w:pPr>
        <w:pStyle w:val="style13"/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Современное образование нуждается в новом типе педагога:</w:t>
      </w:r>
    </w:p>
    <w:p w:rsidR="0025303C" w:rsidRPr="00E84462" w:rsidRDefault="0025303C" w:rsidP="001A4EFA">
      <w:pPr>
        <w:pStyle w:val="style1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творчески думающим, </w:t>
      </w:r>
    </w:p>
    <w:p w:rsidR="0025303C" w:rsidRPr="00E84462" w:rsidRDefault="0025303C" w:rsidP="001A4EFA">
      <w:pPr>
        <w:pStyle w:val="style1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proofErr w:type="gramStart"/>
      <w:r w:rsidRPr="00E84462">
        <w:rPr>
          <w:rStyle w:val="fontstyle44"/>
          <w:sz w:val="28"/>
          <w:szCs w:val="28"/>
        </w:rPr>
        <w:t>владеющим</w:t>
      </w:r>
      <w:proofErr w:type="gramEnd"/>
      <w:r w:rsidRPr="00E84462">
        <w:rPr>
          <w:rStyle w:val="fontstyle44"/>
          <w:sz w:val="28"/>
          <w:szCs w:val="28"/>
        </w:rPr>
        <w:t xml:space="preserve"> современными технологиями образования, </w:t>
      </w:r>
    </w:p>
    <w:p w:rsidR="0025303C" w:rsidRPr="00E84462" w:rsidRDefault="0025303C" w:rsidP="001A4EFA">
      <w:pPr>
        <w:pStyle w:val="style1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приемами психолого-педагогической диагно</w:t>
      </w:r>
      <w:r w:rsidRPr="00E84462">
        <w:rPr>
          <w:rStyle w:val="fontstyle44"/>
          <w:sz w:val="28"/>
          <w:szCs w:val="28"/>
        </w:rPr>
        <w:softHyphen/>
        <w:t xml:space="preserve">стики, </w:t>
      </w:r>
    </w:p>
    <w:p w:rsidR="0025303C" w:rsidRPr="00E84462" w:rsidRDefault="0025303C" w:rsidP="001A4EFA">
      <w:pPr>
        <w:pStyle w:val="style1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способами самостоятельного конструирования педагоги</w:t>
      </w:r>
      <w:r w:rsidRPr="00E84462">
        <w:rPr>
          <w:rStyle w:val="fontstyle44"/>
          <w:sz w:val="28"/>
          <w:szCs w:val="28"/>
        </w:rPr>
        <w:softHyphen/>
        <w:t>ческого процесса в условиях конкретной практической деятель</w:t>
      </w:r>
      <w:r w:rsidRPr="00E84462">
        <w:rPr>
          <w:rStyle w:val="fontstyle44"/>
          <w:sz w:val="28"/>
          <w:szCs w:val="28"/>
        </w:rPr>
        <w:softHyphen/>
        <w:t xml:space="preserve">ности, </w:t>
      </w:r>
    </w:p>
    <w:p w:rsidR="0025303C" w:rsidRPr="00E84462" w:rsidRDefault="0025303C" w:rsidP="001A4EFA">
      <w:pPr>
        <w:pStyle w:val="style13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умением прогнозировать свой конечный результат. </w:t>
      </w:r>
    </w:p>
    <w:p w:rsidR="0025303C" w:rsidRPr="00E84462" w:rsidRDefault="0025303C" w:rsidP="001A4EFA">
      <w:pPr>
        <w:pStyle w:val="style1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>У каждого педагога должно быть досье успехов, в котором отражается все радостное, интересное и достойное из того, что происходит в жиз</w:t>
      </w:r>
      <w:r w:rsidRPr="00E84462">
        <w:rPr>
          <w:rStyle w:val="fontstyle44"/>
          <w:sz w:val="28"/>
          <w:szCs w:val="28"/>
        </w:rPr>
        <w:softHyphen/>
        <w:t xml:space="preserve">ни педагога. Таким досье может стать </w:t>
      </w:r>
      <w:proofErr w:type="spellStart"/>
      <w:r w:rsidRPr="00E84462">
        <w:rPr>
          <w:rStyle w:val="fontstyle49"/>
          <w:sz w:val="28"/>
          <w:szCs w:val="28"/>
        </w:rPr>
        <w:t>портфолио</w:t>
      </w:r>
      <w:proofErr w:type="spellEnd"/>
      <w:r w:rsidRPr="00E84462">
        <w:rPr>
          <w:rStyle w:val="fontstyle49"/>
          <w:sz w:val="28"/>
          <w:szCs w:val="28"/>
        </w:rPr>
        <w:t xml:space="preserve"> педагога.</w:t>
      </w:r>
    </w:p>
    <w:p w:rsidR="0025303C" w:rsidRPr="00E84462" w:rsidRDefault="0025303C" w:rsidP="001A4EFA">
      <w:pPr>
        <w:pStyle w:val="style10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 xml:space="preserve"> позволяет учитывать результаты, достигнутые педагогом в разнообразных видах деятельности (воспитатель</w:t>
      </w:r>
      <w:r w:rsidRPr="00E84462">
        <w:rPr>
          <w:rStyle w:val="fontstyle44"/>
          <w:sz w:val="28"/>
          <w:szCs w:val="28"/>
        </w:rPr>
        <w:softHyphen/>
        <w:t>ной, учебной, творческой, социальной, коммуникативной), и является альтернативной формой оценки профессионализма и результативности работы педагога.</w:t>
      </w:r>
    </w:p>
    <w:p w:rsidR="0025303C" w:rsidRPr="00E84462" w:rsidRDefault="0025303C" w:rsidP="001A4EFA">
      <w:pPr>
        <w:pStyle w:val="style32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84462">
        <w:rPr>
          <w:rStyle w:val="fontstyle44"/>
          <w:b/>
          <w:sz w:val="28"/>
          <w:szCs w:val="28"/>
        </w:rPr>
        <w:t xml:space="preserve">Для создания комплексного </w:t>
      </w:r>
      <w:proofErr w:type="spellStart"/>
      <w:r w:rsidRPr="00E84462">
        <w:rPr>
          <w:rStyle w:val="fontstyle44"/>
          <w:b/>
          <w:sz w:val="28"/>
          <w:szCs w:val="28"/>
        </w:rPr>
        <w:t>портфолио</w:t>
      </w:r>
      <w:proofErr w:type="spellEnd"/>
      <w:r w:rsidRPr="00E84462">
        <w:rPr>
          <w:rStyle w:val="fontstyle44"/>
          <w:b/>
          <w:sz w:val="28"/>
          <w:szCs w:val="28"/>
        </w:rPr>
        <w:t xml:space="preserve"> целесообразно ввести следующие разделы: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rStyle w:val="fontstyle49"/>
          <w:b/>
          <w:bCs/>
          <w:i/>
          <w:sz w:val="28"/>
          <w:szCs w:val="28"/>
        </w:rPr>
      </w:pPr>
      <w:r w:rsidRPr="00E84462">
        <w:rPr>
          <w:rStyle w:val="fontstyle62"/>
          <w:b/>
          <w:bCs/>
          <w:sz w:val="28"/>
          <w:szCs w:val="28"/>
        </w:rPr>
        <w:t xml:space="preserve"> </w:t>
      </w:r>
      <w:r w:rsidRPr="00E84462">
        <w:rPr>
          <w:rStyle w:val="fontstyle49"/>
          <w:b/>
          <w:bCs/>
          <w:i/>
          <w:sz w:val="28"/>
          <w:szCs w:val="28"/>
        </w:rPr>
        <w:t>Раздел 1 «Общие сведения о педагоге»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Этот раздел позволяет судить о процессе индивидуального личностного развития педагога (фамилия, имя, отчество, год рождения);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образо</w:t>
      </w:r>
      <w:r w:rsidRPr="00E84462">
        <w:rPr>
          <w:rStyle w:val="fontstyle44"/>
          <w:sz w:val="28"/>
          <w:szCs w:val="28"/>
        </w:rPr>
        <w:softHyphen/>
        <w:t xml:space="preserve">вание (что и когда окончил, полученная специальность и квалификация по диплому);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трудовой и педагогический стаж, стаж работы в данном образовательном учреждении;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повышение квалификации (название структуры, где про</w:t>
      </w:r>
      <w:r w:rsidRPr="00E84462">
        <w:rPr>
          <w:rStyle w:val="fontstyle44"/>
          <w:sz w:val="28"/>
          <w:szCs w:val="28"/>
        </w:rPr>
        <w:softHyphen/>
        <w:t xml:space="preserve">слушаны курсы, год, месяц, проблематика курсов);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копии документов, подтверждающих наличие ученых и почетных званий и степеней;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lastRenderedPageBreak/>
        <w:t xml:space="preserve">наиболее значимые правительственные награды, грамоты, благодарственные письма;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дипломы различных конкурсов; </w:t>
      </w:r>
    </w:p>
    <w:p w:rsidR="0025303C" w:rsidRPr="00E84462" w:rsidRDefault="0025303C" w:rsidP="001A4EFA">
      <w:pPr>
        <w:pStyle w:val="style12"/>
        <w:numPr>
          <w:ilvl w:val="0"/>
          <w:numId w:val="23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>другие документы по усмотрению педагога.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left="360"/>
        <w:jc w:val="both"/>
        <w:rPr>
          <w:rStyle w:val="fontstyle49"/>
          <w:sz w:val="28"/>
          <w:szCs w:val="28"/>
        </w:rPr>
      </w:pPr>
      <w:r w:rsidRPr="00E84462">
        <w:rPr>
          <w:rStyle w:val="a4"/>
          <w:i/>
          <w:sz w:val="28"/>
          <w:szCs w:val="28"/>
        </w:rPr>
        <w:t>Раздел 2 «Результаты педагогической деятельности»</w:t>
      </w:r>
      <w:r w:rsidRPr="00E84462">
        <w:rPr>
          <w:rStyle w:val="fontstyle49"/>
          <w:i/>
          <w:sz w:val="28"/>
          <w:szCs w:val="28"/>
        </w:rPr>
        <w:t>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ind w:left="360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Со</w:t>
      </w:r>
      <w:r w:rsidRPr="00E84462">
        <w:rPr>
          <w:rStyle w:val="fontstyle44"/>
          <w:sz w:val="28"/>
          <w:szCs w:val="28"/>
        </w:rPr>
        <w:softHyphen/>
        <w:t>держание данного раздела формирует представление о ди</w:t>
      </w:r>
      <w:r w:rsidRPr="00E84462">
        <w:rPr>
          <w:rStyle w:val="fontstyle44"/>
          <w:sz w:val="28"/>
          <w:szCs w:val="28"/>
        </w:rPr>
        <w:softHyphen/>
        <w:t>намике результатов деятельности педагога за определен</w:t>
      </w:r>
      <w:r w:rsidRPr="00E84462">
        <w:rPr>
          <w:rStyle w:val="fontstyle44"/>
          <w:sz w:val="28"/>
          <w:szCs w:val="28"/>
        </w:rPr>
        <w:softHyphen/>
        <w:t xml:space="preserve">ный период. В раздел могут быть </w:t>
      </w:r>
      <w:proofErr w:type="gramStart"/>
      <w:r w:rsidRPr="00E84462">
        <w:rPr>
          <w:rStyle w:val="fontstyle44"/>
          <w:sz w:val="28"/>
          <w:szCs w:val="28"/>
        </w:rPr>
        <w:t>включены</w:t>
      </w:r>
      <w:proofErr w:type="gramEnd"/>
      <w:r w:rsidRPr="00E84462">
        <w:rPr>
          <w:rStyle w:val="fontstyle44"/>
          <w:sz w:val="28"/>
          <w:szCs w:val="28"/>
        </w:rPr>
        <w:t xml:space="preserve">: </w:t>
      </w:r>
    </w:p>
    <w:p w:rsidR="0025303C" w:rsidRPr="00E84462" w:rsidRDefault="0025303C" w:rsidP="001A4EFA">
      <w:pPr>
        <w:pStyle w:val="style12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материалы с результатами освоения детьми реализуемой программы; </w:t>
      </w:r>
    </w:p>
    <w:p w:rsidR="0025303C" w:rsidRPr="00E84462" w:rsidRDefault="0025303C" w:rsidP="001A4EFA">
      <w:pPr>
        <w:pStyle w:val="style12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материалы, характеризующие уровень развития представ</w:t>
      </w:r>
      <w:r w:rsidRPr="00E84462">
        <w:rPr>
          <w:rStyle w:val="fontstyle44"/>
          <w:sz w:val="28"/>
          <w:szCs w:val="28"/>
        </w:rPr>
        <w:softHyphen/>
        <w:t xml:space="preserve">лений и умений детей, уровень развития личностных качеств; </w:t>
      </w:r>
    </w:p>
    <w:p w:rsidR="0025303C" w:rsidRPr="00E84462" w:rsidRDefault="0025303C" w:rsidP="001A4EFA">
      <w:pPr>
        <w:pStyle w:val="style12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</w:rPr>
        <w:t>сравнительный анализ деятельности педагога за три года на основании результатов педагогической диа</w:t>
      </w:r>
      <w:r w:rsidRPr="00E84462">
        <w:rPr>
          <w:rStyle w:val="fontstyle44"/>
          <w:sz w:val="28"/>
          <w:szCs w:val="28"/>
        </w:rPr>
        <w:softHyphen/>
        <w:t xml:space="preserve">гностики, результатов участия воспитанников в различных конкурсах и олимпиадах; </w:t>
      </w:r>
    </w:p>
    <w:p w:rsidR="0025303C" w:rsidRPr="00E84462" w:rsidRDefault="0025303C" w:rsidP="001A4EFA">
      <w:pPr>
        <w:pStyle w:val="style12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>анализ результатов обучения вос</w:t>
      </w:r>
      <w:r w:rsidRPr="00E84462">
        <w:rPr>
          <w:rStyle w:val="fontstyle44"/>
          <w:sz w:val="28"/>
          <w:szCs w:val="28"/>
        </w:rPr>
        <w:softHyphen/>
        <w:t>питанников в первом классе и др.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rStyle w:val="a4"/>
          <w:i/>
          <w:sz w:val="28"/>
          <w:szCs w:val="28"/>
          <w:lang w:eastAsia="en-US"/>
        </w:rPr>
      </w:pPr>
      <w:r w:rsidRPr="00E84462">
        <w:rPr>
          <w:rStyle w:val="a4"/>
          <w:i/>
          <w:sz w:val="28"/>
          <w:szCs w:val="28"/>
          <w:lang w:eastAsia="en-US"/>
        </w:rPr>
        <w:t>Раздел 3 «Научно-методическая деятельность»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  <w:lang w:eastAsia="en-US"/>
        </w:rPr>
      </w:pPr>
      <w:r w:rsidRPr="00E84462">
        <w:rPr>
          <w:rStyle w:val="fontstyle44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  <w:lang w:eastAsia="en-US"/>
        </w:rPr>
        <w:t>В содержа</w:t>
      </w:r>
      <w:r w:rsidRPr="00E84462">
        <w:rPr>
          <w:rStyle w:val="fontstyle44"/>
          <w:sz w:val="28"/>
          <w:szCs w:val="28"/>
          <w:lang w:eastAsia="en-US"/>
        </w:rPr>
        <w:softHyphen/>
        <w:t>ние данного раздела помещаются материалы, свидетельст</w:t>
      </w:r>
      <w:r w:rsidRPr="00E84462">
        <w:rPr>
          <w:rStyle w:val="fontstyle44"/>
          <w:sz w:val="28"/>
          <w:szCs w:val="28"/>
          <w:lang w:eastAsia="en-US"/>
        </w:rPr>
        <w:softHyphen/>
        <w:t xml:space="preserve">вующие о профессионализме педагога. Это могут быть: 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>ма</w:t>
      </w:r>
      <w:r w:rsidRPr="00E84462">
        <w:rPr>
          <w:rStyle w:val="fontstyle44"/>
          <w:sz w:val="28"/>
          <w:szCs w:val="28"/>
          <w:lang w:eastAsia="en-US"/>
        </w:rPr>
        <w:softHyphen/>
        <w:t xml:space="preserve">териалы, в которых описываются технологии, используемые педагогом в деятельности с детьми, обосновывается их выбор; 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>материалы, характеризующие работу в методическом объединении, творческой группе;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 xml:space="preserve"> материалы, подтвержда</w:t>
      </w:r>
      <w:r w:rsidRPr="00E84462">
        <w:rPr>
          <w:rStyle w:val="fontstyle44"/>
          <w:sz w:val="28"/>
          <w:szCs w:val="28"/>
          <w:lang w:eastAsia="en-US"/>
        </w:rPr>
        <w:softHyphen/>
        <w:t>ющие участие в профессиональных и творческих педагоги</w:t>
      </w:r>
      <w:r w:rsidRPr="00E84462">
        <w:rPr>
          <w:rStyle w:val="fontstyle44"/>
          <w:sz w:val="28"/>
          <w:szCs w:val="28"/>
          <w:lang w:eastAsia="en-US"/>
        </w:rPr>
        <w:softHyphen/>
        <w:t>ческих конкурсах;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 xml:space="preserve"> в неделях </w:t>
      </w:r>
      <w:proofErr w:type="spellStart"/>
      <w:r w:rsidRPr="00E84462">
        <w:rPr>
          <w:rStyle w:val="fontstyle44"/>
          <w:sz w:val="28"/>
          <w:szCs w:val="28"/>
          <w:lang w:eastAsia="en-US"/>
        </w:rPr>
        <w:t>педмастерства</w:t>
      </w:r>
      <w:proofErr w:type="spellEnd"/>
      <w:r w:rsidRPr="00E84462">
        <w:rPr>
          <w:rStyle w:val="fontstyle44"/>
          <w:sz w:val="28"/>
          <w:szCs w:val="28"/>
          <w:lang w:eastAsia="en-US"/>
        </w:rPr>
        <w:t xml:space="preserve">; 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>в проведении семинаров, «круглых столов», мастер-классов;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 xml:space="preserve"> авторские программы, методические разработки; </w:t>
      </w:r>
    </w:p>
    <w:p w:rsidR="0025303C" w:rsidRPr="00E84462" w:rsidRDefault="0025303C" w:rsidP="001A4EFA">
      <w:pPr>
        <w:pStyle w:val="style12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>творческие отчеты, рефераты, доклады, статьи и другие документы.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  <w:lang w:eastAsia="en-US"/>
        </w:rPr>
      </w:pPr>
      <w:r w:rsidRPr="00E84462">
        <w:rPr>
          <w:rStyle w:val="a4"/>
          <w:i/>
          <w:sz w:val="28"/>
          <w:szCs w:val="28"/>
          <w:lang w:eastAsia="en-US"/>
        </w:rPr>
        <w:t>Раздел 4 «Предметно-развивающая среда»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  <w:lang w:eastAsia="en-US"/>
        </w:rPr>
      </w:pPr>
      <w:r w:rsidRPr="00E84462">
        <w:rPr>
          <w:rStyle w:val="fontstyle44"/>
          <w:sz w:val="28"/>
          <w:szCs w:val="28"/>
          <w:lang w:eastAsia="en-US"/>
        </w:rPr>
        <w:t>Содержит ин</w:t>
      </w:r>
      <w:r w:rsidRPr="00E84462">
        <w:rPr>
          <w:rStyle w:val="fontstyle44"/>
          <w:sz w:val="28"/>
          <w:szCs w:val="28"/>
          <w:lang w:eastAsia="en-US"/>
        </w:rPr>
        <w:softHyphen/>
        <w:t>формацию об организации предметно-развивающей среды в группах и кабинетах:</w:t>
      </w:r>
    </w:p>
    <w:p w:rsidR="0025303C" w:rsidRPr="00E84462" w:rsidRDefault="0025303C" w:rsidP="001A4EFA">
      <w:pPr>
        <w:pStyle w:val="style12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 xml:space="preserve">планы по организации предметно-развивающей среды; </w:t>
      </w:r>
    </w:p>
    <w:p w:rsidR="0025303C" w:rsidRPr="00E84462" w:rsidRDefault="0025303C" w:rsidP="001A4EFA">
      <w:pPr>
        <w:pStyle w:val="style12"/>
        <w:numPr>
          <w:ilvl w:val="0"/>
          <w:numId w:val="26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  <w:lang w:eastAsia="en-US"/>
        </w:rPr>
        <w:t>эскизы, фотографии и т. д.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E84462">
        <w:rPr>
          <w:rStyle w:val="fontstyle49"/>
          <w:b/>
          <w:bCs/>
          <w:i/>
          <w:sz w:val="28"/>
          <w:szCs w:val="28"/>
          <w:lang w:eastAsia="en-US"/>
        </w:rPr>
        <w:t>Раздел 5 «Работа с родителями»</w:t>
      </w:r>
    </w:p>
    <w:p w:rsidR="0025303C" w:rsidRPr="00E84462" w:rsidRDefault="0025303C" w:rsidP="001A4EFA">
      <w:pPr>
        <w:pStyle w:val="style1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 </w:t>
      </w:r>
      <w:r w:rsidRPr="00E84462">
        <w:rPr>
          <w:rStyle w:val="fontstyle44"/>
          <w:sz w:val="28"/>
          <w:szCs w:val="28"/>
          <w:lang w:eastAsia="en-US"/>
        </w:rPr>
        <w:t>Содержит информацию о работе с родителями воспитанников (планы работы; сце</w:t>
      </w:r>
      <w:r w:rsidRPr="00E84462">
        <w:rPr>
          <w:rStyle w:val="fontstyle44"/>
          <w:sz w:val="28"/>
          <w:szCs w:val="28"/>
          <w:lang w:eastAsia="en-US"/>
        </w:rPr>
        <w:softHyphen/>
        <w:t>нарии мероприятий и др.).</w:t>
      </w:r>
    </w:p>
    <w:p w:rsidR="00760E24" w:rsidRPr="00E84462" w:rsidRDefault="0025303C" w:rsidP="001A4EFA">
      <w:pPr>
        <w:pStyle w:val="style13"/>
        <w:spacing w:before="0" w:beforeAutospacing="0" w:after="0" w:afterAutospacing="0" w:line="276" w:lineRule="auto"/>
        <w:ind w:left="360" w:firstLine="348"/>
        <w:jc w:val="both"/>
        <w:rPr>
          <w:sz w:val="28"/>
          <w:szCs w:val="28"/>
        </w:rPr>
      </w:pPr>
      <w:r w:rsidRPr="00E84462">
        <w:rPr>
          <w:rStyle w:val="fontstyle44"/>
          <w:sz w:val="28"/>
          <w:szCs w:val="28"/>
        </w:rPr>
        <w:t xml:space="preserve">Таким образом, </w:t>
      </w:r>
      <w:proofErr w:type="spellStart"/>
      <w:r w:rsidRPr="00E84462">
        <w:rPr>
          <w:rStyle w:val="fontstyle44"/>
          <w:sz w:val="28"/>
          <w:szCs w:val="28"/>
        </w:rPr>
        <w:t>портфолио</w:t>
      </w:r>
      <w:proofErr w:type="spellEnd"/>
      <w:r w:rsidRPr="00E84462">
        <w:rPr>
          <w:rStyle w:val="fontstyle44"/>
          <w:sz w:val="28"/>
          <w:szCs w:val="28"/>
        </w:rPr>
        <w:t xml:space="preserve"> позволит самому педагогу про</w:t>
      </w:r>
      <w:r w:rsidRPr="00E84462">
        <w:rPr>
          <w:rStyle w:val="fontstyle44"/>
          <w:sz w:val="28"/>
          <w:szCs w:val="28"/>
        </w:rPr>
        <w:softHyphen/>
        <w:t>анализировать и представить значимые профессиональные ре</w:t>
      </w:r>
      <w:r w:rsidRPr="00E84462">
        <w:rPr>
          <w:rStyle w:val="fontstyle44"/>
          <w:sz w:val="28"/>
          <w:szCs w:val="28"/>
        </w:rPr>
        <w:softHyphen/>
        <w:t>зультаты, достижения, обеспечит мониторинг его профессио</w:t>
      </w:r>
      <w:r w:rsidRPr="00E84462">
        <w:rPr>
          <w:rStyle w:val="fontstyle44"/>
          <w:sz w:val="28"/>
          <w:szCs w:val="28"/>
        </w:rPr>
        <w:softHyphen/>
        <w:t>нального роста.</w:t>
      </w:r>
      <w:r w:rsidR="00FA5ABF" w:rsidRPr="00E84462">
        <w:rPr>
          <w:rStyle w:val="fontstyle44"/>
          <w:sz w:val="28"/>
          <w:szCs w:val="28"/>
        </w:rPr>
        <w:t xml:space="preserve"> </w:t>
      </w:r>
    </w:p>
    <w:sectPr w:rsidR="00760E24" w:rsidRPr="00E84462" w:rsidSect="00FD2B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680" w:right="680" w:bottom="680" w:left="680" w:header="284" w:footer="284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16B" w:rsidRDefault="00E4116B" w:rsidP="00E142EF">
      <w:pPr>
        <w:spacing w:after="0" w:line="240" w:lineRule="auto"/>
      </w:pPr>
      <w:r>
        <w:separator/>
      </w:r>
    </w:p>
  </w:endnote>
  <w:endnote w:type="continuationSeparator" w:id="0">
    <w:p w:rsidR="00E4116B" w:rsidRDefault="00E4116B" w:rsidP="00E1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6B" w:rsidRDefault="00E4116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08922"/>
      <w:docPartObj>
        <w:docPartGallery w:val="Page Numbers (Bottom of Page)"/>
        <w:docPartUnique/>
      </w:docPartObj>
    </w:sdtPr>
    <w:sdtContent>
      <w:p w:rsidR="00E4116B" w:rsidRDefault="00E4116B">
        <w:pPr>
          <w:pStyle w:val="a8"/>
          <w:jc w:val="right"/>
        </w:pPr>
        <w:fldSimple w:instr=" PAGE   \* MERGEFORMAT ">
          <w:r w:rsidR="00A936D1">
            <w:rPr>
              <w:noProof/>
            </w:rPr>
            <w:t>15</w:t>
          </w:r>
        </w:fldSimple>
      </w:p>
    </w:sdtContent>
  </w:sdt>
  <w:p w:rsidR="00E4116B" w:rsidRDefault="00E4116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6B" w:rsidRDefault="00E4116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16B" w:rsidRDefault="00E4116B" w:rsidP="00E142EF">
      <w:pPr>
        <w:spacing w:after="0" w:line="240" w:lineRule="auto"/>
      </w:pPr>
      <w:r>
        <w:separator/>
      </w:r>
    </w:p>
  </w:footnote>
  <w:footnote w:type="continuationSeparator" w:id="0">
    <w:p w:rsidR="00E4116B" w:rsidRDefault="00E4116B" w:rsidP="00E1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6B" w:rsidRDefault="00E4116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6B" w:rsidRDefault="00E4116B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16B" w:rsidRDefault="00E4116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382"/>
    <w:multiLevelType w:val="hybridMultilevel"/>
    <w:tmpl w:val="77E29C7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06FAA"/>
    <w:multiLevelType w:val="hybridMultilevel"/>
    <w:tmpl w:val="1A243C14"/>
    <w:lvl w:ilvl="0" w:tplc="3C448386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D62749"/>
    <w:multiLevelType w:val="hybridMultilevel"/>
    <w:tmpl w:val="A9D01CA8"/>
    <w:lvl w:ilvl="0" w:tplc="B37AC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E83F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8CD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D2F6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0054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609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48B1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B6A4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25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3146C6"/>
    <w:multiLevelType w:val="hybridMultilevel"/>
    <w:tmpl w:val="DF821FD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122BC1"/>
    <w:multiLevelType w:val="multilevel"/>
    <w:tmpl w:val="71404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1184B30"/>
    <w:multiLevelType w:val="hybridMultilevel"/>
    <w:tmpl w:val="4A96E2CC"/>
    <w:lvl w:ilvl="0" w:tplc="2F94C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2CC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0A3B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A674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81C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CCD3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48B1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EA446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6A71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67B6BDF"/>
    <w:multiLevelType w:val="hybridMultilevel"/>
    <w:tmpl w:val="2924A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C2A40"/>
    <w:multiLevelType w:val="multilevel"/>
    <w:tmpl w:val="306E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06E2DF8"/>
    <w:multiLevelType w:val="hybridMultilevel"/>
    <w:tmpl w:val="A58EC8E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240019C"/>
    <w:multiLevelType w:val="hybridMultilevel"/>
    <w:tmpl w:val="BF9AF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17B1E"/>
    <w:multiLevelType w:val="multilevel"/>
    <w:tmpl w:val="1C62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66507AF"/>
    <w:multiLevelType w:val="hybridMultilevel"/>
    <w:tmpl w:val="C6D0D3B6"/>
    <w:lvl w:ilvl="0" w:tplc="96967A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9C3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100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EA8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000F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D4BC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86F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84F9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E87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3E3D5955"/>
    <w:multiLevelType w:val="hybridMultilevel"/>
    <w:tmpl w:val="BBB46636"/>
    <w:lvl w:ilvl="0" w:tplc="9F8A0C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0A5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1409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0B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6CB0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E0D9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1C0B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16EF2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B07D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2364BDD"/>
    <w:multiLevelType w:val="multilevel"/>
    <w:tmpl w:val="DD9A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6AD2498"/>
    <w:multiLevelType w:val="hybridMultilevel"/>
    <w:tmpl w:val="444C8E3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8B46308"/>
    <w:multiLevelType w:val="hybridMultilevel"/>
    <w:tmpl w:val="FD949BBE"/>
    <w:lvl w:ilvl="0" w:tplc="041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>
    <w:nsid w:val="54C37D4E"/>
    <w:multiLevelType w:val="hybridMultilevel"/>
    <w:tmpl w:val="89F038FA"/>
    <w:lvl w:ilvl="0" w:tplc="3680598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C40925"/>
    <w:multiLevelType w:val="hybridMultilevel"/>
    <w:tmpl w:val="DA860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96FDD"/>
    <w:multiLevelType w:val="hybridMultilevel"/>
    <w:tmpl w:val="61F6A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96E4F"/>
    <w:multiLevelType w:val="hybridMultilevel"/>
    <w:tmpl w:val="13701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E01ED"/>
    <w:multiLevelType w:val="multilevel"/>
    <w:tmpl w:val="16C87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3A86BC9"/>
    <w:multiLevelType w:val="hybridMultilevel"/>
    <w:tmpl w:val="66DA3574"/>
    <w:lvl w:ilvl="0" w:tplc="21E6D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16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B60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B09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A29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D81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301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B66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7CFB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5E31530"/>
    <w:multiLevelType w:val="hybridMultilevel"/>
    <w:tmpl w:val="FC923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E131F8"/>
    <w:multiLevelType w:val="hybridMultilevel"/>
    <w:tmpl w:val="7D021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BD64F5"/>
    <w:multiLevelType w:val="multilevel"/>
    <w:tmpl w:val="C58C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4EA0B72"/>
    <w:multiLevelType w:val="hybridMultilevel"/>
    <w:tmpl w:val="C946FE38"/>
    <w:lvl w:ilvl="0" w:tplc="0419000D">
      <w:start w:val="1"/>
      <w:numFmt w:val="bullet"/>
      <w:lvlText w:val=""/>
      <w:lvlJc w:val="left"/>
      <w:pPr>
        <w:ind w:left="18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6">
    <w:nsid w:val="75F86DB3"/>
    <w:multiLevelType w:val="hybridMultilevel"/>
    <w:tmpl w:val="DA4AFDC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3D03B3"/>
    <w:multiLevelType w:val="hybridMultilevel"/>
    <w:tmpl w:val="282E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4D3F64"/>
    <w:multiLevelType w:val="hybridMultilevel"/>
    <w:tmpl w:val="5B983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852370"/>
    <w:multiLevelType w:val="hybridMultilevel"/>
    <w:tmpl w:val="8A0678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1"/>
  </w:num>
  <w:num w:numId="3">
    <w:abstractNumId w:val="12"/>
  </w:num>
  <w:num w:numId="4">
    <w:abstractNumId w:val="2"/>
  </w:num>
  <w:num w:numId="5">
    <w:abstractNumId w:val="5"/>
  </w:num>
  <w:num w:numId="6">
    <w:abstractNumId w:val="16"/>
  </w:num>
  <w:num w:numId="7">
    <w:abstractNumId w:val="29"/>
  </w:num>
  <w:num w:numId="8">
    <w:abstractNumId w:val="1"/>
  </w:num>
  <w:num w:numId="9">
    <w:abstractNumId w:val="27"/>
  </w:num>
  <w:num w:numId="10">
    <w:abstractNumId w:val="18"/>
  </w:num>
  <w:num w:numId="11">
    <w:abstractNumId w:val="22"/>
  </w:num>
  <w:num w:numId="12">
    <w:abstractNumId w:val="28"/>
  </w:num>
  <w:num w:numId="13">
    <w:abstractNumId w:val="23"/>
  </w:num>
  <w:num w:numId="14">
    <w:abstractNumId w:val="9"/>
  </w:num>
  <w:num w:numId="15">
    <w:abstractNumId w:val="4"/>
  </w:num>
  <w:num w:numId="16">
    <w:abstractNumId w:val="7"/>
  </w:num>
  <w:num w:numId="17">
    <w:abstractNumId w:val="10"/>
  </w:num>
  <w:num w:numId="18">
    <w:abstractNumId w:val="24"/>
  </w:num>
  <w:num w:numId="19">
    <w:abstractNumId w:val="15"/>
  </w:num>
  <w:num w:numId="20">
    <w:abstractNumId w:val="17"/>
  </w:num>
  <w:num w:numId="21">
    <w:abstractNumId w:val="25"/>
  </w:num>
  <w:num w:numId="22">
    <w:abstractNumId w:val="0"/>
  </w:num>
  <w:num w:numId="23">
    <w:abstractNumId w:val="6"/>
  </w:num>
  <w:num w:numId="24">
    <w:abstractNumId w:val="3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8"/>
  </w:num>
  <w:num w:numId="3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E24"/>
    <w:rsid w:val="00073FDC"/>
    <w:rsid w:val="00096727"/>
    <w:rsid w:val="001A2D76"/>
    <w:rsid w:val="001A4EFA"/>
    <w:rsid w:val="001A52CB"/>
    <w:rsid w:val="001B7642"/>
    <w:rsid w:val="00203EB6"/>
    <w:rsid w:val="00231B78"/>
    <w:rsid w:val="0025303C"/>
    <w:rsid w:val="00265C10"/>
    <w:rsid w:val="002D1DE7"/>
    <w:rsid w:val="0034427A"/>
    <w:rsid w:val="00373976"/>
    <w:rsid w:val="00381994"/>
    <w:rsid w:val="00406F8A"/>
    <w:rsid w:val="00416B6B"/>
    <w:rsid w:val="004E2561"/>
    <w:rsid w:val="004F7A39"/>
    <w:rsid w:val="005607B9"/>
    <w:rsid w:val="00616C75"/>
    <w:rsid w:val="00676C21"/>
    <w:rsid w:val="006D7DCB"/>
    <w:rsid w:val="00760E24"/>
    <w:rsid w:val="00761A89"/>
    <w:rsid w:val="00815AE6"/>
    <w:rsid w:val="00893FA9"/>
    <w:rsid w:val="008B7EA7"/>
    <w:rsid w:val="009B782D"/>
    <w:rsid w:val="00A4383F"/>
    <w:rsid w:val="00A936D1"/>
    <w:rsid w:val="00A97B41"/>
    <w:rsid w:val="00A97D01"/>
    <w:rsid w:val="00BD3BA4"/>
    <w:rsid w:val="00C21F00"/>
    <w:rsid w:val="00C66185"/>
    <w:rsid w:val="00C706CE"/>
    <w:rsid w:val="00C72FB0"/>
    <w:rsid w:val="00C84504"/>
    <w:rsid w:val="00CD43DF"/>
    <w:rsid w:val="00CE099B"/>
    <w:rsid w:val="00D15AD3"/>
    <w:rsid w:val="00D231EE"/>
    <w:rsid w:val="00D57CE7"/>
    <w:rsid w:val="00DD13AD"/>
    <w:rsid w:val="00E142EF"/>
    <w:rsid w:val="00E4116B"/>
    <w:rsid w:val="00E65EEB"/>
    <w:rsid w:val="00E84462"/>
    <w:rsid w:val="00EC3FE4"/>
    <w:rsid w:val="00F008AA"/>
    <w:rsid w:val="00F855CE"/>
    <w:rsid w:val="00FA5ABF"/>
    <w:rsid w:val="00FD2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642"/>
  </w:style>
  <w:style w:type="paragraph" w:styleId="1">
    <w:name w:val="heading 1"/>
    <w:basedOn w:val="a"/>
    <w:link w:val="10"/>
    <w:qFormat/>
    <w:rsid w:val="002530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E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2530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qFormat/>
    <w:rsid w:val="0025303C"/>
    <w:rPr>
      <w:b/>
      <w:bCs/>
    </w:rPr>
  </w:style>
  <w:style w:type="character" w:customStyle="1" w:styleId="fontstyle44">
    <w:name w:val="fontstyle44"/>
    <w:basedOn w:val="a0"/>
    <w:rsid w:val="0025303C"/>
  </w:style>
  <w:style w:type="character" w:customStyle="1" w:styleId="fontstyle49">
    <w:name w:val="fontstyle49"/>
    <w:basedOn w:val="a0"/>
    <w:rsid w:val="0025303C"/>
  </w:style>
  <w:style w:type="paragraph" w:customStyle="1" w:styleId="style10">
    <w:name w:val="style10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style65"/>
    <w:basedOn w:val="a0"/>
    <w:rsid w:val="0025303C"/>
  </w:style>
  <w:style w:type="character" w:customStyle="1" w:styleId="fontstyle47">
    <w:name w:val="fontstyle47"/>
    <w:basedOn w:val="a0"/>
    <w:rsid w:val="0025303C"/>
  </w:style>
  <w:style w:type="character" w:customStyle="1" w:styleId="fontstyle66">
    <w:name w:val="fontstyle66"/>
    <w:basedOn w:val="a0"/>
    <w:rsid w:val="0025303C"/>
  </w:style>
  <w:style w:type="paragraph" w:customStyle="1" w:styleId="rtejustify">
    <w:name w:val="rtejustify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03C"/>
    <w:pPr>
      <w:ind w:left="720"/>
      <w:contextualSpacing/>
    </w:pPr>
  </w:style>
  <w:style w:type="paragraph" w:customStyle="1" w:styleId="style12">
    <w:name w:val="style12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2">
    <w:name w:val="fontstyle62"/>
    <w:basedOn w:val="a0"/>
    <w:rsid w:val="0025303C"/>
  </w:style>
  <w:style w:type="paragraph" w:customStyle="1" w:styleId="style32">
    <w:name w:val="style32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53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5303C"/>
  </w:style>
  <w:style w:type="paragraph" w:styleId="a6">
    <w:name w:val="header"/>
    <w:basedOn w:val="a"/>
    <w:link w:val="a7"/>
    <w:uiPriority w:val="99"/>
    <w:semiHidden/>
    <w:unhideWhenUsed/>
    <w:rsid w:val="00E1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142EF"/>
  </w:style>
  <w:style w:type="paragraph" w:styleId="a8">
    <w:name w:val="footer"/>
    <w:basedOn w:val="a"/>
    <w:link w:val="a9"/>
    <w:uiPriority w:val="99"/>
    <w:unhideWhenUsed/>
    <w:rsid w:val="00E14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42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18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98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44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9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61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8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73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6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0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63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3314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211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3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8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09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9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5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34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409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86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23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97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48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051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2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96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22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98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74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999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63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43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9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2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6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50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4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13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2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5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3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5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1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2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9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166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0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37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3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20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03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79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35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0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4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561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5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15</Pages>
  <Words>4432</Words>
  <Characters>25267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Халеева</cp:lastModifiedBy>
  <cp:revision>31</cp:revision>
  <cp:lastPrinted>2022-03-21T13:43:00Z</cp:lastPrinted>
  <dcterms:created xsi:type="dcterms:W3CDTF">2019-09-16T03:42:00Z</dcterms:created>
  <dcterms:modified xsi:type="dcterms:W3CDTF">2022-03-21T13:47:00Z</dcterms:modified>
</cp:coreProperties>
</file>