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F9" w:rsidRDefault="007373B7" w:rsidP="00C819F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819F9" w:rsidRPr="00007F4B">
        <w:rPr>
          <w:b/>
          <w:bCs/>
          <w:sz w:val="28"/>
          <w:szCs w:val="28"/>
        </w:rPr>
        <w:t>ОРГАНИЗАЦИЯ УПРАВЛЕНЧЕСКОГО СОДЕЙСТВИЯ РАЗВИТИЮ ИННОВАЦИОННОГО ПОТЕНЦИАЛА ПЕДАГОГОВ ДОО</w:t>
      </w:r>
      <w:r>
        <w:rPr>
          <w:b/>
          <w:bCs/>
          <w:sz w:val="28"/>
          <w:szCs w:val="28"/>
        </w:rPr>
        <w:t>»</w:t>
      </w:r>
    </w:p>
    <w:p w:rsidR="00C819F9" w:rsidRPr="00007F4B" w:rsidRDefault="00C819F9" w:rsidP="00C819F9">
      <w:pPr>
        <w:pStyle w:val="Default"/>
        <w:jc w:val="center"/>
        <w:rPr>
          <w:b/>
          <w:bCs/>
          <w:sz w:val="28"/>
          <w:szCs w:val="28"/>
        </w:rPr>
      </w:pP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условиях обновления системы российского образования, ориентирами которой являются доступность, качество, эффективность, происходит смена требований и к дошкольным образовательным организациям. Приоритетными направлениями для развития деятельности дошкольной образовательной организации (далее – ДОО) являются: </w:t>
      </w:r>
    </w:p>
    <w:p w:rsidR="00C819F9" w:rsidRDefault="00C819F9" w:rsidP="00C819F9">
      <w:pPr>
        <w:pStyle w:val="Default"/>
        <w:numPr>
          <w:ilvl w:val="0"/>
          <w:numId w:val="1"/>
        </w:numPr>
        <w:spacing w:after="223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дошкольного образования; </w:t>
      </w:r>
    </w:p>
    <w:p w:rsidR="00C819F9" w:rsidRDefault="00C819F9" w:rsidP="00C819F9">
      <w:pPr>
        <w:pStyle w:val="Default"/>
        <w:numPr>
          <w:ilvl w:val="0"/>
          <w:numId w:val="1"/>
        </w:numPr>
        <w:spacing w:after="223"/>
        <w:rPr>
          <w:sz w:val="28"/>
          <w:szCs w:val="28"/>
        </w:rPr>
      </w:pPr>
      <w:r>
        <w:rPr>
          <w:sz w:val="28"/>
          <w:szCs w:val="28"/>
        </w:rPr>
        <w:t xml:space="preserve">использование инновационных образовательных технологий; </w:t>
      </w:r>
    </w:p>
    <w:p w:rsidR="00C819F9" w:rsidRDefault="00C819F9" w:rsidP="00C819F9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личностное развитие ребенка дошкольного возраста, способного реализовать себя как часть социума. </w:t>
      </w:r>
    </w:p>
    <w:p w:rsidR="00C819F9" w:rsidRDefault="00C819F9" w:rsidP="00C819F9">
      <w:pPr>
        <w:pStyle w:val="Default"/>
        <w:rPr>
          <w:sz w:val="28"/>
          <w:szCs w:val="28"/>
        </w:rPr>
      </w:pP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Дошкольная образовательная организация МБДОУ детский сад №20 «Ласточка» проходит три этапа: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Становление детского  сада (был создан полтора года назад), и нового коллектива).</w:t>
      </w:r>
      <w:proofErr w:type="gramEnd"/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2. Функционирование (образовательный процесс организован на основе традиционных программ, педагогических технологий).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 Развитие (прежнее содержание образования, педагогические технологии воспитания и образования приходят в противоречие с новыми целями, условиями ДОО и федеральными стандартами).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Можно с уверенностью сказать, что поиск и освоение инноваций, способствующих качественным изменениям в деятельности ДОО – основной механизм развития образовательной системы. Не менее значим и другой аспект развития ДОО: насколько инновации соответствуют актуальным потребностям и возможностям ДОО.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Анализ существующих концепций, проектов и программ в сфере дошкольного образования позволяет выделить </w:t>
      </w:r>
      <w:r w:rsidRPr="000E1FB4">
        <w:rPr>
          <w:i/>
          <w:sz w:val="28"/>
          <w:szCs w:val="28"/>
        </w:rPr>
        <w:t>ряд базовых тенденций</w:t>
      </w:r>
      <w:r>
        <w:rPr>
          <w:sz w:val="28"/>
          <w:szCs w:val="28"/>
        </w:rPr>
        <w:t xml:space="preserve"> в развитии системы: </w:t>
      </w:r>
      <w:proofErr w:type="spellStart"/>
      <w:r w:rsidRPr="00562F26">
        <w:rPr>
          <w:sz w:val="28"/>
          <w:szCs w:val="28"/>
        </w:rPr>
        <w:t>гуманизация</w:t>
      </w:r>
      <w:proofErr w:type="spellEnd"/>
      <w:r w:rsidRPr="00562F26">
        <w:rPr>
          <w:sz w:val="28"/>
          <w:szCs w:val="28"/>
        </w:rPr>
        <w:t>, демократизация, диверсификация</w:t>
      </w:r>
      <w:r>
        <w:rPr>
          <w:sz w:val="28"/>
          <w:szCs w:val="28"/>
        </w:rPr>
        <w:t xml:space="preserve">, </w:t>
      </w:r>
      <w:r w:rsidRPr="00562F26">
        <w:rPr>
          <w:sz w:val="28"/>
          <w:szCs w:val="28"/>
        </w:rPr>
        <w:t>модернизация управления ДОО</w:t>
      </w:r>
      <w:r>
        <w:rPr>
          <w:sz w:val="28"/>
          <w:szCs w:val="28"/>
        </w:rPr>
        <w:t xml:space="preserve">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существует и ряд проблем в развитии инновационной деятельности в ДОО: совмещение инновационных программ с уже </w:t>
      </w:r>
      <w:proofErr w:type="gramStart"/>
      <w:r>
        <w:rPr>
          <w:sz w:val="28"/>
          <w:szCs w:val="28"/>
        </w:rPr>
        <w:t>существующими</w:t>
      </w:r>
      <w:proofErr w:type="gramEnd"/>
      <w:r>
        <w:rPr>
          <w:sz w:val="28"/>
          <w:szCs w:val="28"/>
        </w:rPr>
        <w:t xml:space="preserve">; сосуществование представителей различных педагогических концепций; потребность в обновлении научно-методического и материально-технического обеспечения; потребность в квалифицированных педагогических кадрах; приспособление новшеств к конкретным условиям; проблема воспроизводства </w:t>
      </w:r>
      <w:proofErr w:type="spellStart"/>
      <w:r>
        <w:rPr>
          <w:sz w:val="28"/>
          <w:szCs w:val="28"/>
        </w:rPr>
        <w:t>инновационности</w:t>
      </w:r>
      <w:proofErr w:type="spellEnd"/>
      <w:r>
        <w:rPr>
          <w:sz w:val="28"/>
          <w:szCs w:val="28"/>
        </w:rPr>
        <w:t xml:space="preserve"> и формирования условий, способствующих этому.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условиях модернизации образования и к педагогу  предъявляются новые требования, педагог – это, прежде всего, исследователь, обладающий такими качествами, как научное психолого-педагогическое мышление, высокий уровень педагогического мастерства, развитая педагогическая интуиция, </w:t>
      </w:r>
      <w:r>
        <w:rPr>
          <w:sz w:val="28"/>
          <w:szCs w:val="28"/>
        </w:rPr>
        <w:lastRenderedPageBreak/>
        <w:t xml:space="preserve">критический анализ, потребность в профессиональном самосовершенствовании и разумном использовании передового педагогического опыта, т.е. обладающий сформированным инновационным потенциалом.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 инновационным потенциалом педагогов ДОО мы понимаем способность кадров: к позитивно-критическому восприятию новой информации; к приращению общих и профессиональных знаний; к выдвижению новых конкурентоспособных идей; к нахождению решений нестандартных задач и новых методов решения традиционных задач; к использованию знаний для практической реализации новшеств. Инновационный потенциал педагогического коллектива раскрывается в способности к саморазвитию и реализации инновационных идей, проектов и технологий [2].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Решение этих задач зависит от компетентности старшего воспитателя по созданию эффективной системы управленческого содействия освоению педагогами современных образовательных технологий.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Содейс</w:t>
      </w:r>
      <w:r w:rsidR="00154190">
        <w:rPr>
          <w:sz w:val="28"/>
          <w:szCs w:val="28"/>
        </w:rPr>
        <w:t>твие означает помощь и поддержку</w:t>
      </w:r>
      <w:r>
        <w:rPr>
          <w:sz w:val="28"/>
          <w:szCs w:val="28"/>
        </w:rPr>
        <w:t xml:space="preserve"> педагогов в достижении определенного результата в профессиональной деятельности. </w:t>
      </w:r>
    </w:p>
    <w:p w:rsidR="00C819F9" w:rsidRDefault="00C819F9" w:rsidP="00C819F9">
      <w:pPr>
        <w:pStyle w:val="Default"/>
        <w:rPr>
          <w:sz w:val="28"/>
          <w:szCs w:val="28"/>
        </w:rPr>
      </w:pP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работа является важной частью системы дошкольного образования, различные аспекты ее организации раскрываются в работах К.Ю. Белой, B.C. Лазарева, Н.В. </w:t>
      </w:r>
      <w:proofErr w:type="spellStart"/>
      <w:r>
        <w:rPr>
          <w:sz w:val="28"/>
          <w:szCs w:val="28"/>
        </w:rPr>
        <w:t>Немовой</w:t>
      </w:r>
      <w:proofErr w:type="spellEnd"/>
      <w:r>
        <w:rPr>
          <w:sz w:val="28"/>
          <w:szCs w:val="28"/>
        </w:rPr>
        <w:t xml:space="preserve">, A.M. Новикова, М.М. Поташника, П.И. Третьякова, Т.И. </w:t>
      </w:r>
      <w:proofErr w:type="spellStart"/>
      <w:r>
        <w:rPr>
          <w:sz w:val="28"/>
          <w:szCs w:val="28"/>
        </w:rPr>
        <w:t>Шамовой</w:t>
      </w:r>
      <w:proofErr w:type="spellEnd"/>
      <w:r>
        <w:rPr>
          <w:sz w:val="28"/>
          <w:szCs w:val="28"/>
        </w:rPr>
        <w:t xml:space="preserve"> и др. В научной литературе ведется поиск таких форм методической работы, которые бы отвечали современным тенденциям развития  дошкольного образования, способствовали повышению квалификации педагогов и раскрытию их творческого потенциала.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Цель методической работы – это методическое сопровождение педагогов дошкольного образования, помощь в освоении инновационных форм и методов воспитания и обучения дошкольников, повышение уровня профессиональной компетентности, </w:t>
      </w:r>
      <w:proofErr w:type="spellStart"/>
      <w:r>
        <w:rPr>
          <w:sz w:val="28"/>
          <w:szCs w:val="28"/>
        </w:rPr>
        <w:t>общедидактической</w:t>
      </w:r>
      <w:proofErr w:type="spellEnd"/>
      <w:r>
        <w:rPr>
          <w:sz w:val="28"/>
          <w:szCs w:val="28"/>
        </w:rPr>
        <w:t xml:space="preserve"> и методической подготовленности педагогов, организация обмена передовым педагогическим опытом между педагогами дошкольных образовательных учреждений одного района, города.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Данная цель методической работы реализуется через ряд определенных задач. Например, П.И. Третьяков выделяет задачи методической работы в муниципальной системе дошкольного образования через управленческие функции – это аналитическая, мотивационная, планово-прогностическая, организационная, контрольная и коррекционная функции [5]. Ф.И. </w:t>
      </w:r>
      <w:proofErr w:type="spellStart"/>
      <w:r>
        <w:rPr>
          <w:sz w:val="28"/>
          <w:szCs w:val="28"/>
        </w:rPr>
        <w:t>Фалюшина</w:t>
      </w:r>
      <w:proofErr w:type="spellEnd"/>
      <w:r>
        <w:rPr>
          <w:sz w:val="28"/>
          <w:szCs w:val="28"/>
        </w:rPr>
        <w:t xml:space="preserve"> задачи методической работы определяет следующим образом: во-первых, это управление образовательным процессом в дошкольных образовательных организациях, во-вторых, это создание условий для повышения квалификации педагогов дошкольного образования, подготовка их к инновационной деятельности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Определив цель и задачи, рассмотрим формы методической работы. В исследованиях К.Ю. Белой, Л.М. Денякиной и других представлены следующие формы методической работы: </w:t>
      </w:r>
    </w:p>
    <w:p w:rsidR="00C819F9" w:rsidRDefault="00C819F9" w:rsidP="00C819F9">
      <w:pPr>
        <w:pStyle w:val="Default"/>
        <w:spacing w:after="24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локальные – формы методической работы, организуемые внутри дошкольной образовательной организации. К данным формам относятся семинар-практикум, индивидуальные и групповые консультации, открытые занятия и т.п.; </w:t>
      </w:r>
    </w:p>
    <w:p w:rsidR="00C819F9" w:rsidRDefault="00C819F9" w:rsidP="00C819F9">
      <w:pPr>
        <w:pStyle w:val="Default"/>
        <w:spacing w:after="24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интерактивные – формы методической работы, организуемые между дошкольными образовательными организациями одного района. К данным формам относятся психолого-педагогические проблемные семинары, методические службы, деловые игры, районные конкурсы, объединения педагогов, клубы по различным направлениям дошкольного образования и т.п.;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>
        <w:rPr>
          <w:sz w:val="28"/>
          <w:szCs w:val="28"/>
        </w:rPr>
        <w:t xml:space="preserve">интерактивные – формы методической работы, организуемые на городском, областном и федеральном уровне. К данным формам относятся научно - практические конференции, фестивали, конкурсы, выставки, «школа мастерства», педагогические чтения и т.п.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Л.М. Денякина считает, что на современном этапе требуются новые, инновационные, интерактивные, активные формы методической работы, которые учитывают тенденции развития дошкольного образования и способствуют формированию компетентного специалиста [3].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Активные формы методической работы – это формы, при которых процесс взаимодействия организуется таким образом, что все участники оказываются вовлеченными в процесс познания, обсуждения. В процессе такого взаимодействия осуществляется поиск и обсуждение проблем воспитания и обучения детей, совместное принятие решение. Это такие формы, как клуб, дискуссия, интерактивные игры, проектная деятельность, интерактивное взаимодействие посредством ИКТ.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Успешность профессиональной деятельности педагогов сегодня во многом зависит от того, насколько он использует в своей работе новые информационные технологии, имеющие огромный потенциал. Современные средства коммуникаций предлагают новые формы методической работы – телеконференции, чаты, форумы, виртуал</w:t>
      </w:r>
      <w:r w:rsidR="00154190">
        <w:rPr>
          <w:sz w:val="28"/>
          <w:szCs w:val="28"/>
        </w:rPr>
        <w:t xml:space="preserve">ьный методический кабинет и </w:t>
      </w:r>
      <w:proofErr w:type="spellStart"/>
      <w:r w:rsidR="00154190">
        <w:rPr>
          <w:sz w:val="28"/>
          <w:szCs w:val="28"/>
        </w:rPr>
        <w:t>т</w:t>
      </w:r>
      <w:proofErr w:type="gramStart"/>
      <w:r w:rsidR="00154190">
        <w:rPr>
          <w:sz w:val="28"/>
          <w:szCs w:val="28"/>
        </w:rPr>
        <w:t>.д</w:t>
      </w:r>
      <w:proofErr w:type="spellEnd"/>
      <w:proofErr w:type="gramEnd"/>
      <w:r w:rsidR="00154190">
        <w:rPr>
          <w:sz w:val="28"/>
          <w:szCs w:val="28"/>
        </w:rPr>
        <w:t>, которые мы успешно применяем в своей работе.</w:t>
      </w:r>
      <w:r>
        <w:rPr>
          <w:sz w:val="28"/>
          <w:szCs w:val="28"/>
        </w:rPr>
        <w:t xml:space="preserve">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Управление – воздействие на управляемую систему с целью обеспечения требуемого ее поведения. Управленческое содействие – целенаправленная административная помощь для всех участников образования для того чтобы каждый мог проявить себя в образовательной деятельности [3].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Управленческое содействие может осуществляться в различных формах. Управленческое консультирование в образовательном учреждении как форма управленческого содействия направлено на удовлетворение потребностей педагогических работников в разъяснении различных вопросов, возникающие по ходу их профессиональной деятельности. </w:t>
      </w:r>
    </w:p>
    <w:p w:rsidR="00154190" w:rsidRPr="00154190" w:rsidRDefault="00154190" w:rsidP="00C819F9">
      <w:pPr>
        <w:pStyle w:val="Default"/>
        <w:rPr>
          <w:sz w:val="28"/>
          <w:szCs w:val="28"/>
        </w:rPr>
      </w:pPr>
      <w:r w:rsidRPr="00154190">
        <w:rPr>
          <w:sz w:val="28"/>
          <w:szCs w:val="28"/>
        </w:rPr>
        <w:lastRenderedPageBreak/>
        <w:t xml:space="preserve"> Следующие  две формы управленческого содействия активно применяются в методической работе ДОО</w:t>
      </w:r>
      <w:r w:rsidR="0013029F">
        <w:rPr>
          <w:sz w:val="28"/>
          <w:szCs w:val="28"/>
        </w:rPr>
        <w:t>, так как  у нас много молодых, перспективных педагогов.</w:t>
      </w:r>
    </w:p>
    <w:p w:rsidR="00C819F9" w:rsidRDefault="00C819F9" w:rsidP="00C819F9">
      <w:pPr>
        <w:pStyle w:val="Default"/>
        <w:rPr>
          <w:sz w:val="28"/>
          <w:szCs w:val="28"/>
        </w:rPr>
      </w:pPr>
      <w:proofErr w:type="gramStart"/>
      <w:r w:rsidRPr="00963D83">
        <w:rPr>
          <w:b/>
          <w:sz w:val="28"/>
          <w:szCs w:val="28"/>
        </w:rPr>
        <w:t>Наставничес</w:t>
      </w:r>
      <w:r w:rsidR="0013029F">
        <w:rPr>
          <w:b/>
          <w:sz w:val="28"/>
          <w:szCs w:val="28"/>
        </w:rPr>
        <w:t xml:space="preserve">тво </w:t>
      </w:r>
      <w:r>
        <w:rPr>
          <w:sz w:val="28"/>
          <w:szCs w:val="28"/>
        </w:rPr>
        <w:t xml:space="preserve">предполагает передачу профессионального опыта наставника, привитие культуры труда и корпоративных ценностей молодому педагогу, а также превращает начинающего специалиста в работника, обладающего всеми необходимыми для работы умениями). </w:t>
      </w:r>
      <w:proofErr w:type="gramEnd"/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качестве другой формы управленческого содействия целесообразно рассматривать </w:t>
      </w:r>
      <w:r w:rsidRPr="00BC3F92">
        <w:rPr>
          <w:b/>
          <w:sz w:val="28"/>
          <w:szCs w:val="28"/>
        </w:rPr>
        <w:t>партнерство</w:t>
      </w:r>
      <w:r>
        <w:rPr>
          <w:sz w:val="28"/>
          <w:szCs w:val="28"/>
        </w:rPr>
        <w:t xml:space="preserve">, которое позволяет взаимодействовать педагогическим работникам друг с другом и администрацией образовательного учреждения. Партнерство позволяет последним не только свободно выражать свои профессиональные интересы, но и находить педагогически обоснованные способы их реализации в процессе деятельности.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Ожидаемым результатом управленческого содействия является совершенствование профессиональной квалификации педагогических работников с учетом качества личности, которые характерны для людей, осуществляющих педагогическую деятельность.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Таким образом, эффективная инновационная деятельность будет возможна при использовании н</w:t>
      </w:r>
      <w:r w:rsidR="0013029F">
        <w:rPr>
          <w:sz w:val="28"/>
          <w:szCs w:val="28"/>
        </w:rPr>
        <w:t>овых управленческих технологий</w:t>
      </w:r>
      <w:proofErr w:type="gramStart"/>
      <w:r w:rsidR="0013029F">
        <w:rPr>
          <w:sz w:val="28"/>
          <w:szCs w:val="28"/>
        </w:rPr>
        <w:t xml:space="preserve"> ,</w:t>
      </w:r>
      <w:proofErr w:type="gramEnd"/>
      <w:r w:rsidR="00130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управленческого содействия развитию инновационного потенциала педагогов.</w:t>
      </w:r>
    </w:p>
    <w:p w:rsidR="00C819F9" w:rsidRDefault="00C819F9" w:rsidP="00C819F9">
      <w:pPr>
        <w:pStyle w:val="Default"/>
        <w:rPr>
          <w:sz w:val="28"/>
          <w:szCs w:val="28"/>
        </w:rPr>
      </w:pP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Список литературы: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Кузьмичева, Е.И. Развитие инновационных процессов в профессиональных педагогических коллективах дошкольных образовательных учреждений: </w:t>
      </w:r>
      <w:proofErr w:type="spellStart"/>
      <w:proofErr w:type="gram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… канд.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наук: 13.00.08 [Текст] / Екатерина Ивановна Кузьмичева (место защиты: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Тольят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политехн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ин-т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– Тольятти, 2000. – 196 с. </w:t>
      </w:r>
    </w:p>
    <w:p w:rsidR="00C819F9" w:rsidRDefault="00C819F9" w:rsidP="00C819F9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2. Ломакина, Т.Ю. Инновационная деятельность в профессиональном образовании [Текст] / Т.Ю. Ломакина, М.Г. Сергеева. – Курск: РФЭИ, 2011. – 284 с. </w:t>
      </w:r>
    </w:p>
    <w:p w:rsidR="00C819F9" w:rsidRDefault="00C819F9" w:rsidP="00C819F9">
      <w:pPr>
        <w:pStyle w:val="Default"/>
        <w:spacing w:after="19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Ряховский</w:t>
      </w:r>
      <w:proofErr w:type="spellEnd"/>
      <w:r>
        <w:rPr>
          <w:sz w:val="28"/>
          <w:szCs w:val="28"/>
        </w:rPr>
        <w:t xml:space="preserve">, А.В. Педагогические условия управленческого содействия в преодолении ограничений профессиональной компетентности преподавателей [Текст] / А.В. </w:t>
      </w:r>
      <w:proofErr w:type="spellStart"/>
      <w:r>
        <w:rPr>
          <w:sz w:val="28"/>
          <w:szCs w:val="28"/>
        </w:rPr>
        <w:t>Ряховский</w:t>
      </w:r>
      <w:proofErr w:type="spellEnd"/>
      <w:r>
        <w:rPr>
          <w:sz w:val="28"/>
          <w:szCs w:val="28"/>
        </w:rPr>
        <w:t xml:space="preserve"> // Среднее профессиональное образования. – 2008. – № 9. –С. 2–4. </w:t>
      </w:r>
    </w:p>
    <w:p w:rsidR="00C819F9" w:rsidRDefault="00C819F9" w:rsidP="00C819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Сластенин</w:t>
      </w:r>
      <w:proofErr w:type="spellEnd"/>
      <w:r>
        <w:rPr>
          <w:sz w:val="28"/>
          <w:szCs w:val="28"/>
        </w:rPr>
        <w:t xml:space="preserve">, В.А. Педагогика: инновационная деятельность [Текст] / В.А. </w:t>
      </w:r>
      <w:proofErr w:type="spellStart"/>
      <w:r>
        <w:rPr>
          <w:sz w:val="28"/>
          <w:szCs w:val="28"/>
        </w:rPr>
        <w:t>Сластенин</w:t>
      </w:r>
      <w:proofErr w:type="spellEnd"/>
      <w:r>
        <w:rPr>
          <w:sz w:val="28"/>
          <w:szCs w:val="28"/>
        </w:rPr>
        <w:t xml:space="preserve">, Л.С. </w:t>
      </w:r>
      <w:proofErr w:type="spellStart"/>
      <w:r>
        <w:rPr>
          <w:sz w:val="28"/>
          <w:szCs w:val="28"/>
        </w:rPr>
        <w:t>Подымова</w:t>
      </w:r>
      <w:proofErr w:type="spellEnd"/>
      <w:r>
        <w:rPr>
          <w:sz w:val="28"/>
          <w:szCs w:val="28"/>
        </w:rPr>
        <w:t xml:space="preserve">. – М.: ИЧП «Издательство Магистр», 2007.– 224 с. </w:t>
      </w:r>
    </w:p>
    <w:p w:rsidR="00550CE1" w:rsidRDefault="00550CE1" w:rsidP="00550CE1">
      <w:pPr>
        <w:pStyle w:val="Default"/>
        <w:pageBreakBefore/>
        <w:rPr>
          <w:sz w:val="28"/>
          <w:szCs w:val="28"/>
        </w:rPr>
      </w:pPr>
    </w:p>
    <w:p w:rsidR="0061428E" w:rsidRDefault="0061428E" w:rsidP="00C819F9">
      <w:pPr>
        <w:pStyle w:val="Default"/>
        <w:rPr>
          <w:sz w:val="28"/>
          <w:szCs w:val="28"/>
        </w:rPr>
      </w:pPr>
    </w:p>
    <w:p w:rsidR="00C819F9" w:rsidRDefault="00C819F9" w:rsidP="00C819F9">
      <w:pPr>
        <w:pStyle w:val="Default"/>
        <w:rPr>
          <w:sz w:val="28"/>
          <w:szCs w:val="28"/>
        </w:rPr>
      </w:pPr>
    </w:p>
    <w:p w:rsidR="007D7C6C" w:rsidRDefault="007D7C6C"/>
    <w:sectPr w:rsidR="007D7C6C" w:rsidSect="007D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211"/>
    <w:multiLevelType w:val="hybridMultilevel"/>
    <w:tmpl w:val="067C3E98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C819F9"/>
    <w:rsid w:val="0013029F"/>
    <w:rsid w:val="00154190"/>
    <w:rsid w:val="002E1E3C"/>
    <w:rsid w:val="00550CE1"/>
    <w:rsid w:val="0061428E"/>
    <w:rsid w:val="00700BAF"/>
    <w:rsid w:val="007373B7"/>
    <w:rsid w:val="007D7C6C"/>
    <w:rsid w:val="00C47438"/>
    <w:rsid w:val="00C47EA8"/>
    <w:rsid w:val="00C8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6</cp:revision>
  <dcterms:created xsi:type="dcterms:W3CDTF">2021-11-04T13:07:00Z</dcterms:created>
  <dcterms:modified xsi:type="dcterms:W3CDTF">2022-03-23T08:10:00Z</dcterms:modified>
</cp:coreProperties>
</file>