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Консультация для воспитателей</w:t>
      </w:r>
    </w:p>
    <w:p w:rsidR="009248F7" w:rsidRDefault="009248F7" w:rsidP="009248F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9248F7">
        <w:rPr>
          <w:rStyle w:val="a4"/>
          <w:sz w:val="28"/>
          <w:szCs w:val="28"/>
        </w:rPr>
        <w:t>«Формы и методы патриотического воспитания дошкольников»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Патриотическое воспитание детей является одной из основных задач дошкольного образовательного учреждения.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Патриотическое воспитание – это целенаправленный процесс воздействия на личность с целью формирования патриотизма, как качества проявляющегося в любви к своему Отечеству, служению ему.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 xml:space="preserve">Воспитание чувства патриотизма у дошкольников, процесс сложный и длительный, требующий от педагога большой личной убеждённости и вдохновения. </w:t>
      </w:r>
      <w:proofErr w:type="gramStart"/>
      <w:r w:rsidRPr="009248F7">
        <w:rPr>
          <w:sz w:val="28"/>
          <w:szCs w:val="28"/>
        </w:rPr>
        <w:t>Это весьма кропотливая работа должна вестись систематичес</w:t>
      </w:r>
      <w:r>
        <w:rPr>
          <w:sz w:val="28"/>
          <w:szCs w:val="28"/>
        </w:rPr>
        <w:t>ки, планомерно</w:t>
      </w:r>
      <w:r w:rsidRPr="009248F7">
        <w:rPr>
          <w:sz w:val="28"/>
          <w:szCs w:val="28"/>
        </w:rPr>
        <w:t>, во всех возрастных группах, в разных видах деятельности и по разным направлениям: воспитание любви к близким, к детскому саду, к родному городу, к своей стране.</w:t>
      </w:r>
      <w:proofErr w:type="gramEnd"/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Таким образом, чтобы воспитать чувство патриотизма у дошкольников, педагоги должны использовать различные формы и методы организации деятельности детей. В своей работе педагоги могут использовать следующие методы: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1.Наблюдения (например, позволяющие видеть трудовую жизнь горожан, изменения в облике города, района, улицы</w:t>
      </w:r>
      <w:proofErr w:type="gramStart"/>
      <w:r w:rsidRPr="009248F7">
        <w:rPr>
          <w:sz w:val="28"/>
          <w:szCs w:val="28"/>
        </w:rPr>
        <w:t xml:space="preserve"> ,</w:t>
      </w:r>
      <w:proofErr w:type="gramEnd"/>
      <w:r w:rsidRPr="009248F7">
        <w:rPr>
          <w:sz w:val="28"/>
          <w:szCs w:val="28"/>
        </w:rPr>
        <w:t>воздвигаемых новостройках и т.п.)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2. Рассказ, объяснения воспитателя в сочетании с показом нужных объектов и непосредственными наблюдениями детей;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3.Беседы с детьми о стране, родном городе;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4. Использование детских художественных произведений, репродукций картин (их рассматривание и обсуждение);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5. Разучивание с детьми песен, стихотворений, пословиц, поговорок, чтение сказок, прослушивание музыкальных произведений;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6. Знакомство детей с народной декоративной росписью;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7. Привлечение детей к посильному общественно полезному труду в</w:t>
      </w:r>
      <w:r>
        <w:rPr>
          <w:sz w:val="28"/>
          <w:szCs w:val="28"/>
        </w:rPr>
        <w:t xml:space="preserve"> ближайшем для детей окружении </w:t>
      </w:r>
      <w:r w:rsidRPr="009248F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248F7">
        <w:rPr>
          <w:sz w:val="28"/>
          <w:szCs w:val="28"/>
        </w:rPr>
        <w:t>труд на участке детского сада, совместный труд с родителями по благоустройству территории детского сада и т.п.);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lastRenderedPageBreak/>
        <w:t>8. Поощрение детей за инициативу и стремление самостоятельно поддерживать порядок в ближайшем окружении, за бережное отношение к общественному имуществу, за добросовестность выполнения поручения, за хорошее поведение в общественных местах;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9. Личный пример воспитателя, любящего свою работу, свою улицу, свой город и принимающего активное участие в об</w:t>
      </w:r>
      <w:r>
        <w:rPr>
          <w:sz w:val="28"/>
          <w:szCs w:val="28"/>
        </w:rPr>
        <w:t xml:space="preserve">щественной жизни (важно </w:t>
      </w:r>
      <w:proofErr w:type="spellStart"/>
      <w:r>
        <w:rPr>
          <w:sz w:val="28"/>
          <w:szCs w:val="28"/>
        </w:rPr>
        <w:t>помнить</w:t>
      </w:r>
      <w:proofErr w:type="gramStart"/>
      <w:r w:rsidRPr="009248F7">
        <w:rPr>
          <w:sz w:val="28"/>
          <w:szCs w:val="28"/>
        </w:rPr>
        <w:t>,ч</w:t>
      </w:r>
      <w:proofErr w:type="gramEnd"/>
      <w:r w:rsidRPr="009248F7">
        <w:rPr>
          <w:sz w:val="28"/>
          <w:szCs w:val="28"/>
        </w:rPr>
        <w:t>то</w:t>
      </w:r>
      <w:proofErr w:type="spellEnd"/>
      <w:r w:rsidRPr="009248F7">
        <w:rPr>
          <w:sz w:val="28"/>
          <w:szCs w:val="28"/>
        </w:rPr>
        <w:t xml:space="preserve"> мировоззрение педагога, его взгляды, суждения, активная жизненная позиция – самый сильнодействующий фактор воспитания).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Большое значение, в патриотическом воспитании, имеет активная разнообразная деятельность дошкольников, так как быть патриотом – это не только знать и любить свою страну, но и активно работать на её благо. Для этого используют различные формы работы: целевые прогулки, экскурсии, беседы, дидактические игры, чтение художественной литературы, праздники, развлечения, вечера досуга, викторины и, конечно же, основная форма работы – непосредственно образовательная деятельност</w:t>
      </w:r>
      <w:proofErr w:type="gramStart"/>
      <w:r w:rsidRPr="009248F7">
        <w:rPr>
          <w:sz w:val="28"/>
          <w:szCs w:val="28"/>
        </w:rPr>
        <w:t>ь(</w:t>
      </w:r>
      <w:proofErr w:type="gramEnd"/>
      <w:r w:rsidRPr="009248F7">
        <w:rPr>
          <w:sz w:val="28"/>
          <w:szCs w:val="28"/>
        </w:rPr>
        <w:t>занятие).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248F7">
        <w:rPr>
          <w:sz w:val="28"/>
          <w:szCs w:val="28"/>
        </w:rPr>
        <w:t xml:space="preserve">ОД проводится один – два раза в месяц, в зависимости от возрастной группы. </w:t>
      </w:r>
      <w:proofErr w:type="gramStart"/>
      <w:r w:rsidRPr="009248F7">
        <w:rPr>
          <w:sz w:val="28"/>
          <w:szCs w:val="28"/>
        </w:rPr>
        <w:t>Знания</w:t>
      </w:r>
      <w:proofErr w:type="gramEnd"/>
      <w:r w:rsidRPr="009248F7">
        <w:rPr>
          <w:sz w:val="28"/>
          <w:szCs w:val="28"/>
        </w:rPr>
        <w:t xml:space="preserve"> полученные во время образовательной деятельности, закре</w:t>
      </w:r>
      <w:r>
        <w:rPr>
          <w:sz w:val="28"/>
          <w:szCs w:val="28"/>
        </w:rPr>
        <w:t>пляются в различных формах вне РОД. И в течение</w:t>
      </w:r>
      <w:r w:rsidRPr="009248F7">
        <w:rPr>
          <w:sz w:val="28"/>
          <w:szCs w:val="28"/>
        </w:rPr>
        <w:t xml:space="preserve"> всего года воспитатель несколько раз возвращается к тому, что дети узнали ранее. </w:t>
      </w:r>
      <w:proofErr w:type="gramStart"/>
      <w:r w:rsidRPr="009248F7">
        <w:rPr>
          <w:sz w:val="28"/>
          <w:szCs w:val="28"/>
        </w:rPr>
        <w:t>Некоторые темы повторяются в каждой возрастной группе, но с определённым усложнением (например:</w:t>
      </w:r>
      <w:proofErr w:type="gramEnd"/>
      <w:r w:rsidRPr="009248F7">
        <w:rPr>
          <w:sz w:val="28"/>
          <w:szCs w:val="28"/>
        </w:rPr>
        <w:t xml:space="preserve"> </w:t>
      </w:r>
      <w:proofErr w:type="gramStart"/>
      <w:r w:rsidRPr="009248F7">
        <w:rPr>
          <w:sz w:val="28"/>
          <w:szCs w:val="28"/>
        </w:rPr>
        <w:t>«День защитника Отечества», «Де</w:t>
      </w:r>
      <w:r>
        <w:rPr>
          <w:sz w:val="28"/>
          <w:szCs w:val="28"/>
        </w:rPr>
        <w:t>нь космонавтики», «День Победы»</w:t>
      </w:r>
      <w:r w:rsidRPr="009248F7">
        <w:rPr>
          <w:sz w:val="28"/>
          <w:szCs w:val="28"/>
        </w:rPr>
        <w:t>).</w:t>
      </w:r>
      <w:proofErr w:type="gramEnd"/>
      <w:r w:rsidRPr="009248F7">
        <w:rPr>
          <w:sz w:val="28"/>
          <w:szCs w:val="28"/>
        </w:rPr>
        <w:t xml:space="preserve"> Образовательная деятельность должна проводиться с использованием наглядного материала.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При знакомстве дошкольников с историей родного города и родной страны, воспитателю приходится многое им рассказывать, поэтому при составлении рассказа воспитатель должен помнить следующее: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По ходу рассказа необходимо обязательно использовать наглядный материал. Это могут быть фотографии, репродукции картин, слайды, различные схемы, рисунки мелом на доске и др.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Составлять рассказ, воспитатель должен включить в него вопросы к детям. Это необходимо, чтобы активизировать познавательную деятельность, внимание, вызвать интерес детей, учить их предполагать, рассуждать. В этом случае рассказ воспитателя превращается из монолога в своеобразную беседу с детьми, что способствует более успешному усвоению знаний.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 xml:space="preserve">Рассказывая о каких-то исторических событиях, воспитателю не следует часто употреблять даты, так как в дошкольном возрасте детям не доступна хронология. Но чтобы дети поняли, что излагаемые события происходили давно, следует употреблять такие выражения: «Это было очень-очень давно», </w:t>
      </w:r>
      <w:r w:rsidRPr="009248F7">
        <w:rPr>
          <w:sz w:val="28"/>
          <w:szCs w:val="28"/>
        </w:rPr>
        <w:lastRenderedPageBreak/>
        <w:t>«Это было тогда, когда ваши папы и мамы были маленькими», и т.п. Некоторые даты детям следует сообщать, не добиваясь их обязательного запоминания (например: 1941г.,1945г., 12 апреля 1961г., т.п.)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Язык рассказа должен быть очень простым. Если в рассказе встречаются не</w:t>
      </w:r>
      <w:r>
        <w:rPr>
          <w:sz w:val="28"/>
          <w:szCs w:val="28"/>
        </w:rPr>
        <w:t>знакомые детям слова, например: «</w:t>
      </w:r>
      <w:r w:rsidRPr="009248F7">
        <w:rPr>
          <w:sz w:val="28"/>
          <w:szCs w:val="28"/>
        </w:rPr>
        <w:t>князь», «полководец», следует объяснить их значение. Не стоит перегружать рассказ сложными грамматическими конструкциями.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В процессе знакомства детей с достопримечательностями родного города, воспитатель часто рассказывает им о различных архитектурных сооружениях, храмах, соборах. В этом случае не следует подробно рассматривать их архитектуру, использовать специальную терминологию. Достаточно выделить что-то главное, что отличает то или иное здание от других.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В работе с детьми по знакомству с родным городом необходимо использовать такую форму работы, как целе</w:t>
      </w:r>
      <w:r>
        <w:rPr>
          <w:sz w:val="28"/>
          <w:szCs w:val="28"/>
        </w:rPr>
        <w:t>вые прогулки и экскурсии, так как</w:t>
      </w:r>
      <w:r w:rsidRPr="009248F7">
        <w:rPr>
          <w:sz w:val="28"/>
          <w:szCs w:val="28"/>
        </w:rPr>
        <w:t>, узнать и полюбить город только по иллюстрациям невозмож</w:t>
      </w:r>
      <w:r>
        <w:rPr>
          <w:sz w:val="28"/>
          <w:szCs w:val="28"/>
        </w:rPr>
        <w:t>но. Дети должны знать тот район</w:t>
      </w:r>
      <w:r w:rsidRPr="009248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248F7">
        <w:rPr>
          <w:sz w:val="28"/>
          <w:szCs w:val="28"/>
        </w:rPr>
        <w:t>в котором они живут, видеть красоту улиц, по которым проходят каждый день. Но следует помнить, что на целевые прогулки и экскурсии за пределы дошкольного учреждения следует выходить с разрешения администрации и в сопровождении 2-3 взрослых.</w:t>
      </w:r>
    </w:p>
    <w:p w:rsidR="009248F7" w:rsidRPr="009248F7" w:rsidRDefault="009248F7" w:rsidP="009248F7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9248F7">
        <w:rPr>
          <w:sz w:val="28"/>
          <w:szCs w:val="28"/>
        </w:rPr>
        <w:t>Используя предлагаемые формы и методы патриотического воспитания, вы добьётесь успеха. Вы покажете детям красоту своего родного города, познакомите их с талантом русского народа, некоторыми героическими страницами истории, научите детей лю</w:t>
      </w:r>
      <w:r>
        <w:rPr>
          <w:sz w:val="28"/>
          <w:szCs w:val="28"/>
        </w:rPr>
        <w:t>бить свой город и свою страну,</w:t>
      </w:r>
      <w:r w:rsidRPr="009248F7">
        <w:rPr>
          <w:sz w:val="28"/>
          <w:szCs w:val="28"/>
        </w:rPr>
        <w:t xml:space="preserve"> гордиться тем, что они живут в такой прекрасной стране как Россия.</w:t>
      </w:r>
    </w:p>
    <w:p w:rsidR="00DF61C3" w:rsidRDefault="00DF61C3"/>
    <w:sectPr w:rsidR="00DF61C3" w:rsidSect="00DF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8F7"/>
    <w:rsid w:val="009248F7"/>
    <w:rsid w:val="00B318C2"/>
    <w:rsid w:val="00DF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8F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2020-02-06T19:11:00Z</dcterms:created>
  <dcterms:modified xsi:type="dcterms:W3CDTF">2020-02-06T19:18:00Z</dcterms:modified>
</cp:coreProperties>
</file>