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34" w:rsidRPr="008E0B34" w:rsidRDefault="008E0B34" w:rsidP="008E0B34">
      <w:pPr>
        <w:shd w:val="clear" w:color="auto" w:fill="FFFFFF"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lang w:eastAsia="ru-RU"/>
        </w:rPr>
      </w:pPr>
      <w:r w:rsidRPr="008E0B34">
        <w:rPr>
          <w:rFonts w:ascii="Times New Roman" w:eastAsia="Times New Roman" w:hAnsi="Times New Roman" w:cs="Times New Roman"/>
          <w:b/>
          <w:sz w:val="28"/>
          <w:lang w:eastAsia="ru-RU"/>
        </w:rPr>
        <w:t>Мастер-класс на тему:</w:t>
      </w:r>
    </w:p>
    <w:p w:rsidR="008E0B34" w:rsidRPr="008E0B34" w:rsidRDefault="008E0B34" w:rsidP="008E0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sz w:val="28"/>
          <w:lang w:eastAsia="ru-RU"/>
        </w:rPr>
        <w:t>«Нравственно-патриотическое воспитание старших дошкольников посредством игровой деятельности»</w:t>
      </w:r>
    </w:p>
    <w:p w:rsidR="008E0B34" w:rsidRPr="008E0B34" w:rsidRDefault="008E0B34" w:rsidP="008E0B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lang w:eastAsia="ru-RU"/>
        </w:rPr>
      </w:pPr>
      <w:r w:rsidRPr="008E0B34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Цель:</w:t>
      </w:r>
      <w:r w:rsidRPr="008E0B34">
        <w:rPr>
          <w:rFonts w:ascii="Times New Roman" w:eastAsia="Times New Roman" w:hAnsi="Times New Roman" w:cs="Times New Roman"/>
          <w:sz w:val="28"/>
          <w:lang w:eastAsia="ru-RU"/>
        </w:rPr>
        <w:t> познакомить с правилами, которые способствуют  созданию дружеских отношений.</w:t>
      </w:r>
    </w:p>
    <w:p w:rsidR="008E0B34" w:rsidRPr="008E0B34" w:rsidRDefault="008E0B34" w:rsidP="008E0B34">
      <w:pPr>
        <w:shd w:val="clear" w:color="auto" w:fill="FFFFFF"/>
        <w:spacing w:after="0" w:line="240" w:lineRule="auto"/>
        <w:outlineLvl w:val="3"/>
        <w:rPr>
          <w:rFonts w:ascii="Cambria" w:eastAsia="Times New Roman" w:hAnsi="Cambria" w:cs="Times New Roman"/>
          <w:b/>
          <w:bCs/>
          <w:i/>
          <w:iCs/>
          <w:lang w:eastAsia="ru-RU"/>
        </w:rPr>
      </w:pPr>
      <w:r w:rsidRPr="008E0B34">
        <w:rPr>
          <w:rFonts w:ascii="Times New Roman" w:eastAsia="Times New Roman" w:hAnsi="Times New Roman" w:cs="Times New Roman"/>
          <w:sz w:val="28"/>
          <w:lang w:eastAsia="ru-RU"/>
        </w:rPr>
        <w:t>Задачи: создать положительный эмоциональный настрой; актуализировать личностные качества, развивать навыки вербального и невербального общения; формировать умения и навыки работы в группе.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В дошкольном возрасте чувства господствуют над всеми сторонами жизни ребенка.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внимание воспитанию чувству ребенка уделял В.А. Сухомлинский. Он считал, что важно с малых лет воспитывать чувства ребенка учить его соизмерять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человек будет сопереживать бедам и проблемам, он вообще должен приобрести опыт переживания человеческого чувства.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впервые открывает Родину в  семье. Это ближайшее его окружение, где он черпает такие  абстрактные для него понятия, как «труд», «долг», «честь», «Родина».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Чувство долга по отношению к родителям глубоко социально, складывается оно по крупицам и вместе с взрослением ребенка перерастает в чувство более высокое – чувство долга по отношению к обществу, Родине.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всего вышесказанного следует, что базой патриотического воспитания является нравственное, эстетическое, трудовое, умственное воспитание маленького человека, и игровая деятельность поможет нам реализовать наши цели и задачи по нравственно-патриотическому воспитанию.</w:t>
      </w:r>
    </w:p>
    <w:p w:rsidR="008E0B34" w:rsidRPr="008E0B34" w:rsidRDefault="008E0B34" w:rsidP="008E0B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Каждое время рождает своих героев. Мы, педагоги, должны помочь появит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ься этим героям нашего времени,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воспитать настоящих патриотов России.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Начать наш разговор хочется со старой притчи. 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длинной, дикой, утомительной дороге шел человек с собакой. Шел он себе, шел, устал, собака тоже устала. Вдруг перед ним - оазис! Прекрасные ворота, за оградой - музыка, цветы, журчание ручья, словом, отдых.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"Что это такое?" - спросил путешественник у привратника.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"Это рай, ты уже умер, и теперь можешь войти и отдохнуть по-настоящему".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"А есть там вода?" - "Сколько угодно: чистые фонтаны, прохладные бассейны..."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"А поесть дадут?"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"Все, что захочешь".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"Но со мной собака".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"Сожалею сэр, с собаками нельзя. Ее придется оставить здесь".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путешественник пошел мимо.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Через некоторое время дорога привела его на ферму. У ворот тоже сидел привратник.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"Я хочу пить" - попросил путешественник.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"Заходи, во дворе есть колодец"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"А моя собака?"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"Возле колодца увидишь поилку".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"А поесть?"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"Могу угостить тебя ужином".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"А собаке?"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"Найдется косточка".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"А что это 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место</w:t>
      </w:r>
      <w:proofErr w:type="gramEnd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"Это рай".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так? Привратник у дворца неподалеку сказал мне, что рай - там".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"Врет он все. Там ад".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"Как же вы, в раю, это терпите?"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"Это нам очень полезно. До рая доходят только те, кто не бросает своих друзей".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а у вас есть друзья?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значит дружить??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много важных слов вы сейчас назвали.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  а дружбе можно научиться?</w:t>
      </w:r>
    </w:p>
    <w:p w:rsid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начнем 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 со знакомства.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Упражнение «веер».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столике вы видите цветные полоски. Каждый участник  берет одну полоску. Каждый участник называет свое имя и рассказывает, почему выбрал этот цвет.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попробуйте разорвать свою полоску.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как легко разорвалась???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посмотрите, у меня в руках 8 полосок? Как вы думаете, так же легко будет их разорвать…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 игры: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Показать детям всю важность и необходимость дружбы и поддержки 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близких</w:t>
      </w:r>
      <w:proofErr w:type="gramEnd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когда-нибудь обращали внимание,  когда утки летят на юг, как они крякают? Как вы думаете зачем??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Утки криками подбадривают 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летящих</w:t>
      </w:r>
      <w:proofErr w:type="gramEnd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впереди, чтобы они не сбавляли скорости.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а как люди,  т.е. мы с вами можем друг друга подбадривать??</w:t>
      </w:r>
    </w:p>
    <w:p w:rsid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я предлагаю вам попрактиковаться в этом и сыграть в игру «Добрые слова».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«Добрые слова».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выстраиваются в два круга – внутренний и внешний, лицом друг к другу.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человек в обоих кругах одинаковое. Участники, стоящие напротив, говорят друг другу комплименты. Затем по команде ведущего внутренний круг сдвигается (по часовой стрелке), партнеры меняются. 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Процедура повторяется до тех пор, пока каждый участник внутреннего круга не повстречается с каждым участником внешнего круга.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Приятно ли  вам было слушать комплименты в свой адрес? Что было приятнее говорить или принимать комплимент? Как  часто в жизни вы и вам говорят комплименты?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 игры:</w:t>
      </w:r>
    </w:p>
    <w:p w:rsid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Продемонстрировать значение добрых слов в жизни, Показать необходимость умения радоваться вместе с другом успехам и победам.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«Слепой и поводырь».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комнате раскладываются предметы и препятствия. Участники группы делятся на пары. Один закрывает глаза. Второй становится поводырем. Он должен провести партнера по всей группе, обходя при этом препятствия. Затем участники пары меняются ролями.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Скажите, а что должен испытывать «слепой», чтобы спокойно следовать за </w:t>
      </w:r>
      <w:r w:rsidRPr="008E0B3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поводырем?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 игры: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Учить доверять друг другу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«Перепрыгни через лужу»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</w:t>
      </w:r>
    </w:p>
    <w:p w:rsidR="008E0B34" w:rsidRPr="008E0B34" w:rsidRDefault="008E0B34" w:rsidP="008E0B34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  <w:r w:rsidRPr="008E0B34">
        <w:rPr>
          <w:rFonts w:ascii="Times New Roman" w:eastAsia="Times New Roman" w:hAnsi="Times New Roman" w:cs="Times New Roman"/>
          <w:sz w:val="28"/>
          <w:lang w:eastAsia="ru-RU"/>
        </w:rPr>
        <w:t>Кочки раскладываются  на определенном расстоянии друг от друга</w:t>
      </w:r>
      <w:proofErr w:type="gramStart"/>
      <w:r w:rsidRPr="008E0B34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8E0B34">
        <w:rPr>
          <w:rFonts w:ascii="Times New Roman" w:eastAsia="Times New Roman" w:hAnsi="Times New Roman" w:cs="Times New Roman"/>
          <w:sz w:val="28"/>
          <w:lang w:eastAsia="ru-RU"/>
        </w:rPr>
        <w:t xml:space="preserve"> но так, чтобы можно было перешагнуть с одной на другую без помощи. Детям предлагается пройтись по кочкам. Затем кочки убирается и расстояние становится больше, затем еще одна и так далее пока расстояние не станет таким, что без помощи товарища они не смогут переступать. Дети должны догадаться о том, что нужно помочь</w:t>
      </w:r>
      <w:r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  <w:t xml:space="preserve"> 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товарищу, если они не догадываются, то ведущий намекает на то, что чтобы преодолеть сложность нужно подать руку.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Сложно ли было перешагивать одному, и как когда в помощь пришел товарищ</w:t>
      </w:r>
      <w:proofErr w:type="gram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?.</w:t>
      </w:r>
      <w:proofErr w:type="gramEnd"/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 игры:</w:t>
      </w: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учить поддерживать в трудную минуту.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</w:t>
      </w:r>
    </w:p>
    <w:p w:rsid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Запомните, что особое место, в развитии каждого человека играет дружба. Когда вы обретаете друзей, вместе преодолевая трудности, насмешки, непонимание, вы на самом деле поднимаетесь на следующую, новую </w:t>
      </w:r>
      <w:proofErr w:type="spellStart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ступенечку</w:t>
      </w:r>
      <w:proofErr w:type="spellEnd"/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Плакат «Дружба».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рефлексии детям раздаются силуэты  мальчиков и  девочек, но без изображения лица. Они дорисовывают эмоции, которые испытывают сами, по окончании занятия. Затем создается общий плакат «Дружба».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внимательно на плакат и на лица, которые вы изобразили. Какие эмоции преобладают на нем. Вот видите, что дружба приносит положительные эмоции.</w:t>
      </w:r>
    </w:p>
    <w:p w:rsidR="008E0B34" w:rsidRPr="008E0B34" w:rsidRDefault="008E0B34" w:rsidP="008E0B3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0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Запомните, что учиться дружить никогда не поздно!!!</w:t>
      </w:r>
    </w:p>
    <w:p w:rsidR="00905E76" w:rsidRDefault="00905E76"/>
    <w:sectPr w:rsidR="00905E76" w:rsidSect="008E0B3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B34"/>
    <w:rsid w:val="008E0B34"/>
    <w:rsid w:val="0090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76"/>
  </w:style>
  <w:style w:type="paragraph" w:styleId="4">
    <w:name w:val="heading 4"/>
    <w:basedOn w:val="a"/>
    <w:link w:val="40"/>
    <w:uiPriority w:val="9"/>
    <w:qFormat/>
    <w:rsid w:val="008E0B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0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2">
    <w:name w:val="c2"/>
    <w:basedOn w:val="a0"/>
    <w:rsid w:val="008E0B34"/>
  </w:style>
  <w:style w:type="paragraph" w:customStyle="1" w:styleId="c8">
    <w:name w:val="c8"/>
    <w:basedOn w:val="a"/>
    <w:rsid w:val="008E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0B34"/>
  </w:style>
  <w:style w:type="paragraph" w:customStyle="1" w:styleId="c1">
    <w:name w:val="c1"/>
    <w:basedOn w:val="a"/>
    <w:rsid w:val="008E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E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953</Words>
  <Characters>5433</Characters>
  <Application>Microsoft Office Word</Application>
  <DocSecurity>0</DocSecurity>
  <Lines>45</Lines>
  <Paragraphs>12</Paragraphs>
  <ScaleCrop>false</ScaleCrop>
  <Company>Grizli777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2020-02-21T12:33:00Z</dcterms:created>
  <dcterms:modified xsi:type="dcterms:W3CDTF">2020-02-21T12:40:00Z</dcterms:modified>
</cp:coreProperties>
</file>