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5C" w:rsidRDefault="007750E2" w:rsidP="006C285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>Проект сетевого взаимоде</w:t>
      </w:r>
      <w:r w:rsidR="00B56AFA" w:rsidRP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 xml:space="preserve">йствия </w:t>
      </w:r>
      <w:r w:rsidR="00E025F1" w:rsidRP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>«Социальное партнёрство ДОУ и детской библиотеки как способ воспитания у детей интереса и любви к чтению»</w:t>
      </w:r>
      <w:r w:rsidR="006C285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 xml:space="preserve">                    </w:t>
      </w:r>
      <w:r w:rsid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 xml:space="preserve"> </w:t>
      </w:r>
      <w:r w:rsidR="006C285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>на 2020 -2021 учебный год</w:t>
      </w:r>
      <w:r w:rsid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 xml:space="preserve"> </w:t>
      </w:r>
    </w:p>
    <w:p w:rsidR="006C285C" w:rsidRDefault="006C285C" w:rsidP="006C285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 xml:space="preserve"> </w:t>
      </w:r>
      <w:r w:rsidR="00673B0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32"/>
          <w:lang w:eastAsia="ru-RU"/>
        </w:rPr>
        <w:t>(</w:t>
      </w:r>
      <w:r w:rsidR="00B56AFA" w:rsidRPr="00673B0F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>между МБДОУ детский сад №20 «Ласточка» и</w:t>
      </w:r>
      <w:r w:rsidR="00D070F7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МБУК ЦБС г.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</w:t>
      </w:r>
      <w:r w:rsidR="00D070F7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>Кулебаки Саваслейская</w:t>
      </w:r>
      <w:r w:rsidR="00B56AFA" w:rsidRPr="00673B0F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сельск</w:t>
      </w:r>
      <w:r w:rsidR="00D070F7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>ая</w:t>
      </w:r>
      <w:r w:rsidR="00310D7B" w:rsidRPr="00673B0F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</w:t>
      </w:r>
      <w:r w:rsidR="007750E2" w:rsidRPr="00673B0F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библиотек</w:t>
      </w:r>
      <w:r w:rsidR="00D070F7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>а</w:t>
      </w:r>
      <w:r w:rsidR="00E025F1" w:rsidRPr="00673B0F"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>)</w:t>
      </w:r>
    </w:p>
    <w:p w:rsidR="006C285C" w:rsidRDefault="00673B0F" w:rsidP="00673B0F">
      <w:pPr>
        <w:shd w:val="clear" w:color="auto" w:fill="FFFFFF"/>
        <w:spacing w:before="121" w:after="363" w:line="288" w:lineRule="atLeast"/>
        <w:outlineLvl w:val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18"/>
          <w:szCs w:val="28"/>
          <w:lang w:eastAsia="ru-RU"/>
        </w:rPr>
        <w:t xml:space="preserve"> </w:t>
      </w:r>
      <w:r w:rsidR="007750E2"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Участники проекта: </w:t>
      </w:r>
      <w:r w:rsidR="00E81EF4" w:rsidRPr="00673B0F">
        <w:rPr>
          <w:rFonts w:ascii="Times New Roman" w:eastAsia="Times New Roman" w:hAnsi="Times New Roman" w:cs="Times New Roman"/>
          <w:color w:val="111111"/>
          <w:lang w:eastAsia="ru-RU"/>
        </w:rPr>
        <w:t>дети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, их родители, во</w:t>
      </w:r>
      <w:r w:rsidR="00E81EF4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спитатели, </w:t>
      </w:r>
      <w:r w:rsidR="00F766DB" w:rsidRPr="00673B0F">
        <w:rPr>
          <w:rFonts w:ascii="Times New Roman" w:eastAsia="Times New Roman" w:hAnsi="Times New Roman" w:cs="Times New Roman"/>
          <w:color w:val="111111"/>
          <w:lang w:eastAsia="ru-RU"/>
        </w:rPr>
        <w:t>библиотекарь</w:t>
      </w:r>
      <w:r w:rsidR="00E81EF4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села Саваслейка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</w:t>
      </w:r>
      <w:r w:rsidR="007750E2"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Вид проекта: 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долгосрочный, информационно-творческий.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</w:t>
      </w:r>
      <w:r w:rsidR="007750E2"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Продолжительность: 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1</w:t>
      </w:r>
      <w:r w:rsidR="004D0CDE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учебный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год</w:t>
      </w:r>
      <w:r w:rsidR="004D0CDE"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  </w:t>
      </w:r>
    </w:p>
    <w:p w:rsidR="007750E2" w:rsidRPr="00673B0F" w:rsidRDefault="007750E2" w:rsidP="006C285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Актуальность.</w:t>
      </w:r>
    </w:p>
    <w:p w:rsidR="007750E2" w:rsidRPr="00673B0F" w:rsidRDefault="007750E2" w:rsidP="006C285C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В последнее время отношение к книге в нашей стране изменилось. С появлением телевидения и компьютера поток информации с небывалой силой обрушился на человека. Теперь, для того, чтобы знать и быть в курсе самых последних достижений научной мысли, совсем необязательно читать. Достаточно черпать информацию с экрана телевизора или дисплея. Дети овладевают компьютером раньше, чем учатся читать, ориентируются в клавиатуре лучше, чем в оглавлении книги.</w:t>
      </w:r>
    </w:p>
    <w:p w:rsidR="007750E2" w:rsidRPr="00673B0F" w:rsidRDefault="007750E2" w:rsidP="006C285C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Но нам не стоит забывать о том, что любовь и интерес к книге формирует у детей дошкольного возраста внимание к окружающему миру, интеллект, мировоззрение, а у старших дошкольников повышает интерес к школе и является основой для успешного обучения. Без умения читать невозможно обучаться в школе.</w:t>
      </w:r>
    </w:p>
    <w:p w:rsidR="007750E2" w:rsidRPr="00673B0F" w:rsidRDefault="004D0CDE" w:rsidP="006C285C">
      <w:pPr>
        <w:spacing w:before="182"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Мы поставили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перед собой задачу создать систему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взаимодействия между МБДОУ и сельской библиотекой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для приобщения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дошкольников к миру литературы.</w:t>
      </w:r>
      <w:r w:rsidR="007C687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Р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азработали интересные педагогические мероприятия, помогающие вызвать у дошкольников желание читать постоянно, общаться с книгой, как с другом и советчиком.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Цель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: приобщение детей дошкольного возраста к миру художественной литературы.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Задачи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7750E2" w:rsidRPr="00673B0F" w:rsidRDefault="007750E2" w:rsidP="00C94FD4">
      <w:pPr>
        <w:spacing w:after="182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Расширять творческое взаимодействие ДОУ с учреждениями культуры для создания единой социокультурной педагогической системы.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Способствовать приобщению детей к художественной литературе с помощью сетевого взаимодействия между ДОУ и библиотекой;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Воспитывать у детей интерес и любовь к книге, стремление к общению с ней;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Способствовать накоплению у детей запаса литературных художественных впечатлений;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</w:t>
      </w:r>
      <w:r w:rsidR="009421BF" w:rsidRPr="00673B0F">
        <w:rPr>
          <w:rFonts w:ascii="Times New Roman" w:eastAsia="Times New Roman" w:hAnsi="Times New Roman" w:cs="Times New Roman"/>
          <w:color w:val="111111"/>
          <w:lang w:eastAsia="ru-RU"/>
        </w:rPr>
        <w:t>• Формировать у детей интерес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к библиотеке.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Способствовать возрождению традиции семейного чтения с помощью привлечения работника библиотеки и родителей к реализации проекта.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Предполагаемый результат:</w:t>
      </w:r>
    </w:p>
    <w:p w:rsidR="007750E2" w:rsidRPr="00673B0F" w:rsidRDefault="007750E2" w:rsidP="00C94FD4">
      <w:pPr>
        <w:spacing w:after="182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пробудить у детей интерес к общению с книгой;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с помощью художественной литературы развить у детей познавательную активность, творческие способности, коммуникативные навыки, эмоциональную отзывчивость;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расширить представления детей о значении библиотек в жизни человека;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установить тесное сотрудничество между социальными партнерами: библиотекой, педагогом и родителями в вопросах воспитания у старших дошкольников интереса к книге и чтению.</w:t>
      </w:r>
    </w:p>
    <w:p w:rsidR="007750E2" w:rsidRPr="00673B0F" w:rsidRDefault="007750E2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color w:val="111111"/>
          <w:lang w:eastAsia="ru-RU"/>
        </w:rPr>
        <w:t>Формы осуществления преемственности: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экскурсии в библиотеку;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литературные вечера;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конкурсы чтецов;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мастер – классы для дошкольников;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• викторины.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Этапы работы над проектом</w:t>
      </w:r>
      <w:r w:rsidR="004F1E1F"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4F1E1F" w:rsidRPr="00673B0F" w:rsidRDefault="004F1E1F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750E2" w:rsidRPr="00673B0F" w:rsidRDefault="007750E2" w:rsidP="00C94FD4">
      <w:pPr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Подготовительный этап.</w:t>
      </w:r>
    </w:p>
    <w:p w:rsidR="006C285C" w:rsidRDefault="007750E2" w:rsidP="00C94FD4">
      <w:pPr>
        <w:spacing w:after="182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Определение целей и форм взаимодействия с детской</w:t>
      </w:r>
      <w:r w:rsidR="004F1E1F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библиотекой.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Устано</w:t>
      </w:r>
      <w:r w:rsidR="004F1E1F" w:rsidRPr="00673B0F">
        <w:rPr>
          <w:rFonts w:ascii="Times New Roman" w:eastAsia="Times New Roman" w:hAnsi="Times New Roman" w:cs="Times New Roman"/>
          <w:color w:val="111111"/>
          <w:lang w:eastAsia="ru-RU"/>
        </w:rPr>
        <w:t>вление контактов с организацией.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                                                                         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• Определение направлений взаимодействия, сроков, целей и конкретных форм взаимодействия.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</w:t>
      </w:r>
      <w:r w:rsidR="004F1E1F" w:rsidRPr="00673B0F">
        <w:rPr>
          <w:rFonts w:ascii="Times New Roman" w:eastAsia="Times New Roman" w:hAnsi="Times New Roman" w:cs="Times New Roman"/>
          <w:color w:val="111111"/>
          <w:lang w:eastAsia="ru-RU"/>
        </w:rPr>
        <w:t>Составление плана совместных мероприятий на учебный год</w:t>
      </w:r>
    </w:p>
    <w:p w:rsidR="007750E2" w:rsidRPr="00673B0F" w:rsidRDefault="007750E2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Практический этап.</w:t>
      </w:r>
    </w:p>
    <w:p w:rsidR="007750E2" w:rsidRPr="00673B0F" w:rsidRDefault="007750E2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Реализация сотру</w:t>
      </w:r>
      <w:r w:rsidR="004F1E1F" w:rsidRPr="00673B0F">
        <w:rPr>
          <w:rFonts w:ascii="Times New Roman" w:eastAsia="Times New Roman" w:hAnsi="Times New Roman" w:cs="Times New Roman"/>
          <w:color w:val="111111"/>
          <w:lang w:eastAsia="ru-RU"/>
        </w:rPr>
        <w:t>дничества с детской библиотекой.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Заключительный этап</w:t>
      </w:r>
    </w:p>
    <w:p w:rsidR="007750E2" w:rsidRDefault="007750E2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Подведение итогов социального партнерства, определение эффективности, целесообразности, перспектив дальнейшего сотрудничества с детской библиотекой</w:t>
      </w:r>
      <w:r w:rsidR="004F1E1F"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673B0F" w:rsidRDefault="00673B0F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C285C" w:rsidRDefault="006C285C" w:rsidP="006C285C">
      <w:pPr>
        <w:spacing w:after="182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750E2" w:rsidRPr="006C285C" w:rsidRDefault="007750E2" w:rsidP="006C28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План совместных</w:t>
      </w:r>
      <w:r w:rsidR="009C0429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мероприятий МБДОУ </w:t>
      </w:r>
      <w:r w:rsidR="00A0228F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д/с №20 «Ласточка» </w:t>
      </w:r>
      <w:r w:rsidR="009C0429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и </w:t>
      </w:r>
      <w:r w:rsidR="00673B0F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D070F7" w:rsidRPr="006C285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МБУК ЦБС г</w:t>
      </w:r>
      <w:proofErr w:type="gramStart"/>
      <w:r w:rsidR="00D070F7" w:rsidRPr="006C285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.К</w:t>
      </w:r>
      <w:proofErr w:type="gramEnd"/>
      <w:r w:rsidR="00D070F7" w:rsidRPr="006C285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улебаки Саваслейская сельская  библиотека</w:t>
      </w:r>
      <w:r w:rsidR="00D070F7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на</w:t>
      </w:r>
      <w:r w:rsidR="009C0429"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2020 – 2021</w:t>
      </w:r>
      <w:r w:rsidRPr="006C285C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9C0429" w:rsidRPr="00673B0F" w:rsidRDefault="009C0429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lang w:eastAsia="ru-RU"/>
        </w:rPr>
      </w:pP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Сентябрь </w:t>
      </w:r>
    </w:p>
    <w:p w:rsidR="00E67AA4" w:rsidRPr="00673B0F" w:rsidRDefault="00E67AA4" w:rsidP="006C285C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Вручение сертификатов и закладок в виде карандашей участникам конкурса рисунков «Чудеса, да и только» по сказкам </w:t>
      </w:r>
      <w:proofErr w:type="spellStart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Н.Абрамцевой</w:t>
      </w:r>
      <w:proofErr w:type="spellEnd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D63C43" w:rsidRPr="00673B0F" w:rsidRDefault="00D63C43" w:rsidP="006C285C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Анкетирование родителей «Моя любимая книга».</w:t>
      </w:r>
    </w:p>
    <w:p w:rsidR="00305B21" w:rsidRPr="00673B0F" w:rsidRDefault="00305B21" w:rsidP="006C285C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Изготовление буклетов для родителей «Мама, почитай – ка!» (о пользе семейного чтения).</w:t>
      </w:r>
    </w:p>
    <w:p w:rsidR="00E148AA" w:rsidRPr="00673B0F" w:rsidRDefault="00E148AA" w:rsidP="006C285C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Передвижная книжная библиотека «Сказочный рюкзачок» (1 раз в 2 месяца).</w:t>
      </w:r>
      <w:r w:rsidR="009905E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Выставки рисунков по прочитанным книгам «Любимый книжный герой».</w:t>
      </w:r>
    </w:p>
    <w:p w:rsidR="00D63C43" w:rsidRPr="00673B0F" w:rsidRDefault="00D63C43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9C0429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Октябрь</w:t>
      </w:r>
    </w:p>
    <w:p w:rsidR="009C0429" w:rsidRPr="00673B0F" w:rsidRDefault="009C0429" w:rsidP="006C285C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«Дом книги» (экскурсии в библиотеку, знакомство с профессией библиотекаря).</w:t>
      </w:r>
    </w:p>
    <w:p w:rsidR="009C0429" w:rsidRPr="00673B0F" w:rsidRDefault="00D63C43" w:rsidP="006C285C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Конкурс чтецов «Осенняя пора – очей очарование» на базе сельской библиотеки.</w:t>
      </w:r>
    </w:p>
    <w:p w:rsidR="009C0429" w:rsidRPr="00673B0F" w:rsidRDefault="009C0429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D63C43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Ноябрь</w:t>
      </w:r>
    </w:p>
    <w:p w:rsidR="007750E2" w:rsidRPr="00673B0F" w:rsidRDefault="007750E2" w:rsidP="006C285C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 w:rsidR="00D63C43" w:rsidRPr="00673B0F">
        <w:rPr>
          <w:rFonts w:ascii="Times New Roman" w:eastAsia="Times New Roman" w:hAnsi="Times New Roman" w:cs="Times New Roman"/>
          <w:color w:val="111111"/>
          <w:lang w:eastAsia="ru-RU"/>
        </w:rPr>
        <w:t>М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астер – класс для дошкольников </w:t>
      </w:r>
      <w:r w:rsidR="00B92E3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от учащихся школы 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по изготовлению поздравительных открыток</w:t>
      </w:r>
      <w:r w:rsidR="00B92E3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к Дню Матери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17556" w:rsidRPr="00673B0F" w:rsidRDefault="009D3062" w:rsidP="006C285C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Совместная в</w:t>
      </w:r>
      <w:r w:rsidR="00F17556" w:rsidRPr="00673B0F">
        <w:rPr>
          <w:rFonts w:ascii="Times New Roman" w:eastAsia="Times New Roman" w:hAnsi="Times New Roman" w:cs="Times New Roman"/>
          <w:color w:val="111111"/>
          <w:lang w:eastAsia="ru-RU"/>
        </w:rPr>
        <w:t>ыставка «Моя мама – мастерица».</w:t>
      </w:r>
    </w:p>
    <w:p w:rsidR="00F17556" w:rsidRPr="00673B0F" w:rsidRDefault="00F17556" w:rsidP="006C285C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B54146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Декабрь</w:t>
      </w:r>
    </w:p>
    <w:p w:rsidR="00B54146" w:rsidRPr="00673B0F" w:rsidRDefault="007750E2" w:rsidP="006C285C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«Новогодн</w:t>
      </w:r>
      <w:r w:rsidR="00B5414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ий карнавал» - </w:t>
      </w:r>
      <w:r w:rsidR="0029552A" w:rsidRPr="00673B0F">
        <w:rPr>
          <w:rFonts w:ascii="Times New Roman" w:eastAsia="Times New Roman" w:hAnsi="Times New Roman" w:cs="Times New Roman"/>
          <w:color w:val="111111"/>
          <w:lang w:eastAsia="ru-RU"/>
        </w:rPr>
        <w:t>новогоднее представление для дошкольников и учащихся школы</w:t>
      </w:r>
      <w:r w:rsidR="00B54146" w:rsidRPr="00673B0F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7750E2" w:rsidRPr="00673B0F" w:rsidRDefault="00B54146" w:rsidP="006C285C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М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астер – класс для дошкольников </w:t>
      </w:r>
      <w:r w:rsidR="0029552A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от учащихся школы </w:t>
      </w:r>
      <w:r w:rsidR="007750E2" w:rsidRPr="00673B0F">
        <w:rPr>
          <w:rFonts w:ascii="Times New Roman" w:eastAsia="Times New Roman" w:hAnsi="Times New Roman" w:cs="Times New Roman"/>
          <w:color w:val="111111"/>
          <w:lang w:eastAsia="ru-RU"/>
        </w:rPr>
        <w:t>по изготовлению карнавальных масок.</w:t>
      </w:r>
    </w:p>
    <w:p w:rsidR="00B54146" w:rsidRPr="00673B0F" w:rsidRDefault="00B54146" w:rsidP="006C285C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Совместная выставка поделок</w:t>
      </w:r>
      <w:r w:rsidR="009373E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«Новогодние фантазии»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детей дошкольного возраста, школьников, родителей, сотрудников детского сада и библиотеки.</w:t>
      </w:r>
    </w:p>
    <w:p w:rsidR="00EC209C" w:rsidRPr="00673B0F" w:rsidRDefault="00EC209C" w:rsidP="006C285C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305B21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Январь</w:t>
      </w:r>
    </w:p>
    <w:p w:rsidR="007750E2" w:rsidRPr="00673B0F" w:rsidRDefault="007750E2" w:rsidP="006C285C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«Загадки зимы» - интеллектуальная игра.</w:t>
      </w:r>
    </w:p>
    <w:p w:rsidR="00982D96" w:rsidRPr="00673B0F" w:rsidRDefault="00C07384" w:rsidP="006C285C">
      <w:pPr>
        <w:pStyle w:val="a5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Презентация творчества В. Катаева «Цветик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>» + мастер класс «От цветов становится теплей»</w:t>
      </w:r>
    </w:p>
    <w:p w:rsidR="00982D96" w:rsidRPr="00673B0F" w:rsidRDefault="00982D96" w:rsidP="006C285C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15E46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Февраль</w:t>
      </w:r>
    </w:p>
    <w:p w:rsidR="000E083D" w:rsidRPr="00673B0F" w:rsidRDefault="000E083D" w:rsidP="006C285C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</w:rPr>
      </w:pPr>
      <w:r w:rsidRPr="00673B0F">
        <w:rPr>
          <w:rFonts w:ascii="Times New Roman" w:hAnsi="Times New Roman" w:cs="Times New Roman"/>
        </w:rPr>
        <w:t xml:space="preserve"> Выступление библиотекаря Маловой Е.В. на общем родительском собрании. Тема выступления «Семейное чтение или папа, мама, я – читающая семья». Ознакомление с новинками детской прессы. </w:t>
      </w:r>
    </w:p>
    <w:p w:rsidR="00C93267" w:rsidRPr="00673B0F" w:rsidRDefault="007009B2" w:rsidP="006C285C">
      <w:pPr>
        <w:pStyle w:val="a5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>Совместная в</w:t>
      </w:r>
      <w:r w:rsidR="00C93267"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>ыставка «Чудеса из пластилина».</w:t>
      </w:r>
    </w:p>
    <w:p w:rsidR="007750E2" w:rsidRPr="00673B0F" w:rsidRDefault="007750E2" w:rsidP="006C285C">
      <w:pPr>
        <w:pStyle w:val="a5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 w:rsidR="00715E46" w:rsidRPr="00673B0F">
        <w:rPr>
          <w:rFonts w:ascii="Times New Roman" w:eastAsia="Times New Roman" w:hAnsi="Times New Roman" w:cs="Times New Roman"/>
          <w:i/>
          <w:color w:val="111111"/>
          <w:lang w:eastAsia="ru-RU"/>
        </w:rPr>
        <w:t>Конкурс чтецов</w:t>
      </w:r>
      <w:r w:rsidR="00715E4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по произведениям современного детского поэта Юрия </w:t>
      </w:r>
      <w:proofErr w:type="spellStart"/>
      <w:r w:rsidR="00715E46" w:rsidRPr="00673B0F">
        <w:rPr>
          <w:rFonts w:ascii="Times New Roman" w:eastAsia="Times New Roman" w:hAnsi="Times New Roman" w:cs="Times New Roman"/>
          <w:color w:val="111111"/>
          <w:lang w:eastAsia="ru-RU"/>
        </w:rPr>
        <w:t>Валенкина</w:t>
      </w:r>
      <w:proofErr w:type="spellEnd"/>
      <w:r w:rsidR="00715E46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(участники – дети МБДОУ, школьники).</w:t>
      </w:r>
    </w:p>
    <w:p w:rsidR="00305B21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Март</w:t>
      </w:r>
    </w:p>
    <w:p w:rsidR="007750E2" w:rsidRPr="00673B0F" w:rsidRDefault="007750E2" w:rsidP="006C285C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Литера</w:t>
      </w:r>
      <w:r w:rsidR="00047A79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турный час, посвященный </w:t>
      </w:r>
      <w:r w:rsidR="007009B2" w:rsidRPr="00673B0F">
        <w:rPr>
          <w:rFonts w:ascii="Times New Roman" w:eastAsia="Times New Roman" w:hAnsi="Times New Roman" w:cs="Times New Roman"/>
          <w:color w:val="111111"/>
          <w:lang w:eastAsia="ru-RU"/>
        </w:rPr>
        <w:t>……</w:t>
      </w: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И. </w:t>
      </w:r>
      <w:proofErr w:type="spellStart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Токмаковой</w:t>
      </w:r>
      <w:proofErr w:type="spellEnd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«Путешествуем по азбуке».</w:t>
      </w:r>
    </w:p>
    <w:p w:rsidR="00047A79" w:rsidRPr="00673B0F" w:rsidRDefault="00047A79" w:rsidP="006C285C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Тематическая неделя «Неделя книги» (с 22 марта по 27 марта).</w:t>
      </w:r>
    </w:p>
    <w:p w:rsidR="00305B21" w:rsidRPr="00673B0F" w:rsidRDefault="00305B21" w:rsidP="006C285C">
      <w:pPr>
        <w:pStyle w:val="a5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Консультация для педагогов МБДОУ детский сад №20 «Ласточка» </w:t>
      </w:r>
      <w:proofErr w:type="gramStart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>заведующей</w:t>
      </w:r>
      <w:proofErr w:type="gramEnd"/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сельского сада Маловой Е.В. на тему </w:t>
      </w:r>
      <w:r w:rsidR="00673B0F">
        <w:rPr>
          <w:rFonts w:ascii="Times New Roman" w:eastAsia="Times New Roman" w:hAnsi="Times New Roman" w:cs="Times New Roman"/>
          <w:color w:val="111111"/>
          <w:lang w:eastAsia="ru-RU"/>
        </w:rPr>
        <w:t>«                                                                      »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Апрель </w:t>
      </w:r>
    </w:p>
    <w:p w:rsidR="00657D8E" w:rsidRPr="00673B0F" w:rsidRDefault="00657D8E" w:rsidP="006C285C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>Выставка детского творчества детей, родителей, учащихся школы «Что за прелесть эти сказки» (по произведениям А.С. Пушкина).</w:t>
      </w:r>
    </w:p>
    <w:p w:rsidR="00657D8E" w:rsidRPr="00673B0F" w:rsidRDefault="0005292E" w:rsidP="006C285C">
      <w:pPr>
        <w:pStyle w:val="a5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proofErr w:type="spellStart"/>
      <w:r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>Квест-игра</w:t>
      </w:r>
      <w:proofErr w:type="spellEnd"/>
      <w:r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</w:t>
      </w:r>
      <w:r w:rsidR="00657D8E" w:rsidRPr="00673B0F">
        <w:rPr>
          <w:rFonts w:ascii="Times New Roman" w:eastAsia="Times New Roman" w:hAnsi="Times New Roman" w:cs="Times New Roman"/>
          <w:bCs/>
          <w:color w:val="111111"/>
          <w:lang w:eastAsia="ru-RU"/>
        </w:rPr>
        <w:t>«Путешествие по волшебной полянке Бианки».</w:t>
      </w:r>
    </w:p>
    <w:p w:rsidR="00657D8E" w:rsidRPr="00673B0F" w:rsidRDefault="00657D8E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lang w:eastAsia="ru-RU"/>
        </w:rPr>
      </w:pPr>
    </w:p>
    <w:p w:rsidR="006461D6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Май </w:t>
      </w:r>
    </w:p>
    <w:p w:rsidR="007750E2" w:rsidRPr="00673B0F" w:rsidRDefault="007750E2" w:rsidP="006C28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«День Победы» - литературный час.</w:t>
      </w:r>
      <w:r w:rsidR="002C2D02" w:rsidRPr="00673B0F">
        <w:rPr>
          <w:rFonts w:ascii="Times New Roman" w:eastAsia="Times New Roman" w:hAnsi="Times New Roman" w:cs="Times New Roman"/>
          <w:color w:val="111111"/>
          <w:lang w:eastAsia="ru-RU"/>
        </w:rPr>
        <w:t xml:space="preserve"> Буклет «Герои нашей Родины –села </w:t>
      </w:r>
      <w:proofErr w:type="spellStart"/>
      <w:r w:rsidR="002C2D02" w:rsidRPr="00673B0F">
        <w:rPr>
          <w:rFonts w:ascii="Times New Roman" w:eastAsia="Times New Roman" w:hAnsi="Times New Roman" w:cs="Times New Roman"/>
          <w:color w:val="111111"/>
          <w:lang w:eastAsia="ru-RU"/>
        </w:rPr>
        <w:t>Саваслека</w:t>
      </w:r>
      <w:proofErr w:type="spellEnd"/>
      <w:r w:rsidR="002C2D02" w:rsidRPr="00673B0F">
        <w:rPr>
          <w:rFonts w:ascii="Times New Roman" w:eastAsia="Times New Roman" w:hAnsi="Times New Roman" w:cs="Times New Roman"/>
          <w:color w:val="111111"/>
          <w:lang w:eastAsia="ru-RU"/>
        </w:rPr>
        <w:t>».</w:t>
      </w:r>
    </w:p>
    <w:p w:rsidR="007750E2" w:rsidRDefault="007750E2" w:rsidP="007750E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5F42A4" w:rsidRDefault="005F42A4" w:rsidP="007750E2">
      <w:pPr>
        <w:spacing w:before="182" w:after="182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sectPr w:rsidR="005F42A4" w:rsidSect="006C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B9A"/>
    <w:multiLevelType w:val="hybridMultilevel"/>
    <w:tmpl w:val="426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68C"/>
    <w:multiLevelType w:val="hybridMultilevel"/>
    <w:tmpl w:val="8D348FB0"/>
    <w:lvl w:ilvl="0" w:tplc="5B181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11B9C"/>
    <w:multiLevelType w:val="hybridMultilevel"/>
    <w:tmpl w:val="F83A5628"/>
    <w:lvl w:ilvl="0" w:tplc="AF8AE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B5185"/>
    <w:multiLevelType w:val="hybridMultilevel"/>
    <w:tmpl w:val="600C2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270C8F"/>
    <w:multiLevelType w:val="hybridMultilevel"/>
    <w:tmpl w:val="FF4C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E3E61"/>
    <w:multiLevelType w:val="hybridMultilevel"/>
    <w:tmpl w:val="9884A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265D0"/>
    <w:multiLevelType w:val="hybridMultilevel"/>
    <w:tmpl w:val="188C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317AE"/>
    <w:multiLevelType w:val="hybridMultilevel"/>
    <w:tmpl w:val="C8B69234"/>
    <w:lvl w:ilvl="0" w:tplc="92822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D650A8"/>
    <w:multiLevelType w:val="hybridMultilevel"/>
    <w:tmpl w:val="5936CD06"/>
    <w:lvl w:ilvl="0" w:tplc="2A94D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75215"/>
    <w:multiLevelType w:val="hybridMultilevel"/>
    <w:tmpl w:val="87B6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42C0F"/>
    <w:multiLevelType w:val="hybridMultilevel"/>
    <w:tmpl w:val="61AC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F7A64"/>
    <w:multiLevelType w:val="hybridMultilevel"/>
    <w:tmpl w:val="FC8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0E2"/>
    <w:rsid w:val="0004149E"/>
    <w:rsid w:val="00047A79"/>
    <w:rsid w:val="0005292E"/>
    <w:rsid w:val="00076CE4"/>
    <w:rsid w:val="000E083D"/>
    <w:rsid w:val="00107F17"/>
    <w:rsid w:val="0029552A"/>
    <w:rsid w:val="002B64DF"/>
    <w:rsid w:val="002C2D02"/>
    <w:rsid w:val="002C4ABE"/>
    <w:rsid w:val="002D2AE3"/>
    <w:rsid w:val="00305B21"/>
    <w:rsid w:val="00310D7B"/>
    <w:rsid w:val="003B2E9C"/>
    <w:rsid w:val="00483880"/>
    <w:rsid w:val="004D0CDE"/>
    <w:rsid w:val="004F1E1F"/>
    <w:rsid w:val="00577122"/>
    <w:rsid w:val="005977DA"/>
    <w:rsid w:val="005D1FD4"/>
    <w:rsid w:val="005F42A4"/>
    <w:rsid w:val="006461D6"/>
    <w:rsid w:val="00657D8E"/>
    <w:rsid w:val="00673B0F"/>
    <w:rsid w:val="006C285C"/>
    <w:rsid w:val="007009B2"/>
    <w:rsid w:val="00715E46"/>
    <w:rsid w:val="007750E2"/>
    <w:rsid w:val="007C6876"/>
    <w:rsid w:val="007E0D55"/>
    <w:rsid w:val="007F4AAC"/>
    <w:rsid w:val="00877DAC"/>
    <w:rsid w:val="008D3379"/>
    <w:rsid w:val="009373E6"/>
    <w:rsid w:val="009421BF"/>
    <w:rsid w:val="00982D96"/>
    <w:rsid w:val="009905E6"/>
    <w:rsid w:val="009C0429"/>
    <w:rsid w:val="009D3062"/>
    <w:rsid w:val="00A0228F"/>
    <w:rsid w:val="00A74CEE"/>
    <w:rsid w:val="00B54146"/>
    <w:rsid w:val="00B56AFA"/>
    <w:rsid w:val="00B92E36"/>
    <w:rsid w:val="00BE30D0"/>
    <w:rsid w:val="00C07384"/>
    <w:rsid w:val="00C17E10"/>
    <w:rsid w:val="00C75389"/>
    <w:rsid w:val="00C93267"/>
    <w:rsid w:val="00C94FD4"/>
    <w:rsid w:val="00D03639"/>
    <w:rsid w:val="00D070F7"/>
    <w:rsid w:val="00D24336"/>
    <w:rsid w:val="00D63C43"/>
    <w:rsid w:val="00E025F1"/>
    <w:rsid w:val="00E148AA"/>
    <w:rsid w:val="00E65546"/>
    <w:rsid w:val="00E67AA4"/>
    <w:rsid w:val="00E81EF4"/>
    <w:rsid w:val="00EC209C"/>
    <w:rsid w:val="00F17556"/>
    <w:rsid w:val="00F7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46"/>
  </w:style>
  <w:style w:type="paragraph" w:styleId="1">
    <w:name w:val="heading 1"/>
    <w:basedOn w:val="a"/>
    <w:link w:val="10"/>
    <w:uiPriority w:val="9"/>
    <w:qFormat/>
    <w:rsid w:val="0077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0E2"/>
    <w:rPr>
      <w:b/>
      <w:bCs/>
    </w:rPr>
  </w:style>
  <w:style w:type="paragraph" w:styleId="a5">
    <w:name w:val="List Paragraph"/>
    <w:basedOn w:val="a"/>
    <w:uiPriority w:val="34"/>
    <w:qFormat/>
    <w:rsid w:val="004F1E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6167231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2021-01-10T09:02:00Z</cp:lastPrinted>
  <dcterms:created xsi:type="dcterms:W3CDTF">2020-09-13T19:33:00Z</dcterms:created>
  <dcterms:modified xsi:type="dcterms:W3CDTF">2021-09-23T19:16:00Z</dcterms:modified>
</cp:coreProperties>
</file>