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7D" w:rsidRPr="00524432" w:rsidRDefault="00C6787D" w:rsidP="0052443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4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Портрет </w:t>
      </w:r>
      <w:proofErr w:type="spellStart"/>
      <w:r w:rsidRPr="00524432">
        <w:rPr>
          <w:rFonts w:ascii="Times New Roman" w:hAnsi="Times New Roman" w:cs="Times New Roman"/>
          <w:b/>
          <w:bCs/>
          <w:i/>
          <w:sz w:val="28"/>
          <w:szCs w:val="28"/>
        </w:rPr>
        <w:t>гиперактивного</w:t>
      </w:r>
      <w:proofErr w:type="spellEnd"/>
      <w:r w:rsidRPr="005244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ребенка</w:t>
      </w:r>
    </w:p>
    <w:p w:rsidR="00C6787D" w:rsidRPr="00524432" w:rsidRDefault="00C6787D" w:rsidP="00C6787D">
      <w:pPr>
        <w:rPr>
          <w:rFonts w:ascii="Times New Roman" w:hAnsi="Times New Roman" w:cs="Times New Roman"/>
          <w:sz w:val="28"/>
          <w:szCs w:val="28"/>
        </w:rPr>
      </w:pPr>
      <w:r w:rsidRPr="00524432">
        <w:rPr>
          <w:rFonts w:ascii="Times New Roman" w:hAnsi="Times New Roman" w:cs="Times New Roman"/>
          <w:sz w:val="28"/>
          <w:szCs w:val="28"/>
        </w:rPr>
        <w:t xml:space="preserve">           Такого ребенка часто называют «живчиком», «вечным двигателем», неутомимым. Малыш, встав на ножки, сразу побежал, с тех пор торопится куда-то, опережая сам себя. Он весь как будто на шарнирах. Особенно непослушны руки, они все трогают, хватают, ломают, дергают, бросают. А ноги? У </w:t>
      </w:r>
      <w:proofErr w:type="spellStart"/>
      <w:r w:rsidRPr="00524432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Pr="00524432">
        <w:rPr>
          <w:rFonts w:ascii="Times New Roman" w:hAnsi="Times New Roman" w:cs="Times New Roman"/>
          <w:sz w:val="28"/>
          <w:szCs w:val="28"/>
        </w:rPr>
        <w:t xml:space="preserve"> ребенка нет такого слова, как «ходьба», его ноги целый день носятся, кого-то догоняют, вскакивают, перепрыгивают. Даже голова у этого ребенка в постоянном движении. Но стараясь увидеть больше, ребенок редко улавливает суть. Взгляд скользит лишь по поверхности, удовлетворяя сиюминутное любопытство. Любознательность ему не свойственна, редко задает вопросы «почему», «зачем». А если и задает, то забывает выслушать ответ. Хотя ребенок находится в постоянном движении, есть нарушения </w:t>
      </w:r>
      <w:bookmarkStart w:id="0" w:name="_GoBack"/>
      <w:bookmarkEnd w:id="0"/>
      <w:r w:rsidRPr="00524432">
        <w:rPr>
          <w:rFonts w:ascii="Times New Roman" w:hAnsi="Times New Roman" w:cs="Times New Roman"/>
          <w:sz w:val="28"/>
          <w:szCs w:val="28"/>
        </w:rPr>
        <w:t>координации: неуклюж, при беге и ходьбе роняет предметы, ломает игрушки, часто падает. Тело его в царапинах и шишках, занозы невозможно перечесть, но тем не менее он снова набивает те же «шишки», не делая вывод из предыдущего опыта. У такого малыша инстинкта самосохранения как будто совсем нет.</w:t>
      </w:r>
    </w:p>
    <w:p w:rsidR="00C6787D" w:rsidRPr="00524432" w:rsidRDefault="00C6787D" w:rsidP="00C6787D">
      <w:pPr>
        <w:rPr>
          <w:rFonts w:ascii="Times New Roman" w:hAnsi="Times New Roman" w:cs="Times New Roman"/>
          <w:sz w:val="28"/>
          <w:szCs w:val="28"/>
        </w:rPr>
      </w:pPr>
      <w:r w:rsidRPr="00524432">
        <w:rPr>
          <w:rFonts w:ascii="Times New Roman" w:hAnsi="Times New Roman" w:cs="Times New Roman"/>
          <w:sz w:val="28"/>
          <w:szCs w:val="28"/>
        </w:rPr>
        <w:t xml:space="preserve">       Неусидчивость, рассеянность, невнимательность, негативизм – характерные черты его поведения. Такой ребенок импульсивнее своих сверстников, у него очень быстро меняется настроение: то безудержная радость, то бесконечные капризы. Часто ведет себя агрессивно. Обычно он самый шумный, в центре драки, кутерьмы, так, где баловство, проказы. Такой малыш с трудом усваивает навыки и не понимает многие задания. Самооценка у него чаще всего заниженная. Малыш не знает, что такое расслабление, успокаивается, только когда спит. Но днем его не уложишь, спит лишь ночью, но очень беспокойно. В общественных местах такой ребенок сразу привлекает к себе внимание окружающих, потому что пытается все потрогать руками, везде залезть, что-то схватить, совершенно не слушается родителей. Родителям </w:t>
      </w:r>
      <w:proofErr w:type="spellStart"/>
      <w:r w:rsidRPr="00524432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524432">
        <w:rPr>
          <w:rFonts w:ascii="Times New Roman" w:hAnsi="Times New Roman" w:cs="Times New Roman"/>
          <w:sz w:val="28"/>
          <w:szCs w:val="28"/>
        </w:rPr>
        <w:t xml:space="preserve"> детей приходится несладко с самого рождения малыша. С самого начала он плохо, мало и очень беспокойно спит, рано отказывается от дневного сна. С таким малышом постоянно приходится быть рядом, следить за каждым его движением.</w:t>
      </w:r>
    </w:p>
    <w:p w:rsidR="00C6787D" w:rsidRPr="00C6787D" w:rsidRDefault="00C6787D" w:rsidP="00C6787D">
      <w:r w:rsidRPr="00C6787D">
        <w:t> </w:t>
      </w:r>
    </w:p>
    <w:p w:rsidR="00600156" w:rsidRDefault="00600156"/>
    <w:sectPr w:rsidR="00600156" w:rsidSect="00C67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60"/>
    <w:rsid w:val="00524432"/>
    <w:rsid w:val="00600156"/>
    <w:rsid w:val="007E6660"/>
    <w:rsid w:val="00C6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BB67"/>
  <w15:chartTrackingRefBased/>
  <w15:docId w15:val="{24FDCE00-8991-4E4E-A1EA-4A209588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3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2021-11-15T18:03:00Z</dcterms:created>
  <dcterms:modified xsi:type="dcterms:W3CDTF">2023-10-04T11:45:00Z</dcterms:modified>
</cp:coreProperties>
</file>