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2532" w:rsidRPr="00212532" w:rsidRDefault="00212532" w:rsidP="00212532">
      <w:pPr>
        <w:pStyle w:val="a3"/>
        <w:shd w:val="clear" w:color="auto" w:fill="FFFFFF"/>
        <w:spacing w:before="0" w:beforeAutospacing="0" w:after="150" w:afterAutospacing="0"/>
        <w:jc w:val="center"/>
        <w:rPr>
          <w:color w:val="000000"/>
          <w:sz w:val="28"/>
          <w:szCs w:val="28"/>
        </w:rPr>
      </w:pPr>
      <w:r w:rsidRPr="00212532">
        <w:rPr>
          <w:b/>
          <w:bCs/>
          <w:color w:val="000000"/>
          <w:sz w:val="28"/>
          <w:szCs w:val="28"/>
        </w:rPr>
        <w:t>«Возрастные особенности детей 4-5 лет»</w:t>
      </w:r>
    </w:p>
    <w:p w:rsidR="00212532" w:rsidRPr="00212532" w:rsidRDefault="00212532" w:rsidP="00212532">
      <w:pPr>
        <w:pStyle w:val="a3"/>
        <w:shd w:val="clear" w:color="auto" w:fill="FFFFFF"/>
        <w:spacing w:before="0" w:beforeAutospacing="0" w:after="150" w:afterAutospacing="0"/>
        <w:jc w:val="center"/>
        <w:rPr>
          <w:color w:val="000000"/>
          <w:sz w:val="28"/>
          <w:szCs w:val="28"/>
        </w:rPr>
      </w:pPr>
    </w:p>
    <w:p w:rsidR="00212532" w:rsidRPr="00212532" w:rsidRDefault="00212532" w:rsidP="00212532">
      <w:pPr>
        <w:pStyle w:val="a3"/>
        <w:shd w:val="clear" w:color="auto" w:fill="FFFFFF"/>
        <w:spacing w:before="0" w:beforeAutospacing="0" w:after="150" w:afterAutospacing="0"/>
        <w:rPr>
          <w:color w:val="000000"/>
          <w:sz w:val="28"/>
          <w:szCs w:val="28"/>
        </w:rPr>
      </w:pPr>
      <w:r w:rsidRPr="00212532">
        <w:rPr>
          <w:color w:val="000000"/>
          <w:sz w:val="28"/>
          <w:szCs w:val="28"/>
        </w:rPr>
        <w:t>Возраст от четырех до пяти лет — период относительного затишья. Кризис 3 лет остался позади, дети стали более эмоционально устойчивыми. Снижается утомляемость, фон настроения выравнивается, становится более стабильным, менее подверженным перепадам.</w:t>
      </w:r>
    </w:p>
    <w:p w:rsidR="00212532" w:rsidRPr="00212532" w:rsidRDefault="00212532" w:rsidP="00212532">
      <w:pPr>
        <w:pStyle w:val="a3"/>
        <w:shd w:val="clear" w:color="auto" w:fill="FFFFFF"/>
        <w:spacing w:before="0" w:beforeAutospacing="0" w:after="150" w:afterAutospacing="0"/>
        <w:rPr>
          <w:color w:val="000000"/>
          <w:sz w:val="28"/>
          <w:szCs w:val="28"/>
        </w:rPr>
      </w:pPr>
      <w:r w:rsidRPr="00212532">
        <w:rPr>
          <w:color w:val="000000"/>
          <w:sz w:val="28"/>
          <w:szCs w:val="28"/>
        </w:rPr>
        <w:t>Способность ребенка сознавать и контролировать свои эмоции возрастает.</w:t>
      </w:r>
    </w:p>
    <w:p w:rsidR="00212532" w:rsidRPr="00212532" w:rsidRDefault="00212532" w:rsidP="00212532">
      <w:pPr>
        <w:pStyle w:val="a3"/>
        <w:shd w:val="clear" w:color="auto" w:fill="FFFFFF"/>
        <w:spacing w:before="0" w:beforeAutospacing="0" w:after="150" w:afterAutospacing="0"/>
        <w:rPr>
          <w:color w:val="000000"/>
          <w:sz w:val="28"/>
          <w:szCs w:val="28"/>
        </w:rPr>
      </w:pPr>
      <w:r w:rsidRPr="00212532">
        <w:rPr>
          <w:color w:val="000000"/>
          <w:sz w:val="28"/>
          <w:szCs w:val="28"/>
        </w:rPr>
        <w:t>Стремление к самостоятельности. Ребёнок этого возраста уже не нуждается в помощи и опеке взрослых. Открыто заявляет о своих правах и пытается устанавливать собственные правила.</w:t>
      </w:r>
    </w:p>
    <w:p w:rsidR="00212532" w:rsidRPr="00212532" w:rsidRDefault="00212532" w:rsidP="00212532">
      <w:pPr>
        <w:pStyle w:val="a3"/>
        <w:shd w:val="clear" w:color="auto" w:fill="FFFFFF"/>
        <w:spacing w:before="0" w:beforeAutospacing="0" w:after="150" w:afterAutospacing="0"/>
        <w:rPr>
          <w:color w:val="000000"/>
          <w:sz w:val="28"/>
          <w:szCs w:val="28"/>
        </w:rPr>
      </w:pPr>
      <w:r w:rsidRPr="00212532">
        <w:rPr>
          <w:color w:val="000000"/>
          <w:sz w:val="28"/>
          <w:szCs w:val="28"/>
        </w:rPr>
        <w:t>Этические представления. Как утверждают специалисты, особенности психологического развития детей 4-5 лет таковы, что дети этого возраста учатся понимать чувства других, сопереживать, выходить из трудных ситуаций в общении.</w:t>
      </w:r>
    </w:p>
    <w:p w:rsidR="00212532" w:rsidRPr="00212532" w:rsidRDefault="00212532" w:rsidP="00212532">
      <w:pPr>
        <w:pStyle w:val="a3"/>
        <w:shd w:val="clear" w:color="auto" w:fill="FFFFFF"/>
        <w:spacing w:before="0" w:beforeAutospacing="0" w:after="150" w:afterAutospacing="0"/>
        <w:rPr>
          <w:color w:val="000000"/>
          <w:sz w:val="28"/>
          <w:szCs w:val="28"/>
        </w:rPr>
      </w:pPr>
      <w:r w:rsidRPr="00212532">
        <w:rPr>
          <w:color w:val="000000"/>
          <w:sz w:val="28"/>
          <w:szCs w:val="28"/>
        </w:rPr>
        <w:t>Творческие способности. В 4-5 лет у ребёнка активно развивается воображение. Он живёт в собственном мире сказок, создаёт целые страны на основе своих фантазий. Там он является героем, главным действующим лицом, добивается недостающего ему в реальном мире признания.</w:t>
      </w:r>
    </w:p>
    <w:p w:rsidR="00212532" w:rsidRPr="00212532" w:rsidRDefault="00212532" w:rsidP="00212532">
      <w:pPr>
        <w:pStyle w:val="a3"/>
        <w:shd w:val="clear" w:color="auto" w:fill="FFFFFF"/>
        <w:spacing w:before="0" w:beforeAutospacing="0" w:after="150" w:afterAutospacing="0"/>
        <w:rPr>
          <w:color w:val="000000"/>
          <w:sz w:val="28"/>
          <w:szCs w:val="28"/>
        </w:rPr>
      </w:pPr>
      <w:r w:rsidRPr="00212532">
        <w:rPr>
          <w:color w:val="000000"/>
          <w:sz w:val="28"/>
          <w:szCs w:val="28"/>
        </w:rPr>
        <w:t>Страхи. Безудержность детской фантазии в 4-5 лет может порождать разнообразные страхи и кошмары.</w:t>
      </w:r>
    </w:p>
    <w:p w:rsidR="00212532" w:rsidRPr="00212532" w:rsidRDefault="00212532" w:rsidP="00212532">
      <w:pPr>
        <w:pStyle w:val="a3"/>
        <w:shd w:val="clear" w:color="auto" w:fill="FFFFFF"/>
        <w:spacing w:before="0" w:beforeAutospacing="0" w:after="150" w:afterAutospacing="0"/>
        <w:rPr>
          <w:color w:val="000000"/>
          <w:sz w:val="28"/>
          <w:szCs w:val="28"/>
        </w:rPr>
      </w:pPr>
      <w:r w:rsidRPr="00212532">
        <w:rPr>
          <w:color w:val="000000"/>
          <w:sz w:val="28"/>
          <w:szCs w:val="28"/>
        </w:rPr>
        <w:t>Социализация. Ребёнок вырывается их круга внутрисемейных отношений и вливается в море окружающего мира. Ему становится необходимым признание со стороны сверстников.</w:t>
      </w:r>
    </w:p>
    <w:p w:rsidR="00212532" w:rsidRPr="00212532" w:rsidRDefault="00212532" w:rsidP="00212532">
      <w:pPr>
        <w:pStyle w:val="a3"/>
        <w:shd w:val="clear" w:color="auto" w:fill="FFFFFF"/>
        <w:spacing w:before="0" w:beforeAutospacing="0" w:after="150" w:afterAutospacing="0"/>
        <w:rPr>
          <w:color w:val="000000"/>
          <w:sz w:val="28"/>
          <w:szCs w:val="28"/>
        </w:rPr>
      </w:pPr>
      <w:r w:rsidRPr="00212532">
        <w:rPr>
          <w:color w:val="000000"/>
          <w:sz w:val="28"/>
          <w:szCs w:val="28"/>
        </w:rPr>
        <w:t xml:space="preserve">Усложняется игровая деятельность. Игра продолжает диктовать и формировать психологические особенности ребёнка 4-5 лет, но она становится более многогранной. Она приобретает сюжетно-ролевую направленность: дети играют в больницу, магазин, войну, разыгрывают любимые сказки. В процессе они дружат, ревнуют, ссорятся, мирятся, </w:t>
      </w:r>
      <w:proofErr w:type="spellStart"/>
      <w:r w:rsidRPr="00212532">
        <w:rPr>
          <w:color w:val="000000"/>
          <w:sz w:val="28"/>
          <w:szCs w:val="28"/>
        </w:rPr>
        <w:t>взаимопомогают</w:t>
      </w:r>
      <w:proofErr w:type="spellEnd"/>
      <w:r w:rsidRPr="00212532">
        <w:rPr>
          <w:color w:val="000000"/>
          <w:sz w:val="28"/>
          <w:szCs w:val="28"/>
        </w:rPr>
        <w:t>, обижаются.</w:t>
      </w:r>
    </w:p>
    <w:p w:rsidR="00212532" w:rsidRPr="00212532" w:rsidRDefault="00212532" w:rsidP="00212532">
      <w:pPr>
        <w:pStyle w:val="a3"/>
        <w:shd w:val="clear" w:color="auto" w:fill="FFFFFF"/>
        <w:spacing w:before="0" w:beforeAutospacing="0" w:after="150" w:afterAutospacing="0"/>
        <w:rPr>
          <w:color w:val="000000"/>
          <w:sz w:val="28"/>
          <w:szCs w:val="28"/>
        </w:rPr>
      </w:pPr>
      <w:r w:rsidRPr="00212532">
        <w:rPr>
          <w:color w:val="000000"/>
          <w:sz w:val="28"/>
          <w:szCs w:val="28"/>
        </w:rPr>
        <w:t>Активная любознательность заставляет детей 4-5 лет задавать взрослым самые разнообразные вопросы обо всём на свете. Они всё время говорят, что-то обсуждают, не замолкая ни на минуту. Увлекательный разговор и занимательная игра — вот то, что им сейчас просто необходимо. Если вы оттолкнёте ребёнка в этот момент, можете навсегда отбить у него охоту чем-то интересоваться.</w:t>
      </w:r>
    </w:p>
    <w:p w:rsidR="00212532" w:rsidRPr="00212532" w:rsidRDefault="00212532" w:rsidP="00212532">
      <w:pPr>
        <w:pStyle w:val="a3"/>
        <w:shd w:val="clear" w:color="auto" w:fill="FFFFFF"/>
        <w:spacing w:before="0" w:beforeAutospacing="0" w:after="150" w:afterAutospacing="0"/>
        <w:rPr>
          <w:color w:val="000000"/>
          <w:sz w:val="28"/>
          <w:szCs w:val="28"/>
        </w:rPr>
      </w:pPr>
      <w:r w:rsidRPr="00212532">
        <w:rPr>
          <w:color w:val="000000"/>
          <w:sz w:val="28"/>
          <w:szCs w:val="28"/>
        </w:rPr>
        <w:t>Дети этого возраста очень эмоционально воспринимают не только похвалу, но и замечания, они очень чувствительны и ранимы. Поэтому, наказывая и ругая их, слова нужно подбирать с большой осторожностью. Иначе это может спровоцировать у них развитие внутренних комплексов, препятствующих социализации и формированию полноценной личности.</w:t>
      </w:r>
    </w:p>
    <w:p w:rsidR="00212532" w:rsidRPr="00212532" w:rsidRDefault="00212532" w:rsidP="00212532">
      <w:pPr>
        <w:pStyle w:val="a3"/>
        <w:shd w:val="clear" w:color="auto" w:fill="FFFFFF"/>
        <w:spacing w:before="0" w:beforeAutospacing="0" w:after="150" w:afterAutospacing="0"/>
        <w:rPr>
          <w:color w:val="000000"/>
          <w:sz w:val="28"/>
          <w:szCs w:val="28"/>
        </w:rPr>
      </w:pPr>
      <w:r w:rsidRPr="00212532">
        <w:rPr>
          <w:color w:val="000000"/>
          <w:sz w:val="28"/>
          <w:szCs w:val="28"/>
        </w:rPr>
        <w:t>К 5 годам их начинает интересовать половая принадлежность, они задаются вопросом отличия мальчиков и девочек друг от друга.</w:t>
      </w:r>
    </w:p>
    <w:p w:rsidR="00212532" w:rsidRPr="00212532" w:rsidRDefault="00212532" w:rsidP="00212532">
      <w:pPr>
        <w:pStyle w:val="a3"/>
        <w:shd w:val="clear" w:color="auto" w:fill="FFFFFF"/>
        <w:spacing w:before="0" w:beforeAutospacing="0" w:after="150" w:afterAutospacing="0"/>
        <w:rPr>
          <w:color w:val="000000"/>
          <w:sz w:val="28"/>
          <w:szCs w:val="28"/>
        </w:rPr>
      </w:pPr>
      <w:r w:rsidRPr="00212532">
        <w:rPr>
          <w:color w:val="000000"/>
          <w:sz w:val="28"/>
          <w:szCs w:val="28"/>
        </w:rPr>
        <w:t xml:space="preserve">Родители, знающие возрастные психологические особенности своих детей в 4-5 лет, могут им помочь. В частности, блокировать их страхи, контролировать чересчур </w:t>
      </w:r>
      <w:r w:rsidRPr="00212532">
        <w:rPr>
          <w:color w:val="000000"/>
          <w:sz w:val="28"/>
          <w:szCs w:val="28"/>
        </w:rPr>
        <w:lastRenderedPageBreak/>
        <w:t>безудержную фантазию, увлекая их занимательными играми и познавательными беседами. Параллельно с психологическим, активно идёт интеллектуальное развитие, о котором нужно позаботиться особенно тщательно. Ведь от этого аспекта будет зависеть то, насколько успешен будет ребёнок в школе.</w:t>
      </w:r>
    </w:p>
    <w:p w:rsidR="00212532" w:rsidRPr="00212532" w:rsidRDefault="00212532" w:rsidP="00212532">
      <w:pPr>
        <w:pStyle w:val="a3"/>
        <w:shd w:val="clear" w:color="auto" w:fill="FFFFFF"/>
        <w:spacing w:before="0" w:beforeAutospacing="0" w:after="150" w:afterAutospacing="0"/>
        <w:rPr>
          <w:color w:val="000000"/>
          <w:sz w:val="28"/>
          <w:szCs w:val="28"/>
        </w:rPr>
      </w:pPr>
      <w:r w:rsidRPr="00212532">
        <w:rPr>
          <w:b/>
          <w:bCs/>
          <w:color w:val="000000"/>
          <w:sz w:val="28"/>
          <w:szCs w:val="28"/>
        </w:rPr>
        <w:t>Математические умения</w:t>
      </w:r>
    </w:p>
    <w:p w:rsidR="00212532" w:rsidRPr="00212532" w:rsidRDefault="00212532" w:rsidP="00212532">
      <w:pPr>
        <w:pStyle w:val="a3"/>
        <w:shd w:val="clear" w:color="auto" w:fill="FFFFFF"/>
        <w:spacing w:before="0" w:beforeAutospacing="0" w:after="150" w:afterAutospacing="0"/>
        <w:rPr>
          <w:color w:val="000000"/>
          <w:sz w:val="28"/>
          <w:szCs w:val="28"/>
        </w:rPr>
      </w:pPr>
      <w:r w:rsidRPr="00212532">
        <w:rPr>
          <w:color w:val="000000"/>
          <w:sz w:val="28"/>
          <w:szCs w:val="28"/>
        </w:rPr>
        <w:t>Определяет расположение предметов: сзади, посередине, справа, слева, вверху, внизу, спереди.</w:t>
      </w:r>
    </w:p>
    <w:p w:rsidR="00212532" w:rsidRPr="00212532" w:rsidRDefault="00212532" w:rsidP="00212532">
      <w:pPr>
        <w:pStyle w:val="a3"/>
        <w:shd w:val="clear" w:color="auto" w:fill="FFFFFF"/>
        <w:spacing w:before="0" w:beforeAutospacing="0" w:after="150" w:afterAutospacing="0"/>
        <w:rPr>
          <w:color w:val="000000"/>
          <w:sz w:val="28"/>
          <w:szCs w:val="28"/>
        </w:rPr>
      </w:pPr>
      <w:r w:rsidRPr="00212532">
        <w:rPr>
          <w:color w:val="000000"/>
          <w:sz w:val="28"/>
          <w:szCs w:val="28"/>
        </w:rPr>
        <w:t>Знает основные фигуры геометрии: круг, овал, треугольник, квадрат, прямоугольник.</w:t>
      </w:r>
    </w:p>
    <w:p w:rsidR="00212532" w:rsidRPr="00212532" w:rsidRDefault="00212532" w:rsidP="00212532">
      <w:pPr>
        <w:pStyle w:val="a3"/>
        <w:shd w:val="clear" w:color="auto" w:fill="FFFFFF"/>
        <w:spacing w:before="0" w:beforeAutospacing="0" w:after="150" w:afterAutospacing="0"/>
        <w:rPr>
          <w:color w:val="000000"/>
          <w:sz w:val="28"/>
          <w:szCs w:val="28"/>
        </w:rPr>
      </w:pPr>
      <w:r w:rsidRPr="00212532">
        <w:rPr>
          <w:color w:val="000000"/>
          <w:sz w:val="28"/>
          <w:szCs w:val="28"/>
        </w:rPr>
        <w:t>Знает цифры от 0 до 9. Считает предметы, соотносит их количество с цифрой.</w:t>
      </w:r>
    </w:p>
    <w:p w:rsidR="00212532" w:rsidRPr="00212532" w:rsidRDefault="00212532" w:rsidP="00212532">
      <w:pPr>
        <w:pStyle w:val="a3"/>
        <w:shd w:val="clear" w:color="auto" w:fill="FFFFFF"/>
        <w:spacing w:before="0" w:beforeAutospacing="0" w:after="150" w:afterAutospacing="0"/>
        <w:rPr>
          <w:color w:val="000000"/>
          <w:sz w:val="28"/>
          <w:szCs w:val="28"/>
        </w:rPr>
      </w:pPr>
      <w:r w:rsidRPr="00212532">
        <w:rPr>
          <w:color w:val="000000"/>
          <w:sz w:val="28"/>
          <w:szCs w:val="28"/>
        </w:rPr>
        <w:t>Расставляет цифры в правильной последовательности и в обратной (от 1 до 5).</w:t>
      </w:r>
    </w:p>
    <w:p w:rsidR="00212532" w:rsidRPr="00212532" w:rsidRDefault="00212532" w:rsidP="00212532">
      <w:pPr>
        <w:pStyle w:val="a3"/>
        <w:shd w:val="clear" w:color="auto" w:fill="FFFFFF"/>
        <w:spacing w:before="0" w:beforeAutospacing="0" w:after="150" w:afterAutospacing="0"/>
        <w:rPr>
          <w:color w:val="000000"/>
          <w:sz w:val="28"/>
          <w:szCs w:val="28"/>
        </w:rPr>
      </w:pPr>
      <w:r w:rsidRPr="00212532">
        <w:rPr>
          <w:color w:val="000000"/>
          <w:sz w:val="28"/>
          <w:szCs w:val="28"/>
        </w:rPr>
        <w:t>Сравнивает разное количество предметов, понимает такие значения, как поровну, больше, меньше.</w:t>
      </w:r>
    </w:p>
    <w:p w:rsidR="00212532" w:rsidRPr="00212532" w:rsidRDefault="00212532" w:rsidP="00212532">
      <w:pPr>
        <w:pStyle w:val="a3"/>
        <w:shd w:val="clear" w:color="auto" w:fill="FFFFFF"/>
        <w:spacing w:before="0" w:beforeAutospacing="0" w:after="150" w:afterAutospacing="0"/>
        <w:rPr>
          <w:color w:val="000000"/>
          <w:sz w:val="28"/>
          <w:szCs w:val="28"/>
        </w:rPr>
      </w:pPr>
      <w:r w:rsidRPr="00212532">
        <w:rPr>
          <w:b/>
          <w:bCs/>
          <w:color w:val="000000"/>
          <w:sz w:val="28"/>
          <w:szCs w:val="28"/>
        </w:rPr>
        <w:t>Логическое мышление</w:t>
      </w:r>
    </w:p>
    <w:p w:rsidR="00212532" w:rsidRPr="00212532" w:rsidRDefault="00212532" w:rsidP="00212532">
      <w:pPr>
        <w:pStyle w:val="a3"/>
        <w:shd w:val="clear" w:color="auto" w:fill="FFFFFF"/>
        <w:spacing w:before="0" w:beforeAutospacing="0" w:after="150" w:afterAutospacing="0"/>
        <w:rPr>
          <w:color w:val="000000"/>
          <w:sz w:val="28"/>
          <w:szCs w:val="28"/>
        </w:rPr>
      </w:pPr>
      <w:r w:rsidRPr="00212532">
        <w:rPr>
          <w:color w:val="000000"/>
          <w:sz w:val="28"/>
          <w:szCs w:val="28"/>
        </w:rPr>
        <w:t>Тип мышления, характерный для ребёнка в 4-5 лет, — наглядно-образный. Все его действия носят практический характер. На первом месте выступает наглядность. Но к концу 5 года мышление постепенно становится обобщённым и переходит в словесно-логическое.</w:t>
      </w:r>
    </w:p>
    <w:p w:rsidR="00212532" w:rsidRPr="00212532" w:rsidRDefault="00212532" w:rsidP="00212532">
      <w:pPr>
        <w:pStyle w:val="a3"/>
        <w:shd w:val="clear" w:color="auto" w:fill="FFFFFF"/>
        <w:spacing w:before="0" w:beforeAutospacing="0" w:after="150" w:afterAutospacing="0"/>
        <w:rPr>
          <w:color w:val="000000"/>
          <w:sz w:val="28"/>
          <w:szCs w:val="28"/>
        </w:rPr>
      </w:pPr>
      <w:r w:rsidRPr="00212532">
        <w:rPr>
          <w:color w:val="000000"/>
          <w:sz w:val="28"/>
          <w:szCs w:val="28"/>
        </w:rPr>
        <w:t>Увеличивается объём памяти.</w:t>
      </w:r>
    </w:p>
    <w:p w:rsidR="00212532" w:rsidRPr="00212532" w:rsidRDefault="00212532" w:rsidP="00212532">
      <w:pPr>
        <w:pStyle w:val="a3"/>
        <w:shd w:val="clear" w:color="auto" w:fill="FFFFFF"/>
        <w:spacing w:before="0" w:beforeAutospacing="0" w:after="150" w:afterAutospacing="0"/>
        <w:rPr>
          <w:color w:val="000000"/>
          <w:sz w:val="28"/>
          <w:szCs w:val="28"/>
        </w:rPr>
      </w:pPr>
      <w:r w:rsidRPr="00212532">
        <w:rPr>
          <w:color w:val="000000"/>
          <w:sz w:val="28"/>
          <w:szCs w:val="28"/>
        </w:rPr>
        <w:t>Повышается устойчивость внимания.</w:t>
      </w:r>
    </w:p>
    <w:p w:rsidR="00212532" w:rsidRPr="00212532" w:rsidRDefault="00212532" w:rsidP="00212532">
      <w:pPr>
        <w:pStyle w:val="a3"/>
        <w:shd w:val="clear" w:color="auto" w:fill="FFFFFF"/>
        <w:spacing w:before="0" w:beforeAutospacing="0" w:after="150" w:afterAutospacing="0"/>
        <w:rPr>
          <w:color w:val="000000"/>
          <w:sz w:val="28"/>
          <w:szCs w:val="28"/>
        </w:rPr>
      </w:pPr>
      <w:r w:rsidRPr="00212532">
        <w:rPr>
          <w:color w:val="000000"/>
          <w:sz w:val="28"/>
          <w:szCs w:val="28"/>
        </w:rPr>
        <w:t>Ребёнок находит отличия и сходства между картинками, предметами.</w:t>
      </w:r>
    </w:p>
    <w:p w:rsidR="00212532" w:rsidRPr="00212532" w:rsidRDefault="00212532" w:rsidP="00212532">
      <w:pPr>
        <w:pStyle w:val="a3"/>
        <w:shd w:val="clear" w:color="auto" w:fill="FFFFFF"/>
        <w:spacing w:before="0" w:beforeAutospacing="0" w:after="150" w:afterAutospacing="0"/>
        <w:rPr>
          <w:color w:val="000000"/>
          <w:sz w:val="28"/>
          <w:szCs w:val="28"/>
        </w:rPr>
      </w:pPr>
      <w:r w:rsidRPr="00212532">
        <w:rPr>
          <w:color w:val="000000"/>
          <w:sz w:val="28"/>
          <w:szCs w:val="28"/>
        </w:rPr>
        <w:t>Складывает по образцу постройки (пирамидка, конструктор) без посторонней помощи.</w:t>
      </w:r>
    </w:p>
    <w:p w:rsidR="00212532" w:rsidRPr="00212532" w:rsidRDefault="00212532" w:rsidP="00212532">
      <w:pPr>
        <w:pStyle w:val="a3"/>
        <w:shd w:val="clear" w:color="auto" w:fill="FFFFFF"/>
        <w:spacing w:before="0" w:beforeAutospacing="0" w:after="150" w:afterAutospacing="0"/>
        <w:rPr>
          <w:color w:val="000000"/>
          <w:sz w:val="28"/>
          <w:szCs w:val="28"/>
        </w:rPr>
      </w:pPr>
      <w:r w:rsidRPr="00212532">
        <w:rPr>
          <w:color w:val="000000"/>
          <w:sz w:val="28"/>
          <w:szCs w:val="28"/>
        </w:rPr>
        <w:t>Складывает разрезанную картинку в единое целое (частей должно быть от 2 до 4).</w:t>
      </w:r>
    </w:p>
    <w:p w:rsidR="00212532" w:rsidRPr="00212532" w:rsidRDefault="00212532" w:rsidP="00212532">
      <w:pPr>
        <w:pStyle w:val="a3"/>
        <w:shd w:val="clear" w:color="auto" w:fill="FFFFFF"/>
        <w:spacing w:before="0" w:beforeAutospacing="0" w:after="150" w:afterAutospacing="0"/>
        <w:rPr>
          <w:color w:val="000000"/>
          <w:sz w:val="28"/>
          <w:szCs w:val="28"/>
        </w:rPr>
      </w:pPr>
      <w:r w:rsidRPr="00212532">
        <w:rPr>
          <w:color w:val="000000"/>
          <w:sz w:val="28"/>
          <w:szCs w:val="28"/>
        </w:rPr>
        <w:t>Развитие нервных процессов позволяет ребёнку выполнять одно задание в течение нескольких (хотя бы 5) минут, ни на что постороннее не отвлекаясь. Это очень важная возрастная особенность.</w:t>
      </w:r>
    </w:p>
    <w:p w:rsidR="00212532" w:rsidRPr="00212532" w:rsidRDefault="00212532" w:rsidP="00212532">
      <w:pPr>
        <w:pStyle w:val="a3"/>
        <w:shd w:val="clear" w:color="auto" w:fill="FFFFFF"/>
        <w:spacing w:before="0" w:beforeAutospacing="0" w:after="150" w:afterAutospacing="0"/>
        <w:rPr>
          <w:color w:val="000000"/>
          <w:sz w:val="28"/>
          <w:szCs w:val="28"/>
        </w:rPr>
      </w:pPr>
      <w:r w:rsidRPr="00212532">
        <w:rPr>
          <w:color w:val="000000"/>
          <w:sz w:val="28"/>
          <w:szCs w:val="28"/>
        </w:rPr>
        <w:t>Вкладывает недостающие фрагменты полотна, картинок.</w:t>
      </w:r>
    </w:p>
    <w:p w:rsidR="00212532" w:rsidRPr="00212532" w:rsidRDefault="00212532" w:rsidP="00212532">
      <w:pPr>
        <w:pStyle w:val="a3"/>
        <w:shd w:val="clear" w:color="auto" w:fill="FFFFFF"/>
        <w:spacing w:before="0" w:beforeAutospacing="0" w:after="150" w:afterAutospacing="0"/>
        <w:rPr>
          <w:color w:val="000000"/>
          <w:sz w:val="28"/>
          <w:szCs w:val="28"/>
        </w:rPr>
      </w:pPr>
      <w:r w:rsidRPr="00212532">
        <w:rPr>
          <w:color w:val="000000"/>
          <w:sz w:val="28"/>
          <w:szCs w:val="28"/>
        </w:rPr>
        <w:t>Называет обобщающим словом определённую группу предметов. Находит лишний предмет и пары.</w:t>
      </w:r>
    </w:p>
    <w:p w:rsidR="00212532" w:rsidRPr="00212532" w:rsidRDefault="00212532" w:rsidP="00212532">
      <w:pPr>
        <w:pStyle w:val="a3"/>
        <w:shd w:val="clear" w:color="auto" w:fill="FFFFFF"/>
        <w:spacing w:before="0" w:beforeAutospacing="0" w:after="150" w:afterAutospacing="0"/>
        <w:rPr>
          <w:color w:val="000000"/>
          <w:sz w:val="28"/>
          <w:szCs w:val="28"/>
        </w:rPr>
      </w:pPr>
      <w:r w:rsidRPr="00212532">
        <w:rPr>
          <w:color w:val="000000"/>
          <w:sz w:val="28"/>
          <w:szCs w:val="28"/>
        </w:rPr>
        <w:t>Подбирает противоположные слова.</w:t>
      </w:r>
    </w:p>
    <w:p w:rsidR="00212532" w:rsidRPr="00212532" w:rsidRDefault="00212532" w:rsidP="00212532">
      <w:pPr>
        <w:pStyle w:val="a3"/>
        <w:shd w:val="clear" w:color="auto" w:fill="FFFFFF"/>
        <w:spacing w:before="0" w:beforeAutospacing="0" w:after="150" w:afterAutospacing="0"/>
        <w:rPr>
          <w:color w:val="000000"/>
          <w:sz w:val="28"/>
          <w:szCs w:val="28"/>
        </w:rPr>
      </w:pPr>
      <w:r w:rsidRPr="00212532">
        <w:rPr>
          <w:color w:val="000000"/>
          <w:sz w:val="28"/>
          <w:szCs w:val="28"/>
        </w:rPr>
        <w:t>Видит на картинке предметы, неправильно изображённые, объясняет, что именно не так.</w:t>
      </w:r>
    </w:p>
    <w:p w:rsidR="00212532" w:rsidRPr="00212532" w:rsidRDefault="00212532" w:rsidP="00212532">
      <w:pPr>
        <w:pStyle w:val="a3"/>
        <w:shd w:val="clear" w:color="auto" w:fill="FFFFFF"/>
        <w:spacing w:before="0" w:beforeAutospacing="0" w:after="150" w:afterAutospacing="0"/>
        <w:rPr>
          <w:color w:val="000000"/>
          <w:sz w:val="28"/>
          <w:szCs w:val="28"/>
        </w:rPr>
      </w:pPr>
      <w:r w:rsidRPr="00212532">
        <w:rPr>
          <w:b/>
          <w:bCs/>
          <w:color w:val="000000"/>
          <w:sz w:val="28"/>
          <w:szCs w:val="28"/>
        </w:rPr>
        <w:t>Речевое развитие</w:t>
      </w:r>
    </w:p>
    <w:p w:rsidR="00212532" w:rsidRPr="00212532" w:rsidRDefault="00212532" w:rsidP="00212532">
      <w:pPr>
        <w:pStyle w:val="a3"/>
        <w:shd w:val="clear" w:color="auto" w:fill="FFFFFF"/>
        <w:spacing w:before="0" w:beforeAutospacing="0" w:after="150" w:afterAutospacing="0"/>
        <w:rPr>
          <w:color w:val="000000"/>
          <w:sz w:val="28"/>
          <w:szCs w:val="28"/>
        </w:rPr>
      </w:pPr>
      <w:r w:rsidRPr="00212532">
        <w:rPr>
          <w:color w:val="000000"/>
          <w:sz w:val="28"/>
          <w:szCs w:val="28"/>
        </w:rPr>
        <w:t>Использует тысячу слов, строит фразы из 5-9 слов. Ребёнка в 4-5 лет должны понимать не только родители, но и посторонние люди.</w:t>
      </w:r>
    </w:p>
    <w:p w:rsidR="00212532" w:rsidRPr="00212532" w:rsidRDefault="00212532" w:rsidP="00212532">
      <w:pPr>
        <w:pStyle w:val="a3"/>
        <w:shd w:val="clear" w:color="auto" w:fill="FFFFFF"/>
        <w:spacing w:before="0" w:beforeAutospacing="0" w:after="150" w:afterAutospacing="0"/>
        <w:rPr>
          <w:color w:val="000000"/>
          <w:sz w:val="28"/>
          <w:szCs w:val="28"/>
        </w:rPr>
      </w:pPr>
      <w:r w:rsidRPr="00212532">
        <w:rPr>
          <w:color w:val="000000"/>
          <w:sz w:val="28"/>
          <w:szCs w:val="28"/>
        </w:rPr>
        <w:t>Знает особенности строения человека, что оно отличается от животного: называть части тела (ногти — когти, руки — лапы, волосы — шерсть).</w:t>
      </w:r>
    </w:p>
    <w:p w:rsidR="00212532" w:rsidRPr="00212532" w:rsidRDefault="00212532" w:rsidP="00212532">
      <w:pPr>
        <w:pStyle w:val="a3"/>
        <w:shd w:val="clear" w:color="auto" w:fill="FFFFFF"/>
        <w:spacing w:before="0" w:beforeAutospacing="0" w:after="150" w:afterAutospacing="0"/>
        <w:rPr>
          <w:color w:val="000000"/>
          <w:sz w:val="28"/>
          <w:szCs w:val="28"/>
        </w:rPr>
      </w:pPr>
      <w:r w:rsidRPr="00212532">
        <w:rPr>
          <w:color w:val="000000"/>
          <w:sz w:val="28"/>
          <w:szCs w:val="28"/>
        </w:rPr>
        <w:t>Употребляет множественное число.</w:t>
      </w:r>
    </w:p>
    <w:p w:rsidR="00212532" w:rsidRPr="00212532" w:rsidRDefault="00212532" w:rsidP="00212532">
      <w:pPr>
        <w:pStyle w:val="a3"/>
        <w:shd w:val="clear" w:color="auto" w:fill="FFFFFF"/>
        <w:spacing w:before="0" w:beforeAutospacing="0" w:after="150" w:afterAutospacing="0"/>
        <w:rPr>
          <w:color w:val="000000"/>
          <w:sz w:val="28"/>
          <w:szCs w:val="28"/>
        </w:rPr>
      </w:pPr>
      <w:r w:rsidRPr="00212532">
        <w:rPr>
          <w:color w:val="000000"/>
          <w:sz w:val="28"/>
          <w:szCs w:val="28"/>
        </w:rPr>
        <w:lastRenderedPageBreak/>
        <w:t>Находит предмет по описанию.</w:t>
      </w:r>
    </w:p>
    <w:p w:rsidR="00212532" w:rsidRPr="00212532" w:rsidRDefault="00212532" w:rsidP="00212532">
      <w:pPr>
        <w:pStyle w:val="a3"/>
        <w:shd w:val="clear" w:color="auto" w:fill="FFFFFF"/>
        <w:spacing w:before="0" w:beforeAutospacing="0" w:after="150" w:afterAutospacing="0"/>
        <w:rPr>
          <w:color w:val="000000"/>
          <w:sz w:val="28"/>
          <w:szCs w:val="28"/>
        </w:rPr>
      </w:pPr>
      <w:r w:rsidRPr="00212532">
        <w:rPr>
          <w:color w:val="000000"/>
          <w:sz w:val="28"/>
          <w:szCs w:val="28"/>
        </w:rPr>
        <w:t>Понимает значение предлогов.</w:t>
      </w:r>
    </w:p>
    <w:p w:rsidR="00212532" w:rsidRPr="00212532" w:rsidRDefault="00212532" w:rsidP="00212532">
      <w:pPr>
        <w:pStyle w:val="a3"/>
        <w:shd w:val="clear" w:color="auto" w:fill="FFFFFF"/>
        <w:spacing w:before="0" w:beforeAutospacing="0" w:after="150" w:afterAutospacing="0"/>
        <w:rPr>
          <w:color w:val="000000"/>
          <w:sz w:val="28"/>
          <w:szCs w:val="28"/>
        </w:rPr>
      </w:pPr>
      <w:r w:rsidRPr="00212532">
        <w:rPr>
          <w:color w:val="000000"/>
          <w:sz w:val="28"/>
          <w:szCs w:val="28"/>
        </w:rPr>
        <w:t>Знает профессии.</w:t>
      </w:r>
    </w:p>
    <w:p w:rsidR="00212532" w:rsidRPr="00212532" w:rsidRDefault="00212532" w:rsidP="00212532">
      <w:pPr>
        <w:pStyle w:val="a3"/>
        <w:shd w:val="clear" w:color="auto" w:fill="FFFFFF"/>
        <w:spacing w:before="0" w:beforeAutospacing="0" w:after="150" w:afterAutospacing="0"/>
        <w:rPr>
          <w:color w:val="000000"/>
          <w:sz w:val="28"/>
          <w:szCs w:val="28"/>
        </w:rPr>
      </w:pPr>
      <w:r w:rsidRPr="00212532">
        <w:rPr>
          <w:color w:val="000000"/>
          <w:sz w:val="28"/>
          <w:szCs w:val="28"/>
        </w:rPr>
        <w:t>Поддерживает беседу: отвечает на вопросы, правильно их задаёт.</w:t>
      </w:r>
    </w:p>
    <w:p w:rsidR="00212532" w:rsidRPr="00212532" w:rsidRDefault="00212532" w:rsidP="00212532">
      <w:pPr>
        <w:pStyle w:val="a3"/>
        <w:shd w:val="clear" w:color="auto" w:fill="FFFFFF"/>
        <w:spacing w:before="0" w:beforeAutospacing="0" w:after="150" w:afterAutospacing="0"/>
        <w:rPr>
          <w:color w:val="000000"/>
          <w:sz w:val="28"/>
          <w:szCs w:val="28"/>
        </w:rPr>
      </w:pPr>
      <w:r w:rsidRPr="00212532">
        <w:rPr>
          <w:color w:val="000000"/>
          <w:sz w:val="28"/>
          <w:szCs w:val="28"/>
        </w:rPr>
        <w:t>Пересказывает содержание сказки, рассказа. Учит наизусть стихи, потешки.</w:t>
      </w:r>
    </w:p>
    <w:p w:rsidR="00212532" w:rsidRPr="00212532" w:rsidRDefault="00212532" w:rsidP="00212532">
      <w:pPr>
        <w:pStyle w:val="a3"/>
        <w:shd w:val="clear" w:color="auto" w:fill="FFFFFF"/>
        <w:spacing w:before="0" w:beforeAutospacing="0" w:after="150" w:afterAutospacing="0"/>
        <w:rPr>
          <w:color w:val="000000"/>
          <w:sz w:val="28"/>
          <w:szCs w:val="28"/>
        </w:rPr>
      </w:pPr>
      <w:r w:rsidRPr="00212532">
        <w:rPr>
          <w:color w:val="000000"/>
          <w:sz w:val="28"/>
          <w:szCs w:val="28"/>
        </w:rPr>
        <w:t>Называет свои имя, фамилию, сколько лет, город, где живёт.</w:t>
      </w:r>
    </w:p>
    <w:p w:rsidR="00212532" w:rsidRPr="00212532" w:rsidRDefault="00212532" w:rsidP="00212532">
      <w:pPr>
        <w:pStyle w:val="a3"/>
        <w:shd w:val="clear" w:color="auto" w:fill="FFFFFF"/>
        <w:spacing w:before="0" w:beforeAutospacing="0" w:after="150" w:afterAutospacing="0"/>
        <w:rPr>
          <w:color w:val="000000"/>
          <w:sz w:val="28"/>
          <w:szCs w:val="28"/>
        </w:rPr>
      </w:pPr>
      <w:r w:rsidRPr="00212532">
        <w:rPr>
          <w:b/>
          <w:bCs/>
          <w:color w:val="000000"/>
          <w:sz w:val="28"/>
          <w:szCs w:val="28"/>
        </w:rPr>
        <w:t>Окружающий мир</w:t>
      </w:r>
    </w:p>
    <w:p w:rsidR="00212532" w:rsidRPr="00212532" w:rsidRDefault="00212532" w:rsidP="00212532">
      <w:pPr>
        <w:pStyle w:val="a3"/>
        <w:shd w:val="clear" w:color="auto" w:fill="FFFFFF"/>
        <w:spacing w:before="0" w:beforeAutospacing="0" w:after="150" w:afterAutospacing="0"/>
        <w:rPr>
          <w:color w:val="000000"/>
          <w:sz w:val="28"/>
          <w:szCs w:val="28"/>
        </w:rPr>
      </w:pPr>
      <w:r w:rsidRPr="00212532">
        <w:rPr>
          <w:color w:val="000000"/>
          <w:sz w:val="28"/>
          <w:szCs w:val="28"/>
        </w:rPr>
        <w:t>Различает овощи, фрукты и ягоды.</w:t>
      </w:r>
    </w:p>
    <w:p w:rsidR="00212532" w:rsidRPr="00212532" w:rsidRDefault="00212532" w:rsidP="00212532">
      <w:pPr>
        <w:pStyle w:val="a3"/>
        <w:shd w:val="clear" w:color="auto" w:fill="FFFFFF"/>
        <w:spacing w:before="0" w:beforeAutospacing="0" w:after="150" w:afterAutospacing="0"/>
        <w:rPr>
          <w:color w:val="000000"/>
          <w:sz w:val="28"/>
          <w:szCs w:val="28"/>
        </w:rPr>
      </w:pPr>
      <w:r w:rsidRPr="00212532">
        <w:rPr>
          <w:color w:val="000000"/>
          <w:sz w:val="28"/>
          <w:szCs w:val="28"/>
        </w:rPr>
        <w:t>Знает насекомых.</w:t>
      </w:r>
    </w:p>
    <w:p w:rsidR="00212532" w:rsidRPr="00212532" w:rsidRDefault="00212532" w:rsidP="00212532">
      <w:pPr>
        <w:pStyle w:val="a3"/>
        <w:shd w:val="clear" w:color="auto" w:fill="FFFFFF"/>
        <w:spacing w:before="0" w:beforeAutospacing="0" w:after="150" w:afterAutospacing="0"/>
        <w:rPr>
          <w:color w:val="000000"/>
          <w:sz w:val="28"/>
          <w:szCs w:val="28"/>
        </w:rPr>
      </w:pPr>
      <w:r w:rsidRPr="00212532">
        <w:rPr>
          <w:color w:val="000000"/>
          <w:sz w:val="28"/>
          <w:szCs w:val="28"/>
        </w:rPr>
        <w:t>Называет домашних животных.</w:t>
      </w:r>
    </w:p>
    <w:p w:rsidR="00212532" w:rsidRPr="00212532" w:rsidRDefault="00212532" w:rsidP="00212532">
      <w:pPr>
        <w:pStyle w:val="a3"/>
        <w:shd w:val="clear" w:color="auto" w:fill="FFFFFF"/>
        <w:spacing w:before="0" w:beforeAutospacing="0" w:after="150" w:afterAutospacing="0"/>
        <w:rPr>
          <w:color w:val="000000"/>
          <w:sz w:val="28"/>
          <w:szCs w:val="28"/>
        </w:rPr>
      </w:pPr>
      <w:r w:rsidRPr="00212532">
        <w:rPr>
          <w:color w:val="000000"/>
          <w:sz w:val="28"/>
          <w:szCs w:val="28"/>
        </w:rPr>
        <w:t>Угадывает времена года по картинкам, знает их приметы.</w:t>
      </w:r>
    </w:p>
    <w:p w:rsidR="00212532" w:rsidRPr="00212532" w:rsidRDefault="00212532" w:rsidP="00212532">
      <w:pPr>
        <w:pStyle w:val="a3"/>
        <w:shd w:val="clear" w:color="auto" w:fill="FFFFFF"/>
        <w:spacing w:before="0" w:beforeAutospacing="0" w:after="150" w:afterAutospacing="0"/>
        <w:rPr>
          <w:color w:val="000000"/>
          <w:sz w:val="28"/>
          <w:szCs w:val="28"/>
        </w:rPr>
      </w:pPr>
      <w:r w:rsidRPr="00212532">
        <w:rPr>
          <w:b/>
          <w:bCs/>
          <w:color w:val="000000"/>
          <w:sz w:val="28"/>
          <w:szCs w:val="28"/>
        </w:rPr>
        <w:t>Повседневные навыки</w:t>
      </w:r>
    </w:p>
    <w:p w:rsidR="00212532" w:rsidRPr="00212532" w:rsidRDefault="00212532" w:rsidP="00212532">
      <w:pPr>
        <w:pStyle w:val="a3"/>
        <w:shd w:val="clear" w:color="auto" w:fill="FFFFFF"/>
        <w:spacing w:before="0" w:beforeAutospacing="0" w:after="150" w:afterAutospacing="0"/>
        <w:rPr>
          <w:color w:val="000000"/>
          <w:sz w:val="28"/>
          <w:szCs w:val="28"/>
        </w:rPr>
      </w:pPr>
      <w:r w:rsidRPr="00212532">
        <w:rPr>
          <w:color w:val="000000"/>
          <w:sz w:val="28"/>
          <w:szCs w:val="28"/>
        </w:rPr>
        <w:t>Застёгивает пуговки и молнии, сам развязывает шнурки, управляется с ложкой и вилкой.</w:t>
      </w:r>
    </w:p>
    <w:p w:rsidR="00212532" w:rsidRPr="00212532" w:rsidRDefault="00212532" w:rsidP="00212532">
      <w:pPr>
        <w:pStyle w:val="a3"/>
        <w:shd w:val="clear" w:color="auto" w:fill="FFFFFF"/>
        <w:spacing w:before="0" w:beforeAutospacing="0" w:after="150" w:afterAutospacing="0"/>
        <w:rPr>
          <w:color w:val="000000"/>
          <w:sz w:val="28"/>
          <w:szCs w:val="28"/>
        </w:rPr>
      </w:pPr>
      <w:r w:rsidRPr="00212532">
        <w:rPr>
          <w:color w:val="000000"/>
          <w:sz w:val="28"/>
          <w:szCs w:val="28"/>
        </w:rPr>
        <w:t>Нанизывает бусины и крупные пуговицы на нитку.</w:t>
      </w:r>
    </w:p>
    <w:p w:rsidR="00212532" w:rsidRPr="00212532" w:rsidRDefault="00212532" w:rsidP="00212532">
      <w:pPr>
        <w:pStyle w:val="a3"/>
        <w:shd w:val="clear" w:color="auto" w:fill="FFFFFF"/>
        <w:spacing w:before="0" w:beforeAutospacing="0" w:after="150" w:afterAutospacing="0"/>
        <w:rPr>
          <w:color w:val="000000"/>
          <w:sz w:val="28"/>
          <w:szCs w:val="28"/>
        </w:rPr>
      </w:pPr>
      <w:r w:rsidRPr="00212532">
        <w:rPr>
          <w:color w:val="000000"/>
          <w:sz w:val="28"/>
          <w:szCs w:val="28"/>
        </w:rPr>
        <w:t>Точно проводит линии, при этом не отрывая от бумаги карандаш, благодаря развитию сенсорных особенностей.</w:t>
      </w:r>
    </w:p>
    <w:p w:rsidR="00212532" w:rsidRPr="00212532" w:rsidRDefault="00212532" w:rsidP="00212532">
      <w:pPr>
        <w:pStyle w:val="a3"/>
        <w:shd w:val="clear" w:color="auto" w:fill="FFFFFF"/>
        <w:spacing w:before="0" w:beforeAutospacing="0" w:after="150" w:afterAutospacing="0"/>
        <w:rPr>
          <w:color w:val="000000"/>
          <w:sz w:val="28"/>
          <w:szCs w:val="28"/>
        </w:rPr>
      </w:pPr>
      <w:r w:rsidRPr="00212532">
        <w:rPr>
          <w:color w:val="000000"/>
          <w:sz w:val="28"/>
          <w:szCs w:val="28"/>
        </w:rPr>
        <w:t>Заштриховывает фигуры прямыми, ровными линиями, при этом не выходя за её контуры.</w:t>
      </w:r>
    </w:p>
    <w:p w:rsidR="00212532" w:rsidRPr="00212532" w:rsidRDefault="00212532" w:rsidP="00212532">
      <w:pPr>
        <w:pStyle w:val="a3"/>
        <w:shd w:val="clear" w:color="auto" w:fill="FFFFFF"/>
        <w:spacing w:before="0" w:beforeAutospacing="0" w:after="150" w:afterAutospacing="0"/>
        <w:rPr>
          <w:color w:val="000000"/>
          <w:sz w:val="28"/>
          <w:szCs w:val="28"/>
        </w:rPr>
      </w:pPr>
      <w:r w:rsidRPr="00212532">
        <w:rPr>
          <w:color w:val="000000"/>
          <w:sz w:val="28"/>
          <w:szCs w:val="28"/>
        </w:rPr>
        <w:t>Обводит и раскрашивает картинки, не выезжая за края.</w:t>
      </w:r>
    </w:p>
    <w:p w:rsidR="00212532" w:rsidRPr="00212532" w:rsidRDefault="00212532" w:rsidP="00212532">
      <w:pPr>
        <w:pStyle w:val="a3"/>
        <w:shd w:val="clear" w:color="auto" w:fill="FFFFFF"/>
        <w:spacing w:before="0" w:beforeAutospacing="0" w:after="150" w:afterAutospacing="0"/>
        <w:rPr>
          <w:color w:val="000000"/>
          <w:sz w:val="28"/>
          <w:szCs w:val="28"/>
        </w:rPr>
      </w:pPr>
      <w:r w:rsidRPr="00212532">
        <w:rPr>
          <w:color w:val="000000"/>
          <w:sz w:val="28"/>
          <w:szCs w:val="28"/>
        </w:rPr>
        <w:t>Различает правую и левую руку.</w:t>
      </w:r>
    </w:p>
    <w:p w:rsidR="00212532" w:rsidRPr="00212532" w:rsidRDefault="00212532" w:rsidP="00212532">
      <w:pPr>
        <w:pStyle w:val="a3"/>
        <w:shd w:val="clear" w:color="auto" w:fill="FFFFFF"/>
        <w:spacing w:before="0" w:beforeAutospacing="0" w:after="150" w:afterAutospacing="0"/>
        <w:rPr>
          <w:color w:val="000000"/>
          <w:sz w:val="28"/>
          <w:szCs w:val="28"/>
        </w:rPr>
      </w:pPr>
      <w:r w:rsidRPr="00212532">
        <w:rPr>
          <w:color w:val="000000"/>
          <w:sz w:val="28"/>
          <w:szCs w:val="28"/>
        </w:rPr>
        <w:t>С ребёнком можно заниматься дома самостоятельно, а можно нанять специалиста или записать в детский развивающий центр. Учитывая его возрастные особенности, нужно постараться обеспечить максимальное развитие его интеллектуальных способностей. Так он будет готов к школе на все 100%, будет успешен и избежит стресса. Параллельно не забывайте заботиться о его полноценном физическом развитии.</w:t>
      </w:r>
    </w:p>
    <w:p w:rsidR="00212532" w:rsidRPr="00212532" w:rsidRDefault="00212532" w:rsidP="00212532">
      <w:pPr>
        <w:pStyle w:val="a3"/>
        <w:shd w:val="clear" w:color="auto" w:fill="FFFFFF"/>
        <w:spacing w:before="0" w:beforeAutospacing="0" w:after="150" w:afterAutospacing="0"/>
        <w:rPr>
          <w:color w:val="000000"/>
          <w:sz w:val="28"/>
          <w:szCs w:val="28"/>
        </w:rPr>
      </w:pPr>
      <w:r w:rsidRPr="00212532">
        <w:rPr>
          <w:b/>
          <w:bCs/>
          <w:color w:val="000000"/>
          <w:sz w:val="28"/>
          <w:szCs w:val="28"/>
        </w:rPr>
        <w:t>Физическое развитие</w:t>
      </w:r>
    </w:p>
    <w:p w:rsidR="00212532" w:rsidRPr="00212532" w:rsidRDefault="00212532" w:rsidP="00212532">
      <w:pPr>
        <w:pStyle w:val="a3"/>
        <w:shd w:val="clear" w:color="auto" w:fill="FFFFFF"/>
        <w:spacing w:before="0" w:beforeAutospacing="0" w:after="150" w:afterAutospacing="0"/>
        <w:rPr>
          <w:color w:val="000000"/>
          <w:sz w:val="28"/>
          <w:szCs w:val="28"/>
        </w:rPr>
      </w:pPr>
      <w:r w:rsidRPr="00212532">
        <w:rPr>
          <w:color w:val="000000"/>
          <w:sz w:val="28"/>
          <w:szCs w:val="28"/>
        </w:rPr>
        <w:t>Большое значение имеют возрастные особенности детей 4-5 лет в плане физического развития. Родители должны ориентироваться на показатели нормы, чтобы вовремя заметить отклонения и исправить их, если это возможно.</w:t>
      </w:r>
    </w:p>
    <w:p w:rsidR="00212532" w:rsidRPr="00212532" w:rsidRDefault="00212532" w:rsidP="00212532">
      <w:pPr>
        <w:pStyle w:val="a3"/>
        <w:shd w:val="clear" w:color="auto" w:fill="FFFFFF"/>
        <w:spacing w:before="0" w:beforeAutospacing="0" w:after="150" w:afterAutospacing="0"/>
        <w:rPr>
          <w:color w:val="000000"/>
          <w:sz w:val="28"/>
          <w:szCs w:val="28"/>
        </w:rPr>
      </w:pPr>
      <w:r w:rsidRPr="00212532">
        <w:rPr>
          <w:color w:val="000000"/>
          <w:sz w:val="28"/>
          <w:szCs w:val="28"/>
        </w:rPr>
        <w:t>Общие физические возможности детей в 4-5 лет существенно возрастают. Так, заметно улучшается их координация. Большинство движений выглядят со стороны увереннее.</w:t>
      </w:r>
    </w:p>
    <w:p w:rsidR="00212532" w:rsidRPr="00212532" w:rsidRDefault="00212532" w:rsidP="00212532">
      <w:pPr>
        <w:pStyle w:val="a3"/>
        <w:shd w:val="clear" w:color="auto" w:fill="FFFFFF"/>
        <w:spacing w:before="0" w:beforeAutospacing="0" w:after="150" w:afterAutospacing="0"/>
        <w:rPr>
          <w:color w:val="000000"/>
          <w:sz w:val="28"/>
          <w:szCs w:val="28"/>
        </w:rPr>
      </w:pPr>
      <w:r w:rsidRPr="00212532">
        <w:rPr>
          <w:color w:val="000000"/>
          <w:sz w:val="28"/>
          <w:szCs w:val="28"/>
        </w:rPr>
        <w:t>Движение им по-прежнему необходимо.</w:t>
      </w:r>
    </w:p>
    <w:p w:rsidR="00212532" w:rsidRPr="00212532" w:rsidRDefault="00212532" w:rsidP="00212532">
      <w:pPr>
        <w:pStyle w:val="a3"/>
        <w:shd w:val="clear" w:color="auto" w:fill="FFFFFF"/>
        <w:spacing w:before="0" w:beforeAutospacing="0" w:after="150" w:afterAutospacing="0"/>
        <w:rPr>
          <w:color w:val="000000"/>
          <w:sz w:val="28"/>
          <w:szCs w:val="28"/>
        </w:rPr>
      </w:pPr>
      <w:r w:rsidRPr="00212532">
        <w:rPr>
          <w:color w:val="000000"/>
          <w:sz w:val="28"/>
          <w:szCs w:val="28"/>
        </w:rPr>
        <w:t>Моторика активно развивается</w:t>
      </w:r>
    </w:p>
    <w:p w:rsidR="00212532" w:rsidRPr="00212532" w:rsidRDefault="00212532" w:rsidP="00212532">
      <w:pPr>
        <w:pStyle w:val="a3"/>
        <w:shd w:val="clear" w:color="auto" w:fill="FFFFFF"/>
        <w:spacing w:before="0" w:beforeAutospacing="0" w:after="150" w:afterAutospacing="0"/>
        <w:rPr>
          <w:color w:val="000000"/>
          <w:sz w:val="28"/>
          <w:szCs w:val="28"/>
        </w:rPr>
      </w:pPr>
      <w:r w:rsidRPr="00212532">
        <w:rPr>
          <w:color w:val="000000"/>
          <w:sz w:val="28"/>
          <w:szCs w:val="28"/>
        </w:rPr>
        <w:t>Ребёнок становится ловким и быстрым.</w:t>
      </w:r>
    </w:p>
    <w:p w:rsidR="00212532" w:rsidRPr="00212532" w:rsidRDefault="00212532" w:rsidP="00212532">
      <w:pPr>
        <w:pStyle w:val="a3"/>
        <w:shd w:val="clear" w:color="auto" w:fill="FFFFFF"/>
        <w:spacing w:before="0" w:beforeAutospacing="0" w:after="150" w:afterAutospacing="0"/>
        <w:rPr>
          <w:color w:val="000000"/>
          <w:sz w:val="28"/>
          <w:szCs w:val="28"/>
        </w:rPr>
      </w:pPr>
      <w:r w:rsidRPr="00212532">
        <w:rPr>
          <w:color w:val="000000"/>
          <w:sz w:val="28"/>
          <w:szCs w:val="28"/>
        </w:rPr>
        <w:lastRenderedPageBreak/>
        <w:t>Мышцы растут быстро, но неравномерно. Из-за этого ребёнок 4-5 лет мгновенно устаёт. Эту особенность необходимо учитывать взрослым, чтобы дозировать физические нагрузки, во время занятий нужны паузы для отдыха.</w:t>
      </w:r>
    </w:p>
    <w:p w:rsidR="00212532" w:rsidRPr="00212532" w:rsidRDefault="00212532" w:rsidP="00212532">
      <w:pPr>
        <w:pStyle w:val="a3"/>
        <w:shd w:val="clear" w:color="auto" w:fill="FFFFFF"/>
        <w:spacing w:before="0" w:beforeAutospacing="0" w:after="150" w:afterAutospacing="0"/>
        <w:rPr>
          <w:color w:val="000000"/>
          <w:sz w:val="28"/>
          <w:szCs w:val="28"/>
        </w:rPr>
      </w:pPr>
      <w:r w:rsidRPr="00212532">
        <w:rPr>
          <w:color w:val="000000"/>
          <w:sz w:val="28"/>
          <w:szCs w:val="28"/>
        </w:rPr>
        <w:t>Средняя прибавка роста за год должна составлять 5-7 см, массы тела — до 2 кг.</w:t>
      </w:r>
    </w:p>
    <w:p w:rsidR="00212532" w:rsidRPr="00212532" w:rsidRDefault="00212532" w:rsidP="00212532">
      <w:pPr>
        <w:pStyle w:val="a3"/>
        <w:shd w:val="clear" w:color="auto" w:fill="FFFFFF"/>
        <w:spacing w:before="0" w:beforeAutospacing="0" w:after="150" w:afterAutospacing="0"/>
        <w:rPr>
          <w:color w:val="000000"/>
          <w:sz w:val="28"/>
          <w:szCs w:val="28"/>
        </w:rPr>
      </w:pPr>
      <w:r w:rsidRPr="00212532">
        <w:rPr>
          <w:color w:val="000000"/>
          <w:sz w:val="28"/>
          <w:szCs w:val="28"/>
        </w:rPr>
        <w:t>Скелет отличается гибкостью, потому что процесс окостенения не закончен. Так что силовые упражнения противопоказаны, а вот за осанкой и позами родителям и воспитателям нужно постоянно следить.</w:t>
      </w:r>
    </w:p>
    <w:p w:rsidR="00212532" w:rsidRPr="00212532" w:rsidRDefault="00212532" w:rsidP="00212532">
      <w:pPr>
        <w:pStyle w:val="a3"/>
        <w:shd w:val="clear" w:color="auto" w:fill="FFFFFF"/>
        <w:spacing w:before="0" w:beforeAutospacing="0" w:after="150" w:afterAutospacing="0"/>
        <w:rPr>
          <w:color w:val="000000"/>
          <w:sz w:val="28"/>
          <w:szCs w:val="28"/>
        </w:rPr>
      </w:pPr>
      <w:r w:rsidRPr="00212532">
        <w:rPr>
          <w:color w:val="000000"/>
          <w:sz w:val="28"/>
          <w:szCs w:val="28"/>
        </w:rPr>
        <w:t>Возрастает потребность организма в кислороде. Особенность дыхательной системы заключается в том, что брюшной тип заменяется грудным. Увеличивается ёмкость лёгких.</w:t>
      </w:r>
    </w:p>
    <w:p w:rsidR="00212532" w:rsidRPr="00212532" w:rsidRDefault="00212532" w:rsidP="00212532">
      <w:pPr>
        <w:pStyle w:val="a3"/>
        <w:shd w:val="clear" w:color="auto" w:fill="FFFFFF"/>
        <w:spacing w:before="0" w:beforeAutospacing="0" w:after="150" w:afterAutospacing="0"/>
        <w:rPr>
          <w:color w:val="000000"/>
          <w:sz w:val="28"/>
          <w:szCs w:val="28"/>
        </w:rPr>
      </w:pPr>
      <w:r w:rsidRPr="00212532">
        <w:rPr>
          <w:color w:val="000000"/>
          <w:sz w:val="28"/>
          <w:szCs w:val="28"/>
        </w:rPr>
        <w:t>Особенность сердечной деятельности заключается в том, что ритм сердечных сокращений легко нарушается, так что при значительных физических нагрузках сердечная мышца утомляется. Это можно увидеть по покраснению или побледнению лица, учащённому дыханию, одышке, некоординированным движениям. Поэтому так важно вовремя переключаться на иной характер деятельности.</w:t>
      </w:r>
    </w:p>
    <w:p w:rsidR="00212532" w:rsidRPr="00212532" w:rsidRDefault="00212532" w:rsidP="00212532">
      <w:pPr>
        <w:pStyle w:val="a3"/>
        <w:shd w:val="clear" w:color="auto" w:fill="FFFFFF"/>
        <w:spacing w:before="0" w:beforeAutospacing="0" w:after="150" w:afterAutospacing="0"/>
        <w:rPr>
          <w:color w:val="000000"/>
          <w:sz w:val="28"/>
          <w:szCs w:val="28"/>
        </w:rPr>
      </w:pPr>
      <w:r w:rsidRPr="00212532">
        <w:rPr>
          <w:color w:val="000000"/>
          <w:sz w:val="28"/>
          <w:szCs w:val="28"/>
        </w:rPr>
        <w:t>Этот возраст называется «золотой порой» развития сенсорных способностей.</w:t>
      </w:r>
    </w:p>
    <w:p w:rsidR="00212532" w:rsidRPr="00212532" w:rsidRDefault="00212532" w:rsidP="00212532">
      <w:pPr>
        <w:pStyle w:val="a3"/>
        <w:shd w:val="clear" w:color="auto" w:fill="FFFFFF"/>
        <w:spacing w:before="0" w:beforeAutospacing="0" w:after="150" w:afterAutospacing="0"/>
        <w:rPr>
          <w:color w:val="000000"/>
          <w:sz w:val="28"/>
          <w:szCs w:val="28"/>
        </w:rPr>
      </w:pPr>
      <w:r w:rsidRPr="00212532">
        <w:rPr>
          <w:color w:val="000000"/>
          <w:sz w:val="28"/>
          <w:szCs w:val="28"/>
        </w:rPr>
        <w:t>Ещё одна физическая особенность этого возраста: хрусталик глаза отличается плоской формой — поэтому отмечается развитие дальнозоркости.</w:t>
      </w:r>
    </w:p>
    <w:p w:rsidR="00212532" w:rsidRPr="00212532" w:rsidRDefault="00212532" w:rsidP="00212532">
      <w:pPr>
        <w:pStyle w:val="a3"/>
        <w:shd w:val="clear" w:color="auto" w:fill="FFFFFF"/>
        <w:spacing w:before="0" w:beforeAutospacing="0" w:after="150" w:afterAutospacing="0"/>
        <w:rPr>
          <w:color w:val="000000"/>
          <w:sz w:val="28"/>
          <w:szCs w:val="28"/>
        </w:rPr>
      </w:pPr>
      <w:r w:rsidRPr="00212532">
        <w:rPr>
          <w:color w:val="000000"/>
          <w:sz w:val="28"/>
          <w:szCs w:val="28"/>
        </w:rPr>
        <w:t>Барабанная перепонка в этом возрасте нежна и легкоранима. Отсюда — особая чувствительность к шуму.</w:t>
      </w:r>
    </w:p>
    <w:p w:rsidR="00212532" w:rsidRPr="00212532" w:rsidRDefault="00212532" w:rsidP="00212532">
      <w:pPr>
        <w:pStyle w:val="a3"/>
        <w:shd w:val="clear" w:color="auto" w:fill="FFFFFF"/>
        <w:spacing w:before="0" w:beforeAutospacing="0" w:after="150" w:afterAutospacing="0"/>
        <w:rPr>
          <w:color w:val="000000"/>
          <w:sz w:val="28"/>
          <w:szCs w:val="28"/>
        </w:rPr>
      </w:pPr>
      <w:r w:rsidRPr="00212532">
        <w:rPr>
          <w:color w:val="000000"/>
          <w:sz w:val="28"/>
          <w:szCs w:val="28"/>
        </w:rPr>
        <w:t>Нервные процессы далеки от совершенства. Процесс возбуждения преобладает, так что в моменты обиды не избежать бурных эмоциональных реакций и демонстративного несоблюдения правил поведения.</w:t>
      </w:r>
    </w:p>
    <w:p w:rsidR="00212532" w:rsidRPr="00212532" w:rsidRDefault="00212532" w:rsidP="00212532">
      <w:pPr>
        <w:pStyle w:val="a3"/>
        <w:shd w:val="clear" w:color="auto" w:fill="FFFFFF"/>
        <w:spacing w:before="0" w:beforeAutospacing="0" w:after="150" w:afterAutospacing="0"/>
        <w:rPr>
          <w:color w:val="000000"/>
          <w:sz w:val="28"/>
          <w:szCs w:val="28"/>
        </w:rPr>
      </w:pPr>
      <w:r w:rsidRPr="00212532">
        <w:rPr>
          <w:color w:val="000000"/>
          <w:sz w:val="28"/>
          <w:szCs w:val="28"/>
        </w:rPr>
        <w:t>Усиливается эффективность воспитательных мер, направленных на нервные процессы.</w:t>
      </w:r>
      <w:bookmarkStart w:id="0" w:name="_GoBack"/>
      <w:bookmarkEnd w:id="0"/>
    </w:p>
    <w:p w:rsidR="00212532" w:rsidRPr="00212532" w:rsidRDefault="00212532" w:rsidP="00212532">
      <w:pPr>
        <w:pStyle w:val="a3"/>
        <w:shd w:val="clear" w:color="auto" w:fill="FFFFFF"/>
        <w:spacing w:before="0" w:beforeAutospacing="0" w:after="150" w:afterAutospacing="0"/>
        <w:rPr>
          <w:color w:val="000000"/>
          <w:sz w:val="28"/>
          <w:szCs w:val="28"/>
        </w:rPr>
      </w:pPr>
      <w:r w:rsidRPr="00212532">
        <w:rPr>
          <w:color w:val="000000"/>
          <w:sz w:val="28"/>
          <w:szCs w:val="28"/>
        </w:rPr>
        <w:t>Быстрое образование условно-рефлекторных связей.</w:t>
      </w:r>
    </w:p>
    <w:p w:rsidR="00212532" w:rsidRPr="00212532" w:rsidRDefault="00212532" w:rsidP="00212532">
      <w:pPr>
        <w:pStyle w:val="a3"/>
        <w:shd w:val="clear" w:color="auto" w:fill="FFFFFF"/>
        <w:spacing w:before="0" w:beforeAutospacing="0" w:after="150" w:afterAutospacing="0"/>
        <w:rPr>
          <w:color w:val="000000"/>
          <w:sz w:val="28"/>
          <w:szCs w:val="28"/>
        </w:rPr>
      </w:pPr>
      <w:r w:rsidRPr="00212532">
        <w:rPr>
          <w:color w:val="000000"/>
          <w:sz w:val="28"/>
          <w:szCs w:val="28"/>
        </w:rPr>
        <w:t>Условное торможение формируется с трудом. Поэтому, что-то один раз запретив ребёнку, не нужно ждать, что это отпечатается в его памяти навсегда. Чтобы он усвоил до конца тот или иной запрет, необходимо его постоянно закреплять с ним.</w:t>
      </w:r>
    </w:p>
    <w:p w:rsidR="00212532" w:rsidRPr="00212532" w:rsidRDefault="00212532" w:rsidP="00212532">
      <w:pPr>
        <w:pStyle w:val="a3"/>
        <w:shd w:val="clear" w:color="auto" w:fill="FFFFFF"/>
        <w:spacing w:before="0" w:beforeAutospacing="0" w:after="150" w:afterAutospacing="0"/>
        <w:rPr>
          <w:color w:val="000000"/>
          <w:sz w:val="28"/>
          <w:szCs w:val="28"/>
        </w:rPr>
      </w:pPr>
      <w:r w:rsidRPr="00212532">
        <w:rPr>
          <w:color w:val="000000"/>
          <w:sz w:val="28"/>
          <w:szCs w:val="28"/>
        </w:rPr>
        <w:t>Таковы особенности развития детей 4-5 лет в плане физиологии. Они помогают родителям понять многие процессы, происходящие в маленьком организме. Нужно знать, что принесёт пользу малышу, а какие занятия и воспитательные меры окажутся не только пустыми, но даже вредными.</w:t>
      </w:r>
    </w:p>
    <w:p w:rsidR="00212532" w:rsidRPr="00212532" w:rsidRDefault="00212532" w:rsidP="00212532">
      <w:pPr>
        <w:pStyle w:val="a3"/>
        <w:shd w:val="clear" w:color="auto" w:fill="FFFFFF"/>
        <w:spacing w:before="0" w:beforeAutospacing="0" w:after="150" w:afterAutospacing="0"/>
        <w:rPr>
          <w:color w:val="000000"/>
          <w:sz w:val="28"/>
          <w:szCs w:val="28"/>
        </w:rPr>
      </w:pPr>
      <w:r w:rsidRPr="00212532">
        <w:rPr>
          <w:b/>
          <w:bCs/>
          <w:color w:val="000000"/>
          <w:sz w:val="28"/>
          <w:szCs w:val="28"/>
        </w:rPr>
        <w:t>Вам как родителям необходимо.</w:t>
      </w:r>
    </w:p>
    <w:p w:rsidR="00212532" w:rsidRPr="00212532" w:rsidRDefault="00212532" w:rsidP="00212532">
      <w:pPr>
        <w:pStyle w:val="a3"/>
        <w:shd w:val="clear" w:color="auto" w:fill="FFFFFF"/>
        <w:spacing w:before="0" w:beforeAutospacing="0" w:after="150" w:afterAutospacing="0"/>
        <w:rPr>
          <w:color w:val="000000"/>
          <w:sz w:val="28"/>
          <w:szCs w:val="28"/>
        </w:rPr>
      </w:pPr>
      <w:r w:rsidRPr="00212532">
        <w:rPr>
          <w:color w:val="000000"/>
          <w:sz w:val="28"/>
          <w:szCs w:val="28"/>
        </w:rPr>
        <w:t>Учитывая все выше перечисленные особенности развития ребёнка 4-5 лет, родители смогут извлечь из них максимальную пользу, чтобы воспитать полноценную личность и качественно подготовить малыша к школе. Психологи и педагоги советуют в этом возрасте построить отношения со своим малышом следующим образом.</w:t>
      </w:r>
    </w:p>
    <w:p w:rsidR="00212532" w:rsidRPr="00212532" w:rsidRDefault="00212532" w:rsidP="00212532">
      <w:pPr>
        <w:pStyle w:val="a3"/>
        <w:shd w:val="clear" w:color="auto" w:fill="FFFFFF"/>
        <w:spacing w:before="0" w:beforeAutospacing="0" w:after="150" w:afterAutospacing="0"/>
        <w:rPr>
          <w:color w:val="000000"/>
          <w:sz w:val="28"/>
          <w:szCs w:val="28"/>
        </w:rPr>
      </w:pPr>
      <w:r w:rsidRPr="00212532">
        <w:rPr>
          <w:color w:val="000000"/>
          <w:sz w:val="28"/>
          <w:szCs w:val="28"/>
        </w:rPr>
        <w:lastRenderedPageBreak/>
        <w:t>Запретов, правил и законов не должно быть очень много: в силу своих психических возрастных особенностей ребёнок не сможет выполнять их все. Напротив, если их будет запредельное количество, приготовьтесь к войне: малыш устроит протест.</w:t>
      </w:r>
    </w:p>
    <w:p w:rsidR="00212532" w:rsidRPr="00212532" w:rsidRDefault="00212532" w:rsidP="00212532">
      <w:pPr>
        <w:pStyle w:val="a3"/>
        <w:shd w:val="clear" w:color="auto" w:fill="FFFFFF"/>
        <w:spacing w:before="0" w:beforeAutospacing="0" w:after="150" w:afterAutospacing="0"/>
        <w:rPr>
          <w:color w:val="000000"/>
          <w:sz w:val="28"/>
          <w:szCs w:val="28"/>
        </w:rPr>
      </w:pPr>
      <w:r w:rsidRPr="00212532">
        <w:rPr>
          <w:color w:val="000000"/>
          <w:sz w:val="28"/>
          <w:szCs w:val="28"/>
        </w:rPr>
        <w:t>Сдержанно реагируйте на справедливую обиду и гнев ребёнка.</w:t>
      </w:r>
    </w:p>
    <w:p w:rsidR="00212532" w:rsidRPr="00212532" w:rsidRDefault="00212532" w:rsidP="00212532">
      <w:pPr>
        <w:pStyle w:val="a3"/>
        <w:shd w:val="clear" w:color="auto" w:fill="FFFFFF"/>
        <w:spacing w:before="0" w:beforeAutospacing="0" w:after="150" w:afterAutospacing="0"/>
        <w:rPr>
          <w:color w:val="000000"/>
          <w:sz w:val="28"/>
          <w:szCs w:val="28"/>
        </w:rPr>
      </w:pPr>
      <w:r w:rsidRPr="00212532">
        <w:rPr>
          <w:color w:val="000000"/>
          <w:sz w:val="28"/>
          <w:szCs w:val="28"/>
        </w:rPr>
        <w:t>Рассказывайте ему о своих чувствах, переживаниях. Так он будет лучше понимать вас и окружающих людей.</w:t>
      </w:r>
    </w:p>
    <w:p w:rsidR="00212532" w:rsidRPr="00212532" w:rsidRDefault="00212532" w:rsidP="00212532">
      <w:pPr>
        <w:pStyle w:val="a3"/>
        <w:shd w:val="clear" w:color="auto" w:fill="FFFFFF"/>
        <w:spacing w:before="0" w:beforeAutospacing="0" w:after="150" w:afterAutospacing="0"/>
        <w:rPr>
          <w:color w:val="000000"/>
          <w:sz w:val="28"/>
          <w:szCs w:val="28"/>
        </w:rPr>
      </w:pPr>
      <w:r w:rsidRPr="00212532">
        <w:rPr>
          <w:color w:val="000000"/>
          <w:sz w:val="28"/>
          <w:szCs w:val="28"/>
        </w:rPr>
        <w:t>Разбирайте с ним особенности и детали любых сложных этических ситуаций, в которые он попадает во дворе и в детском саду.</w:t>
      </w:r>
    </w:p>
    <w:p w:rsidR="00212532" w:rsidRPr="00212532" w:rsidRDefault="00212532" w:rsidP="00212532">
      <w:pPr>
        <w:pStyle w:val="a3"/>
        <w:shd w:val="clear" w:color="auto" w:fill="FFFFFF"/>
        <w:spacing w:before="0" w:beforeAutospacing="0" w:after="150" w:afterAutospacing="0"/>
        <w:rPr>
          <w:color w:val="000000"/>
          <w:sz w:val="28"/>
          <w:szCs w:val="28"/>
        </w:rPr>
      </w:pPr>
      <w:r w:rsidRPr="00212532">
        <w:rPr>
          <w:color w:val="000000"/>
          <w:sz w:val="28"/>
          <w:szCs w:val="28"/>
        </w:rPr>
        <w:t>Не перегружайте его совесть. Не нужно постоянно говорить ему об его ошибках: появится уничтожающее чувство вины, страх, мстительность, пассивность.</w:t>
      </w:r>
    </w:p>
    <w:p w:rsidR="00212532" w:rsidRPr="00212532" w:rsidRDefault="00212532" w:rsidP="00212532">
      <w:pPr>
        <w:pStyle w:val="a3"/>
        <w:shd w:val="clear" w:color="auto" w:fill="FFFFFF"/>
        <w:spacing w:before="0" w:beforeAutospacing="0" w:after="150" w:afterAutospacing="0"/>
        <w:rPr>
          <w:color w:val="000000"/>
          <w:sz w:val="28"/>
          <w:szCs w:val="28"/>
        </w:rPr>
      </w:pPr>
      <w:r w:rsidRPr="00212532">
        <w:rPr>
          <w:color w:val="000000"/>
          <w:sz w:val="28"/>
          <w:szCs w:val="28"/>
        </w:rPr>
        <w:t>Ребёнку 4-5 лет не нужно рассказывать страшные истории, показывать ужастики, рассуждать о смерти и болезнях.</w:t>
      </w:r>
    </w:p>
    <w:p w:rsidR="00212532" w:rsidRPr="00212532" w:rsidRDefault="00212532" w:rsidP="00212532">
      <w:pPr>
        <w:pStyle w:val="a3"/>
        <w:shd w:val="clear" w:color="auto" w:fill="FFFFFF"/>
        <w:spacing w:before="0" w:beforeAutospacing="0" w:after="150" w:afterAutospacing="0"/>
        <w:rPr>
          <w:color w:val="000000"/>
          <w:sz w:val="28"/>
          <w:szCs w:val="28"/>
        </w:rPr>
      </w:pPr>
      <w:r w:rsidRPr="00212532">
        <w:rPr>
          <w:color w:val="000000"/>
          <w:sz w:val="28"/>
          <w:szCs w:val="28"/>
        </w:rPr>
        <w:t>Интересуйтесь творческими особенностями и успехами своего малыша. Но не критикуйте.</w:t>
      </w:r>
    </w:p>
    <w:p w:rsidR="00212532" w:rsidRPr="00212532" w:rsidRDefault="00212532" w:rsidP="00212532">
      <w:pPr>
        <w:pStyle w:val="a3"/>
        <w:shd w:val="clear" w:color="auto" w:fill="FFFFFF"/>
        <w:spacing w:before="0" w:beforeAutospacing="0" w:after="150" w:afterAutospacing="0"/>
        <w:rPr>
          <w:color w:val="000000"/>
          <w:sz w:val="28"/>
          <w:szCs w:val="28"/>
        </w:rPr>
      </w:pPr>
      <w:r w:rsidRPr="00212532">
        <w:rPr>
          <w:color w:val="000000"/>
          <w:sz w:val="28"/>
          <w:szCs w:val="28"/>
        </w:rPr>
        <w:t>Разрешайте ему как можно больше играть со своими сверстниками.</w:t>
      </w:r>
    </w:p>
    <w:p w:rsidR="00212532" w:rsidRPr="00212532" w:rsidRDefault="00212532" w:rsidP="00212532">
      <w:pPr>
        <w:pStyle w:val="a3"/>
        <w:shd w:val="clear" w:color="auto" w:fill="FFFFFF"/>
        <w:spacing w:before="0" w:beforeAutospacing="0" w:after="150" w:afterAutospacing="0"/>
        <w:rPr>
          <w:color w:val="000000"/>
          <w:sz w:val="28"/>
          <w:szCs w:val="28"/>
        </w:rPr>
      </w:pPr>
      <w:r w:rsidRPr="00212532">
        <w:rPr>
          <w:color w:val="000000"/>
          <w:sz w:val="28"/>
          <w:szCs w:val="28"/>
        </w:rPr>
        <w:t>Отвечайте на любые вопросы, интересуйтесь его мнением. Подскажите способы самостоятельного поиска информации.</w:t>
      </w:r>
    </w:p>
    <w:p w:rsidR="00212532" w:rsidRPr="00212532" w:rsidRDefault="00212532" w:rsidP="00212532">
      <w:pPr>
        <w:pStyle w:val="a3"/>
        <w:shd w:val="clear" w:color="auto" w:fill="FFFFFF"/>
        <w:spacing w:before="0" w:beforeAutospacing="0" w:after="150" w:afterAutospacing="0"/>
        <w:rPr>
          <w:color w:val="000000"/>
          <w:sz w:val="28"/>
          <w:szCs w:val="28"/>
        </w:rPr>
      </w:pPr>
      <w:r w:rsidRPr="00212532">
        <w:rPr>
          <w:color w:val="000000"/>
          <w:sz w:val="28"/>
          <w:szCs w:val="28"/>
        </w:rPr>
        <w:t>Играйте с ним дома.</w:t>
      </w:r>
    </w:p>
    <w:p w:rsidR="00212532" w:rsidRPr="00212532" w:rsidRDefault="00212532" w:rsidP="00212532">
      <w:pPr>
        <w:pStyle w:val="a3"/>
        <w:shd w:val="clear" w:color="auto" w:fill="FFFFFF"/>
        <w:spacing w:before="0" w:beforeAutospacing="0" w:after="150" w:afterAutospacing="0"/>
        <w:rPr>
          <w:color w:val="000000"/>
          <w:sz w:val="28"/>
          <w:szCs w:val="28"/>
        </w:rPr>
      </w:pPr>
      <w:r w:rsidRPr="00212532">
        <w:rPr>
          <w:color w:val="000000"/>
          <w:sz w:val="28"/>
          <w:szCs w:val="28"/>
        </w:rPr>
        <w:t>Читайте книги.</w:t>
      </w:r>
    </w:p>
    <w:p w:rsidR="00212532" w:rsidRPr="00212532" w:rsidRDefault="00212532" w:rsidP="00212532">
      <w:pPr>
        <w:pStyle w:val="a3"/>
        <w:shd w:val="clear" w:color="auto" w:fill="FFFFFF"/>
        <w:spacing w:before="0" w:beforeAutospacing="0" w:after="150" w:afterAutospacing="0"/>
        <w:rPr>
          <w:color w:val="000000"/>
          <w:sz w:val="28"/>
          <w:szCs w:val="28"/>
        </w:rPr>
      </w:pPr>
      <w:r w:rsidRPr="00212532">
        <w:rPr>
          <w:color w:val="000000"/>
          <w:sz w:val="28"/>
          <w:szCs w:val="28"/>
        </w:rPr>
        <w:t>Закрепляйте любые полученные знания.</w:t>
      </w:r>
    </w:p>
    <w:p w:rsidR="00212532" w:rsidRPr="00212532" w:rsidRDefault="00212532" w:rsidP="00212532">
      <w:pPr>
        <w:pStyle w:val="a3"/>
        <w:shd w:val="clear" w:color="auto" w:fill="FFFFFF"/>
        <w:spacing w:before="0" w:beforeAutospacing="0" w:after="150" w:afterAutospacing="0"/>
        <w:rPr>
          <w:color w:val="000000"/>
          <w:sz w:val="28"/>
          <w:szCs w:val="28"/>
        </w:rPr>
      </w:pPr>
      <w:r w:rsidRPr="00212532">
        <w:rPr>
          <w:color w:val="000000"/>
          <w:sz w:val="28"/>
          <w:szCs w:val="28"/>
        </w:rPr>
        <w:t>Те родители, которые заботятся о становлении полноценной личности ребёнка, должны иметь в виду все выше перечисленные возрастные особенности развития детей 4-5 лет: они являются ориентиром. Зная о них, гораздо легче направить малыша в нужное русло, разобраться в его внутреннем мире, помочь справиться с теми трудностями, которыми чреват данный период. Такая политика позволит качественно подготовить дошкольника к предстоящей учёбе в школе и облегчить социальную адаптацию.</w:t>
      </w:r>
    </w:p>
    <w:p w:rsidR="00977DDD" w:rsidRPr="00212532" w:rsidRDefault="00977DDD">
      <w:pPr>
        <w:rPr>
          <w:rFonts w:ascii="Times New Roman" w:hAnsi="Times New Roman" w:cs="Times New Roman"/>
          <w:sz w:val="28"/>
          <w:szCs w:val="28"/>
        </w:rPr>
      </w:pPr>
    </w:p>
    <w:sectPr w:rsidR="00977DDD" w:rsidRPr="00212532" w:rsidSect="0021253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libri Light">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453"/>
    <w:rsid w:val="00212532"/>
    <w:rsid w:val="00401453"/>
    <w:rsid w:val="00977D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A2ED6F-6BA5-4BD6-8EBE-6F5FFCA6A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1253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8531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1557</Words>
  <Characters>8880</Characters>
  <Application>Microsoft Office Word</Application>
  <DocSecurity>0</DocSecurity>
  <Lines>74</Lines>
  <Paragraphs>20</Paragraphs>
  <ScaleCrop>false</ScaleCrop>
  <Company/>
  <LinksUpToDate>false</LinksUpToDate>
  <CharactersWithSpaces>10417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TOSHIBA</cp:lastModifiedBy>
  <cp:revision>2</cp:revision>
  <dcterms:created xsi:type="dcterms:W3CDTF">2023-10-04T14:20:00Z</dcterms:created>
  <dcterms:modified xsi:type="dcterms:W3CDTF">2023-10-04T14:20:00Z</dcterms:modified>
</cp:coreProperties>
</file>