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35" w:rsidRPr="00112035" w:rsidRDefault="00112035" w:rsidP="00112035">
      <w:pPr>
        <w:shd w:val="clear" w:color="auto" w:fill="FFFFFF"/>
        <w:spacing w:after="150" w:line="240" w:lineRule="auto"/>
        <w:ind w:firstLine="284"/>
        <w:jc w:val="center"/>
        <w:rPr>
          <w:rFonts w:ascii="Times New Roman" w:eastAsia="Times New Roman" w:hAnsi="Times New Roman" w:cs="Times New Roman"/>
          <w:b/>
          <w:i/>
          <w:sz w:val="40"/>
          <w:szCs w:val="40"/>
          <w:lang w:eastAsia="ru-RU"/>
        </w:rPr>
      </w:pPr>
      <w:r>
        <w:rPr>
          <w:rFonts w:ascii="Times New Roman" w:eastAsia="Times New Roman" w:hAnsi="Times New Roman" w:cs="Times New Roman"/>
          <w:b/>
          <w:i/>
          <w:sz w:val="40"/>
          <w:szCs w:val="40"/>
          <w:lang w:eastAsia="ru-RU"/>
        </w:rPr>
        <w:t>Игры и упражнения на развитие мелкой моторики у детей дошкольного возраста.</w:t>
      </w:r>
      <w:bookmarkStart w:id="0" w:name="_GoBack"/>
      <w:bookmarkEnd w:id="0"/>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Сейчас уже известно, что на начальном этапе жизни именно мелкая моторика отражает то, как развивается ребёнок, свидетельствует о его интеллектуальных способностях. Дети с плохо развитой ручной моторикой неловко держат ложку, карандаш, не могут застегнуть пуговицы, шнуровать ботинки. Им бывает трудно собрать рассыпавшиеся детали конструктора, работать с паззлами, счётными палочками, мозаикой. Они отказываются от лепки и аппликации, не успевают за ребятами на занятии. Дети часто чувствуют себя несостоятельными в элементарных действиях, доступных сверстникам. Это влияет на эмоциональное состояние ребёнка, на его самооценку.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И, конечно, в дошкольном возрасте работа по развитию мелкой моторики и координации движений руки должна стать важной частью развития детской речи, формирования навыков самообслуживания и подготовки к письму. От того, насколько ловко научится ребёнок управлять своими пальчиками. Зависит его дальнейшее развитие. Наряду с развитием мелкой моторики развиваются память, внимание, а также словарный запас.</w:t>
      </w:r>
    </w:p>
    <w:p w:rsidR="00112035" w:rsidRPr="00112035" w:rsidRDefault="00112035" w:rsidP="00112035">
      <w:pPr>
        <w:shd w:val="clear" w:color="auto" w:fill="FFFFFF"/>
        <w:spacing w:after="150" w:line="240" w:lineRule="auto"/>
        <w:jc w:val="center"/>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ОБЩЕЕ ПОНЯТИЕ И ОСОБЕННОСТИ МЕЛКОЙ МОТОРИКИ.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Мелкая моторика-это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в себя большое количество разнообразных движений: от простых жестов (захват игрушки) до очень сложных движений (например, писать и рисовать). У мелкой моторики есть очень важная особенность. Она связана с нервной системой, зрением, вниманием, памятью и восприятием ребёнка. Учёные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ребёнка необходимо большое внимание уделять развитию мелкой моторики. По особенностям развития мелкой моторики ребёнка в дальнейшем судят о его готовности к обучению в школе. Если всё в порядке, то ребёнок подготовлен к обучению письму, умеет логически мыслить и рассуждать, имеет хорошую память, концентрацию, внимание и воображение, связную речь. Мелкая моторика развивается постепенно, это индивидуальный процесс и у каждого ребёнка он проходит своими темпами.</w:t>
      </w:r>
    </w:p>
    <w:p w:rsidR="00343B9F" w:rsidRDefault="00343B9F" w:rsidP="00112035">
      <w:pPr>
        <w:shd w:val="clear" w:color="auto" w:fill="FFFFFF"/>
        <w:spacing w:after="150" w:line="240" w:lineRule="auto"/>
        <w:jc w:val="center"/>
        <w:rPr>
          <w:rFonts w:ascii="Times New Roman" w:eastAsia="Times New Roman" w:hAnsi="Times New Roman" w:cs="Times New Roman"/>
          <w:b/>
          <w:bCs/>
          <w:sz w:val="28"/>
          <w:szCs w:val="28"/>
          <w:lang w:eastAsia="ru-RU"/>
        </w:rPr>
      </w:pPr>
    </w:p>
    <w:p w:rsidR="00343B9F" w:rsidRDefault="00343B9F" w:rsidP="00112035">
      <w:pPr>
        <w:shd w:val="clear" w:color="auto" w:fill="FFFFFF"/>
        <w:spacing w:after="150" w:line="240" w:lineRule="auto"/>
        <w:jc w:val="center"/>
        <w:rPr>
          <w:rFonts w:ascii="Times New Roman" w:eastAsia="Times New Roman" w:hAnsi="Times New Roman" w:cs="Times New Roman"/>
          <w:b/>
          <w:bCs/>
          <w:sz w:val="28"/>
          <w:szCs w:val="28"/>
          <w:lang w:eastAsia="ru-RU"/>
        </w:rPr>
      </w:pPr>
    </w:p>
    <w:p w:rsidR="00343B9F" w:rsidRDefault="00343B9F" w:rsidP="00112035">
      <w:pPr>
        <w:shd w:val="clear" w:color="auto" w:fill="FFFFFF"/>
        <w:spacing w:after="150" w:line="240" w:lineRule="auto"/>
        <w:jc w:val="center"/>
        <w:rPr>
          <w:rFonts w:ascii="Times New Roman" w:eastAsia="Times New Roman" w:hAnsi="Times New Roman" w:cs="Times New Roman"/>
          <w:b/>
          <w:bCs/>
          <w:sz w:val="28"/>
          <w:szCs w:val="28"/>
          <w:lang w:eastAsia="ru-RU"/>
        </w:rPr>
      </w:pPr>
    </w:p>
    <w:p w:rsidR="00112035" w:rsidRPr="00112035" w:rsidRDefault="00112035" w:rsidP="00112035">
      <w:pPr>
        <w:shd w:val="clear" w:color="auto" w:fill="FFFFFF"/>
        <w:spacing w:after="150" w:line="240" w:lineRule="auto"/>
        <w:jc w:val="center"/>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lastRenderedPageBreak/>
        <w:t>ЗАНЯТИЯ, ИГРЫ И УПРАЖНЕНИЯ ДЛЯ РАЗВИТИЯ МЕЛКОЙ МОТОРИКИ.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Существует множество занятий, игр и упражнений для развития мелкой моторики.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Весь комплекс упражнений по развитию мелкой моторики можно разделить на три части: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1.ПАЛЬЧИКОВАЯ ГИМНАСТИКА.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Пальчиковая гимнастика - это массаж и гимнастика для пальчиков ребенка, что напрямую положительно действует на умственное развитие малыша. При этом манипуляции проводятся под рифмовки, игры и сопровождаются движениями всего тела. Такая гимнастика позволяет: улучшить координацию; переключать внимание с одного вида деятельности на другой; согласовывать речь и движения. Доказано, что пальчиковая гимнастика для детей 6-7 лет в детском саду в стихах способствует выработке правильного звукопроизношения, тренировке памяти. Кроме того, подобные занятия воздействуют на кожу рук, где расположены </w:t>
      </w:r>
      <w:proofErr w:type="spellStart"/>
      <w:r w:rsidRPr="00112035">
        <w:rPr>
          <w:rFonts w:ascii="Times New Roman" w:eastAsia="Times New Roman" w:hAnsi="Times New Roman" w:cs="Times New Roman"/>
          <w:sz w:val="28"/>
          <w:szCs w:val="28"/>
          <w:lang w:eastAsia="ru-RU"/>
        </w:rPr>
        <w:t>акупунктурные</w:t>
      </w:r>
      <w:proofErr w:type="spellEnd"/>
      <w:r w:rsidRPr="00112035">
        <w:rPr>
          <w:rFonts w:ascii="Times New Roman" w:eastAsia="Times New Roman" w:hAnsi="Times New Roman" w:cs="Times New Roman"/>
          <w:sz w:val="28"/>
          <w:szCs w:val="28"/>
          <w:lang w:eastAsia="ru-RU"/>
        </w:rPr>
        <w:t xml:space="preserve"> точки, связанные со всеми органами тела.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 отечественной народной педагогической традиции пальчиковая гимнастика известна не одно столетие. Свидетельством этому являются всем известные забавы «Ладушки», «Сорока - белобока», «Коза рогатая». Это игры для самых маленьких, а например, пальчиковые игры для детей в детском саду, картотека которых время от времени пополняется авторскими разработками, будут интересны и полезны даже ребятам постарше. Эти тренировки мелкой моторики, которые занимают всего-то 5-6 минут, могут проводиться в разной форме: индивидуальной (когда ребёнок совершает определенные действия самостоятельно); групповой (в этом случае дети могут брать друг друга за руки). Форма упражнений носит игровой характер. Именно этот вид деятельности является ключевым у детей. Занятия сопровождаются рифмовками или короткими песнями.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2.УПРАЖНЕНИЯ ДЛЯ ПАЛЬЦЕВ И КИСТЕЙ РУК С ИСПОЛЬЗОВАНИЕМ РАЗЛИЧНЫХ ПРЕДМЕТОВ.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Лепка.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Просто замечательное занятие на развитие мелкой моторики у дошкольников. Перед лепкой ребенку любого возраста обязательно дайте размять пластилин. Это очень полезное упражнение для развития мелкой моторики. В этом плане обычный отечественный пластилин гораздо полезнее, чем мягкий импортный.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Упражнения с бумагой.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1) мять – развитие силы рук (после этого получится «шарик», который можно бросать в корзину с расстояния,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2) рвать (развитие соотносящих движений) – захватываем пальцами обеих рук лист и тянем в разные стороны.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lastRenderedPageBreak/>
        <w:t>3) делать аппликации из бумажных шариков (смять бумагу, нарвать ее на полоски, затем полоски нарвать на квадраты, скатать каждый квадратик на ладошке в шарик, шариками выкладывается силуэт – например, кошка, барашек, тучка)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Сортировка мелких предметов.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Очень важно, чтобы малыш это делал щепотью- то есть тремя пальчиками, либо способом «пинцетного захвата». То есть захватывал двумя пальчиками – большим и указательным. При этом остальные пальчики должны быть подогнуты. Покажите малышу правильный способ выполнения этого упражнения.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Вырезание ножницами.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Вырезание различных фигурок из старых открыток, журналов - полезное и увлекательное занятие для будущих первоклассников.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Старшие дошкольники начинают овладевать навыками силуэтного вырезания без предварительной прорисовки, подготовки линии контура.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Игры - шнуровки Марии </w:t>
      </w:r>
      <w:proofErr w:type="spellStart"/>
      <w:r w:rsidRPr="00112035">
        <w:rPr>
          <w:rFonts w:ascii="Times New Roman" w:eastAsia="Times New Roman" w:hAnsi="Times New Roman" w:cs="Times New Roman"/>
          <w:sz w:val="28"/>
          <w:szCs w:val="28"/>
          <w:lang w:eastAsia="ru-RU"/>
        </w:rPr>
        <w:t>Монтессори</w:t>
      </w:r>
      <w:proofErr w:type="spellEnd"/>
      <w:r w:rsidRPr="00112035">
        <w:rPr>
          <w:rFonts w:ascii="Times New Roman" w:eastAsia="Times New Roman" w:hAnsi="Times New Roman" w:cs="Times New Roman"/>
          <w:sz w:val="28"/>
          <w:szCs w:val="28"/>
          <w:lang w:eastAsia="ru-RU"/>
        </w:rPr>
        <w:t>:</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 играх с шнурованием также развивается глазомер, внимание, происходит укрепление пальцев и всей кисти руки (мелкая моторика, а это в свою очередь влияет на формирование головного мозга и становления речи. А также, что не маловажно, игры-шнуровки косвенно готовят руку к письму и развивают усидчивость.</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3.ОТРАБОТКА ГРАФИЧЕСКИХ НАВЫКОВ.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Отработку графических навыков помогут развить такие упражнения, как:</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Рисование линий, фигурных дорожек, штриховка.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Штриховка - одно из важнейших упражнений. Правила штриховки: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Штриховать только в заданном направлении.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Не выходить за контуры фигуры.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Соблюдать параллельность линий.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Не сближать штрихи, соблюдать расстояние.</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Рисование по точкам.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Ребенка просят соединить точки согласно инструкции под рисунком. Выполнять задания следует следующим образом: карандаш или ручка не отрывается от листа бумаги, лист фиксируется, и его положение не изменяется.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Раскрашивание.</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Простой и эффективный способ подготовки руки к письму - книжки-раскраски. Раскрашивая любимые картинки, ребенок учится держать в руке карандаш, использует силу нажима. Это занятие тренирует мелкие мышцы руки, делает ее </w:t>
      </w:r>
      <w:r w:rsidRPr="00112035">
        <w:rPr>
          <w:rFonts w:ascii="Times New Roman" w:eastAsia="Times New Roman" w:hAnsi="Times New Roman" w:cs="Times New Roman"/>
          <w:sz w:val="28"/>
          <w:szCs w:val="28"/>
          <w:lang w:eastAsia="ru-RU"/>
        </w:rPr>
        <w:lastRenderedPageBreak/>
        <w:t>движения сильными и координированными. Рекомендуется пользоваться цветными карандашами.</w:t>
      </w:r>
    </w:p>
    <w:p w:rsidR="00112035" w:rsidRDefault="00112035" w:rsidP="00343B9F">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Можно предложить ребенку копировать понравившиеся рисунки на прозрачную бумагу. Очень полезны орнаменты и узоры, так как в них присутствует большое количество изогнутых линий, что является хорошей подготовкой руки ребенка к написанию прописных букв.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Обводка.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Очень хорошо обводить трафареты, шаблоны, обводка по фигурным линейкам, объемным и плоскостным изображениям предметов. Обводить можно все, что попадется под руку: дно стакана, перевернутое блюдце, собственную ладонь, ложку и т. д.</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Ежедневно предлагайте детям такие занятия!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Такая всесторонняя тренировка отлично развивает мелкую моторику рук, и ребенок будет хорошо подготовлен к школе, движения его руки будут более уверенные, школьные занятия будут для ребёнка не столь утомительными.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4.МАССАЖ ПАЛЬЧИКОВ.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Массаж является одним из видов пассивной гимнастики. Массаж оказывает общеукрепляющее действие на мышечную систему, повышая тонус, эластичность и сократительную способность мышц. Массаж производится поглаживанием кистей рук от кончиков пальцев к запястью, а так же с использованием природного материала - шишек, орехов, мячиков-ёжиков.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Для достижения желаемого результата работа с детьми должна быть регулярной и применяются следующие ФОРМЫ работы.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w:t>
      </w:r>
      <w:r w:rsidRPr="00112035">
        <w:rPr>
          <w:rFonts w:ascii="Times New Roman" w:eastAsia="Times New Roman" w:hAnsi="Times New Roman" w:cs="Times New Roman"/>
          <w:b/>
          <w:bCs/>
          <w:sz w:val="28"/>
          <w:szCs w:val="28"/>
          <w:lang w:eastAsia="ru-RU"/>
        </w:rPr>
        <w:t>совместная деятельность воспитателя с детьми.</w:t>
      </w:r>
      <w:r w:rsidRPr="00112035">
        <w:rPr>
          <w:rFonts w:ascii="Times New Roman" w:eastAsia="Times New Roman" w:hAnsi="Times New Roman" w:cs="Times New Roman"/>
          <w:sz w:val="28"/>
          <w:szCs w:val="28"/>
          <w:lang w:eastAsia="ru-RU"/>
        </w:rPr>
        <w:t> Включаются цели, реализация которых требует систематической постановки перед детьми строгой последовательности заданий, отвечающей логике развития тех или иных способностей.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w:t>
      </w:r>
      <w:r w:rsidRPr="00112035">
        <w:rPr>
          <w:rFonts w:ascii="Times New Roman" w:eastAsia="Times New Roman" w:hAnsi="Times New Roman" w:cs="Times New Roman"/>
          <w:b/>
          <w:bCs/>
          <w:sz w:val="28"/>
          <w:szCs w:val="28"/>
          <w:lang w:eastAsia="ru-RU"/>
        </w:rPr>
        <w:t>индивидуальная работа с детьми.</w:t>
      </w:r>
      <w:r w:rsidRPr="00112035">
        <w:rPr>
          <w:rFonts w:ascii="Times New Roman" w:eastAsia="Times New Roman" w:hAnsi="Times New Roman" w:cs="Times New Roman"/>
          <w:sz w:val="28"/>
          <w:szCs w:val="28"/>
          <w:lang w:eastAsia="ru-RU"/>
        </w:rPr>
        <w:t> Включаются задачи по развитию социальных навыков, освоения разных видов деятельности. Создаётся микроклимат, в основе которого лежит уважение к личности маленького человека. Доверительные отношения между ребёнком и взрослым.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w:t>
      </w:r>
      <w:r w:rsidRPr="00112035">
        <w:rPr>
          <w:rFonts w:ascii="Times New Roman" w:eastAsia="Times New Roman" w:hAnsi="Times New Roman" w:cs="Times New Roman"/>
          <w:b/>
          <w:bCs/>
          <w:sz w:val="28"/>
          <w:szCs w:val="28"/>
          <w:lang w:eastAsia="ru-RU"/>
        </w:rPr>
        <w:t>свободная самостоятельная деятельность самих детей</w:t>
      </w:r>
      <w:r w:rsidRPr="00112035">
        <w:rPr>
          <w:rFonts w:ascii="Times New Roman" w:eastAsia="Times New Roman" w:hAnsi="Times New Roman" w:cs="Times New Roman"/>
          <w:sz w:val="28"/>
          <w:szCs w:val="28"/>
          <w:lang w:eastAsia="ru-RU"/>
        </w:rPr>
        <w:t>. Свободная деятельность детей обеспечивает возможность саморазвития ребёнка, который свободно выбирает деятельность, отвечающую его способностям и интересам.</w:t>
      </w:r>
    </w:p>
    <w:p w:rsidR="00112035" w:rsidRPr="00343B9F" w:rsidRDefault="00112035" w:rsidP="00343B9F">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Замечено, что дети, совершающие многочисленные оживлённые движения пальцами рук, развиваются в речевом отношении явно быстрее других. Если специально тренировать мелкие движения кисти, развитие речи можно существенно ускорить. «Истоки способностей и дарований детей находятся на кончиках пальцев», - писал В.А. Сухомлинский. Это значит, чем больше ребёнок </w:t>
      </w:r>
      <w:r w:rsidRPr="00112035">
        <w:rPr>
          <w:rFonts w:ascii="Times New Roman" w:eastAsia="Times New Roman" w:hAnsi="Times New Roman" w:cs="Times New Roman"/>
          <w:sz w:val="28"/>
          <w:szCs w:val="28"/>
          <w:lang w:eastAsia="ru-RU"/>
        </w:rPr>
        <w:lastRenderedPageBreak/>
        <w:t>умеет, хочет и стремится делать своими руками, тем он умнее и изобретательнее. Ведь на кончиках пальцев – неиссякаемый «источник» творческой мысли, который питает мозг ребёнка.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Картотека игр по развитию мелкой моторики.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Данные дидактические игры – уникальное средство для развития мелкой моторики и речи в их единстве и взаимосвязи. Разучивание текстов, действия с предметами стимулируют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Цели игр:</w:t>
      </w:r>
    </w:p>
    <w:p w:rsidR="00112035" w:rsidRPr="00112035" w:rsidRDefault="00112035" w:rsidP="00112035">
      <w:pPr>
        <w:numPr>
          <w:ilvl w:val="0"/>
          <w:numId w:val="1"/>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стимулирование речевой активности детей, развитие речи;</w:t>
      </w:r>
    </w:p>
    <w:p w:rsidR="00112035" w:rsidRPr="00112035" w:rsidRDefault="00112035" w:rsidP="00112035">
      <w:pPr>
        <w:numPr>
          <w:ilvl w:val="0"/>
          <w:numId w:val="1"/>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движений пальцев рук, координации движений, а также обучение и тренировка в различии и сопоставлении цветов;</w:t>
      </w:r>
    </w:p>
    <w:p w:rsidR="00112035" w:rsidRPr="00112035" w:rsidRDefault="00112035" w:rsidP="00112035">
      <w:pPr>
        <w:numPr>
          <w:ilvl w:val="0"/>
          <w:numId w:val="1"/>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мелкой моторики трех основных пальцев рук: большого, указательного и среднего;</w:t>
      </w:r>
    </w:p>
    <w:p w:rsidR="00112035" w:rsidRPr="00112035" w:rsidRDefault="00112035" w:rsidP="00112035">
      <w:pPr>
        <w:numPr>
          <w:ilvl w:val="0"/>
          <w:numId w:val="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подготовка кисти руки к письму;</w:t>
      </w:r>
    </w:p>
    <w:p w:rsidR="00112035" w:rsidRPr="00112035" w:rsidRDefault="00112035" w:rsidP="00112035">
      <w:pPr>
        <w:numPr>
          <w:ilvl w:val="0"/>
          <w:numId w:val="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сенсомоторной координации рук;</w:t>
      </w:r>
    </w:p>
    <w:p w:rsidR="00112035" w:rsidRPr="00112035" w:rsidRDefault="00112035" w:rsidP="00112035">
      <w:pPr>
        <w:numPr>
          <w:ilvl w:val="0"/>
          <w:numId w:val="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влияние на общее интеллектуальное развитие ребенка (косвенным образом);</w:t>
      </w:r>
    </w:p>
    <w:p w:rsidR="00112035" w:rsidRPr="00112035" w:rsidRDefault="00112035" w:rsidP="00112035">
      <w:pPr>
        <w:numPr>
          <w:ilvl w:val="0"/>
          <w:numId w:val="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формирование навыков шнуровки (шнурование, завязывание шнурка на бант)</w:t>
      </w:r>
    </w:p>
    <w:p w:rsidR="00112035" w:rsidRPr="00112035" w:rsidRDefault="00112035" w:rsidP="00112035">
      <w:pPr>
        <w:numPr>
          <w:ilvl w:val="0"/>
          <w:numId w:val="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пространственного        ориентирования, способствование пониманию понятий: «вверху», «внизу», «справа», «слева»;</w:t>
      </w:r>
    </w:p>
    <w:p w:rsidR="00112035" w:rsidRPr="00112035" w:rsidRDefault="00112035" w:rsidP="00112035">
      <w:pPr>
        <w:numPr>
          <w:ilvl w:val="0"/>
          <w:numId w:val="3"/>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внимания, восприятия, мышления;</w:t>
      </w:r>
    </w:p>
    <w:p w:rsidR="00112035" w:rsidRPr="00112035" w:rsidRDefault="00112035" w:rsidP="00112035">
      <w:pPr>
        <w:numPr>
          <w:ilvl w:val="0"/>
          <w:numId w:val="3"/>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творческих способностей.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343B9F">
        <w:rPr>
          <w:rFonts w:ascii="Times New Roman" w:eastAsia="Times New Roman" w:hAnsi="Times New Roman" w:cs="Times New Roman"/>
          <w:b/>
          <w:sz w:val="28"/>
          <w:szCs w:val="28"/>
          <w:lang w:eastAsia="ru-RU"/>
        </w:rPr>
        <w:t>1</w:t>
      </w:r>
      <w:r w:rsidRPr="00112035">
        <w:rPr>
          <w:rFonts w:ascii="Times New Roman" w:eastAsia="Times New Roman" w:hAnsi="Times New Roman" w:cs="Times New Roman"/>
          <w:b/>
          <w:bCs/>
          <w:sz w:val="28"/>
          <w:szCs w:val="28"/>
          <w:lang w:eastAsia="ru-RU"/>
        </w:rPr>
        <w:t>. Сколько пальцев?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Цель игры: развивать мелкую моторику пальцев, внимание, наблюдательность, реакцию, умение быстро считать предметы.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Описание игры. Взрослый сидит вместе с детьми за столом, положив кисти рук, сжатые в кулаки, на стол. Ребята повторяют позу взрослого. Внезапно взрослый поднимает руки, показывая любое количество пальцев </w:t>
      </w:r>
      <w:proofErr w:type="gramStart"/>
      <w:r w:rsidRPr="00112035">
        <w:rPr>
          <w:rFonts w:ascii="Times New Roman" w:eastAsia="Times New Roman" w:hAnsi="Times New Roman" w:cs="Times New Roman"/>
          <w:sz w:val="28"/>
          <w:szCs w:val="28"/>
          <w:lang w:eastAsia="ru-RU"/>
        </w:rPr>
        <w:t xml:space="preserve">( </w:t>
      </w:r>
      <w:proofErr w:type="gramEnd"/>
      <w:r w:rsidRPr="00112035">
        <w:rPr>
          <w:rFonts w:ascii="Times New Roman" w:eastAsia="Times New Roman" w:hAnsi="Times New Roman" w:cs="Times New Roman"/>
          <w:sz w:val="28"/>
          <w:szCs w:val="28"/>
          <w:lang w:eastAsia="ru-RU"/>
        </w:rPr>
        <w:t xml:space="preserve">от 1 до 10) и быстро ударяет ладонями по столу. Задача детей - одновременно с этим ударом показать </w:t>
      </w:r>
      <w:r w:rsidRPr="00112035">
        <w:rPr>
          <w:rFonts w:ascii="Times New Roman" w:eastAsia="Times New Roman" w:hAnsi="Times New Roman" w:cs="Times New Roman"/>
          <w:sz w:val="28"/>
          <w:szCs w:val="28"/>
          <w:lang w:eastAsia="ru-RU"/>
        </w:rPr>
        <w:lastRenderedPageBreak/>
        <w:t>то же количество пальцев, что и взрослый. Игроки, которые ошиблись или запоздали, получают штрафные очки.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343B9F">
        <w:rPr>
          <w:rFonts w:ascii="Times New Roman" w:eastAsia="Times New Roman" w:hAnsi="Times New Roman" w:cs="Times New Roman"/>
          <w:b/>
          <w:sz w:val="28"/>
          <w:szCs w:val="28"/>
          <w:lang w:eastAsia="ru-RU"/>
        </w:rPr>
        <w:t>2</w:t>
      </w:r>
      <w:r w:rsidRPr="00343B9F">
        <w:rPr>
          <w:rFonts w:ascii="Times New Roman" w:eastAsia="Times New Roman" w:hAnsi="Times New Roman" w:cs="Times New Roman"/>
          <w:b/>
          <w:bCs/>
          <w:sz w:val="28"/>
          <w:szCs w:val="28"/>
          <w:lang w:eastAsia="ru-RU"/>
        </w:rPr>
        <w:t>.</w:t>
      </w:r>
      <w:r w:rsidRPr="00112035">
        <w:rPr>
          <w:rFonts w:ascii="Times New Roman" w:eastAsia="Times New Roman" w:hAnsi="Times New Roman" w:cs="Times New Roman"/>
          <w:b/>
          <w:bCs/>
          <w:sz w:val="28"/>
          <w:szCs w:val="28"/>
          <w:lang w:eastAsia="ru-RU"/>
        </w:rPr>
        <w:t xml:space="preserve"> Игры с карандашом.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карандаш.</w:t>
      </w:r>
    </w:p>
    <w:p w:rsidR="00112035" w:rsidRPr="00112035" w:rsidRDefault="00112035" w:rsidP="00112035">
      <w:pPr>
        <w:numPr>
          <w:ilvl w:val="0"/>
          <w:numId w:val="4"/>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Детям раздаются гранёные карандаши. Ребёнок помещает карандаш между ладонями и вращает, перемещая его от основания ладоней к кончикам пальцев.</w:t>
      </w:r>
    </w:p>
    <w:p w:rsidR="00112035" w:rsidRPr="00112035" w:rsidRDefault="00112035" w:rsidP="00112035">
      <w:pPr>
        <w:numPr>
          <w:ilvl w:val="0"/>
          <w:numId w:val="4"/>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Удержать карандаш каждым согнутым пальцем. Удерживать карандаш пальцами, расположенными так: указательный и безымянный сверху, средний и мизинец - снизу.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343B9F">
        <w:rPr>
          <w:rFonts w:ascii="Times New Roman" w:eastAsia="Times New Roman" w:hAnsi="Times New Roman" w:cs="Times New Roman"/>
          <w:b/>
          <w:sz w:val="28"/>
          <w:szCs w:val="28"/>
          <w:lang w:eastAsia="ru-RU"/>
        </w:rPr>
        <w:t>3</w:t>
      </w:r>
      <w:r w:rsidRPr="00343B9F">
        <w:rPr>
          <w:rFonts w:ascii="Times New Roman" w:eastAsia="Times New Roman" w:hAnsi="Times New Roman" w:cs="Times New Roman"/>
          <w:b/>
          <w:bCs/>
          <w:sz w:val="28"/>
          <w:szCs w:val="28"/>
          <w:lang w:eastAsia="ru-RU"/>
        </w:rPr>
        <w:t>.</w:t>
      </w:r>
      <w:r w:rsidRPr="00112035">
        <w:rPr>
          <w:rFonts w:ascii="Times New Roman" w:eastAsia="Times New Roman" w:hAnsi="Times New Roman" w:cs="Times New Roman"/>
          <w:b/>
          <w:bCs/>
          <w:sz w:val="28"/>
          <w:szCs w:val="28"/>
          <w:lang w:eastAsia="ru-RU"/>
        </w:rPr>
        <w:t xml:space="preserve"> Игры с шариками.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разнообразные шарики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1. Попасть шариком в цель (в игрушку).</w:t>
      </w:r>
    </w:p>
    <w:p w:rsidR="00112035" w:rsidRPr="00112035" w:rsidRDefault="00112035" w:rsidP="00112035">
      <w:pPr>
        <w:numPr>
          <w:ilvl w:val="0"/>
          <w:numId w:val="5"/>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Прокатить шарик по столу:</w:t>
      </w:r>
      <w:r w:rsidRPr="00112035">
        <w:rPr>
          <w:rFonts w:ascii="Times New Roman" w:eastAsia="Times New Roman" w:hAnsi="Times New Roman" w:cs="Times New Roman"/>
          <w:sz w:val="28"/>
          <w:szCs w:val="28"/>
          <w:lang w:eastAsia="ru-RU"/>
        </w:rPr>
        <w:t> подтолкнуть правой, поймать левой рукой.</w:t>
      </w:r>
    </w:p>
    <w:p w:rsidR="00112035" w:rsidRPr="00112035" w:rsidRDefault="00112035" w:rsidP="00112035">
      <w:pPr>
        <w:numPr>
          <w:ilvl w:val="0"/>
          <w:numId w:val="5"/>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Держать шарик большим и указательным пальцем, большим и средним пальцем и т.д. удержать шарик одним согнутым пальцем.</w:t>
      </w:r>
    </w:p>
    <w:p w:rsidR="00112035" w:rsidRPr="00112035" w:rsidRDefault="00112035" w:rsidP="00112035">
      <w:pPr>
        <w:numPr>
          <w:ilvl w:val="0"/>
          <w:numId w:val="5"/>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«Футбол». Левая ладонь, лежащая ребром на столе, полусогнута. Это - ворота. Пальцы правой руки поочерёдно «забивают гол» - подталкивают шарик к левой ладони.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343B9F">
        <w:rPr>
          <w:rFonts w:ascii="Times New Roman" w:eastAsia="Times New Roman" w:hAnsi="Times New Roman" w:cs="Times New Roman"/>
          <w:b/>
          <w:sz w:val="28"/>
          <w:szCs w:val="28"/>
          <w:lang w:eastAsia="ru-RU"/>
        </w:rPr>
        <w:t>4.</w:t>
      </w:r>
      <w:r w:rsidRPr="00112035">
        <w:rPr>
          <w:rFonts w:ascii="Times New Roman" w:eastAsia="Times New Roman" w:hAnsi="Times New Roman" w:cs="Times New Roman"/>
          <w:sz w:val="28"/>
          <w:szCs w:val="28"/>
          <w:lang w:eastAsia="ru-RU"/>
        </w:rPr>
        <w:t> </w:t>
      </w:r>
      <w:r w:rsidRPr="00112035">
        <w:rPr>
          <w:rFonts w:ascii="Times New Roman" w:eastAsia="Times New Roman" w:hAnsi="Times New Roman" w:cs="Times New Roman"/>
          <w:b/>
          <w:bCs/>
          <w:sz w:val="28"/>
          <w:szCs w:val="28"/>
          <w:lang w:eastAsia="ru-RU"/>
        </w:rPr>
        <w:t>Игры с крупами.</w:t>
      </w:r>
    </w:p>
    <w:p w:rsidR="00112035" w:rsidRPr="00112035" w:rsidRDefault="00112035" w:rsidP="00112035">
      <w:pPr>
        <w:shd w:val="clear" w:color="auto" w:fill="FFFFFF"/>
        <w:spacing w:after="150" w:line="240" w:lineRule="auto"/>
        <w:ind w:firstLine="284"/>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рис, гречка, горох.</w:t>
      </w:r>
    </w:p>
    <w:p w:rsidR="00112035" w:rsidRPr="00112035" w:rsidRDefault="00112035" w:rsidP="00112035">
      <w:pPr>
        <w:spacing w:after="0" w:line="240" w:lineRule="auto"/>
        <w:ind w:firstLine="284"/>
        <w:rPr>
          <w:rFonts w:ascii="Times New Roman" w:eastAsia="Times New Roman" w:hAnsi="Times New Roman" w:cs="Times New Roman"/>
          <w:i/>
          <w:sz w:val="28"/>
          <w:szCs w:val="28"/>
          <w:lang w:eastAsia="ru-RU"/>
        </w:rPr>
      </w:pPr>
      <w:r w:rsidRPr="00112035">
        <w:rPr>
          <w:rFonts w:ascii="Times New Roman" w:eastAsia="Times New Roman" w:hAnsi="Times New Roman" w:cs="Times New Roman"/>
          <w:i/>
          <w:sz w:val="28"/>
          <w:szCs w:val="28"/>
          <w:shd w:val="clear" w:color="auto" w:fill="FFFFFF"/>
          <w:lang w:eastAsia="ru-RU"/>
        </w:rPr>
        <w:t>Горох.</w:t>
      </w:r>
    </w:p>
    <w:p w:rsidR="00112035" w:rsidRPr="00112035" w:rsidRDefault="00112035" w:rsidP="00112035">
      <w:pPr>
        <w:shd w:val="clear" w:color="auto" w:fill="FFFFFF"/>
        <w:spacing w:after="150" w:line="240" w:lineRule="auto"/>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Пять маленьких горошин</w:t>
      </w:r>
      <w:r w:rsidRPr="00112035">
        <w:rPr>
          <w:rFonts w:ascii="Times New Roman" w:eastAsia="Times New Roman" w:hAnsi="Times New Roman" w:cs="Times New Roman"/>
          <w:sz w:val="28"/>
          <w:szCs w:val="28"/>
          <w:lang w:eastAsia="ru-RU"/>
        </w:rPr>
        <w:br/>
        <w:t>Заперты в стручке. </w:t>
      </w:r>
      <w:r w:rsidRPr="00112035">
        <w:rPr>
          <w:rFonts w:ascii="Times New Roman" w:eastAsia="Times New Roman" w:hAnsi="Times New Roman" w:cs="Times New Roman"/>
          <w:i/>
          <w:iCs/>
          <w:sz w:val="28"/>
          <w:szCs w:val="28"/>
          <w:lang w:eastAsia="ru-RU"/>
        </w:rPr>
        <w:t>( переплетая пальцы, сжимаем руки вместе)</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Вот выросла одна,</w:t>
      </w:r>
      <w:r w:rsidRPr="00112035">
        <w:rPr>
          <w:rFonts w:ascii="Times New Roman" w:eastAsia="Times New Roman" w:hAnsi="Times New Roman" w:cs="Times New Roman"/>
          <w:sz w:val="28"/>
          <w:szCs w:val="28"/>
          <w:lang w:eastAsia="ru-RU"/>
        </w:rPr>
        <w:br/>
        <w:t>И тесно ей уже. </w:t>
      </w:r>
      <w:r w:rsidRPr="00112035">
        <w:rPr>
          <w:rFonts w:ascii="Times New Roman" w:eastAsia="Times New Roman" w:hAnsi="Times New Roman" w:cs="Times New Roman"/>
          <w:i/>
          <w:iCs/>
          <w:sz w:val="28"/>
          <w:szCs w:val="28"/>
          <w:lang w:eastAsia="ru-RU"/>
        </w:rPr>
        <w:t>( выпрямляем большие пальцы)</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Но вот растёт вторая,</w:t>
      </w:r>
      <w:r w:rsidRPr="00112035">
        <w:rPr>
          <w:rFonts w:ascii="Times New Roman" w:eastAsia="Times New Roman" w:hAnsi="Times New Roman" w:cs="Times New Roman"/>
          <w:sz w:val="28"/>
          <w:szCs w:val="28"/>
          <w:lang w:eastAsia="ru-RU"/>
        </w:rPr>
        <w:br/>
        <w:t>И третья, а потом</w:t>
      </w:r>
      <w:r w:rsidRPr="00112035">
        <w:rPr>
          <w:rFonts w:ascii="Times New Roman" w:eastAsia="Times New Roman" w:hAnsi="Times New Roman" w:cs="Times New Roman"/>
          <w:sz w:val="28"/>
          <w:szCs w:val="28"/>
          <w:lang w:eastAsia="ru-RU"/>
        </w:rPr>
        <w:br/>
        <w:t>Четвёртая, пятая... </w:t>
      </w:r>
      <w:r w:rsidRPr="00112035">
        <w:rPr>
          <w:rFonts w:ascii="Times New Roman" w:eastAsia="Times New Roman" w:hAnsi="Times New Roman" w:cs="Times New Roman"/>
          <w:i/>
          <w:iCs/>
          <w:sz w:val="28"/>
          <w:szCs w:val="28"/>
          <w:lang w:eastAsia="ru-RU"/>
        </w:rPr>
        <w:t>(выпрямляем пальцы поочерёдно)</w:t>
      </w:r>
      <w:r w:rsidRPr="00112035">
        <w:rPr>
          <w:rFonts w:ascii="Times New Roman" w:eastAsia="Times New Roman" w:hAnsi="Times New Roman" w:cs="Times New Roman"/>
          <w:sz w:val="28"/>
          <w:szCs w:val="28"/>
          <w:lang w:eastAsia="ru-RU"/>
        </w:rPr>
        <w:br/>
        <w:t>Сказал стручок: "Бом!» </w:t>
      </w:r>
      <w:r w:rsidRPr="00112035">
        <w:rPr>
          <w:rFonts w:ascii="Times New Roman" w:eastAsia="Times New Roman" w:hAnsi="Times New Roman" w:cs="Times New Roman"/>
          <w:i/>
          <w:iCs/>
          <w:sz w:val="28"/>
          <w:szCs w:val="28"/>
          <w:lang w:eastAsia="ru-RU"/>
        </w:rPr>
        <w:t>(хлопаем)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i/>
          <w:sz w:val="28"/>
          <w:szCs w:val="28"/>
          <w:lang w:eastAsia="ru-RU"/>
        </w:rPr>
      </w:pPr>
      <w:r w:rsidRPr="00112035">
        <w:rPr>
          <w:rFonts w:ascii="Times New Roman" w:eastAsia="Times New Roman" w:hAnsi="Times New Roman" w:cs="Times New Roman"/>
          <w:i/>
          <w:sz w:val="28"/>
          <w:szCs w:val="28"/>
          <w:lang w:eastAsia="ru-RU"/>
        </w:rPr>
        <w:t>Помощник.</w:t>
      </w:r>
    </w:p>
    <w:p w:rsid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Я крупу перебираю, мамочке помочь хочу.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Я с закрытыми глазами рис от гречки отличу.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Усложненный вариант: </w:t>
      </w:r>
      <w:r w:rsidRPr="00112035">
        <w:rPr>
          <w:rFonts w:ascii="Times New Roman" w:eastAsia="Times New Roman" w:hAnsi="Times New Roman" w:cs="Times New Roman"/>
          <w:sz w:val="28"/>
          <w:szCs w:val="28"/>
          <w:lang w:eastAsia="ru-RU"/>
        </w:rPr>
        <w:t>попросите ребенка братьгорошины большим и средним, большим и безымянным, большим и мизинцем.</w:t>
      </w:r>
    </w:p>
    <w:p w:rsidR="00343B9F" w:rsidRDefault="00343B9F" w:rsidP="00112035">
      <w:pPr>
        <w:shd w:val="clear" w:color="auto" w:fill="FFFFFF"/>
        <w:spacing w:after="150" w:line="240" w:lineRule="auto"/>
        <w:ind w:firstLine="284"/>
        <w:jc w:val="both"/>
        <w:rPr>
          <w:rFonts w:ascii="Times New Roman" w:eastAsia="Times New Roman" w:hAnsi="Times New Roman" w:cs="Times New Roman"/>
          <w:i/>
          <w:sz w:val="28"/>
          <w:szCs w:val="28"/>
          <w:lang w:eastAsia="ru-RU"/>
        </w:rPr>
      </w:pP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i/>
          <w:sz w:val="28"/>
          <w:szCs w:val="28"/>
          <w:lang w:eastAsia="ru-RU"/>
        </w:rPr>
        <w:lastRenderedPageBreak/>
        <w:t>Игра с горошком.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Дома я одна скучала, горсть горошинок достала.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Прежде чем игру начать, надо пальчику сказать:</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"Пальчик, пальчик, мой хороший, ты прижми к столу горошек,</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Покрути и покатай и другому передай".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i/>
          <w:sz w:val="28"/>
          <w:szCs w:val="28"/>
          <w:lang w:eastAsia="ru-RU"/>
        </w:rPr>
      </w:pPr>
      <w:r w:rsidRPr="00112035">
        <w:rPr>
          <w:rFonts w:ascii="Times New Roman" w:eastAsia="Times New Roman" w:hAnsi="Times New Roman" w:cs="Times New Roman"/>
          <w:i/>
          <w:sz w:val="28"/>
          <w:szCs w:val="28"/>
          <w:lang w:eastAsia="ru-RU"/>
        </w:rPr>
        <w:t>Игры с бусинками.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бусинки, ниточки</w:t>
      </w:r>
    </w:p>
    <w:p w:rsidR="00112035" w:rsidRPr="00112035" w:rsidRDefault="00112035" w:rsidP="00112035">
      <w:pPr>
        <w:numPr>
          <w:ilvl w:val="0"/>
          <w:numId w:val="6"/>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«Случайно» рассыпать бусинки. Попросить ребёнка помочь собрать их в коробочку с маленьким отверстием.</w:t>
      </w:r>
    </w:p>
    <w:p w:rsidR="00112035" w:rsidRPr="00112035" w:rsidRDefault="00112035" w:rsidP="00112035">
      <w:pPr>
        <w:numPr>
          <w:ilvl w:val="0"/>
          <w:numId w:val="6"/>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Нанизываем бусинки на ниточку, изготовляя украшение для игры.</w:t>
      </w:r>
    </w:p>
    <w:p w:rsidR="00112035" w:rsidRPr="00112035" w:rsidRDefault="00112035" w:rsidP="00112035">
      <w:pPr>
        <w:numPr>
          <w:ilvl w:val="0"/>
          <w:numId w:val="6"/>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Нанизываем бусины в определённом порядке, чередуя их по форме, цвету или величине.</w:t>
      </w:r>
    </w:p>
    <w:p w:rsidR="00112035" w:rsidRPr="00112035" w:rsidRDefault="00112035" w:rsidP="00112035">
      <w:pPr>
        <w:numPr>
          <w:ilvl w:val="0"/>
          <w:numId w:val="6"/>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Брать пинцетом бусинки и по одной раскладываете в пластиковые ячейки от таблеток.</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343B9F">
        <w:rPr>
          <w:rFonts w:ascii="Times New Roman" w:eastAsia="Times New Roman" w:hAnsi="Times New Roman" w:cs="Times New Roman"/>
          <w:b/>
          <w:sz w:val="28"/>
          <w:szCs w:val="28"/>
          <w:lang w:eastAsia="ru-RU"/>
        </w:rPr>
        <w:t>5</w:t>
      </w:r>
      <w:r w:rsidRPr="00343B9F">
        <w:rPr>
          <w:rFonts w:ascii="Times New Roman" w:eastAsia="Times New Roman" w:hAnsi="Times New Roman" w:cs="Times New Roman"/>
          <w:b/>
          <w:bCs/>
          <w:sz w:val="28"/>
          <w:szCs w:val="28"/>
          <w:lang w:eastAsia="ru-RU"/>
        </w:rPr>
        <w:t>.</w:t>
      </w:r>
      <w:r w:rsidRPr="00112035">
        <w:rPr>
          <w:rFonts w:ascii="Times New Roman" w:eastAsia="Times New Roman" w:hAnsi="Times New Roman" w:cs="Times New Roman"/>
          <w:b/>
          <w:bCs/>
          <w:sz w:val="28"/>
          <w:szCs w:val="28"/>
          <w:lang w:eastAsia="ru-RU"/>
        </w:rPr>
        <w:t xml:space="preserve"> Пуговицы.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пуговицы с крупными дырками, шнурок</w:t>
      </w:r>
    </w:p>
    <w:p w:rsidR="00112035" w:rsidRPr="00112035" w:rsidRDefault="00112035" w:rsidP="00112035">
      <w:pPr>
        <w:numPr>
          <w:ilvl w:val="0"/>
          <w:numId w:val="7"/>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«Забавная змейка». Предложите нанизать пуговички на шнурок. Для разнообразия можно добавить ненужные ключи, колечки, костяшки от счетов. Важно, чтобы, нанизывая, ребенок почувствовал пальчиками различие фактур, - таким образом, будут стимулироваться тактильные рецепторы.</w:t>
      </w:r>
    </w:p>
    <w:p w:rsidR="00112035" w:rsidRPr="00112035" w:rsidRDefault="00112035" w:rsidP="00112035">
      <w:pPr>
        <w:numPr>
          <w:ilvl w:val="0"/>
          <w:numId w:val="7"/>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«Пуговки-застежки». На лоскут ткани нашиты пуговицы разного размера. Затем на лоскутках размером чуть больше, чем пуговицы, сделайте прорези для застежек. Застигнуть на пуговицы фигуры.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343B9F">
        <w:rPr>
          <w:rFonts w:ascii="Times New Roman" w:eastAsia="Times New Roman" w:hAnsi="Times New Roman" w:cs="Times New Roman"/>
          <w:b/>
          <w:sz w:val="28"/>
          <w:szCs w:val="28"/>
          <w:lang w:eastAsia="ru-RU"/>
        </w:rPr>
        <w:t>6</w:t>
      </w:r>
      <w:r w:rsidRPr="00343B9F">
        <w:rPr>
          <w:rFonts w:ascii="Times New Roman" w:eastAsia="Times New Roman" w:hAnsi="Times New Roman" w:cs="Times New Roman"/>
          <w:b/>
          <w:bCs/>
          <w:sz w:val="28"/>
          <w:szCs w:val="28"/>
          <w:lang w:eastAsia="ru-RU"/>
        </w:rPr>
        <w:t>.</w:t>
      </w:r>
      <w:r w:rsidRPr="00112035">
        <w:rPr>
          <w:rFonts w:ascii="Times New Roman" w:eastAsia="Times New Roman" w:hAnsi="Times New Roman" w:cs="Times New Roman"/>
          <w:b/>
          <w:bCs/>
          <w:sz w:val="28"/>
          <w:szCs w:val="28"/>
          <w:lang w:eastAsia="ru-RU"/>
        </w:rPr>
        <w:t xml:space="preserve"> Игры со шнурками.</w:t>
      </w:r>
    </w:p>
    <w:p w:rsidR="00112035" w:rsidRPr="00112035" w:rsidRDefault="00112035" w:rsidP="00112035">
      <w:pPr>
        <w:numPr>
          <w:ilvl w:val="0"/>
          <w:numId w:val="8"/>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Разместить на столе верёвочку, шнурок зигзагом и предложить ребёнку:</w:t>
      </w:r>
    </w:p>
    <w:p w:rsidR="00112035" w:rsidRPr="00112035" w:rsidRDefault="00112035" w:rsidP="00112035">
      <w:pPr>
        <w:numPr>
          <w:ilvl w:val="0"/>
          <w:numId w:val="9"/>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перепрыгнуть каждым пальчиком через изгибы «ручейка»;</w:t>
      </w:r>
    </w:p>
    <w:p w:rsidR="00112035" w:rsidRPr="00112035" w:rsidRDefault="00112035" w:rsidP="00112035">
      <w:pPr>
        <w:numPr>
          <w:ilvl w:val="0"/>
          <w:numId w:val="9"/>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«прошагать» по лесенке из шнурка;</w:t>
      </w:r>
    </w:p>
    <w:p w:rsidR="00112035" w:rsidRPr="00112035" w:rsidRDefault="00112035" w:rsidP="00112035">
      <w:pPr>
        <w:numPr>
          <w:ilvl w:val="0"/>
          <w:numId w:val="10"/>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«Плетение» из шнура: кончик шнурка обмотать вокруг мизинца. Затем обводить снизу под безымянным пальцем, затем сверху - на средний палец, снизу - на указательный палец, сверху - на большой палец, и обратно - в противоположной последовательности.</w:t>
      </w:r>
    </w:p>
    <w:p w:rsidR="00112035" w:rsidRPr="00112035" w:rsidRDefault="00112035" w:rsidP="00112035">
      <w:pPr>
        <w:numPr>
          <w:ilvl w:val="0"/>
          <w:numId w:val="11"/>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Различные шнуровки.</w:t>
      </w:r>
    </w:p>
    <w:p w:rsidR="00112035" w:rsidRPr="00112035" w:rsidRDefault="00112035" w:rsidP="00112035">
      <w:pPr>
        <w:numPr>
          <w:ilvl w:val="0"/>
          <w:numId w:val="1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lastRenderedPageBreak/>
        <w:t>Распутать узелки, «случайно» завязавшиеся на шнурке (не сильно затянутые). Можно устроить соревнование «Кто быстрей развяжет узелок».</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343B9F">
        <w:rPr>
          <w:rFonts w:ascii="Times New Roman" w:eastAsia="Times New Roman" w:hAnsi="Times New Roman" w:cs="Times New Roman"/>
          <w:b/>
          <w:sz w:val="28"/>
          <w:szCs w:val="28"/>
          <w:lang w:eastAsia="ru-RU"/>
        </w:rPr>
        <w:t>6</w:t>
      </w:r>
      <w:r w:rsidRPr="00343B9F">
        <w:rPr>
          <w:rFonts w:ascii="Times New Roman" w:eastAsia="Times New Roman" w:hAnsi="Times New Roman" w:cs="Times New Roman"/>
          <w:b/>
          <w:bCs/>
          <w:sz w:val="28"/>
          <w:szCs w:val="28"/>
          <w:lang w:eastAsia="ru-RU"/>
        </w:rPr>
        <w:t>.</w:t>
      </w:r>
      <w:r w:rsidRPr="00112035">
        <w:rPr>
          <w:rFonts w:ascii="Times New Roman" w:eastAsia="Times New Roman" w:hAnsi="Times New Roman" w:cs="Times New Roman"/>
          <w:b/>
          <w:bCs/>
          <w:sz w:val="28"/>
          <w:szCs w:val="28"/>
          <w:lang w:eastAsia="ru-RU"/>
        </w:rPr>
        <w:t xml:space="preserve"> Игры со счётными палочками.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счетные палочки, карточки с изображением предметов.</w:t>
      </w:r>
    </w:p>
    <w:p w:rsidR="00112035" w:rsidRPr="00112035" w:rsidRDefault="00112035" w:rsidP="00112035">
      <w:pPr>
        <w:numPr>
          <w:ilvl w:val="0"/>
          <w:numId w:val="13"/>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Выкладывание геометрических фигур.</w:t>
      </w:r>
    </w:p>
    <w:p w:rsidR="00112035" w:rsidRPr="00112035" w:rsidRDefault="00112035" w:rsidP="00112035">
      <w:pPr>
        <w:numPr>
          <w:ilvl w:val="0"/>
          <w:numId w:val="13"/>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Составление узоров.</w:t>
      </w:r>
    </w:p>
    <w:p w:rsidR="00112035" w:rsidRPr="00112035" w:rsidRDefault="00112035" w:rsidP="00112035">
      <w:pPr>
        <w:numPr>
          <w:ilvl w:val="0"/>
          <w:numId w:val="13"/>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Выкладывание предметов - дом, машина…</w:t>
      </w:r>
    </w:p>
    <w:p w:rsidR="00112035" w:rsidRPr="00112035" w:rsidRDefault="00112035" w:rsidP="00112035">
      <w:pPr>
        <w:spacing w:after="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shd w:val="clear" w:color="auto" w:fill="FFFFFF"/>
          <w:lang w:eastAsia="ru-RU"/>
        </w:rPr>
        <w:t>Пальчиковые игры для детей 4-7 лет Дни недели.</w:t>
      </w:r>
    </w:p>
    <w:p w:rsidR="00112035" w:rsidRPr="00112035" w:rsidRDefault="00112035" w:rsidP="00112035">
      <w:pPr>
        <w:shd w:val="clear" w:color="auto" w:fill="FFFFFF"/>
        <w:spacing w:after="150" w:line="240" w:lineRule="auto"/>
        <w:ind w:firstLine="284"/>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 понедельник я стирала, </w:t>
      </w:r>
      <w:r w:rsidRPr="00112035">
        <w:rPr>
          <w:rFonts w:ascii="Times New Roman" w:eastAsia="Times New Roman" w:hAnsi="Times New Roman" w:cs="Times New Roman"/>
          <w:i/>
          <w:iCs/>
          <w:sz w:val="28"/>
          <w:szCs w:val="28"/>
          <w:lang w:eastAsia="ru-RU"/>
        </w:rPr>
        <w:t>(кулачки трём друг о друга)</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Пол во вторник подметала, </w:t>
      </w:r>
      <w:r w:rsidRPr="00112035">
        <w:rPr>
          <w:rFonts w:ascii="Times New Roman" w:eastAsia="Times New Roman" w:hAnsi="Times New Roman" w:cs="Times New Roman"/>
          <w:i/>
          <w:iCs/>
          <w:sz w:val="28"/>
          <w:szCs w:val="28"/>
          <w:lang w:eastAsia="ru-RU"/>
        </w:rPr>
        <w:t>( кисти расслабленных рук вниз и делаем имитирующие движения по столу)</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В среду я пекла калач, </w:t>
      </w:r>
      <w:r w:rsidRPr="00112035">
        <w:rPr>
          <w:rFonts w:ascii="Times New Roman" w:eastAsia="Times New Roman" w:hAnsi="Times New Roman" w:cs="Times New Roman"/>
          <w:i/>
          <w:iCs/>
          <w:sz w:val="28"/>
          <w:szCs w:val="28"/>
          <w:lang w:eastAsia="ru-RU"/>
        </w:rPr>
        <w:t>(печём "пирожки")</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Весь четверг искала мяч, </w:t>
      </w:r>
      <w:r w:rsidRPr="00112035">
        <w:rPr>
          <w:rFonts w:ascii="Times New Roman" w:eastAsia="Times New Roman" w:hAnsi="Times New Roman" w:cs="Times New Roman"/>
          <w:i/>
          <w:iCs/>
          <w:sz w:val="28"/>
          <w:szCs w:val="28"/>
          <w:lang w:eastAsia="ru-RU"/>
        </w:rPr>
        <w:t>(правую руку подносим ко лбу и делаем "козырёк")</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Чашки в пятницу помыла, </w:t>
      </w:r>
      <w:r w:rsidRPr="00112035">
        <w:rPr>
          <w:rFonts w:ascii="Times New Roman" w:eastAsia="Times New Roman" w:hAnsi="Times New Roman" w:cs="Times New Roman"/>
          <w:i/>
          <w:iCs/>
          <w:sz w:val="28"/>
          <w:szCs w:val="28"/>
          <w:lang w:eastAsia="ru-RU"/>
        </w:rPr>
        <w:t>(пальцы левой руки полусогнуты, ладонь стоит на ребре, а указательным пальцем правой руки водим по кругу внутри левой руки)</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А в субботу торт купила, </w:t>
      </w:r>
      <w:r w:rsidRPr="00112035">
        <w:rPr>
          <w:rFonts w:ascii="Times New Roman" w:eastAsia="Times New Roman" w:hAnsi="Times New Roman" w:cs="Times New Roman"/>
          <w:i/>
          <w:iCs/>
          <w:sz w:val="28"/>
          <w:szCs w:val="28"/>
          <w:lang w:eastAsia="ru-RU"/>
        </w:rPr>
        <w:t>(ладошки раскрыты и соединены вместе по стороне мизинцев)</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Всех подружек в воскресенье</w:t>
      </w:r>
      <w:r w:rsidRPr="00112035">
        <w:rPr>
          <w:rFonts w:ascii="Times New Roman" w:eastAsia="Times New Roman" w:hAnsi="Times New Roman" w:cs="Times New Roman"/>
          <w:sz w:val="28"/>
          <w:szCs w:val="28"/>
          <w:lang w:eastAsia="ru-RU"/>
        </w:rPr>
        <w:br/>
        <w:t>Позвала на день рождения</w:t>
      </w:r>
      <w:proofErr w:type="gramStart"/>
      <w:r w:rsidRPr="00112035">
        <w:rPr>
          <w:rFonts w:ascii="Times New Roman" w:eastAsia="Times New Roman" w:hAnsi="Times New Roman" w:cs="Times New Roman"/>
          <w:sz w:val="28"/>
          <w:szCs w:val="28"/>
          <w:lang w:eastAsia="ru-RU"/>
        </w:rPr>
        <w:t>.</w:t>
      </w:r>
      <w:proofErr w:type="gramEnd"/>
      <w:r w:rsidRPr="00112035">
        <w:rPr>
          <w:rFonts w:ascii="Times New Roman" w:eastAsia="Times New Roman" w:hAnsi="Times New Roman" w:cs="Times New Roman"/>
          <w:sz w:val="28"/>
          <w:szCs w:val="28"/>
          <w:lang w:eastAsia="ru-RU"/>
        </w:rPr>
        <w:t> </w:t>
      </w:r>
      <w:r w:rsidRPr="00112035">
        <w:rPr>
          <w:rFonts w:ascii="Times New Roman" w:eastAsia="Times New Roman" w:hAnsi="Times New Roman" w:cs="Times New Roman"/>
          <w:i/>
          <w:iCs/>
          <w:sz w:val="28"/>
          <w:szCs w:val="28"/>
          <w:lang w:eastAsia="ru-RU"/>
        </w:rPr>
        <w:t xml:space="preserve">( </w:t>
      </w:r>
      <w:proofErr w:type="gramStart"/>
      <w:r w:rsidRPr="00112035">
        <w:rPr>
          <w:rFonts w:ascii="Times New Roman" w:eastAsia="Times New Roman" w:hAnsi="Times New Roman" w:cs="Times New Roman"/>
          <w:i/>
          <w:iCs/>
          <w:sz w:val="28"/>
          <w:szCs w:val="28"/>
          <w:lang w:eastAsia="ru-RU"/>
        </w:rPr>
        <w:t>м</w:t>
      </w:r>
      <w:proofErr w:type="gramEnd"/>
      <w:r w:rsidRPr="00112035">
        <w:rPr>
          <w:rFonts w:ascii="Times New Roman" w:eastAsia="Times New Roman" w:hAnsi="Times New Roman" w:cs="Times New Roman"/>
          <w:i/>
          <w:iCs/>
          <w:sz w:val="28"/>
          <w:szCs w:val="28"/>
          <w:lang w:eastAsia="ru-RU"/>
        </w:rPr>
        <w:t>ашем ладошками к себе)</w:t>
      </w:r>
    </w:p>
    <w:p w:rsidR="00112035" w:rsidRPr="00112035" w:rsidRDefault="00112035" w:rsidP="00112035">
      <w:pPr>
        <w:spacing w:after="0" w:line="240" w:lineRule="auto"/>
        <w:ind w:firstLine="284"/>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shd w:val="clear" w:color="auto" w:fill="FFFFFF"/>
          <w:lang w:eastAsia="ru-RU"/>
        </w:rPr>
        <w:t>Зима</w:t>
      </w:r>
    </w:p>
    <w:p w:rsidR="00112035" w:rsidRPr="00112035" w:rsidRDefault="00112035" w:rsidP="00112035">
      <w:pPr>
        <w:shd w:val="clear" w:color="auto" w:fill="FFFFFF"/>
        <w:spacing w:after="150" w:line="240" w:lineRule="auto"/>
        <w:ind w:firstLine="284"/>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 два, три, четыре, пять, </w:t>
      </w:r>
      <w:r w:rsidRPr="00112035">
        <w:rPr>
          <w:rFonts w:ascii="Times New Roman" w:eastAsia="Times New Roman" w:hAnsi="Times New Roman" w:cs="Times New Roman"/>
          <w:i/>
          <w:iCs/>
          <w:sz w:val="28"/>
          <w:szCs w:val="28"/>
          <w:lang w:eastAsia="ru-RU"/>
        </w:rPr>
        <w:t>(загибаем пальчики по одному)</w:t>
      </w:r>
      <w:r w:rsidRPr="00112035">
        <w:rPr>
          <w:rFonts w:ascii="Times New Roman" w:eastAsia="Times New Roman" w:hAnsi="Times New Roman" w:cs="Times New Roman"/>
          <w:sz w:val="28"/>
          <w:szCs w:val="28"/>
          <w:lang w:eastAsia="ru-RU"/>
        </w:rPr>
        <w:br/>
        <w:t>Мы во двор пошли гулять.</w:t>
      </w:r>
      <w:r w:rsidRPr="00112035">
        <w:rPr>
          <w:rFonts w:ascii="Times New Roman" w:eastAsia="Times New Roman" w:hAnsi="Times New Roman" w:cs="Times New Roman"/>
          <w:sz w:val="28"/>
          <w:szCs w:val="28"/>
          <w:lang w:eastAsia="ru-RU"/>
        </w:rPr>
        <w:br/>
        <w:t>Бабу снежную лепили</w:t>
      </w:r>
      <w:r w:rsidRPr="00112035">
        <w:rPr>
          <w:rFonts w:ascii="Times New Roman" w:eastAsia="Times New Roman" w:hAnsi="Times New Roman" w:cs="Times New Roman"/>
          <w:i/>
          <w:iCs/>
          <w:sz w:val="28"/>
          <w:szCs w:val="28"/>
          <w:lang w:eastAsia="ru-RU"/>
        </w:rPr>
        <w:t>, (имитируем лепку комков),</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Птичек крошками кормили, </w:t>
      </w:r>
      <w:r w:rsidRPr="00112035">
        <w:rPr>
          <w:rFonts w:ascii="Times New Roman" w:eastAsia="Times New Roman" w:hAnsi="Times New Roman" w:cs="Times New Roman"/>
          <w:i/>
          <w:iCs/>
          <w:sz w:val="28"/>
          <w:szCs w:val="28"/>
          <w:lang w:eastAsia="ru-RU"/>
        </w:rPr>
        <w:t>("крошим хлебушек" всеми пальчиками)</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С горки мы потом катались, </w:t>
      </w:r>
      <w:r w:rsidRPr="00112035">
        <w:rPr>
          <w:rFonts w:ascii="Times New Roman" w:eastAsia="Times New Roman" w:hAnsi="Times New Roman" w:cs="Times New Roman"/>
          <w:i/>
          <w:iCs/>
          <w:sz w:val="28"/>
          <w:szCs w:val="28"/>
          <w:lang w:eastAsia="ru-RU"/>
        </w:rPr>
        <w:t>(ведем ладошкой правой руки по ладони левой руки)</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А еще в снегу валялись, </w:t>
      </w:r>
      <w:r w:rsidRPr="00112035">
        <w:rPr>
          <w:rFonts w:ascii="Times New Roman" w:eastAsia="Times New Roman" w:hAnsi="Times New Roman" w:cs="Times New Roman"/>
          <w:i/>
          <w:iCs/>
          <w:sz w:val="28"/>
          <w:szCs w:val="28"/>
          <w:lang w:eastAsia="ru-RU"/>
        </w:rPr>
        <w:t>(кладем ладошки на стол то одной, то другой стороной)</w:t>
      </w:r>
      <w:r w:rsidRPr="00112035">
        <w:rPr>
          <w:rFonts w:ascii="Times New Roman" w:eastAsia="Times New Roman" w:hAnsi="Times New Roman" w:cs="Times New Roman"/>
          <w:sz w:val="28"/>
          <w:szCs w:val="28"/>
          <w:lang w:eastAsia="ru-RU"/>
        </w:rPr>
        <w:br/>
        <w:t>Все в снегу домой пришли, </w:t>
      </w:r>
      <w:r w:rsidRPr="00112035">
        <w:rPr>
          <w:rFonts w:ascii="Times New Roman" w:eastAsia="Times New Roman" w:hAnsi="Times New Roman" w:cs="Times New Roman"/>
          <w:i/>
          <w:iCs/>
          <w:sz w:val="28"/>
          <w:szCs w:val="28"/>
          <w:lang w:eastAsia="ru-RU"/>
        </w:rPr>
        <w:t>(отряхиваем ладошки)</w:t>
      </w:r>
      <w:r w:rsidRPr="00112035">
        <w:rPr>
          <w:rFonts w:ascii="Times New Roman" w:eastAsia="Times New Roman" w:hAnsi="Times New Roman" w:cs="Times New Roman"/>
          <w:sz w:val="28"/>
          <w:szCs w:val="28"/>
          <w:lang w:eastAsia="ru-RU"/>
        </w:rPr>
        <w:br/>
        <w:t>Съели суп и спать легли! </w:t>
      </w:r>
      <w:r w:rsidRPr="00112035">
        <w:rPr>
          <w:rFonts w:ascii="Times New Roman" w:eastAsia="Times New Roman" w:hAnsi="Times New Roman" w:cs="Times New Roman"/>
          <w:i/>
          <w:iCs/>
          <w:sz w:val="28"/>
          <w:szCs w:val="28"/>
          <w:lang w:eastAsia="ru-RU"/>
        </w:rPr>
        <w:t>(производим движения воображаемой ложкой, кладем руки под щеку)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Развивать мелкую моторику рукам помогают дидактические игры.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Комплекс дидактических игр:</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1. «Кто скорее свернет ленту?»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Цель: развивать моторику пальцев и кистей рук, формировать скорость и точность движений.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две ленты, закрепленные одним концом на палочках. Длина 50 см, одинаковой ширины и одного цвета.</w:t>
      </w:r>
    </w:p>
    <w:p w:rsidR="00343B9F" w:rsidRDefault="00343B9F"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p>
    <w:p w:rsidR="00343B9F" w:rsidRDefault="00343B9F"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lastRenderedPageBreak/>
        <w:t>Ход игры: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Педагог вызывает к себе двух детей, демонстрирует ленты и говорит: «Будем играть. Это лента. Надо свернуть ленту. Кто свернет быстрее, тому подарок». «Раз, два, три - крути». Вначале педагог показывает, как надо крутить палочку, чтобы свернуть ленту.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Затем педагог предлагает двум детям выполнить показанное действие. Двое других детей помогают - они держат свободные концы лент, стоя на одной линии, отмеченной педагогом, стараясь с нее не сходить. Выигрывает тот, кто первым свернет ленту, крутя палочку и наматывая на нее ленту.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Можно также устроить соревнования команд. Детям дается большее число лент. По команде педагога сразу несколько человек одной команды и другой начинают скручивать ленты. Победителям призы - значок, наклейка или что-нибудь подобное.</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Усложнением может быть задание свернуть ленту за определенное время. Например, педагог говорит: «Я буду считать (хлопать) ». Педагог вместе с детьми начинает хлопать, ребенок скручивает ленту. Если успел - получает приз, не успел - лента переходит к другому ребенку и все начинается сначала.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2. «Путешествие пальцев»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Цель: развитие и тренировка координации движений пальцев, развитие кончиков пальцев рук, развитие внимания.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лист бумаги, на котором изображены 2 домика в разных концах «островки» для передвижения пальцев.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Ход игры: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ребенок устанавливает пальцы около первого домика. Затем начинает пальцами передвигаться по островкам до другого домика, не отрывая пальцы от другой «кочки».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Правила:</w:t>
      </w:r>
    </w:p>
    <w:p w:rsidR="00112035" w:rsidRPr="00112035" w:rsidRDefault="00112035" w:rsidP="00112035">
      <w:pPr>
        <w:numPr>
          <w:ilvl w:val="0"/>
          <w:numId w:val="14"/>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можно передвигаться, для начала, используя 2 пальца;</w:t>
      </w:r>
    </w:p>
    <w:p w:rsidR="00112035" w:rsidRPr="00112035" w:rsidRDefault="00112035" w:rsidP="00112035">
      <w:pPr>
        <w:numPr>
          <w:ilvl w:val="0"/>
          <w:numId w:val="14"/>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все пальцы должны участвовать;</w:t>
      </w:r>
    </w:p>
    <w:p w:rsidR="00112035" w:rsidRPr="00112035" w:rsidRDefault="00112035" w:rsidP="00112035">
      <w:pPr>
        <w:numPr>
          <w:ilvl w:val="0"/>
          <w:numId w:val="14"/>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нельзя отрывать первый палец, не переставив другой.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3.«Скользим на лыжах»</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Цель: развитие и тренировка координации движений пальцев, развитие кончиков пальцев рук, развитие внимания.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две пробки от пластиковых бутылок.</w:t>
      </w:r>
    </w:p>
    <w:p w:rsidR="00343B9F" w:rsidRDefault="00343B9F"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p>
    <w:p w:rsidR="00343B9F" w:rsidRDefault="00343B9F"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lastRenderedPageBreak/>
        <w:t>Ход игры: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Пробки кладем на столе вверх резьбой. Это — «лыжи». Указательный и средний пальцы встают в них, как ноги. Двигаемся на «лыжах», делая по шагу на каждый ударный слог:</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«Мы едем на лыжах, мы мчимся с горы,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Мы любим забавы холодной зимы».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То же самое можно попробовать проделать двумя руками одновременно.</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Пробки от пластиковых бутылок можно использовать как «машинки» и поиграть в «гонки». С использованием пробок можно поиграть в игру «В новеньких сапожках». Указательный и средний пальцы встают в них, как ноги и топаем: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 новеньких сапожках</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-Зашагали ножки: топ-топ-топ,</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Прямо по дорожке: топ- топ- топ.</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Ну-ка, веселее: топ- топ- топ,</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Топаем дружнее: топ- топ- топ».</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Данные дидактические игры – уникальное средство для развития мелкой моторики и речи в их единстве и взаимосвязи. Разучивание текстов, действия с предметами стимулируют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960FAF" w:rsidRPr="00112035" w:rsidRDefault="00960FAF" w:rsidP="00112035">
      <w:pPr>
        <w:ind w:firstLine="284"/>
        <w:jc w:val="both"/>
        <w:rPr>
          <w:rFonts w:ascii="Times New Roman" w:hAnsi="Times New Roman" w:cs="Times New Roman"/>
          <w:sz w:val="28"/>
          <w:szCs w:val="28"/>
        </w:rPr>
      </w:pPr>
    </w:p>
    <w:sectPr w:rsidR="00960FAF" w:rsidRPr="00112035" w:rsidSect="00343B9F">
      <w:pgSz w:w="11906" w:h="16838"/>
      <w:pgMar w:top="1134" w:right="851"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5610"/>
    <w:multiLevelType w:val="multilevel"/>
    <w:tmpl w:val="B5D4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F26C5"/>
    <w:multiLevelType w:val="multilevel"/>
    <w:tmpl w:val="0B92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BA2035"/>
    <w:multiLevelType w:val="multilevel"/>
    <w:tmpl w:val="B5E4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FE0669"/>
    <w:multiLevelType w:val="multilevel"/>
    <w:tmpl w:val="18F0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4D2EE9"/>
    <w:multiLevelType w:val="multilevel"/>
    <w:tmpl w:val="C5BA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324D12"/>
    <w:multiLevelType w:val="multilevel"/>
    <w:tmpl w:val="BD7C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074CF"/>
    <w:multiLevelType w:val="multilevel"/>
    <w:tmpl w:val="F352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220E8D"/>
    <w:multiLevelType w:val="multilevel"/>
    <w:tmpl w:val="C1A8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334D08"/>
    <w:multiLevelType w:val="multilevel"/>
    <w:tmpl w:val="EE9E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2E3BFF"/>
    <w:multiLevelType w:val="multilevel"/>
    <w:tmpl w:val="C726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974F70"/>
    <w:multiLevelType w:val="multilevel"/>
    <w:tmpl w:val="6ABAB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0E5FC4"/>
    <w:multiLevelType w:val="multilevel"/>
    <w:tmpl w:val="716C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4D61B8"/>
    <w:multiLevelType w:val="multilevel"/>
    <w:tmpl w:val="460C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46644B"/>
    <w:multiLevelType w:val="multilevel"/>
    <w:tmpl w:val="C268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6"/>
  </w:num>
  <w:num w:numId="5">
    <w:abstractNumId w:val="4"/>
  </w:num>
  <w:num w:numId="6">
    <w:abstractNumId w:val="3"/>
  </w:num>
  <w:num w:numId="7">
    <w:abstractNumId w:val="12"/>
  </w:num>
  <w:num w:numId="8">
    <w:abstractNumId w:val="11"/>
  </w:num>
  <w:num w:numId="9">
    <w:abstractNumId w:val="13"/>
  </w:num>
  <w:num w:numId="10">
    <w:abstractNumId w:val="10"/>
  </w:num>
  <w:num w:numId="11">
    <w:abstractNumId w:val="9"/>
  </w:num>
  <w:num w:numId="12">
    <w:abstractNumId w:val="2"/>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33F5"/>
    <w:rsid w:val="00112035"/>
    <w:rsid w:val="00343B9F"/>
    <w:rsid w:val="007234F8"/>
    <w:rsid w:val="007533F5"/>
    <w:rsid w:val="00960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32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2839</Words>
  <Characters>16183</Characters>
  <Application>Microsoft Office Word</Application>
  <DocSecurity>0</DocSecurity>
  <Lines>134</Lines>
  <Paragraphs>37</Paragraphs>
  <ScaleCrop>false</ScaleCrop>
  <Company>SPecialiST RePack</Company>
  <LinksUpToDate>false</LinksUpToDate>
  <CharactersWithSpaces>18985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Юля</cp:lastModifiedBy>
  <cp:revision>3</cp:revision>
  <dcterms:created xsi:type="dcterms:W3CDTF">2019-09-12T06:19:00Z</dcterms:created>
  <dcterms:modified xsi:type="dcterms:W3CDTF">2025-02-11T12:53:00Z</dcterms:modified>
</cp:coreProperties>
</file>