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</w:p>
    <w:p w:rsidR="000B183E" w:rsidRPr="000B183E" w:rsidRDefault="000B183E" w:rsidP="000B183E">
      <w:pPr>
        <w:pStyle w:val="a5"/>
      </w:pPr>
      <w:r>
        <w:rPr>
          <w:noProof/>
        </w:rPr>
        <w:drawing>
          <wp:inline distT="0" distB="0" distL="0" distR="0">
            <wp:extent cx="5829300" cy="762000"/>
            <wp:effectExtent l="19050" t="0" r="0" b="0"/>
            <wp:docPr id="1" name="Рисунок 1" descr="C:\Users\user\AppData\Local\Packages\Microsoft.Windows.Photos_8wekyb3d8bbwe\TempState\ShareServiceTempFolder\2024-03-29_11-3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2024-03-29_11-32-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3E" w:rsidRDefault="00D73059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Рекомендации по профилактике клещевых инфекций</w:t>
      </w:r>
    </w:p>
    <w:p w:rsidR="000B183E" w:rsidRPr="000B183E" w:rsidRDefault="00D73059" w:rsidP="00D73059">
      <w:pPr>
        <w:pStyle w:val="a5"/>
        <w:jc w:val="center"/>
      </w:pPr>
      <w:r>
        <w:rPr>
          <w:noProof/>
        </w:rPr>
        <w:drawing>
          <wp:inline distT="0" distB="0" distL="0" distR="0">
            <wp:extent cx="5934075" cy="3676650"/>
            <wp:effectExtent l="19050" t="0" r="9525" b="0"/>
            <wp:docPr id="2" name="Рисунок 1" descr="C:\Users\user\Downloads\lori-0022959745-big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ri-0022959745-bigww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059" w:rsidRPr="00D73059" w:rsidRDefault="00D73059" w:rsidP="00D73059">
      <w:pPr>
        <w:pStyle w:val="3"/>
        <w:shd w:val="clear" w:color="auto" w:fill="FAFAFA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В ЧЕМ опасность</w:t>
      </w:r>
    </w:p>
    <w:p w:rsidR="00D73059" w:rsidRPr="00D73059" w:rsidRDefault="00D73059" w:rsidP="00D73059">
      <w:pPr>
        <w:pStyle w:val="a5"/>
        <w:shd w:val="clear" w:color="auto" w:fill="FAFAFA"/>
        <w:jc w:val="both"/>
        <w:rPr>
          <w:color w:val="232629"/>
          <w:sz w:val="28"/>
          <w:szCs w:val="28"/>
        </w:rPr>
      </w:pPr>
      <w:r w:rsidRPr="00D73059">
        <w:rPr>
          <w:color w:val="232629"/>
          <w:sz w:val="28"/>
          <w:szCs w:val="28"/>
        </w:rPr>
        <w:t xml:space="preserve">При укусе клеща человек может заразиться различными инфекциями. Наиболее опасными из них являются клещевой энцефалит, </w:t>
      </w:r>
      <w:proofErr w:type="spellStart"/>
      <w:r w:rsidRPr="00D73059">
        <w:rPr>
          <w:color w:val="232629"/>
          <w:sz w:val="28"/>
          <w:szCs w:val="28"/>
        </w:rPr>
        <w:t>боррелиоз</w:t>
      </w:r>
      <w:proofErr w:type="spellEnd"/>
      <w:r w:rsidRPr="00D73059">
        <w:rPr>
          <w:color w:val="232629"/>
          <w:sz w:val="28"/>
          <w:szCs w:val="28"/>
        </w:rPr>
        <w:t xml:space="preserve"> (болезнь Лайма), туляремия. Эти заболевания могут приводить к тяжелым необратимым последствиям – параличам, нарушениям функций мозга, поражениям суставов и внутренних органов, инфекционно-токсическому шоку и даже смерти. Клещи обитают на траве и в невысоких кустарниках. Период их активности начинается в конце марта и завершается к октябрю.</w:t>
      </w:r>
    </w:p>
    <w:p w:rsidR="00D73059" w:rsidRPr="00D73059" w:rsidRDefault="00D73059" w:rsidP="00D73059">
      <w:pPr>
        <w:pStyle w:val="3"/>
        <w:shd w:val="clear" w:color="auto" w:fill="FAFAFA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КАК защититься</w:t>
      </w:r>
    </w:p>
    <w:p w:rsidR="00D73059" w:rsidRPr="00D73059" w:rsidRDefault="00D73059" w:rsidP="00D7305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Проходить вакцинацию (от клещевого энцефалита, туляремии).</w:t>
      </w:r>
    </w:p>
    <w:p w:rsidR="00D73059" w:rsidRPr="00D73059" w:rsidRDefault="00D73059" w:rsidP="00D7305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Надевать на прогулку в лес или парк светлую однотонную одежду, максимально закрывающую руки и ноги. Использовать головной убор или капюшон, а также обувь, полностью закрывающую ступни.</w:t>
      </w:r>
    </w:p>
    <w:p w:rsidR="00D73059" w:rsidRPr="00D73059" w:rsidRDefault="00D73059" w:rsidP="00D7305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Пользоваться средствами, отпугивающими клещей (репеллентами).</w:t>
      </w:r>
    </w:p>
    <w:p w:rsidR="00D73059" w:rsidRPr="00D73059" w:rsidRDefault="00D73059" w:rsidP="00D7305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lastRenderedPageBreak/>
        <w:t>Избегать контакта с травой и кустарниками, ходить по широким тропинкам.</w:t>
      </w:r>
    </w:p>
    <w:p w:rsidR="00D73059" w:rsidRPr="00D73059" w:rsidRDefault="00D73059" w:rsidP="00D7305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На прогулке осматривать одежду каждые 20–30 минут. После возвращения домой тщательно проверить все тело, включая волосистую часть головы и естественные складки (пах, подмышки, пупок, за ушами).</w:t>
      </w:r>
    </w:p>
    <w:p w:rsidR="00D73059" w:rsidRPr="00D73059" w:rsidRDefault="00D73059" w:rsidP="00D7305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 xml:space="preserve">Не допускать чрезмерного зарастания травой на дачном участке. Проводить </w:t>
      </w:r>
      <w:proofErr w:type="spellStart"/>
      <w:r w:rsidRPr="00D73059">
        <w:rPr>
          <w:rFonts w:ascii="Times New Roman" w:hAnsi="Times New Roman" w:cs="Times New Roman"/>
          <w:color w:val="232629"/>
          <w:sz w:val="28"/>
          <w:szCs w:val="28"/>
        </w:rPr>
        <w:t>акарицидную</w:t>
      </w:r>
      <w:proofErr w:type="spellEnd"/>
      <w:r w:rsidRPr="00D73059">
        <w:rPr>
          <w:rFonts w:ascii="Times New Roman" w:hAnsi="Times New Roman" w:cs="Times New Roman"/>
          <w:color w:val="232629"/>
          <w:sz w:val="28"/>
          <w:szCs w:val="28"/>
        </w:rPr>
        <w:t> обработку участка.</w:t>
      </w:r>
    </w:p>
    <w:p w:rsidR="00D73059" w:rsidRPr="00D73059" w:rsidRDefault="00D73059" w:rsidP="00D73059">
      <w:pPr>
        <w:pStyle w:val="3"/>
        <w:shd w:val="clear" w:color="auto" w:fill="FAFAFA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ЧТО делать в случае укуса клеща</w:t>
      </w:r>
    </w:p>
    <w:p w:rsidR="00D73059" w:rsidRPr="00D73059" w:rsidRDefault="00D73059" w:rsidP="00D7305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Постараться как можно быстрее извлечь клеща – самостоятельно или обратившись в ближайшее медицинское учреждение. Чем быстрее снят клещ, тем меньше риск заражения.</w:t>
      </w:r>
    </w:p>
    <w:p w:rsidR="00D73059" w:rsidRPr="00D73059" w:rsidRDefault="00D73059" w:rsidP="00D7305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При самостоятельном извлечении клеща постараться не повредить его: нужно захватить его пинцетом или петлей ближе к головке и плавно потянуть вверх. После этого обработать место укуса любым антисептиком (спирт, йод, дезинфицирующий гель). Клеща поместить в плотно закрывающуюся емкость, положив туда ватку, смоченную водой (чтобы клещ не высох). Затем обратиться в лечебное учреждение и доставить туда клеща для исследования на различные инфекции. Это позволит своевременно провести экстренную профилактику инфекции.</w:t>
      </w:r>
    </w:p>
    <w:p w:rsidR="00D73059" w:rsidRPr="00D73059" w:rsidRDefault="00D73059" w:rsidP="00D7305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В случае обнаружения в клещах возбудителей инфекций нужно обратиться к врачу, чтобы получить соответствующую профилактическую терапию. Это позволит предотвратить развитие заболевания.</w:t>
      </w:r>
    </w:p>
    <w:p w:rsidR="00D73059" w:rsidRPr="00D73059" w:rsidRDefault="00D73059" w:rsidP="00D7305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D73059">
        <w:rPr>
          <w:rFonts w:ascii="Times New Roman" w:hAnsi="Times New Roman" w:cs="Times New Roman"/>
          <w:color w:val="232629"/>
          <w:sz w:val="28"/>
          <w:szCs w:val="28"/>
        </w:rPr>
        <w:t>Если не удалось сделать анализ или возбудители инфекций не обнаружены, необходимо быть очень внимательным к своему здоровью в течение месяца после укуса клеща. При изменении самочувствия (повышение температуры, покраснение в месте укуса и др.) следует обратиться к врачу, сообщив ему о факте присасывания клеща. Это даст возможность начать грамотное лечение и снизить риски опасных осложнений.</w:t>
      </w:r>
    </w:p>
    <w:p w:rsidR="0012307D" w:rsidRDefault="0012307D"/>
    <w:p w:rsidR="000B183E" w:rsidRPr="000B183E" w:rsidRDefault="000B183E" w:rsidP="000B18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0B183E" w:rsidRPr="000B183E" w:rsidSect="0012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02ECB"/>
    <w:multiLevelType w:val="multilevel"/>
    <w:tmpl w:val="D54A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37B49"/>
    <w:multiLevelType w:val="multilevel"/>
    <w:tmpl w:val="D0E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183E"/>
    <w:rsid w:val="000B183E"/>
    <w:rsid w:val="0012307D"/>
    <w:rsid w:val="004A55BE"/>
    <w:rsid w:val="00660BC6"/>
    <w:rsid w:val="00A005F7"/>
    <w:rsid w:val="00AB2340"/>
    <w:rsid w:val="00B57CC8"/>
    <w:rsid w:val="00C24B51"/>
    <w:rsid w:val="00C40396"/>
    <w:rsid w:val="00D73059"/>
    <w:rsid w:val="00EC3FC2"/>
    <w:rsid w:val="00EF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7D"/>
  </w:style>
  <w:style w:type="paragraph" w:styleId="1">
    <w:name w:val="heading 1"/>
    <w:basedOn w:val="a"/>
    <w:link w:val="10"/>
    <w:uiPriority w:val="9"/>
    <w:qFormat/>
    <w:rsid w:val="000B1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1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scription">
    <w:name w:val="article__description"/>
    <w:basedOn w:val="a"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83E"/>
    <w:rPr>
      <w:color w:val="0000FF"/>
      <w:u w:val="single"/>
    </w:rPr>
  </w:style>
  <w:style w:type="character" w:styleId="a4">
    <w:name w:val="Strong"/>
    <w:basedOn w:val="a0"/>
    <w:uiPriority w:val="22"/>
    <w:qFormat/>
    <w:rsid w:val="000B183E"/>
    <w:rPr>
      <w:b/>
      <w:bCs/>
    </w:rPr>
  </w:style>
  <w:style w:type="paragraph" w:styleId="a5">
    <w:name w:val="Normal (Web)"/>
    <w:basedOn w:val="a"/>
    <w:uiPriority w:val="99"/>
    <w:unhideWhenUsed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8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7305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2024-05-13T10:13:00Z</dcterms:created>
  <dcterms:modified xsi:type="dcterms:W3CDTF">2024-05-13T10:13:00Z</dcterms:modified>
</cp:coreProperties>
</file>