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D1085" w:rsidRDefault="006A7AD2">
      <w:pPr>
        <w:ind w:firstLine="709"/>
        <w:jc w:val="center"/>
        <w:rPr>
          <w:rFonts w:ascii="Times New Roman" w:hAnsi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В Нижегородской транспортной прокуратуре состоится Всероссийский день приема предпринимателей</w:t>
      </w:r>
    </w:p>
    <w:p w14:paraId="02000000" w14:textId="77777777" w:rsidR="008D1085" w:rsidRDefault="006A7AD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поручению Приволжского транспортного прокурора, в преддверии Всероссийского дня приема предпринимателей в Нижегородской транспортной прокуратуре </w:t>
      </w:r>
      <w:r>
        <w:rPr>
          <w:rStyle w:val="1"/>
          <w:rFonts w:ascii="Times New Roman" w:hAnsi="Times New Roman"/>
          <w:sz w:val="28"/>
        </w:rPr>
        <w:t xml:space="preserve">11 ноября </w:t>
      </w:r>
      <w:r>
        <w:rPr>
          <w:rStyle w:val="1"/>
          <w:rFonts w:ascii="Times New Roman" w:hAnsi="Times New Roman"/>
          <w:sz w:val="28"/>
        </w:rPr>
        <w:t>2025 года</w:t>
      </w:r>
      <w:r>
        <w:rPr>
          <w:rFonts w:ascii="Times New Roman" w:hAnsi="Times New Roman"/>
          <w:sz w:val="28"/>
        </w:rPr>
        <w:t xml:space="preserve"> пройдет личный прием представителей бизнеса. </w:t>
      </w:r>
    </w:p>
    <w:p w14:paraId="03000000" w14:textId="77777777" w:rsidR="008D1085" w:rsidRDefault="006A7AD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Субъекты предпринимательской деятельности могут обратиться </w:t>
      </w:r>
      <w:r>
        <w:rPr>
          <w:rFonts w:ascii="Times New Roman" w:hAnsi="Times New Roman"/>
          <w:sz w:val="28"/>
        </w:rPr>
        <w:br/>
        <w:t>по вопросам защиты прав и интересов в таможенной сфере, деятельности транспорта, соблюдения трудовых прав и по другим вопросам.</w:t>
      </w:r>
    </w:p>
    <w:p w14:paraId="04000000" w14:textId="77777777" w:rsidR="008D1085" w:rsidRDefault="006A7AD2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Прием будет </w:t>
      </w:r>
      <w:r>
        <w:rPr>
          <w:rFonts w:ascii="Times New Roman" w:hAnsi="Times New Roman"/>
          <w:sz w:val="28"/>
        </w:rPr>
        <w:t>проводиться</w:t>
      </w:r>
      <w:r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b/>
          <w:sz w:val="28"/>
        </w:rPr>
        <w:t>11 ноября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 9:00 до 13:00 и с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13:45 до 18:00 </w:t>
      </w:r>
      <w:r>
        <w:rPr>
          <w:rFonts w:ascii="Times New Roman" w:hAnsi="Times New Roman"/>
          <w:sz w:val="28"/>
        </w:rPr>
        <w:t xml:space="preserve">в помещении Нижегородской транспортной прокуратуры по адресу: </w:t>
      </w:r>
      <w:r>
        <w:rPr>
          <w:rFonts w:ascii="Times New Roman" w:hAnsi="Times New Roman"/>
          <w:b/>
          <w:sz w:val="28"/>
        </w:rPr>
        <w:t>г.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>Нижний Новгород, Московское шоссе, д. 4, 5 этаж.</w:t>
      </w:r>
    </w:p>
    <w:p w14:paraId="05000000" w14:textId="77777777" w:rsidR="008D1085" w:rsidRDefault="006A7AD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наиболее полного и эффективного разрешения вопросов, требующих проверки</w:t>
      </w:r>
      <w:r>
        <w:rPr>
          <w:rFonts w:ascii="Times New Roman" w:hAnsi="Times New Roman"/>
          <w:sz w:val="28"/>
        </w:rPr>
        <w:t>, целесообразно заблаговременно подготовить заявление с указанием основных доводов, направив его по адресу электронной п</w:t>
      </w:r>
      <w:r>
        <w:rPr>
          <w:rStyle w:val="1"/>
          <w:rFonts w:ascii="Times New Roman" w:hAnsi="Times New Roman"/>
          <w:sz w:val="28"/>
        </w:rPr>
        <w:t>очты nizht@490.mailop.ru</w:t>
      </w:r>
      <w:r>
        <w:rPr>
          <w:rFonts w:ascii="Times New Roman" w:hAnsi="Times New Roman"/>
          <w:sz w:val="28"/>
        </w:rPr>
        <w:t xml:space="preserve"> или по телефону (831) 248-24-97. В случае если заявитель ранее обращался в органы прокуратуры или иные органы г</w:t>
      </w:r>
      <w:r>
        <w:rPr>
          <w:rFonts w:ascii="Times New Roman" w:hAnsi="Times New Roman"/>
          <w:sz w:val="28"/>
        </w:rPr>
        <w:t>осударственной власти, приобщить к заявлению копии ответов.</w:t>
      </w:r>
    </w:p>
    <w:p w14:paraId="06000000" w14:textId="77777777" w:rsidR="008D1085" w:rsidRDefault="006A7AD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Заявителям при себе необходимо иметь паспорт или иной документ, удостоверяющий личность.</w:t>
      </w:r>
    </w:p>
    <w:p w14:paraId="07000000" w14:textId="77777777" w:rsidR="008D1085" w:rsidRDefault="008D1085">
      <w:pPr>
        <w:ind w:firstLine="709"/>
        <w:jc w:val="both"/>
        <w:rPr>
          <w:rFonts w:ascii="Times New Roman" w:hAnsi="Times New Roman"/>
          <w:sz w:val="28"/>
        </w:rPr>
      </w:pPr>
    </w:p>
    <w:sectPr w:rsidR="008D108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D1085"/>
    <w:rsid w:val="006A7AD2"/>
    <w:rsid w:val="008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2025-11-05T08:16:00Z</dcterms:created>
  <dcterms:modified xsi:type="dcterms:W3CDTF">2025-11-05T08:16:00Z</dcterms:modified>
</cp:coreProperties>
</file>