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D5" w:rsidRPr="00F202D5" w:rsidRDefault="00F202D5" w:rsidP="00F202D5">
      <w:pPr>
        <w:pStyle w:val="a5"/>
        <w:spacing w:before="0" w:beforeAutospacing="0" w:after="0" w:afterAutospacing="0" w:line="288" w:lineRule="atLeast"/>
        <w:jc w:val="center"/>
        <w:textAlignment w:val="baseline"/>
        <w:rPr>
          <w:rFonts w:ascii="Ledger" w:hAnsi="Ledger"/>
          <w:i/>
          <w:color w:val="000000"/>
          <w:sz w:val="28"/>
          <w:szCs w:val="28"/>
        </w:rPr>
      </w:pPr>
      <w:r w:rsidRPr="00F202D5">
        <w:rPr>
          <w:rStyle w:val="a3"/>
          <w:rFonts w:ascii="Ledger" w:hAnsi="Ledger"/>
          <w:b/>
          <w:bCs/>
          <w:i w:val="0"/>
          <w:color w:val="000000"/>
          <w:sz w:val="28"/>
          <w:szCs w:val="28"/>
        </w:rPr>
        <w:t>Годовой план работы</w:t>
      </w:r>
    </w:p>
    <w:p w:rsidR="00F202D5" w:rsidRPr="00F202D5" w:rsidRDefault="00F202D5" w:rsidP="00F202D5">
      <w:pPr>
        <w:pStyle w:val="a5"/>
        <w:spacing w:before="0" w:beforeAutospacing="0" w:after="0" w:afterAutospacing="0" w:line="288" w:lineRule="atLeast"/>
        <w:jc w:val="center"/>
        <w:textAlignment w:val="baseline"/>
        <w:rPr>
          <w:rFonts w:ascii="Ledger" w:hAnsi="Ledger"/>
          <w:i/>
          <w:color w:val="000000"/>
          <w:sz w:val="28"/>
          <w:szCs w:val="28"/>
        </w:rPr>
      </w:pPr>
      <w:r w:rsidRPr="00F202D5">
        <w:rPr>
          <w:rStyle w:val="a3"/>
          <w:rFonts w:ascii="Ledger" w:hAnsi="Ledger"/>
          <w:b/>
          <w:bCs/>
          <w:i w:val="0"/>
          <w:color w:val="000000"/>
          <w:sz w:val="28"/>
          <w:szCs w:val="28"/>
        </w:rPr>
        <w:t>первичной профсоюзной организации</w:t>
      </w:r>
    </w:p>
    <w:p w:rsidR="00F202D5" w:rsidRPr="00F202D5" w:rsidRDefault="00F202D5" w:rsidP="00F202D5">
      <w:pPr>
        <w:pStyle w:val="a5"/>
        <w:spacing w:before="0" w:beforeAutospacing="0" w:after="0" w:afterAutospacing="0" w:line="288" w:lineRule="atLeast"/>
        <w:jc w:val="center"/>
        <w:textAlignment w:val="baseline"/>
        <w:rPr>
          <w:rFonts w:ascii="Ledger" w:hAnsi="Ledger"/>
          <w:i/>
          <w:color w:val="000000"/>
          <w:sz w:val="28"/>
          <w:szCs w:val="28"/>
        </w:rPr>
      </w:pPr>
      <w:r>
        <w:rPr>
          <w:rStyle w:val="a3"/>
          <w:rFonts w:ascii="Ledger" w:hAnsi="Ledger"/>
          <w:b/>
          <w:bCs/>
          <w:i w:val="0"/>
          <w:color w:val="000000"/>
          <w:sz w:val="28"/>
          <w:szCs w:val="28"/>
        </w:rPr>
        <w:t>  МБ</w:t>
      </w:r>
      <w:r w:rsidRPr="00F202D5">
        <w:rPr>
          <w:rStyle w:val="a3"/>
          <w:rFonts w:ascii="Ledger" w:hAnsi="Ledger"/>
          <w:b/>
          <w:bCs/>
          <w:i w:val="0"/>
          <w:color w:val="000000"/>
          <w:sz w:val="28"/>
          <w:szCs w:val="28"/>
        </w:rPr>
        <w:t xml:space="preserve">ДОУ </w:t>
      </w:r>
      <w:proofErr w:type="spellStart"/>
      <w:r>
        <w:rPr>
          <w:rStyle w:val="a3"/>
          <w:rFonts w:ascii="Ledger" w:hAnsi="Ledger"/>
          <w:b/>
          <w:bCs/>
          <w:i w:val="0"/>
          <w:color w:val="000000"/>
          <w:sz w:val="28"/>
          <w:szCs w:val="28"/>
        </w:rPr>
        <w:t>д</w:t>
      </w:r>
      <w:proofErr w:type="spellEnd"/>
      <w:r>
        <w:rPr>
          <w:rStyle w:val="a3"/>
          <w:rFonts w:ascii="Ledger" w:hAnsi="Ledger"/>
          <w:b/>
          <w:bCs/>
          <w:i w:val="0"/>
          <w:color w:val="000000"/>
          <w:sz w:val="28"/>
          <w:szCs w:val="28"/>
        </w:rPr>
        <w:t xml:space="preserve">/с № 8 </w:t>
      </w:r>
      <w:r>
        <w:rPr>
          <w:rStyle w:val="a3"/>
          <w:rFonts w:ascii="Ledger" w:hAnsi="Ledger" w:hint="eastAsia"/>
          <w:b/>
          <w:bCs/>
          <w:i w:val="0"/>
          <w:color w:val="000000"/>
          <w:sz w:val="28"/>
          <w:szCs w:val="28"/>
        </w:rPr>
        <w:t>«</w:t>
      </w:r>
      <w:r>
        <w:rPr>
          <w:rStyle w:val="a3"/>
          <w:rFonts w:ascii="Ledger" w:hAnsi="Ledger"/>
          <w:b/>
          <w:bCs/>
          <w:i w:val="0"/>
          <w:color w:val="000000"/>
          <w:sz w:val="28"/>
          <w:szCs w:val="28"/>
        </w:rPr>
        <w:t>Зернышко</w:t>
      </w:r>
      <w:r w:rsidRPr="00F202D5">
        <w:rPr>
          <w:rStyle w:val="a3"/>
          <w:rFonts w:ascii="Ledger" w:hAnsi="Ledger"/>
          <w:b/>
          <w:bCs/>
          <w:i w:val="0"/>
          <w:color w:val="000000"/>
          <w:sz w:val="28"/>
          <w:szCs w:val="28"/>
        </w:rPr>
        <w:t>» на 20</w:t>
      </w:r>
      <w:r w:rsidR="00B82E33">
        <w:rPr>
          <w:rStyle w:val="a3"/>
          <w:rFonts w:ascii="Ledger" w:hAnsi="Ledger"/>
          <w:b/>
          <w:bCs/>
          <w:i w:val="0"/>
          <w:color w:val="000000"/>
          <w:sz w:val="28"/>
          <w:szCs w:val="28"/>
        </w:rPr>
        <w:t>20-2021</w:t>
      </w:r>
      <w:r w:rsidRPr="00F202D5">
        <w:rPr>
          <w:rStyle w:val="a3"/>
          <w:rFonts w:ascii="Ledger" w:hAnsi="Ledger"/>
          <w:b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F202D5">
        <w:rPr>
          <w:rStyle w:val="a3"/>
          <w:rFonts w:ascii="Ledger" w:hAnsi="Ledger"/>
          <w:b/>
          <w:bCs/>
          <w:i w:val="0"/>
          <w:color w:val="000000"/>
          <w:sz w:val="28"/>
          <w:szCs w:val="28"/>
        </w:rPr>
        <w:t>уч</w:t>
      </w:r>
      <w:proofErr w:type="gramStart"/>
      <w:r w:rsidRPr="00F202D5">
        <w:rPr>
          <w:rStyle w:val="a3"/>
          <w:rFonts w:ascii="Ledger" w:hAnsi="Ledger"/>
          <w:b/>
          <w:bCs/>
          <w:i w:val="0"/>
          <w:color w:val="000000"/>
          <w:sz w:val="28"/>
          <w:szCs w:val="28"/>
        </w:rPr>
        <w:t>.г</w:t>
      </w:r>
      <w:proofErr w:type="gramEnd"/>
      <w:r w:rsidRPr="00F202D5">
        <w:rPr>
          <w:rStyle w:val="a3"/>
          <w:rFonts w:ascii="Ledger" w:hAnsi="Ledger"/>
          <w:b/>
          <w:bCs/>
          <w:i w:val="0"/>
          <w:color w:val="000000"/>
          <w:sz w:val="28"/>
          <w:szCs w:val="28"/>
        </w:rPr>
        <w:t>од</w:t>
      </w:r>
      <w:proofErr w:type="spellEnd"/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75">
        <w:rPr>
          <w:rFonts w:ascii="Verdana" w:eastAsia="Times New Roman" w:hAnsi="Verdana" w:cs="Times New Roman"/>
          <w:color w:val="32CD32"/>
          <w:sz w:val="28"/>
          <w:szCs w:val="28"/>
          <w:lang w:eastAsia="ru-RU"/>
        </w:rPr>
        <w:t> 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Оформление профсоюзного уголка.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Проверка трудовых книжек, трудовых договоров.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Составление плана работы на год.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Проведение сверки учёта членов Профсоюза.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Составление перечня юбилейных, праздничных и знаменательных дат для членов Профсоюза.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6.Подготовка мероприятия, посвященного «Дню дошкольного работника».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День охраны труда: рейд комиссии </w:t>
      </w:r>
      <w:proofErr w:type="gramStart"/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ТБ - готовность к учебному году.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Подготовка и проведение Дня  пожилого человека (чествование ветеранов педагогического труда, "Встреча друзей").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Проверка инструкций по охране труда и технике безопасности, наличие подписей работающих.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Подготовка и проведение профсоюзного собрания "Правила внутреннего трудового распорядка".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4. Экологический субботник по уборке территории ДОУ.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Работа по составлению социального паспорта ДОУ.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 1. Провести заседание профкома «О результатах проверки ведения личных дел и трудовых книжек работающих».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 2. Проверить правильность оформления финансовых документов (смет, отчетов, актов).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 3. Проанализировать результативность проводимой работы по мотивации профсоюзного членства.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 4.День охраны труда: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  правил и требований ОТ и ТБ на рабочих местах. 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 5. Составление списков сотрудников ДОУ на получение новогодних подарков для детей.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 6. Проверка пищеблока и склада.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7. Отчет </w:t>
      </w:r>
      <w:proofErr w:type="spellStart"/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организации питания детей в ДОУ.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ДЕКАБРЬ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Отчёт о выполнении коллективного договора (любые пункты).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Организация новогодних подарков для детей членов Профсоюза.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Подготовка новогоднего праздника для работников образовательного учреждения.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4. Согласование график отпусков работников на 20</w:t>
      </w:r>
      <w:r w:rsidR="00462C3A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5. День охраны труда: наличие инструкций по ОТ и ТБ на рабочих местах, соблюдение </w:t>
      </w:r>
      <w:proofErr w:type="gramStart"/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работе.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 6. Составление Соглашения по охране труда на 20</w:t>
      </w:r>
      <w:r w:rsidR="00462C3A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 7. Подготовка и проведение профсоюзного собрания "Об организации работы по Охране Труда  и Технике Безопасности". 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 8. Организация и проведение новогоднего вечера для сотрудников ДОУ,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Провести заседание профсоюзного комитета  «О работе профкома и администрации по соблюдению Трудового кодекса РФ».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Проверить выполнение принятых решений на профсоюзных собраниях и заседаниях профкома.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заседании комиссии по социальной защите профкома рассмотреть вопрос «О совместной работе профсоюзного комитета и администрации по реализации ст. 55 Закона РФ «Об образовании».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Отчет выполнения «Соглашения по охране труда» за 2 полугодие 20</w:t>
      </w:r>
      <w:r w:rsidR="00462C3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 5. Работа с документацией: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обновление, согласование.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День охраны труда: инструктаж по охране жизни и здоровья и охране труда в зимний период (обледенение, сосульки).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ФЕВРАЛЬ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Подготовить совместно с администрацией отчёт о ходе выполнения соглашения по охране труда и технике безопасности.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Подготовка и проведение  мероприятий, </w:t>
      </w:r>
      <w:proofErr w:type="gramStart"/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посвященным</w:t>
      </w:r>
      <w:proofErr w:type="gramEnd"/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 февраля и Международному женскому Дню 8 Марта. 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День охраны труда: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ревизия электропроводки в ДОУ.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обеспечением сотрудников ДОУ средствами индивидуальной защиты и спецодеждой.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Проведение мероприятия  честь Международного женского дня 8 Марта.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Поздравить ветеранов педагогического труда с 8 Марта.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Рассмотреть вопрос о ходе выполнения локального акта «О надбавках и доплатах компенсационного и стимулирующего характера».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День охраны труда: состояние охраны труда и техники безопасности на пищеблоке.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Проверить и обследовать техническое состояние здания, оборудования на соответствие нормам и правилам охраны труда.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Месячник по охране труда и технике безопасности.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Провести профсоюзное собрание «Об организации работы по охране труда и технической безопасности».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Об участии сотрудников в экологических  субботниках и благоустройстве территории ДОУ.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МАЙ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Совместно с администрацией рассмотреть отчёт о выполнении коллективного договора (любые пункты).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2.  Ознакомление работников с нормативными документами по правовым вопросам.  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Участие в демонстрации и митинге, </w:t>
      </w:r>
      <w:proofErr w:type="gramStart"/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посвященным</w:t>
      </w:r>
      <w:proofErr w:type="gramEnd"/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Международному дню солидарности трудящихся и Дню Победы.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День охраны труда: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рейд по санитарному состоянию помещений и охраны труда на рабочем месте.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Проведение инструктажей к летней оздоровительной работе.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Проанализировать совместную работу с администрацией по созданию условий для повышения педагогического мастерства.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 ИЮНЬ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Планирование профсоюзных собраний на следующий учебный год.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Проверить состояние охраны труда и техники безопасности в ДОУ.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Осуществлять </w:t>
      </w:r>
      <w:proofErr w:type="gramStart"/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своевременной выплатой отпускных работникам образовательного учреждения.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Проверить правильность оформления профсоюзных билетов, учётных карточек, отметок об уплате профсоюзных взносов.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5.  Проверка выполнения соглашения по охране труда с администрацией за 1-е полугодие 20</w:t>
      </w:r>
      <w:r w:rsidR="00462C3A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ИЮЛЬ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Отчет выполнения «Соглашения по охране труда» с администрацией за 1 полугодие 20</w:t>
      </w:r>
      <w:r w:rsidR="00462C3A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года.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Поверка ведения личных дел и трудовых книжек сотрудников ДОУ.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Проверка и обследование технического состояния зданий и сооружений, помещений ДОУ на соответствие нормам и правилам охраны труда.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День охраны труда: состояние территории ДОУ, соблюдение ОТ и ТБ при проведении прогулок в ДОУ.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Согласовать с администрацией: - тарификацию; - штатное расписание;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комплектованием групп и расстановкой кадров на новый учебный год. </w:t>
      </w:r>
    </w:p>
    <w:p w:rsidR="00A9120E" w:rsidRPr="00A9120E" w:rsidRDefault="00A9120E" w:rsidP="00A9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0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Привести в порядок делопроизводство в профсоюзной организации: работа с документацией, согласование, составление и утверждение планов, обновление инструкций и др.</w:t>
      </w:r>
    </w:p>
    <w:p w:rsidR="00A9120E" w:rsidRPr="00666A75" w:rsidRDefault="00A9120E" w:rsidP="00A9120E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66A7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1B1D99" w:rsidRDefault="001B1D99" w:rsidP="00A9120E">
      <w:pPr>
        <w:pStyle w:val="a5"/>
        <w:spacing w:before="0" w:beforeAutospacing="0" w:after="0" w:afterAutospacing="0" w:line="288" w:lineRule="atLeast"/>
        <w:textAlignment w:val="baseline"/>
      </w:pPr>
    </w:p>
    <w:sectPr w:rsidR="001B1D99" w:rsidSect="001B1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edg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2D5"/>
    <w:rsid w:val="001B1D99"/>
    <w:rsid w:val="00462C3A"/>
    <w:rsid w:val="00592B3A"/>
    <w:rsid w:val="00A9120E"/>
    <w:rsid w:val="00B82E33"/>
    <w:rsid w:val="00DC616D"/>
    <w:rsid w:val="00DE1BE2"/>
    <w:rsid w:val="00F20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202D5"/>
    <w:rPr>
      <w:i/>
      <w:iCs/>
    </w:rPr>
  </w:style>
  <w:style w:type="character" w:styleId="a4">
    <w:name w:val="Strong"/>
    <w:basedOn w:val="a0"/>
    <w:uiPriority w:val="22"/>
    <w:qFormat/>
    <w:rsid w:val="00F202D5"/>
    <w:rPr>
      <w:b/>
      <w:bCs/>
    </w:rPr>
  </w:style>
  <w:style w:type="paragraph" w:styleId="a5">
    <w:name w:val="Normal (Web)"/>
    <w:basedOn w:val="a"/>
    <w:uiPriority w:val="99"/>
    <w:unhideWhenUsed/>
    <w:rsid w:val="00F2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830</Words>
  <Characters>4733</Characters>
  <Application>Microsoft Office Word</Application>
  <DocSecurity>0</DocSecurity>
  <Lines>39</Lines>
  <Paragraphs>11</Paragraphs>
  <ScaleCrop>false</ScaleCrop>
  <Company>RePack by SPecialiST</Company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dcterms:created xsi:type="dcterms:W3CDTF">2020-12-03T08:31:00Z</dcterms:created>
  <dcterms:modified xsi:type="dcterms:W3CDTF">2020-12-03T08:32:00Z</dcterms:modified>
</cp:coreProperties>
</file>