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5E" w:rsidRPr="003757CF" w:rsidRDefault="0009535E" w:rsidP="0009535E">
      <w:pPr>
        <w:rPr>
          <w:b/>
        </w:rPr>
      </w:pPr>
      <w:r>
        <w:rPr>
          <w:b/>
        </w:rPr>
        <w:t xml:space="preserve">    </w:t>
      </w:r>
      <w:r w:rsidRPr="003757CF">
        <w:rPr>
          <w:b/>
        </w:rPr>
        <w:t>ИНФОРМАЦИЯ О ЧЛЕНАХ МО УЧИТЕЛЕЙ НАЧАЛЬНЫХ КЛАССОВ</w:t>
      </w:r>
    </w:p>
    <w:p w:rsidR="0009535E" w:rsidRDefault="0009535E" w:rsidP="0009535E"/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1722"/>
        <w:gridCol w:w="1260"/>
        <w:gridCol w:w="1184"/>
        <w:gridCol w:w="1260"/>
        <w:gridCol w:w="1391"/>
        <w:gridCol w:w="1085"/>
        <w:gridCol w:w="1702"/>
      </w:tblGrid>
      <w:tr w:rsidR="0009535E" w:rsidTr="001B0899">
        <w:tc>
          <w:tcPr>
            <w:tcW w:w="720" w:type="dxa"/>
          </w:tcPr>
          <w:p w:rsidR="0009535E" w:rsidRDefault="0009535E" w:rsidP="001B089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22" w:type="dxa"/>
          </w:tcPr>
          <w:p w:rsidR="0009535E" w:rsidRDefault="0009535E" w:rsidP="001B0899">
            <w:pPr>
              <w:ind w:left="-584" w:firstLine="584"/>
            </w:pPr>
            <w:r>
              <w:t>Ф.И.О.</w:t>
            </w:r>
          </w:p>
        </w:tc>
        <w:tc>
          <w:tcPr>
            <w:tcW w:w="1260" w:type="dxa"/>
          </w:tcPr>
          <w:p w:rsidR="0009535E" w:rsidRDefault="0009535E" w:rsidP="001B0899">
            <w:proofErr w:type="gramStart"/>
            <w:r>
              <w:t>Предмет</w:t>
            </w:r>
            <w:proofErr w:type="gramEnd"/>
            <w:r>
              <w:t xml:space="preserve"> который преподает</w:t>
            </w:r>
          </w:p>
        </w:tc>
        <w:tc>
          <w:tcPr>
            <w:tcW w:w="1196" w:type="dxa"/>
          </w:tcPr>
          <w:p w:rsidR="0009535E" w:rsidRDefault="0009535E" w:rsidP="001B0899"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таж</w:t>
            </w:r>
            <w:proofErr w:type="spellEnd"/>
          </w:p>
        </w:tc>
        <w:tc>
          <w:tcPr>
            <w:tcW w:w="1260" w:type="dxa"/>
          </w:tcPr>
          <w:p w:rsidR="0009535E" w:rsidRDefault="0009535E" w:rsidP="001B0899">
            <w:r>
              <w:t>Класс, в котором преподает</w:t>
            </w:r>
          </w:p>
        </w:tc>
        <w:tc>
          <w:tcPr>
            <w:tcW w:w="1391" w:type="dxa"/>
          </w:tcPr>
          <w:p w:rsidR="0009535E" w:rsidRDefault="0009535E" w:rsidP="001B0899">
            <w:r>
              <w:t>Аттестация /год/</w:t>
            </w:r>
          </w:p>
        </w:tc>
        <w:tc>
          <w:tcPr>
            <w:tcW w:w="1197" w:type="dxa"/>
          </w:tcPr>
          <w:p w:rsidR="0009535E" w:rsidRDefault="0009535E" w:rsidP="001B0899">
            <w:r>
              <w:t>Курсы /год/</w:t>
            </w:r>
          </w:p>
        </w:tc>
        <w:tc>
          <w:tcPr>
            <w:tcW w:w="1514" w:type="dxa"/>
          </w:tcPr>
          <w:p w:rsidR="0009535E" w:rsidRDefault="0009535E" w:rsidP="001B0899">
            <w:r>
              <w:t>Категория, звание, награды</w:t>
            </w:r>
          </w:p>
        </w:tc>
      </w:tr>
      <w:tr w:rsidR="0009535E" w:rsidTr="001B0899">
        <w:tc>
          <w:tcPr>
            <w:tcW w:w="720" w:type="dxa"/>
          </w:tcPr>
          <w:p w:rsidR="0009535E" w:rsidRDefault="0009535E" w:rsidP="001B0899">
            <w:r>
              <w:t>1.</w:t>
            </w:r>
          </w:p>
        </w:tc>
        <w:tc>
          <w:tcPr>
            <w:tcW w:w="1722" w:type="dxa"/>
          </w:tcPr>
          <w:p w:rsidR="0009535E" w:rsidRPr="000F5588" w:rsidRDefault="0009535E" w:rsidP="001B0899">
            <w:r>
              <w:rPr>
                <w:lang w:val="en-US"/>
              </w:rPr>
              <w:t>C</w:t>
            </w:r>
            <w:proofErr w:type="spellStart"/>
            <w:r>
              <w:t>агайдак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260" w:type="dxa"/>
          </w:tcPr>
          <w:p w:rsidR="0009535E" w:rsidRDefault="0009535E" w:rsidP="001B0899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196" w:type="dxa"/>
          </w:tcPr>
          <w:p w:rsidR="0009535E" w:rsidRDefault="0009535E" w:rsidP="001B0899">
            <w:r>
              <w:t>9</w:t>
            </w:r>
          </w:p>
        </w:tc>
        <w:tc>
          <w:tcPr>
            <w:tcW w:w="1260" w:type="dxa"/>
          </w:tcPr>
          <w:p w:rsidR="0009535E" w:rsidRDefault="0009535E" w:rsidP="001B0899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391" w:type="dxa"/>
          </w:tcPr>
          <w:p w:rsidR="0009535E" w:rsidRDefault="0009535E" w:rsidP="001B0899">
            <w:r>
              <w:t>-</w:t>
            </w:r>
          </w:p>
        </w:tc>
        <w:tc>
          <w:tcPr>
            <w:tcW w:w="1197" w:type="dxa"/>
          </w:tcPr>
          <w:p w:rsidR="0009535E" w:rsidRDefault="0009535E" w:rsidP="001B0899">
            <w:r>
              <w:t xml:space="preserve">     -</w:t>
            </w:r>
          </w:p>
        </w:tc>
        <w:tc>
          <w:tcPr>
            <w:tcW w:w="1514" w:type="dxa"/>
          </w:tcPr>
          <w:p w:rsidR="0009535E" w:rsidRDefault="0009535E" w:rsidP="001B0899">
            <w:r>
              <w:t>специалист</w:t>
            </w:r>
          </w:p>
        </w:tc>
      </w:tr>
      <w:tr w:rsidR="0009535E" w:rsidTr="001B0899">
        <w:tc>
          <w:tcPr>
            <w:tcW w:w="720" w:type="dxa"/>
          </w:tcPr>
          <w:p w:rsidR="0009535E" w:rsidRDefault="0009535E" w:rsidP="001B0899">
            <w:r>
              <w:t>2.</w:t>
            </w:r>
          </w:p>
        </w:tc>
        <w:tc>
          <w:tcPr>
            <w:tcW w:w="1722" w:type="dxa"/>
          </w:tcPr>
          <w:p w:rsidR="0009535E" w:rsidRDefault="0009535E" w:rsidP="001B0899">
            <w:proofErr w:type="spellStart"/>
            <w:r>
              <w:t>Пташник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260" w:type="dxa"/>
          </w:tcPr>
          <w:p w:rsidR="0009535E" w:rsidRDefault="0009535E" w:rsidP="001B0899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196" w:type="dxa"/>
          </w:tcPr>
          <w:p w:rsidR="0009535E" w:rsidRPr="006070E5" w:rsidRDefault="0009535E" w:rsidP="001B0899">
            <w:r>
              <w:t>36</w:t>
            </w:r>
          </w:p>
        </w:tc>
        <w:tc>
          <w:tcPr>
            <w:tcW w:w="1260" w:type="dxa"/>
          </w:tcPr>
          <w:p w:rsidR="0009535E" w:rsidRDefault="0009535E" w:rsidP="001B0899"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391" w:type="dxa"/>
          </w:tcPr>
          <w:p w:rsidR="0009535E" w:rsidRPr="001958D2" w:rsidRDefault="0009535E" w:rsidP="001B0899">
            <w:pPr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13</w:t>
            </w:r>
            <w:r>
              <w:t>-20</w:t>
            </w:r>
            <w:r>
              <w:rPr>
                <w:lang w:val="en-US"/>
              </w:rPr>
              <w:t>14</w:t>
            </w:r>
          </w:p>
        </w:tc>
        <w:tc>
          <w:tcPr>
            <w:tcW w:w="1197" w:type="dxa"/>
          </w:tcPr>
          <w:p w:rsidR="0009535E" w:rsidRPr="001958D2" w:rsidRDefault="0009535E" w:rsidP="001B0899">
            <w:pPr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1514" w:type="dxa"/>
          </w:tcPr>
          <w:p w:rsidR="0009535E" w:rsidRPr="000F5588" w:rsidRDefault="0009535E" w:rsidP="001B0899">
            <w:pPr>
              <w:rPr>
                <w:lang w:val="en-US"/>
              </w:rPr>
            </w:pPr>
            <w:r>
              <w:t>Высшая категория</w:t>
            </w:r>
          </w:p>
        </w:tc>
      </w:tr>
      <w:tr w:rsidR="0009535E" w:rsidTr="001B0899">
        <w:tc>
          <w:tcPr>
            <w:tcW w:w="720" w:type="dxa"/>
          </w:tcPr>
          <w:p w:rsidR="0009535E" w:rsidRDefault="0009535E" w:rsidP="001B0899">
            <w:r>
              <w:t>3.</w:t>
            </w:r>
          </w:p>
        </w:tc>
        <w:tc>
          <w:tcPr>
            <w:tcW w:w="1722" w:type="dxa"/>
          </w:tcPr>
          <w:p w:rsidR="0009535E" w:rsidRDefault="0009535E" w:rsidP="001B0899">
            <w:r>
              <w:t>Киян Светлана Владимировна</w:t>
            </w:r>
          </w:p>
        </w:tc>
        <w:tc>
          <w:tcPr>
            <w:tcW w:w="1260" w:type="dxa"/>
          </w:tcPr>
          <w:p w:rsidR="0009535E" w:rsidRDefault="0009535E" w:rsidP="001B0899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196" w:type="dxa"/>
          </w:tcPr>
          <w:p w:rsidR="0009535E" w:rsidRPr="006070E5" w:rsidRDefault="0009535E" w:rsidP="001B0899"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1260" w:type="dxa"/>
          </w:tcPr>
          <w:p w:rsidR="0009535E" w:rsidRDefault="0009535E" w:rsidP="001B0899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391" w:type="dxa"/>
          </w:tcPr>
          <w:p w:rsidR="0009535E" w:rsidRPr="000F5588" w:rsidRDefault="0009535E" w:rsidP="001B0899">
            <w:pPr>
              <w:rPr>
                <w:lang w:val="en-US"/>
              </w:rPr>
            </w:pPr>
            <w:r>
              <w:rPr>
                <w:lang w:val="en-US"/>
              </w:rPr>
              <w:t>2014-2015</w:t>
            </w:r>
          </w:p>
        </w:tc>
        <w:tc>
          <w:tcPr>
            <w:tcW w:w="1197" w:type="dxa"/>
          </w:tcPr>
          <w:p w:rsidR="0009535E" w:rsidRPr="000F5588" w:rsidRDefault="0009535E" w:rsidP="001B0899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514" w:type="dxa"/>
          </w:tcPr>
          <w:p w:rsidR="0009535E" w:rsidRDefault="0009535E" w:rsidP="001B0899">
            <w:r>
              <w:t>Соответствует</w:t>
            </w:r>
          </w:p>
          <w:p w:rsidR="0009535E" w:rsidRDefault="0009535E" w:rsidP="001B0899">
            <w:r>
              <w:t>занимаемой должности</w:t>
            </w:r>
          </w:p>
        </w:tc>
      </w:tr>
      <w:tr w:rsidR="0009535E" w:rsidTr="001B0899">
        <w:tc>
          <w:tcPr>
            <w:tcW w:w="720" w:type="dxa"/>
          </w:tcPr>
          <w:p w:rsidR="0009535E" w:rsidRDefault="0009535E" w:rsidP="001B0899">
            <w:r>
              <w:t>4.</w:t>
            </w:r>
          </w:p>
        </w:tc>
        <w:tc>
          <w:tcPr>
            <w:tcW w:w="1722" w:type="dxa"/>
          </w:tcPr>
          <w:p w:rsidR="0009535E" w:rsidRDefault="0009535E" w:rsidP="001B0899">
            <w:proofErr w:type="spellStart"/>
            <w:r>
              <w:t>Генгерская</w:t>
            </w:r>
            <w:proofErr w:type="spellEnd"/>
            <w:r>
              <w:t xml:space="preserve"> Оксана Михайловна</w:t>
            </w:r>
          </w:p>
        </w:tc>
        <w:tc>
          <w:tcPr>
            <w:tcW w:w="1260" w:type="dxa"/>
          </w:tcPr>
          <w:p w:rsidR="0009535E" w:rsidRDefault="0009535E" w:rsidP="001B0899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196" w:type="dxa"/>
          </w:tcPr>
          <w:p w:rsidR="0009535E" w:rsidRPr="006070E5" w:rsidRDefault="0009535E" w:rsidP="001B0899">
            <w:r>
              <w:t>24</w:t>
            </w:r>
          </w:p>
        </w:tc>
        <w:tc>
          <w:tcPr>
            <w:tcW w:w="1260" w:type="dxa"/>
          </w:tcPr>
          <w:p w:rsidR="0009535E" w:rsidRDefault="0009535E" w:rsidP="001B0899">
            <w:r>
              <w:t xml:space="preserve">2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391" w:type="dxa"/>
          </w:tcPr>
          <w:p w:rsidR="0009535E" w:rsidRDefault="0009535E" w:rsidP="001B0899">
            <w:r>
              <w:t>2015-2016</w:t>
            </w:r>
          </w:p>
        </w:tc>
        <w:tc>
          <w:tcPr>
            <w:tcW w:w="1197" w:type="dxa"/>
          </w:tcPr>
          <w:p w:rsidR="0009535E" w:rsidRPr="000F5588" w:rsidRDefault="0009535E" w:rsidP="001B0899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2013</w:t>
            </w:r>
          </w:p>
        </w:tc>
        <w:tc>
          <w:tcPr>
            <w:tcW w:w="1514" w:type="dxa"/>
          </w:tcPr>
          <w:p w:rsidR="0009535E" w:rsidRDefault="0009535E" w:rsidP="001B0899">
            <w:r>
              <w:t>Соответствует</w:t>
            </w:r>
          </w:p>
          <w:p w:rsidR="0009535E" w:rsidRDefault="0009535E" w:rsidP="001B0899">
            <w:r>
              <w:t>занимаемой должности</w:t>
            </w:r>
          </w:p>
        </w:tc>
      </w:tr>
    </w:tbl>
    <w:p w:rsidR="0009535E" w:rsidRDefault="0009535E" w:rsidP="0009535E"/>
    <w:p w:rsidR="0009535E" w:rsidRPr="003C2D5B" w:rsidRDefault="0009535E" w:rsidP="0009535E">
      <w:pPr>
        <w:rPr>
          <w:b/>
        </w:rPr>
      </w:pPr>
      <w:r>
        <w:rPr>
          <w:b/>
        </w:rPr>
        <w:t xml:space="preserve">                                </w:t>
      </w:r>
      <w:r w:rsidRPr="003C2D5B">
        <w:rPr>
          <w:b/>
        </w:rPr>
        <w:t xml:space="preserve">САМООБРАЗОВАНИЕ ЧЛЕНОВ МО </w:t>
      </w:r>
    </w:p>
    <w:p w:rsidR="0009535E" w:rsidRDefault="0009535E" w:rsidP="0009535E"/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914"/>
        <w:gridCol w:w="4026"/>
        <w:gridCol w:w="1914"/>
        <w:gridCol w:w="1686"/>
      </w:tblGrid>
      <w:tr w:rsidR="0009535E" w:rsidTr="001B0899">
        <w:tc>
          <w:tcPr>
            <w:tcW w:w="720" w:type="dxa"/>
          </w:tcPr>
          <w:p w:rsidR="0009535E" w:rsidRDefault="0009535E" w:rsidP="001B089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</w:tcPr>
          <w:p w:rsidR="0009535E" w:rsidRDefault="0009535E" w:rsidP="001B0899">
            <w:proofErr w:type="spellStart"/>
            <w:r>
              <w:t>Ф.И.О.учителя</w:t>
            </w:r>
            <w:proofErr w:type="spellEnd"/>
          </w:p>
        </w:tc>
        <w:tc>
          <w:tcPr>
            <w:tcW w:w="4026" w:type="dxa"/>
          </w:tcPr>
          <w:p w:rsidR="0009535E" w:rsidRDefault="0009535E" w:rsidP="001B0899">
            <w:r>
              <w:t>Научно-методическая проблема, над которой работает</w:t>
            </w:r>
          </w:p>
        </w:tc>
        <w:tc>
          <w:tcPr>
            <w:tcW w:w="1914" w:type="dxa"/>
          </w:tcPr>
          <w:p w:rsidR="0009535E" w:rsidRDefault="0009535E" w:rsidP="001B0899">
            <w:r>
              <w:t>Форма отчета</w:t>
            </w:r>
          </w:p>
        </w:tc>
        <w:tc>
          <w:tcPr>
            <w:tcW w:w="1686" w:type="dxa"/>
          </w:tcPr>
          <w:p w:rsidR="0009535E" w:rsidRDefault="0009535E" w:rsidP="001B0899">
            <w:r>
              <w:t>Срок проведения</w:t>
            </w:r>
          </w:p>
        </w:tc>
      </w:tr>
      <w:tr w:rsidR="0009535E" w:rsidTr="001B0899">
        <w:tc>
          <w:tcPr>
            <w:tcW w:w="720" w:type="dxa"/>
          </w:tcPr>
          <w:p w:rsidR="0009535E" w:rsidRDefault="0009535E" w:rsidP="001B0899">
            <w:r>
              <w:t>1.</w:t>
            </w:r>
          </w:p>
        </w:tc>
        <w:tc>
          <w:tcPr>
            <w:tcW w:w="1914" w:type="dxa"/>
          </w:tcPr>
          <w:p w:rsidR="0009535E" w:rsidRPr="0077282D" w:rsidRDefault="0009535E" w:rsidP="001B0899">
            <w:r>
              <w:rPr>
                <w:lang w:val="en-US"/>
              </w:rPr>
              <w:t>C</w:t>
            </w:r>
            <w:proofErr w:type="spellStart"/>
            <w:r>
              <w:t>агайдак</w:t>
            </w:r>
            <w:proofErr w:type="spellEnd"/>
            <w:r>
              <w:t xml:space="preserve"> Марина Николаевна</w:t>
            </w:r>
          </w:p>
        </w:tc>
        <w:tc>
          <w:tcPr>
            <w:tcW w:w="4026" w:type="dxa"/>
          </w:tcPr>
          <w:p w:rsidR="0009535E" w:rsidRPr="00764452" w:rsidRDefault="0009535E" w:rsidP="001B0899">
            <w:r>
              <w:t>ИКТ-компетентность учителя начальных классов в условиях введения ФГОС НОО</w:t>
            </w:r>
          </w:p>
          <w:p w:rsidR="0009535E" w:rsidRDefault="0009535E" w:rsidP="001B0899">
            <w:r>
              <w:t xml:space="preserve"> </w:t>
            </w:r>
          </w:p>
        </w:tc>
        <w:tc>
          <w:tcPr>
            <w:tcW w:w="1914" w:type="dxa"/>
          </w:tcPr>
          <w:p w:rsidR="0009535E" w:rsidRDefault="0009535E" w:rsidP="001B0899">
            <w:r>
              <w:t xml:space="preserve">  Урок</w:t>
            </w:r>
          </w:p>
        </w:tc>
        <w:tc>
          <w:tcPr>
            <w:tcW w:w="1686" w:type="dxa"/>
          </w:tcPr>
          <w:p w:rsidR="0009535E" w:rsidRDefault="0009535E" w:rsidP="001B0899">
            <w:r>
              <w:t xml:space="preserve">  Ноябрь </w:t>
            </w:r>
          </w:p>
        </w:tc>
      </w:tr>
      <w:tr w:rsidR="0009535E" w:rsidTr="001B0899">
        <w:tc>
          <w:tcPr>
            <w:tcW w:w="720" w:type="dxa"/>
          </w:tcPr>
          <w:p w:rsidR="0009535E" w:rsidRDefault="0009535E" w:rsidP="001B0899">
            <w:r>
              <w:t>2.</w:t>
            </w:r>
          </w:p>
        </w:tc>
        <w:tc>
          <w:tcPr>
            <w:tcW w:w="1914" w:type="dxa"/>
          </w:tcPr>
          <w:p w:rsidR="0009535E" w:rsidRDefault="0009535E" w:rsidP="001B0899">
            <w:proofErr w:type="spellStart"/>
            <w:r>
              <w:t>Пташник</w:t>
            </w:r>
            <w:proofErr w:type="spellEnd"/>
            <w:r>
              <w:t xml:space="preserve"> Елена Владимировна </w:t>
            </w:r>
          </w:p>
        </w:tc>
        <w:tc>
          <w:tcPr>
            <w:tcW w:w="4026" w:type="dxa"/>
          </w:tcPr>
          <w:p w:rsidR="0009535E" w:rsidRDefault="0009535E" w:rsidP="001B0899">
            <w:r>
              <w:t xml:space="preserve">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учебном процессе</w:t>
            </w:r>
          </w:p>
        </w:tc>
        <w:tc>
          <w:tcPr>
            <w:tcW w:w="1914" w:type="dxa"/>
          </w:tcPr>
          <w:p w:rsidR="0009535E" w:rsidRDefault="0009535E" w:rsidP="001B0899">
            <w:r>
              <w:t>Круглый стол</w:t>
            </w:r>
          </w:p>
        </w:tc>
        <w:tc>
          <w:tcPr>
            <w:tcW w:w="1686" w:type="dxa"/>
          </w:tcPr>
          <w:p w:rsidR="0009535E" w:rsidRDefault="0009535E" w:rsidP="001B0899">
            <w:r>
              <w:t xml:space="preserve"> Декабрь </w:t>
            </w:r>
          </w:p>
        </w:tc>
      </w:tr>
      <w:tr w:rsidR="0009535E" w:rsidTr="001B0899">
        <w:tc>
          <w:tcPr>
            <w:tcW w:w="720" w:type="dxa"/>
          </w:tcPr>
          <w:p w:rsidR="0009535E" w:rsidRDefault="0009535E" w:rsidP="001B0899">
            <w:r>
              <w:t>3.</w:t>
            </w:r>
          </w:p>
        </w:tc>
        <w:tc>
          <w:tcPr>
            <w:tcW w:w="1914" w:type="dxa"/>
          </w:tcPr>
          <w:p w:rsidR="0009535E" w:rsidRDefault="0009535E" w:rsidP="001B0899">
            <w:r>
              <w:t xml:space="preserve">Киян Светлана Владимировна </w:t>
            </w:r>
          </w:p>
        </w:tc>
        <w:tc>
          <w:tcPr>
            <w:tcW w:w="4026" w:type="dxa"/>
          </w:tcPr>
          <w:p w:rsidR="0009535E" w:rsidRPr="00524883" w:rsidRDefault="0009535E" w:rsidP="001B0899">
            <w:r w:rsidRPr="00524883">
              <w:t>Использование активных методов обучения в начальной школе  в рамках ФГОС</w:t>
            </w:r>
          </w:p>
          <w:p w:rsidR="0009535E" w:rsidRDefault="0009535E" w:rsidP="001B0899"/>
        </w:tc>
        <w:tc>
          <w:tcPr>
            <w:tcW w:w="1914" w:type="dxa"/>
          </w:tcPr>
          <w:p w:rsidR="0009535E" w:rsidRDefault="0009535E" w:rsidP="001B0899">
            <w:r>
              <w:t xml:space="preserve"> Мастер-класс</w:t>
            </w:r>
          </w:p>
        </w:tc>
        <w:tc>
          <w:tcPr>
            <w:tcW w:w="1686" w:type="dxa"/>
          </w:tcPr>
          <w:p w:rsidR="0009535E" w:rsidRDefault="0009535E" w:rsidP="001B0899">
            <w:r>
              <w:t xml:space="preserve"> Апрель </w:t>
            </w:r>
          </w:p>
        </w:tc>
      </w:tr>
      <w:tr w:rsidR="0009535E" w:rsidTr="001B0899">
        <w:tc>
          <w:tcPr>
            <w:tcW w:w="720" w:type="dxa"/>
          </w:tcPr>
          <w:p w:rsidR="0009535E" w:rsidRDefault="0009535E" w:rsidP="001B0899">
            <w:r>
              <w:t>4.</w:t>
            </w:r>
          </w:p>
        </w:tc>
        <w:tc>
          <w:tcPr>
            <w:tcW w:w="1914" w:type="dxa"/>
          </w:tcPr>
          <w:p w:rsidR="0009535E" w:rsidRDefault="0009535E" w:rsidP="001B0899">
            <w:proofErr w:type="spellStart"/>
            <w:r>
              <w:t>Генгерская</w:t>
            </w:r>
            <w:proofErr w:type="spellEnd"/>
            <w:r>
              <w:t xml:space="preserve"> Оксана Михайловна </w:t>
            </w:r>
          </w:p>
        </w:tc>
        <w:tc>
          <w:tcPr>
            <w:tcW w:w="4026" w:type="dxa"/>
          </w:tcPr>
          <w:p w:rsidR="0009535E" w:rsidRDefault="0009535E" w:rsidP="001B0899">
            <w:r>
              <w:t xml:space="preserve">Активные формы и методы развития познавательной деятельности учащихся </w:t>
            </w:r>
          </w:p>
        </w:tc>
        <w:tc>
          <w:tcPr>
            <w:tcW w:w="1914" w:type="dxa"/>
          </w:tcPr>
          <w:p w:rsidR="0009535E" w:rsidRDefault="0009535E" w:rsidP="001B0899">
            <w:r>
              <w:t>Тренинг</w:t>
            </w:r>
          </w:p>
        </w:tc>
        <w:tc>
          <w:tcPr>
            <w:tcW w:w="1686" w:type="dxa"/>
          </w:tcPr>
          <w:p w:rsidR="0009535E" w:rsidRDefault="0009535E" w:rsidP="001B0899">
            <w:r>
              <w:t xml:space="preserve">    Март</w:t>
            </w:r>
          </w:p>
        </w:tc>
      </w:tr>
    </w:tbl>
    <w:p w:rsidR="0009535E" w:rsidRDefault="0009535E" w:rsidP="0009535E"/>
    <w:p w:rsidR="0009535E" w:rsidRDefault="0009535E" w:rsidP="0009535E"/>
    <w:p w:rsidR="0009535E" w:rsidRDefault="0009535E" w:rsidP="0009535E"/>
    <w:p w:rsidR="0009535E" w:rsidRDefault="0009535E" w:rsidP="0009535E"/>
    <w:p w:rsidR="00D71062" w:rsidRDefault="00D71062"/>
    <w:sectPr w:rsidR="00D71062" w:rsidSect="00D7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35E"/>
    <w:rsid w:val="0009535E"/>
    <w:rsid w:val="00D7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2017-12-01T20:02:00Z</dcterms:created>
  <dcterms:modified xsi:type="dcterms:W3CDTF">2017-12-01T20:02:00Z</dcterms:modified>
</cp:coreProperties>
</file>