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185660 Республика Карелия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2D3205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71C9">
        <w:rPr>
          <w:b/>
          <w:sz w:val="28"/>
          <w:szCs w:val="28"/>
        </w:rPr>
        <w:t>ОСНОВЫ АЛГОРИТМИЗАЦИИ И ПРОГРАММИРОВАНИЯ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proofErr w:type="gramStart"/>
      <w:r w:rsidRPr="009A21E4">
        <w:t>с</w:t>
      </w:r>
      <w:r w:rsidR="002D3205" w:rsidRPr="009A21E4">
        <w:t>оставлена</w:t>
      </w:r>
      <w:proofErr w:type="gramEnd"/>
      <w:r w:rsidR="002D3205" w:rsidRPr="009A21E4">
        <w:t xml:space="preserve">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C038A2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>
        <w:rPr>
          <w:bCs/>
        </w:rPr>
        <w:t>09.02.07</w:t>
      </w:r>
      <w:r w:rsidR="004605E4" w:rsidRPr="004605E4">
        <w:rPr>
          <w:bCs/>
        </w:rPr>
        <w:t xml:space="preserve"> </w:t>
      </w:r>
      <w:r>
        <w:rPr>
          <w:bCs/>
        </w:rPr>
        <w:t>«Информационные системы и программирование»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30AE0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C038A2">
        <w:t>3 г.</w:t>
      </w:r>
    </w:p>
    <w:p w:rsidR="00330AE0" w:rsidRDefault="00330AE0">
      <w:r>
        <w:br w:type="page"/>
      </w:r>
    </w:p>
    <w:p w:rsidR="00600133" w:rsidRPr="00492FCC" w:rsidRDefault="00600133" w:rsidP="00492FCC">
      <w:pPr>
        <w:autoSpaceDE w:val="0"/>
        <w:autoSpaceDN w:val="0"/>
        <w:adjustRightInd w:val="0"/>
        <w:jc w:val="center"/>
      </w:pPr>
    </w:p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>рограмма дисциплины «</w:t>
      </w:r>
      <w:r>
        <w:t>Основы алгоритмизации и программирования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C038A2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="00C038A2">
        <w:t>09.02.07</w:t>
      </w:r>
      <w:r>
        <w:t xml:space="preserve"> </w:t>
      </w:r>
      <w:r w:rsidR="00C038A2">
        <w:t>«Информационные системы и программирование».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</w:t>
      </w:r>
      <w:proofErr w:type="spellStart"/>
      <w:r>
        <w:t>Карелреспотребсоюза</w:t>
      </w:r>
      <w:proofErr w:type="spellEnd"/>
      <w:r>
        <w:t xml:space="preserve">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C038A2">
        <w:t xml:space="preserve"> </w:t>
      </w:r>
      <w:proofErr w:type="spellStart"/>
      <w:r w:rsidR="00C038A2">
        <w:t>Щепетова</w:t>
      </w:r>
      <w:proofErr w:type="spellEnd"/>
      <w:r w:rsidR="00C038A2">
        <w:t xml:space="preserve"> Е.В. - </w:t>
      </w:r>
      <w:r w:rsidR="009D6FF9">
        <w:t xml:space="preserve">преподаватель </w:t>
      </w:r>
      <w:r w:rsidR="00803F8D">
        <w:t>ЧПОУ ПКТК</w:t>
      </w:r>
      <w:r w:rsidR="00C038A2">
        <w:t>.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:rsidR="00CD4217" w:rsidRPr="002F3676" w:rsidRDefault="00CD4217" w:rsidP="00CD4217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F3676">
        <w:rPr>
          <w:b/>
          <w:caps/>
          <w:sz w:val="28"/>
          <w:szCs w:val="28"/>
        </w:rPr>
        <w:t>Основы алгоритмизации и программирования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0F17C6" w:rsidRPr="00750779" w:rsidRDefault="000F17C6" w:rsidP="000F17C6">
      <w:pPr>
        <w:spacing w:line="360" w:lineRule="auto"/>
        <w:ind w:firstLine="709"/>
        <w:jc w:val="both"/>
      </w:pPr>
      <w:r w:rsidRPr="00750779">
        <w:t>Учебная дисциплина «</w:t>
      </w:r>
      <w:r>
        <w:t>Основы алгоритмизации и программирования</w:t>
      </w:r>
      <w:r w:rsidRPr="00750779">
        <w:t xml:space="preserve">» принадлежит к </w:t>
      </w:r>
      <w:proofErr w:type="spellStart"/>
      <w:r w:rsidRPr="00750779">
        <w:t>общепрофессиональному</w:t>
      </w:r>
      <w:proofErr w:type="spellEnd"/>
      <w:r w:rsidRPr="00750779">
        <w:t xml:space="preserve"> циклу.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lastRenderedPageBreak/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3657"/>
        <w:gridCol w:w="4769"/>
      </w:tblGrid>
      <w:tr w:rsidR="000F17C6" w:rsidRPr="009C2642" w:rsidTr="00796571">
        <w:tc>
          <w:tcPr>
            <w:tcW w:w="1129" w:type="dxa"/>
            <w:vAlign w:val="center"/>
          </w:tcPr>
          <w:p w:rsidR="000F17C6" w:rsidRPr="000F17C6" w:rsidRDefault="000F17C6" w:rsidP="00796571">
            <w:pPr>
              <w:pStyle w:val="2"/>
              <w:spacing w:before="0"/>
              <w:jc w:val="center"/>
              <w:rPr>
                <w:rStyle w:val="aff2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F17C6">
              <w:rPr>
                <w:rStyle w:val="aff2"/>
                <w:rFonts w:ascii="Times New Roman" w:hAnsi="Times New Roman"/>
                <w:iCs/>
                <w:color w:val="auto"/>
                <w:sz w:val="22"/>
                <w:szCs w:val="22"/>
              </w:rPr>
              <w:t>Код ПК, ОК</w:t>
            </w:r>
          </w:p>
        </w:tc>
        <w:tc>
          <w:tcPr>
            <w:tcW w:w="3657" w:type="dxa"/>
            <w:vAlign w:val="center"/>
          </w:tcPr>
          <w:p w:rsidR="000F17C6" w:rsidRPr="000F17C6" w:rsidRDefault="000F17C6" w:rsidP="00796571">
            <w:pPr>
              <w:pStyle w:val="2"/>
              <w:spacing w:before="0"/>
              <w:jc w:val="center"/>
              <w:rPr>
                <w:rStyle w:val="aff2"/>
                <w:rFonts w:ascii="Times New Roman" w:hAnsi="Times New Roman"/>
                <w:color w:val="auto"/>
                <w:sz w:val="22"/>
                <w:szCs w:val="22"/>
              </w:rPr>
            </w:pPr>
            <w:r w:rsidRPr="000F17C6">
              <w:rPr>
                <w:rStyle w:val="aff2"/>
                <w:rFonts w:ascii="Times New Roman" w:hAnsi="Times New Roman"/>
                <w:iCs/>
                <w:color w:val="auto"/>
                <w:sz w:val="22"/>
                <w:szCs w:val="22"/>
              </w:rPr>
              <w:t>Умения</w:t>
            </w:r>
          </w:p>
        </w:tc>
        <w:tc>
          <w:tcPr>
            <w:tcW w:w="4769" w:type="dxa"/>
            <w:vAlign w:val="center"/>
          </w:tcPr>
          <w:p w:rsidR="000F17C6" w:rsidRPr="000F17C6" w:rsidRDefault="000F17C6" w:rsidP="00796571">
            <w:pPr>
              <w:pStyle w:val="2"/>
              <w:spacing w:before="0"/>
              <w:jc w:val="center"/>
              <w:rPr>
                <w:rStyle w:val="aff2"/>
                <w:rFonts w:ascii="Times New Roman" w:hAnsi="Times New Roman"/>
                <w:iCs/>
                <w:color w:val="auto"/>
                <w:sz w:val="22"/>
                <w:szCs w:val="22"/>
              </w:rPr>
            </w:pPr>
            <w:r w:rsidRPr="000F17C6">
              <w:rPr>
                <w:rStyle w:val="aff2"/>
                <w:rFonts w:ascii="Times New Roman" w:hAnsi="Times New Roman"/>
                <w:iCs/>
                <w:color w:val="auto"/>
                <w:sz w:val="22"/>
                <w:szCs w:val="22"/>
              </w:rPr>
              <w:t>Знания</w:t>
            </w:r>
          </w:p>
        </w:tc>
      </w:tr>
      <w:tr w:rsidR="000F17C6" w:rsidRPr="009C2642" w:rsidTr="00796571">
        <w:trPr>
          <w:trHeight w:val="5548"/>
        </w:trPr>
        <w:tc>
          <w:tcPr>
            <w:tcW w:w="1129" w:type="dxa"/>
            <w:vAlign w:val="center"/>
          </w:tcPr>
          <w:p w:rsidR="000F17C6" w:rsidRPr="000F17C6" w:rsidRDefault="000F17C6" w:rsidP="00796571">
            <w:r w:rsidRPr="000F17C6">
              <w:t>ОК 1</w:t>
            </w:r>
          </w:p>
          <w:p w:rsidR="000F17C6" w:rsidRPr="000F17C6" w:rsidRDefault="000F17C6" w:rsidP="00796571">
            <w:r w:rsidRPr="000F17C6">
              <w:t>ОК 2</w:t>
            </w:r>
          </w:p>
          <w:p w:rsidR="000F17C6" w:rsidRPr="000F17C6" w:rsidRDefault="000F17C6" w:rsidP="00796571">
            <w:r w:rsidRPr="000F17C6">
              <w:t>ОК 4</w:t>
            </w:r>
          </w:p>
          <w:p w:rsidR="000F17C6" w:rsidRPr="000F17C6" w:rsidRDefault="000F17C6" w:rsidP="00796571">
            <w:r w:rsidRPr="000F17C6">
              <w:t>ОК 5</w:t>
            </w:r>
          </w:p>
          <w:p w:rsidR="000F17C6" w:rsidRPr="000F17C6" w:rsidRDefault="000F17C6" w:rsidP="00796571">
            <w:r w:rsidRPr="000F17C6">
              <w:t>ОК 9</w:t>
            </w:r>
          </w:p>
          <w:p w:rsidR="000F17C6" w:rsidRPr="000F17C6" w:rsidRDefault="000F17C6" w:rsidP="00796571">
            <w:r w:rsidRPr="000F17C6">
              <w:t xml:space="preserve">ОК 10 </w:t>
            </w:r>
          </w:p>
          <w:p w:rsidR="000F17C6" w:rsidRPr="000F17C6" w:rsidRDefault="000F17C6" w:rsidP="00796571">
            <w:r w:rsidRPr="000F17C6">
              <w:t>ПК 1.1- ПК 1.5</w:t>
            </w:r>
          </w:p>
          <w:p w:rsidR="000F17C6" w:rsidRPr="000F17C6" w:rsidRDefault="000F17C6" w:rsidP="00796571">
            <w:r w:rsidRPr="000F17C6">
              <w:t>ПК 2.4, 2.5</w:t>
            </w:r>
          </w:p>
          <w:p w:rsidR="000F17C6" w:rsidRPr="000F17C6" w:rsidRDefault="000F17C6" w:rsidP="00796571">
            <w:pPr>
              <w:pStyle w:val="2"/>
              <w:spacing w:before="0"/>
              <w:rPr>
                <w:rStyle w:val="aff2"/>
                <w:rFonts w:ascii="Times New Roman" w:hAnsi="Times New Roman"/>
                <w:b w:val="0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</w:tcPr>
          <w:p w:rsidR="000F17C6" w:rsidRPr="000F17C6" w:rsidRDefault="000F17C6" w:rsidP="00796571">
            <w:pPr>
              <w:ind w:left="5" w:firstLine="142"/>
            </w:pPr>
            <w:r w:rsidRPr="000F17C6">
              <w:t>Разрабатывать алгоритмы для конкретных задач.</w:t>
            </w:r>
          </w:p>
          <w:p w:rsidR="000F17C6" w:rsidRPr="000F17C6" w:rsidRDefault="000F17C6" w:rsidP="00796571">
            <w:pPr>
              <w:ind w:left="5" w:firstLine="142"/>
            </w:pPr>
            <w:r w:rsidRPr="000F17C6">
              <w:t>Использовать программы для графического отображения алгоритмов.</w:t>
            </w:r>
          </w:p>
          <w:p w:rsidR="000F17C6" w:rsidRPr="000F17C6" w:rsidRDefault="000F17C6" w:rsidP="00796571">
            <w:pPr>
              <w:ind w:left="5" w:firstLine="142"/>
            </w:pPr>
            <w:r w:rsidRPr="000F17C6">
              <w:t>Определять сложность работы алгоритмов.</w:t>
            </w:r>
          </w:p>
          <w:p w:rsidR="000F17C6" w:rsidRPr="000F17C6" w:rsidRDefault="000F17C6" w:rsidP="00796571">
            <w:pPr>
              <w:ind w:left="5" w:firstLine="142"/>
            </w:pPr>
            <w:r w:rsidRPr="000F17C6">
              <w:t>Работать в среде программирования.</w:t>
            </w:r>
          </w:p>
          <w:p w:rsidR="000F17C6" w:rsidRPr="000F17C6" w:rsidRDefault="000F17C6" w:rsidP="00796571">
            <w:pPr>
              <w:ind w:left="5" w:firstLine="142"/>
            </w:pPr>
            <w:r w:rsidRPr="000F17C6">
              <w:t>Реализовывать построенные алгоритмы в виде программ на конкретном языке программирования.</w:t>
            </w:r>
          </w:p>
          <w:p w:rsidR="000F17C6" w:rsidRPr="000F17C6" w:rsidRDefault="000F17C6" w:rsidP="00796571">
            <w:pPr>
              <w:ind w:left="5" w:firstLine="142"/>
            </w:pPr>
            <w:r w:rsidRPr="000F17C6">
              <w:t>Оформлять код программы в соответствии со стандартом кодирования.</w:t>
            </w:r>
          </w:p>
          <w:p w:rsidR="000F17C6" w:rsidRPr="000F17C6" w:rsidRDefault="000F17C6" w:rsidP="00796571">
            <w:pPr>
              <w:ind w:left="5" w:firstLine="142"/>
            </w:pPr>
            <w:r w:rsidRPr="000F17C6">
              <w:t>Выполнять проверку, отладку кода программы.</w:t>
            </w:r>
          </w:p>
          <w:p w:rsidR="000F17C6" w:rsidRPr="000F17C6" w:rsidRDefault="000F17C6" w:rsidP="00796571">
            <w:r w:rsidRPr="000F17C6">
              <w:t>.</w:t>
            </w:r>
          </w:p>
        </w:tc>
        <w:tc>
          <w:tcPr>
            <w:tcW w:w="4769" w:type="dxa"/>
            <w:vAlign w:val="center"/>
          </w:tcPr>
          <w:p w:rsidR="000F17C6" w:rsidRPr="000F17C6" w:rsidRDefault="000F17C6" w:rsidP="00796571">
            <w:pPr>
              <w:ind w:left="5" w:firstLine="142"/>
            </w:pPr>
            <w:r w:rsidRPr="000F17C6"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0F17C6" w:rsidRPr="000F17C6" w:rsidRDefault="000F17C6" w:rsidP="00796571">
            <w:pPr>
              <w:ind w:left="5" w:firstLine="142"/>
            </w:pPr>
            <w:r w:rsidRPr="000F17C6">
              <w:t>Эволюцию языков программирования, их классификацию, понятие системы программирования.</w:t>
            </w:r>
          </w:p>
          <w:p w:rsidR="000F17C6" w:rsidRPr="000F17C6" w:rsidRDefault="000F17C6" w:rsidP="00796571">
            <w:pPr>
              <w:ind w:left="5" w:firstLine="142"/>
            </w:pPr>
            <w:r w:rsidRPr="000F17C6"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0F17C6" w:rsidRPr="000F17C6" w:rsidRDefault="000F17C6" w:rsidP="00796571">
            <w:pPr>
              <w:ind w:left="5" w:firstLine="142"/>
            </w:pPr>
            <w:r w:rsidRPr="000F17C6">
              <w:t>Подпрограммы, составление библиотек подпрограмм</w:t>
            </w:r>
          </w:p>
          <w:p w:rsidR="000F17C6" w:rsidRPr="000F17C6" w:rsidRDefault="000F17C6" w:rsidP="00796571">
            <w:pPr>
              <w:pStyle w:val="2"/>
              <w:spacing w:before="0"/>
              <w:ind w:left="5" w:firstLine="142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F17C6">
              <w:rPr>
                <w:rFonts w:ascii="Times New Roman" w:hAnsi="Times New Roman"/>
                <w:b w:val="0"/>
                <w:bCs w:val="0"/>
                <w:iCs/>
                <w:color w:val="auto"/>
                <w:sz w:val="22"/>
                <w:szCs w:val="22"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      </w:r>
          </w:p>
        </w:tc>
      </w:tr>
    </w:tbl>
    <w:p w:rsidR="00E6711E" w:rsidRDefault="00E6711E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E6711E">
        <w:rPr>
          <w:b/>
        </w:rPr>
        <w:t>3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E6711E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AE1BA9">
        <w:t xml:space="preserve"> учебной нагрузки </w:t>
      </w:r>
      <w:proofErr w:type="gramStart"/>
      <w:r w:rsidR="00B06A4C" w:rsidRPr="00AE1BA9">
        <w:t>обучающегося</w:t>
      </w:r>
      <w:proofErr w:type="gramEnd"/>
      <w:r w:rsidR="00B55960">
        <w:t xml:space="preserve"> </w:t>
      </w:r>
      <w:r w:rsidR="00D06E54">
        <w:rPr>
          <w:b/>
        </w:rPr>
        <w:t>198</w:t>
      </w:r>
      <w:r w:rsidR="00B55960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 xml:space="preserve">учебной нагрузки </w:t>
      </w:r>
      <w:proofErr w:type="gramStart"/>
      <w:r w:rsidRPr="00AE1BA9">
        <w:t>обучающегося</w:t>
      </w:r>
      <w:proofErr w:type="gramEnd"/>
      <w:r w:rsidR="00B55960">
        <w:t xml:space="preserve"> </w:t>
      </w:r>
      <w:r w:rsidR="00D06E54">
        <w:rPr>
          <w:b/>
        </w:rPr>
        <w:t>186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 xml:space="preserve">самостоятельной работы </w:t>
      </w:r>
      <w:proofErr w:type="gramStart"/>
      <w:r w:rsidRPr="00AE1BA9">
        <w:t>обучающегося</w:t>
      </w:r>
      <w:proofErr w:type="gramEnd"/>
      <w:r w:rsidR="00B55960" w:rsidRPr="000F17C6">
        <w:rPr>
          <w:b/>
        </w:rPr>
        <w:t xml:space="preserve"> </w:t>
      </w:r>
      <w:r w:rsidR="000F17C6" w:rsidRPr="000F17C6">
        <w:rPr>
          <w:b/>
        </w:rPr>
        <w:t>4</w:t>
      </w:r>
      <w:r w:rsidRPr="00AE1BA9">
        <w:t xml:space="preserve"> часов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0F17C6" w:rsidRPr="00594EAC" w:rsidTr="00796571">
        <w:trPr>
          <w:trHeight w:val="460"/>
        </w:trPr>
        <w:tc>
          <w:tcPr>
            <w:tcW w:w="7904" w:type="dxa"/>
            <w:shd w:val="clear" w:color="auto" w:fill="auto"/>
          </w:tcPr>
          <w:p w:rsidR="000F17C6" w:rsidRPr="00594EAC" w:rsidRDefault="000F17C6" w:rsidP="00796571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F17C6" w:rsidRPr="00594EAC" w:rsidRDefault="000F17C6" w:rsidP="00796571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0F17C6" w:rsidRPr="00594EAC" w:rsidTr="00796571">
        <w:trPr>
          <w:trHeight w:val="285"/>
        </w:trPr>
        <w:tc>
          <w:tcPr>
            <w:tcW w:w="7904" w:type="dxa"/>
            <w:shd w:val="clear" w:color="auto" w:fill="auto"/>
          </w:tcPr>
          <w:p w:rsidR="000F17C6" w:rsidRPr="00594EAC" w:rsidRDefault="000F17C6" w:rsidP="0079657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F17C6" w:rsidRPr="00594EAC" w:rsidRDefault="000F17C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198</w:t>
            </w:r>
          </w:p>
        </w:tc>
      </w:tr>
      <w:tr w:rsidR="000F17C6" w:rsidRPr="00594EAC" w:rsidTr="00796571">
        <w:tc>
          <w:tcPr>
            <w:tcW w:w="7904" w:type="dxa"/>
            <w:shd w:val="clear" w:color="auto" w:fill="auto"/>
          </w:tcPr>
          <w:p w:rsidR="000F17C6" w:rsidRPr="00594EAC" w:rsidRDefault="000F17C6" w:rsidP="00796571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F17C6" w:rsidRPr="00594EAC" w:rsidRDefault="000F17C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186</w:t>
            </w:r>
          </w:p>
        </w:tc>
      </w:tr>
      <w:tr w:rsidR="000F17C6" w:rsidRPr="00594EAC" w:rsidTr="00796571">
        <w:tc>
          <w:tcPr>
            <w:tcW w:w="7904" w:type="dxa"/>
            <w:shd w:val="clear" w:color="auto" w:fill="auto"/>
          </w:tcPr>
          <w:p w:rsidR="000F17C6" w:rsidRPr="00594EAC" w:rsidRDefault="000F17C6" w:rsidP="00796571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F17C6" w:rsidRPr="00594EAC" w:rsidRDefault="000F17C6" w:rsidP="00796571">
            <w:pPr>
              <w:jc w:val="center"/>
              <w:rPr>
                <w:iCs/>
                <w:szCs w:val="28"/>
              </w:rPr>
            </w:pPr>
          </w:p>
        </w:tc>
      </w:tr>
      <w:tr w:rsidR="000F17C6" w:rsidRPr="00594EAC" w:rsidTr="00796571">
        <w:tc>
          <w:tcPr>
            <w:tcW w:w="7904" w:type="dxa"/>
            <w:shd w:val="clear" w:color="auto" w:fill="auto"/>
          </w:tcPr>
          <w:p w:rsidR="000F17C6" w:rsidRPr="00594EAC" w:rsidRDefault="000F17C6" w:rsidP="0079657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0F17C6" w:rsidRPr="00594EAC" w:rsidRDefault="000F17C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106</w:t>
            </w:r>
          </w:p>
        </w:tc>
      </w:tr>
      <w:tr w:rsidR="000F17C6" w:rsidRPr="00594EAC" w:rsidTr="00796571">
        <w:tc>
          <w:tcPr>
            <w:tcW w:w="7904" w:type="dxa"/>
            <w:shd w:val="clear" w:color="auto" w:fill="auto"/>
          </w:tcPr>
          <w:p w:rsidR="000F17C6" w:rsidRPr="00594EAC" w:rsidRDefault="000F17C6" w:rsidP="00796571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0F17C6" w:rsidRPr="00594EAC" w:rsidRDefault="000F17C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80</w:t>
            </w:r>
          </w:p>
        </w:tc>
      </w:tr>
      <w:tr w:rsidR="000F17C6" w:rsidRPr="00594EAC" w:rsidTr="00796571">
        <w:tc>
          <w:tcPr>
            <w:tcW w:w="7904" w:type="dxa"/>
            <w:shd w:val="clear" w:color="auto" w:fill="auto"/>
          </w:tcPr>
          <w:p w:rsidR="000F17C6" w:rsidRPr="00594EAC" w:rsidRDefault="000F17C6" w:rsidP="0079657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0F17C6" w:rsidRDefault="000F17C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0F17C6" w:rsidRPr="00594EAC" w:rsidTr="00796571">
        <w:tc>
          <w:tcPr>
            <w:tcW w:w="7904" w:type="dxa"/>
            <w:shd w:val="clear" w:color="auto" w:fill="auto"/>
          </w:tcPr>
          <w:p w:rsidR="000F17C6" w:rsidRPr="00594EAC" w:rsidRDefault="000F17C6" w:rsidP="00796571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0F17C6" w:rsidRPr="00594EAC" w:rsidRDefault="000F17C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</w:p>
        </w:tc>
      </w:tr>
      <w:tr w:rsidR="000F17C6" w:rsidRPr="00594EAC" w:rsidTr="00796571">
        <w:tc>
          <w:tcPr>
            <w:tcW w:w="7904" w:type="dxa"/>
            <w:shd w:val="clear" w:color="auto" w:fill="auto"/>
          </w:tcPr>
          <w:p w:rsidR="000F17C6" w:rsidRPr="00594EAC" w:rsidRDefault="000F17C6" w:rsidP="00796571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0F17C6" w:rsidRDefault="000F17C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0F17C6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0F17C6">
        <w:rPr>
          <w:b/>
          <w:szCs w:val="28"/>
        </w:rPr>
        <w:t xml:space="preserve"> </w:t>
      </w:r>
      <w:r w:rsidR="0066490D" w:rsidRPr="00AE1BA9">
        <w:rPr>
          <w:b/>
          <w:szCs w:val="28"/>
        </w:rPr>
        <w:t>Основы алгоритмизации и программирования</w:t>
      </w:r>
      <w:r w:rsidR="000F17C6">
        <w:rPr>
          <w:b/>
          <w:szCs w:val="28"/>
        </w:rPr>
        <w:t>: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236"/>
        <w:gridCol w:w="215"/>
        <w:gridCol w:w="119"/>
        <w:gridCol w:w="23"/>
        <w:gridCol w:w="819"/>
        <w:gridCol w:w="8352"/>
        <w:gridCol w:w="1702"/>
        <w:gridCol w:w="1483"/>
      </w:tblGrid>
      <w:tr w:rsidR="00E409EA" w:rsidRPr="00487324" w:rsidTr="0025631F">
        <w:trPr>
          <w:trHeight w:val="20"/>
        </w:trPr>
        <w:tc>
          <w:tcPr>
            <w:tcW w:w="2492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64" w:type="dxa"/>
            <w:gridSpan w:val="6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487324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487324">
              <w:rPr>
                <w:b/>
                <w:bCs/>
                <w:sz w:val="20"/>
                <w:szCs w:val="20"/>
              </w:rPr>
              <w:t>, курсовая работ (проект)</w:t>
            </w:r>
            <w:proofErr w:type="gramEnd"/>
          </w:p>
        </w:tc>
        <w:tc>
          <w:tcPr>
            <w:tcW w:w="1702" w:type="dxa"/>
          </w:tcPr>
          <w:p w:rsidR="004759F0" w:rsidRPr="009A21E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83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E409EA" w:rsidRPr="00487324" w:rsidTr="0025631F">
        <w:trPr>
          <w:trHeight w:val="20"/>
        </w:trPr>
        <w:tc>
          <w:tcPr>
            <w:tcW w:w="2492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64" w:type="dxa"/>
            <w:gridSpan w:val="6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4759F0" w:rsidRPr="009A21E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3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5631F" w:rsidRPr="00487324" w:rsidTr="00E7266A">
        <w:trPr>
          <w:trHeight w:val="20"/>
        </w:trPr>
        <w:tc>
          <w:tcPr>
            <w:tcW w:w="12256" w:type="dxa"/>
            <w:gridSpan w:val="7"/>
          </w:tcPr>
          <w:p w:rsidR="0025631F" w:rsidRPr="00487324" w:rsidRDefault="0025631F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5647A">
              <w:rPr>
                <w:b/>
                <w:bCs/>
                <w:sz w:val="20"/>
                <w:szCs w:val="20"/>
              </w:rPr>
              <w:t xml:space="preserve">Раздел 1. </w:t>
            </w:r>
            <w:r w:rsidRPr="0085647A">
              <w:rPr>
                <w:bCs/>
                <w:sz w:val="20"/>
                <w:szCs w:val="20"/>
              </w:rPr>
              <w:t>Изучение основных принципов алгоритмизации и программирования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25631F" w:rsidRPr="009A21E4" w:rsidRDefault="0025631F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25631F" w:rsidRPr="009A21E4" w:rsidRDefault="00E7266A" w:rsidP="009B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B0175">
              <w:rPr>
                <w:b/>
                <w:bCs/>
              </w:rPr>
              <w:t>6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25631F" w:rsidRPr="00487324" w:rsidRDefault="0025631F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9B0175" w:rsidRPr="00487324" w:rsidTr="002C2E56">
        <w:trPr>
          <w:trHeight w:val="70"/>
        </w:trPr>
        <w:tc>
          <w:tcPr>
            <w:tcW w:w="2492" w:type="dxa"/>
            <w:vMerge w:val="restart"/>
          </w:tcPr>
          <w:p w:rsidR="009B0175" w:rsidRPr="00487324" w:rsidRDefault="009B0175" w:rsidP="0085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1.1.</w:t>
            </w:r>
            <w:r w:rsidRPr="00487324">
              <w:rPr>
                <w:sz w:val="20"/>
                <w:szCs w:val="20"/>
              </w:rPr>
              <w:t>Общие принципы построения алгоритмов.</w:t>
            </w:r>
          </w:p>
          <w:p w:rsidR="009B0175" w:rsidRPr="00487324" w:rsidRDefault="009B0175" w:rsidP="008564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B0175" w:rsidRPr="009B0175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vMerge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spellStart"/>
            <w:r w:rsidRPr="00487324">
              <w:rPr>
                <w:bCs/>
                <w:sz w:val="20"/>
                <w:szCs w:val="20"/>
              </w:rPr>
              <w:t>Определениеи</w:t>
            </w:r>
            <w:proofErr w:type="spellEnd"/>
            <w:r w:rsidRPr="00487324">
              <w:rPr>
                <w:bCs/>
                <w:sz w:val="20"/>
                <w:szCs w:val="20"/>
              </w:rPr>
              <w:t xml:space="preserve"> свойства алгоритма. Виды и способы записи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52" w:type="dxa"/>
          </w:tcPr>
          <w:p w:rsidR="009B0175" w:rsidRPr="00487324" w:rsidRDefault="009B0175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Общие принципы построения алгоритмов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352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Исполнители алгоритмов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1.2.</w:t>
            </w:r>
            <w:r w:rsidRPr="00487324">
              <w:rPr>
                <w:sz w:val="20"/>
                <w:szCs w:val="20"/>
              </w:rPr>
              <w:t xml:space="preserve"> Основные алгоритмические конструкции.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E7266A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475EF0" w:rsidRPr="00487324" w:rsidRDefault="009A7BBC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Блок-схема. </w:t>
            </w:r>
            <w:r w:rsidR="00475EF0" w:rsidRPr="00487324">
              <w:rPr>
                <w:bCs/>
                <w:sz w:val="20"/>
                <w:szCs w:val="20"/>
              </w:rPr>
              <w:t>Линейные алгоритмические конструкции.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2. Разветвляющиеся алгоритмические конструкции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3. </w:t>
            </w:r>
            <w:proofErr w:type="spellStart"/>
            <w:r w:rsidRPr="00487324">
              <w:rPr>
                <w:bCs/>
                <w:sz w:val="20"/>
                <w:szCs w:val="20"/>
              </w:rPr>
              <w:t>Циклическиеалгоритмические</w:t>
            </w:r>
            <w:proofErr w:type="spellEnd"/>
            <w:r w:rsidRPr="00487324">
              <w:rPr>
                <w:bCs/>
                <w:sz w:val="20"/>
                <w:szCs w:val="20"/>
              </w:rPr>
              <w:t xml:space="preserve"> конструкции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 w:val="restart"/>
          </w:tcPr>
          <w:p w:rsidR="009C5227" w:rsidRPr="00487324" w:rsidRDefault="009C5227" w:rsidP="0085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1.3.</w:t>
            </w:r>
            <w:r w:rsidRPr="00487324">
              <w:rPr>
                <w:sz w:val="20"/>
                <w:szCs w:val="20"/>
              </w:rPr>
              <w:t>Понятие системы программирования</w:t>
            </w:r>
          </w:p>
        </w:tc>
        <w:tc>
          <w:tcPr>
            <w:tcW w:w="9764" w:type="dxa"/>
            <w:gridSpan w:val="6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9C5227" w:rsidRPr="00487324" w:rsidRDefault="009C5227" w:rsidP="0025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Понятие системы программирования. Интегрированная среда программирования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52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программирования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C5227" w:rsidRPr="00487324" w:rsidRDefault="00E42A51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F24B98" w:rsidRPr="00487324" w:rsidTr="002C2E56">
        <w:trPr>
          <w:trHeight w:val="447"/>
        </w:trPr>
        <w:tc>
          <w:tcPr>
            <w:tcW w:w="12256" w:type="dxa"/>
            <w:gridSpan w:val="7"/>
            <w:vAlign w:val="center"/>
          </w:tcPr>
          <w:p w:rsidR="00F24B98" w:rsidRPr="00487324" w:rsidRDefault="00F24B98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5647A">
              <w:rPr>
                <w:b/>
                <w:bCs/>
                <w:sz w:val="20"/>
                <w:szCs w:val="20"/>
              </w:rPr>
              <w:t>Раздел 2.</w:t>
            </w:r>
            <w:r w:rsidRPr="0085647A">
              <w:rPr>
                <w:bCs/>
                <w:sz w:val="20"/>
                <w:szCs w:val="20"/>
              </w:rPr>
              <w:t xml:space="preserve"> Разработка программ на процедурном языке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F24B98" w:rsidRPr="009A21E4" w:rsidRDefault="00E7266A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1483" w:type="dxa"/>
            <w:vMerge w:val="restart"/>
            <w:vAlign w:val="center"/>
          </w:tcPr>
          <w:p w:rsidR="00F24B98" w:rsidRPr="00487324" w:rsidRDefault="00F24B98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 xml:space="preserve">Тема 2.1. </w:t>
            </w:r>
            <w:r w:rsidRPr="00487324">
              <w:rPr>
                <w:bCs/>
                <w:sz w:val="20"/>
                <w:szCs w:val="20"/>
              </w:rPr>
              <w:t>Основные элементы языка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D50ED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475EF0" w:rsidRPr="00487324" w:rsidRDefault="0025631F" w:rsidP="0025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ЯП</w:t>
            </w:r>
            <w:proofErr w:type="gramEnd"/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  <w:r>
              <w:rPr>
                <w:bCs/>
                <w:sz w:val="20"/>
                <w:szCs w:val="20"/>
              </w:rPr>
              <w:t>.</w:t>
            </w:r>
            <w:r w:rsidR="00475EF0" w:rsidRPr="00487324">
              <w:rPr>
                <w:bCs/>
                <w:sz w:val="20"/>
                <w:szCs w:val="20"/>
              </w:rPr>
              <w:t xml:space="preserve">Лексика языка. Переменные и константы.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Типы данных. Выражения и операции.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475EF0" w:rsidRPr="00487324" w:rsidRDefault="00E42A51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57272" w:rsidRPr="00487324" w:rsidTr="002C2E56">
        <w:trPr>
          <w:trHeight w:val="263"/>
        </w:trPr>
        <w:tc>
          <w:tcPr>
            <w:tcW w:w="2492" w:type="dxa"/>
            <w:vMerge/>
          </w:tcPr>
          <w:p w:rsidR="00F57272" w:rsidRPr="00487324" w:rsidRDefault="00F57272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57272" w:rsidRPr="0048732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1. Работа в интегрированной системе программирования </w:t>
            </w:r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57272" w:rsidRPr="009A21E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F57272" w:rsidRPr="0048732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2.2.</w:t>
            </w:r>
            <w:r w:rsidR="00AF55C3" w:rsidRPr="00AF55C3">
              <w:rPr>
                <w:bCs/>
                <w:sz w:val="20"/>
                <w:szCs w:val="20"/>
              </w:rPr>
              <w:t>Линейные</w:t>
            </w:r>
            <w:r w:rsidRPr="00487324">
              <w:rPr>
                <w:bCs/>
                <w:sz w:val="20"/>
                <w:szCs w:val="20"/>
              </w:rPr>
              <w:t>Операторы языка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E7266A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475EF0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165"/>
        </w:trPr>
        <w:tc>
          <w:tcPr>
            <w:tcW w:w="2492" w:type="dxa"/>
            <w:vMerge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475EF0" w:rsidRPr="00487324" w:rsidRDefault="00475EF0" w:rsidP="00B6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Синтаксис оператор</w:t>
            </w:r>
            <w:r w:rsidR="00337282">
              <w:rPr>
                <w:bCs/>
                <w:sz w:val="20"/>
                <w:szCs w:val="20"/>
              </w:rPr>
              <w:t>а</w:t>
            </w:r>
            <w:r w:rsidRPr="00487324">
              <w:rPr>
                <w:bCs/>
                <w:sz w:val="20"/>
                <w:szCs w:val="20"/>
              </w:rPr>
              <w:t xml:space="preserve"> присваивания.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37282" w:rsidRPr="00487324" w:rsidTr="002C2E56">
        <w:trPr>
          <w:trHeight w:val="185"/>
        </w:trPr>
        <w:tc>
          <w:tcPr>
            <w:tcW w:w="2492" w:type="dxa"/>
            <w:vMerge/>
          </w:tcPr>
          <w:p w:rsidR="00337282" w:rsidRPr="00487324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337282" w:rsidRPr="00337282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313" w:type="dxa"/>
            <w:gridSpan w:val="4"/>
          </w:tcPr>
          <w:p w:rsidR="00337282" w:rsidRPr="00487324" w:rsidRDefault="00337282" w:rsidP="00B6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Синтаксис оператор</w:t>
            </w:r>
            <w:r w:rsidR="0025631F">
              <w:rPr>
                <w:bCs/>
                <w:sz w:val="20"/>
                <w:szCs w:val="20"/>
              </w:rPr>
              <w:t>ов</w:t>
            </w:r>
            <w:r w:rsidRPr="00487324">
              <w:rPr>
                <w:bCs/>
                <w:sz w:val="20"/>
                <w:szCs w:val="20"/>
              </w:rPr>
              <w:t xml:space="preserve"> ввода-вывода.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337282" w:rsidRPr="009A21E4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33728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1. Составление линейных программ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EC4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2. </w:t>
            </w:r>
            <w:r>
              <w:rPr>
                <w:bCs/>
                <w:sz w:val="20"/>
                <w:szCs w:val="20"/>
              </w:rPr>
              <w:t>Данные целого и вещественного типа</w:t>
            </w:r>
            <w:r w:rsidRPr="0048732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EC4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3. </w:t>
            </w:r>
            <w:r>
              <w:rPr>
                <w:bCs/>
                <w:sz w:val="20"/>
                <w:szCs w:val="20"/>
              </w:rPr>
              <w:t>Ввод/вывод данных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487324">
              <w:rPr>
                <w:bCs/>
                <w:sz w:val="20"/>
                <w:szCs w:val="20"/>
              </w:rPr>
              <w:t>. Составление программ усложненной структуры.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 w:val="restart"/>
          </w:tcPr>
          <w:p w:rsidR="001F54D3" w:rsidRDefault="00926474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</w:p>
          <w:p w:rsidR="00926474" w:rsidRPr="00487324" w:rsidRDefault="00926474" w:rsidP="001F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Условные</w:t>
            </w:r>
            <w:r w:rsidR="001F54D3">
              <w:rPr>
                <w:bCs/>
                <w:sz w:val="20"/>
                <w:szCs w:val="20"/>
              </w:rPr>
              <w:t xml:space="preserve"> о</w:t>
            </w:r>
            <w:r w:rsidRPr="00487324">
              <w:rPr>
                <w:bCs/>
                <w:sz w:val="20"/>
                <w:szCs w:val="20"/>
              </w:rPr>
              <w:t>ператоры языка</w:t>
            </w:r>
          </w:p>
        </w:tc>
        <w:tc>
          <w:tcPr>
            <w:tcW w:w="9764" w:type="dxa"/>
            <w:gridSpan w:val="6"/>
          </w:tcPr>
          <w:p w:rsidR="00926474" w:rsidRPr="00487324" w:rsidRDefault="00926474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26474" w:rsidRPr="009A21E4" w:rsidRDefault="007A0965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 xml:space="preserve">Синтаксис оператора условного перехода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Составной оператор.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Синтаксис оператора ветвления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3C7608">
              <w:rPr>
                <w:bCs/>
                <w:sz w:val="20"/>
                <w:szCs w:val="20"/>
              </w:rPr>
              <w:t xml:space="preserve">Оператор выбора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3C7608">
              <w:rPr>
                <w:bCs/>
                <w:sz w:val="20"/>
                <w:szCs w:val="20"/>
              </w:rPr>
              <w:t>Оператор безусловного перехода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Вложенные условные операторы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D155FF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Основные модули </w:t>
            </w:r>
            <w:r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26474" w:rsidRPr="009A21E4" w:rsidRDefault="007A096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Составление программ условной структуры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Составление программ разветвляющейся структуры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D155FF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Составление программ с использованием модул</w:t>
            </w:r>
            <w:r w:rsidR="00D155FF">
              <w:rPr>
                <w:bCs/>
                <w:sz w:val="20"/>
                <w:szCs w:val="20"/>
              </w:rPr>
              <w:t xml:space="preserve">ей </w:t>
            </w:r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 w:val="restart"/>
          </w:tcPr>
          <w:p w:rsidR="00F246C2" w:rsidRPr="00E4744C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E4744C">
              <w:rPr>
                <w:b/>
                <w:bCs/>
                <w:sz w:val="20"/>
                <w:szCs w:val="20"/>
              </w:rPr>
              <w:t>Тема 2.4. Циклические операторы языка</w:t>
            </w: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F246C2" w:rsidRPr="009A21E4" w:rsidRDefault="00F56BB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Циклические операторы. Цикл с параметром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Датчик случайных чисел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Циклический оператор </w:t>
            </w:r>
            <w:r w:rsidR="00D155FF">
              <w:rPr>
                <w:bCs/>
                <w:sz w:val="20"/>
                <w:szCs w:val="20"/>
              </w:rPr>
              <w:t>«до тех пор, как»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Циклический оператор с постусловием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 Вложенные циклы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 Графические возможности. Графический режим. Система координат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 Абсолютные и относительные координаты. Заполненные фигуры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530062" w:rsidRDefault="00E6711E" w:rsidP="0053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53006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 Составление программ циклической структуры с помощью оператора с параметром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53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Составление программ циклической структуры с помощью оператора «до тех пор, как»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D0371">
              <w:rPr>
                <w:b/>
                <w:bCs/>
                <w:sz w:val="22"/>
                <w:szCs w:val="20"/>
              </w:rPr>
              <w:t>Дифференцированный зачет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E6711E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8D0371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Составление программ циклической структуры с помощью оператора с постусловием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21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Составление программ циклической структуры с помощью вложенных циклов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 Составление программ с использованием графического модуля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20012B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0012B">
              <w:rPr>
                <w:bCs/>
                <w:sz w:val="20"/>
                <w:szCs w:val="20"/>
              </w:rPr>
              <w:t>Контрольная работа по теме Циклические операторы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Одномерные м</w:t>
            </w:r>
            <w:r w:rsidRPr="00487324">
              <w:rPr>
                <w:bCs/>
                <w:sz w:val="20"/>
                <w:szCs w:val="20"/>
              </w:rPr>
              <w:t>ассивы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8</w:t>
            </w:r>
          </w:p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Массивы как структурированный тип данных. Объявление массива. Ввод и вывод одномерных массивов.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обработки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Обработка массивов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bCs/>
                <w:sz w:val="20"/>
                <w:szCs w:val="20"/>
              </w:rPr>
              <w:t>сортировка)</w:t>
            </w:r>
            <w:r w:rsidRPr="0048732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Поиск элемента в упорядоченном массиве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343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Ввод\вывод</w:t>
            </w:r>
            <w:proofErr w:type="spellEnd"/>
            <w:r>
              <w:rPr>
                <w:bCs/>
                <w:sz w:val="20"/>
                <w:szCs w:val="20"/>
              </w:rPr>
              <w:t xml:space="preserve">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Обработка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487324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Сортировка</w:t>
            </w:r>
            <w:r w:rsidRPr="00487324">
              <w:rPr>
                <w:bCs/>
                <w:sz w:val="20"/>
                <w:szCs w:val="20"/>
              </w:rPr>
              <w:t xml:space="preserve">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34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программ с использованием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Контр</w:t>
            </w:r>
            <w:r>
              <w:rPr>
                <w:bCs/>
                <w:sz w:val="20"/>
                <w:szCs w:val="20"/>
              </w:rPr>
              <w:t>ольная</w:t>
            </w:r>
            <w:r w:rsidRPr="00487324">
              <w:rPr>
                <w:bCs/>
                <w:sz w:val="20"/>
                <w:szCs w:val="20"/>
              </w:rPr>
              <w:t xml:space="preserve"> работ</w:t>
            </w:r>
            <w:r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87324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>Решение олимпиадных задач по теме «Массивы».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Двумерные м</w:t>
            </w:r>
            <w:r w:rsidRPr="00487324">
              <w:rPr>
                <w:bCs/>
                <w:sz w:val="20"/>
                <w:szCs w:val="20"/>
              </w:rPr>
              <w:t>ассивы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Массивы как структурированный тип данных. Объявление массива. Ввод и вывод </w:t>
            </w:r>
            <w:r>
              <w:rPr>
                <w:bCs/>
                <w:sz w:val="20"/>
                <w:szCs w:val="20"/>
              </w:rPr>
              <w:t>двумерных</w:t>
            </w:r>
            <w:r w:rsidRPr="00487324">
              <w:rPr>
                <w:bCs/>
                <w:sz w:val="20"/>
                <w:szCs w:val="20"/>
              </w:rPr>
              <w:t xml:space="preserve"> массивов.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обработки двумерных массивов. Поиск максимального (минимального) элемента в массиве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Ввод\вывод</w:t>
            </w:r>
            <w:proofErr w:type="spellEnd"/>
            <w:r>
              <w:rPr>
                <w:bCs/>
                <w:sz w:val="20"/>
                <w:szCs w:val="20"/>
              </w:rPr>
              <w:t xml:space="preserve"> двумерных массивов. Обработка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Матрицы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программ с использованием двумерных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Строки и множества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Объ</w:t>
            </w:r>
            <w:r>
              <w:rPr>
                <w:bCs/>
                <w:sz w:val="20"/>
                <w:szCs w:val="20"/>
              </w:rPr>
              <w:t>явление строковых типов данных.</w:t>
            </w:r>
            <w:r w:rsidRPr="00487324">
              <w:rPr>
                <w:bCs/>
                <w:sz w:val="20"/>
                <w:szCs w:val="20"/>
              </w:rPr>
              <w:t xml:space="preserve"> Операции со строками. Стандартные функции и процедуры для работы со строками.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Объявление множества. Операции над множествами.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Использование стандартных функций и процедур для работы со строками.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Работа с данными типа множество.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2.8. </w:t>
            </w:r>
            <w:r w:rsidRPr="00487324">
              <w:rPr>
                <w:bCs/>
                <w:sz w:val="20"/>
                <w:szCs w:val="20"/>
              </w:rPr>
              <w:t>Процедуры и функции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Понятие подпрограммы. Процедуры и функции, их сущность, назначение, различие. Организация процедур, стандартные процедуры. </w:t>
            </w:r>
            <w:r>
              <w:rPr>
                <w:bCs/>
                <w:sz w:val="20"/>
                <w:szCs w:val="20"/>
              </w:rPr>
              <w:t>Параметры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Функции: способы организации и описание. Вызов функций. Стандартные функции.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Использование процедур и функций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Разработка программ с использованием процедур и функций.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87324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 xml:space="preserve">Составление программ </w:t>
            </w:r>
            <w:r>
              <w:rPr>
                <w:sz w:val="20"/>
                <w:szCs w:val="20"/>
              </w:rPr>
              <w:t xml:space="preserve">повышенной сложности </w:t>
            </w:r>
            <w:r w:rsidRPr="00487324">
              <w:rPr>
                <w:sz w:val="20"/>
                <w:szCs w:val="20"/>
              </w:rPr>
              <w:t>с применением процедур и функций.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2.9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Работа с файлами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Типы файлов. Организация доступа к файлам. Файлы последовательного доступа. Открытие и закрытие файла последовательного доступа. Запись в файл и чтение из файла последовательного доступа.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Файлы произвольного доступа. Порядок работы с файлами произвольного доступа. Создание структуры записи. Открытие и закрытие файла произвольного доступа. Запись и считывание из файла произвольного доступа.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Разработка программ с чтением и записью файлов разных типов.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Использование стандартных процедур и функций для работы с файлами.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Библиотеки подпрограмм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28" w:type="dxa"/>
            <w:gridSpan w:val="5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Программирование модулей. Модуль: синтаксис, заголовок, разделы.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28" w:type="dxa"/>
            <w:gridSpan w:val="5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Библиотеки подпрограмм: понятие и виды. Схемы вызова библиотек. Статическое и динамическое связывание. Использование библиотек подпрограмм.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Создание библиотеки подпрограмм.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364"/>
        </w:trPr>
        <w:tc>
          <w:tcPr>
            <w:tcW w:w="12256" w:type="dxa"/>
            <w:gridSpan w:val="7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5647A">
              <w:rPr>
                <w:b/>
                <w:bCs/>
                <w:sz w:val="20"/>
                <w:szCs w:val="20"/>
              </w:rPr>
              <w:t xml:space="preserve">Раздел 3. </w:t>
            </w:r>
            <w:r w:rsidRPr="0085647A">
              <w:rPr>
                <w:bCs/>
                <w:sz w:val="20"/>
                <w:szCs w:val="20"/>
              </w:rPr>
              <w:t>Разработка программ в объектно-ориентированной среде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6711E" w:rsidRPr="009A21E4" w:rsidRDefault="00AC3F62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83" w:type="dxa"/>
            <w:vMerge w:val="restart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6711E" w:rsidRPr="00487324" w:rsidTr="002C2E56">
        <w:trPr>
          <w:trHeight w:val="188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647A">
              <w:rPr>
                <w:b/>
                <w:sz w:val="20"/>
                <w:szCs w:val="20"/>
              </w:rPr>
              <w:t>Тема 3.1.</w:t>
            </w:r>
            <w:r w:rsidRPr="00487324">
              <w:rPr>
                <w:rStyle w:val="a4"/>
                <w:b w:val="0"/>
                <w:sz w:val="20"/>
                <w:szCs w:val="20"/>
              </w:rPr>
              <w:t xml:space="preserve">Основные принципы </w:t>
            </w:r>
            <w:proofErr w:type="gramStart"/>
            <w:r w:rsidRPr="00487324">
              <w:rPr>
                <w:rStyle w:val="a4"/>
                <w:b w:val="0"/>
                <w:sz w:val="20"/>
                <w:szCs w:val="20"/>
              </w:rPr>
              <w:t>объектно-ориентированного</w:t>
            </w:r>
            <w:proofErr w:type="gramEnd"/>
          </w:p>
          <w:p w:rsidR="00E6711E" w:rsidRPr="0085647A" w:rsidRDefault="00E6711E" w:rsidP="00E6711E">
            <w:pPr>
              <w:pStyle w:val="12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rStyle w:val="a4"/>
                <w:b w:val="0"/>
                <w:sz w:val="20"/>
                <w:szCs w:val="20"/>
              </w:rPr>
              <w:t>программирования (ООП)</w:t>
            </w:r>
          </w:p>
        </w:tc>
        <w:tc>
          <w:tcPr>
            <w:tcW w:w="9764" w:type="dxa"/>
            <w:gridSpan w:val="6"/>
          </w:tcPr>
          <w:p w:rsidR="00E6711E" w:rsidRPr="00836A89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836A89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6711E" w:rsidRPr="00487324" w:rsidTr="002C2E56">
        <w:trPr>
          <w:trHeight w:val="7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pStyle w:val="12"/>
              <w:tabs>
                <w:tab w:val="left" w:pos="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  <w:gridSpan w:val="3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8"/>
                <w:szCs w:val="28"/>
              </w:rPr>
            </w:pPr>
            <w:r w:rsidRPr="00836A8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194" w:type="dxa"/>
            <w:gridSpan w:val="3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487324">
              <w:rPr>
                <w:sz w:val="20"/>
                <w:szCs w:val="20"/>
              </w:rPr>
              <w:t>Объектно-ориентированная модель программирования, понятие классов и объектов, их свойств и методов.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71" w:type="dxa"/>
            <w:gridSpan w:val="2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7324">
              <w:rPr>
                <w:color w:val="000000"/>
                <w:spacing w:val="1"/>
                <w:sz w:val="20"/>
                <w:szCs w:val="20"/>
              </w:rPr>
              <w:t xml:space="preserve">Требования к аппаратным и программным средствам интегрированной среды разработчика. Интерфейс среды разработчика: характеристика, основные окна, инструменты, объекты. Форма и размещение на ней управляющих элементов.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Экзамен 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12256" w:type="dxa"/>
            <w:gridSpan w:val="7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F118B" w:rsidRPr="0039395E" w:rsidRDefault="002F118B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 xml:space="preserve">Реализация программы дисциплины требует наличия учебного кабинета </w:t>
      </w:r>
      <w:r w:rsidR="00BC5D46" w:rsidRPr="009A21E4">
        <w:t>«</w:t>
      </w:r>
      <w:r w:rsidR="0042376D" w:rsidRPr="009A21E4">
        <w:t>Программирования</w:t>
      </w:r>
      <w:r w:rsidR="00BC5D46" w:rsidRPr="009A21E4">
        <w:t xml:space="preserve"> и баз данных»</w:t>
      </w:r>
      <w:proofErr w:type="gramStart"/>
      <w:r w:rsidR="0042376D" w:rsidRPr="009A21E4">
        <w:t>;</w:t>
      </w:r>
      <w:r w:rsidR="0055255C" w:rsidRPr="009A21E4">
        <w:t>л</w:t>
      </w:r>
      <w:proofErr w:type="gramEnd"/>
      <w:r w:rsidR="0055255C" w:rsidRPr="009A21E4">
        <w:t>абораторий информационных систем, инструментальных средств разработки.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9A21E4">
      <w:pPr>
        <w:spacing w:line="276" w:lineRule="auto"/>
        <w:jc w:val="center"/>
      </w:pPr>
      <w:r>
        <w:t>Основные источники</w:t>
      </w:r>
      <w:r w:rsidR="00705819" w:rsidRPr="009A21E4">
        <w:t>:</w:t>
      </w:r>
    </w:p>
    <w:p w:rsidR="00705819" w:rsidRPr="009A21E4" w:rsidRDefault="00705819" w:rsidP="00B66C43">
      <w:pPr>
        <w:pStyle w:val="afc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</w:pPr>
      <w:r w:rsidRPr="009A21E4">
        <w:t xml:space="preserve">И.Г.Семакин, А.П. Шестаков. Основы алгоритмизации и программирования. </w:t>
      </w:r>
      <w:proofErr w:type="spellStart"/>
      <w:r w:rsidRPr="009A21E4">
        <w:t>Практи</w:t>
      </w:r>
      <w:r w:rsidR="00BF4C17" w:rsidRPr="009A21E4">
        <w:t>к</w:t>
      </w:r>
      <w:r w:rsidRPr="009A21E4">
        <w:t>ум</w:t>
      </w:r>
      <w:proofErr w:type="gramStart"/>
      <w:r w:rsidRPr="009A21E4">
        <w:t>:у</w:t>
      </w:r>
      <w:proofErr w:type="gramEnd"/>
      <w:r w:rsidRPr="009A21E4">
        <w:t>чеб</w:t>
      </w:r>
      <w:proofErr w:type="spellEnd"/>
      <w:r w:rsidRPr="009A21E4">
        <w:t>. Пособие для студ</w:t>
      </w:r>
      <w:proofErr w:type="gramStart"/>
      <w:r w:rsidRPr="009A21E4">
        <w:t>.у</w:t>
      </w:r>
      <w:proofErr w:type="gramEnd"/>
      <w:r w:rsidRPr="009A21E4">
        <w:t xml:space="preserve">чреждений сред. проф. образования / И.Г.Семакин, А.П. Шестаков – 4-е </w:t>
      </w:r>
      <w:proofErr w:type="spellStart"/>
      <w:r w:rsidRPr="009A21E4">
        <w:t>изд.,стер</w:t>
      </w:r>
      <w:proofErr w:type="spellEnd"/>
      <w:r w:rsidRPr="009A21E4">
        <w:t xml:space="preserve">. – </w:t>
      </w:r>
      <w:proofErr w:type="spellStart"/>
      <w:r w:rsidRPr="009A21E4">
        <w:t>М.:Издательский</w:t>
      </w:r>
      <w:proofErr w:type="spellEnd"/>
      <w:r w:rsidRPr="009A21E4">
        <w:t xml:space="preserve"> центр «Академия»,</w:t>
      </w:r>
      <w:r w:rsidR="000F17C6">
        <w:t xml:space="preserve"> </w:t>
      </w:r>
      <w:r w:rsidRPr="009A21E4">
        <w:t>201</w:t>
      </w:r>
      <w:r w:rsidR="00E5456D">
        <w:t>7</w:t>
      </w:r>
      <w:r w:rsidRPr="009A21E4">
        <w:t xml:space="preserve">.-144 </w:t>
      </w:r>
      <w:proofErr w:type="gramStart"/>
      <w:r w:rsidRPr="009A21E4">
        <w:t>с</w:t>
      </w:r>
      <w:proofErr w:type="gramEnd"/>
      <w:r w:rsidRPr="009A21E4">
        <w:t>.</w:t>
      </w:r>
    </w:p>
    <w:p w:rsidR="00A2221D" w:rsidRPr="009A21E4" w:rsidRDefault="00A2221D" w:rsidP="00B66C43">
      <w:pPr>
        <w:pStyle w:val="afc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</w:pPr>
      <w:r w:rsidRPr="009A21E4">
        <w:t xml:space="preserve">И.А. </w:t>
      </w:r>
      <w:proofErr w:type="spellStart"/>
      <w:r w:rsidRPr="009A21E4">
        <w:t>Хахаев</w:t>
      </w:r>
      <w:proofErr w:type="spellEnd"/>
      <w:r w:rsidR="00E655F2" w:rsidRPr="009A21E4">
        <w:t>.</w:t>
      </w:r>
      <w:r w:rsidRPr="009A21E4">
        <w:t xml:space="preserve"> Практикум по алгоритмизации и программированию на </w:t>
      </w:r>
      <w:proofErr w:type="spellStart"/>
      <w:r w:rsidRPr="009A21E4">
        <w:t>Py</w:t>
      </w:r>
      <w:r w:rsidR="00BF4C17" w:rsidRPr="009A21E4">
        <w:t>thon</w:t>
      </w:r>
      <w:proofErr w:type="spellEnd"/>
      <w:r w:rsidR="00BF4C17" w:rsidRPr="009A21E4">
        <w:t xml:space="preserve"> - М.: Альт </w:t>
      </w:r>
      <w:proofErr w:type="spellStart"/>
      <w:r w:rsidR="00BF4C17" w:rsidRPr="009A21E4">
        <w:t>Линукс</w:t>
      </w:r>
      <w:proofErr w:type="spellEnd"/>
      <w:r w:rsidR="00BF4C17" w:rsidRPr="009A21E4">
        <w:t>, 201</w:t>
      </w:r>
      <w:r w:rsidR="00E5456D">
        <w:t>7</w:t>
      </w:r>
      <w:r w:rsidR="00BF4C17" w:rsidRPr="009A21E4">
        <w:t xml:space="preserve"> –</w:t>
      </w:r>
      <w:r w:rsidRPr="009A21E4">
        <w:t xml:space="preserve"> 126 </w:t>
      </w:r>
      <w:proofErr w:type="gramStart"/>
      <w:r w:rsidRPr="009A21E4">
        <w:t>с</w:t>
      </w:r>
      <w:proofErr w:type="gramEnd"/>
      <w:r w:rsidRPr="009A21E4">
        <w:t>.</w:t>
      </w:r>
    </w:p>
    <w:p w:rsidR="005B2009" w:rsidRPr="009A21E4" w:rsidRDefault="007065E5" w:rsidP="009A21E4">
      <w:pPr>
        <w:spacing w:line="276" w:lineRule="auto"/>
        <w:jc w:val="center"/>
      </w:pPr>
      <w:r w:rsidRPr="009A21E4">
        <w:t>Интернет-ресурсы:</w:t>
      </w:r>
    </w:p>
    <w:p w:rsidR="00E27F51" w:rsidRPr="009A21E4" w:rsidRDefault="00A2221D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 xml:space="preserve">Руководство по языку программирования </w:t>
      </w:r>
      <w:proofErr w:type="spellStart"/>
      <w:r w:rsidRPr="009A21E4">
        <w:t>Python</w:t>
      </w:r>
      <w:proofErr w:type="spellEnd"/>
      <w:r w:rsidRPr="009A21E4">
        <w:t>.</w:t>
      </w:r>
      <w:r w:rsidR="003A5353" w:rsidRPr="009A21E4">
        <w:t xml:space="preserve"> [Электронный ресурс]/ Режим </w:t>
      </w:r>
      <w:proofErr w:type="spellStart"/>
      <w:r w:rsidR="003A5353" w:rsidRPr="009A21E4">
        <w:t>до</w:t>
      </w:r>
      <w:proofErr w:type="gramStart"/>
      <w:r w:rsidR="003A5353" w:rsidRPr="009A21E4">
        <w:t>c</w:t>
      </w:r>
      <w:proofErr w:type="gramEnd"/>
      <w:r w:rsidR="003A5353" w:rsidRPr="009A21E4">
        <w:t>тупа</w:t>
      </w:r>
      <w:proofErr w:type="spellEnd"/>
      <w:r w:rsidR="003A5353" w:rsidRPr="009A21E4">
        <w:t xml:space="preserve">: </w:t>
      </w:r>
      <w:hyperlink r:id="rId12" w:history="1">
        <w:r w:rsidR="001F54D3" w:rsidRPr="009A21E4">
          <w:rPr>
            <w:rStyle w:val="afa"/>
          </w:rPr>
          <w:t>https://metanit.com/python/tutorial/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B55960">
        <w:t>2</w:t>
      </w:r>
      <w:r w:rsidR="001F54D3" w:rsidRPr="009A21E4">
        <w:t>)</w:t>
      </w:r>
      <w:r w:rsidR="000F17C6">
        <w:t>;</w:t>
      </w:r>
    </w:p>
    <w:p w:rsidR="00E27F51" w:rsidRPr="009A21E4" w:rsidRDefault="005B2009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 xml:space="preserve">Программирование на </w:t>
      </w:r>
      <w:proofErr w:type="spellStart"/>
      <w:r w:rsidRPr="009A21E4">
        <w:t>Python</w:t>
      </w:r>
      <w:proofErr w:type="spellEnd"/>
      <w:r w:rsidRPr="009A21E4">
        <w:t>: от новичка до профессионала.</w:t>
      </w:r>
      <w:r w:rsidR="003A5353" w:rsidRPr="009A21E4">
        <w:t xml:space="preserve"> [Электронный ресурс]/ Режим </w:t>
      </w:r>
      <w:proofErr w:type="spellStart"/>
      <w:r w:rsidR="003A5353" w:rsidRPr="009A21E4">
        <w:t>до</w:t>
      </w:r>
      <w:proofErr w:type="gramStart"/>
      <w:r w:rsidR="003A5353" w:rsidRPr="009A21E4">
        <w:t>c</w:t>
      </w:r>
      <w:proofErr w:type="gramEnd"/>
      <w:r w:rsidR="003A5353" w:rsidRPr="009A21E4">
        <w:t>тупа</w:t>
      </w:r>
      <w:proofErr w:type="spellEnd"/>
      <w:r w:rsidR="003A5353" w:rsidRPr="009A21E4">
        <w:t xml:space="preserve">: </w:t>
      </w:r>
      <w:hyperlink r:id="rId13" w:history="1">
        <w:r w:rsidR="001F54D3" w:rsidRPr="009A21E4">
          <w:rPr>
            <w:rStyle w:val="afa"/>
          </w:rPr>
          <w:t>https://proglib.io/p/python-from-newbie-to-professional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B55960">
        <w:t>2</w:t>
      </w:r>
      <w:r w:rsidR="001F54D3" w:rsidRPr="009A21E4">
        <w:t>)</w:t>
      </w:r>
      <w:r w:rsidR="000F17C6">
        <w:t>;</w:t>
      </w:r>
    </w:p>
    <w:p w:rsidR="002B5A7A" w:rsidRPr="009A21E4" w:rsidRDefault="005B2009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 xml:space="preserve">Основы программирования </w:t>
      </w:r>
      <w:proofErr w:type="spellStart"/>
      <w:r w:rsidRPr="009A21E4">
        <w:t>Python</w:t>
      </w:r>
      <w:proofErr w:type="spellEnd"/>
      <w:r w:rsidR="003A5353" w:rsidRPr="009A21E4">
        <w:t xml:space="preserve">[Электронный ресурс]/ Режим </w:t>
      </w:r>
      <w:proofErr w:type="spellStart"/>
      <w:r w:rsidR="003A5353" w:rsidRPr="009A21E4">
        <w:t>до</w:t>
      </w:r>
      <w:proofErr w:type="gramStart"/>
      <w:r w:rsidR="003A5353" w:rsidRPr="009A21E4">
        <w:t>c</w:t>
      </w:r>
      <w:proofErr w:type="gramEnd"/>
      <w:r w:rsidR="003A5353" w:rsidRPr="009A21E4">
        <w:t>тупа</w:t>
      </w:r>
      <w:proofErr w:type="spellEnd"/>
      <w:r w:rsidR="003A5353" w:rsidRPr="009A21E4">
        <w:t xml:space="preserve">: </w:t>
      </w:r>
      <w:hyperlink r:id="rId14" w:history="1">
        <w:r w:rsidR="001F54D3" w:rsidRPr="009A21E4">
          <w:rPr>
            <w:rStyle w:val="afa"/>
          </w:rPr>
          <w:t>https://losst.ru/osnovy-programmirovaniya-python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B55960">
        <w:t>2</w:t>
      </w:r>
      <w:r w:rsidR="001F54D3" w:rsidRPr="009A21E4">
        <w:t>)</w:t>
      </w:r>
      <w:r w:rsidR="000F17C6">
        <w:t>.</w:t>
      </w:r>
    </w:p>
    <w:p w:rsidR="002251EF" w:rsidRPr="009A21E4" w:rsidRDefault="002251EF" w:rsidP="009A21E4">
      <w:pPr>
        <w:spacing w:line="276" w:lineRule="auto"/>
        <w:jc w:val="both"/>
      </w:pP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5"/>
        <w:gridCol w:w="2887"/>
      </w:tblGrid>
      <w:tr w:rsidR="00B66C43" w:rsidRPr="00C72708" w:rsidTr="00C038A2">
        <w:tc>
          <w:tcPr>
            <w:tcW w:w="1912" w:type="pct"/>
          </w:tcPr>
          <w:p w:rsidR="00B66C43" w:rsidRPr="00C72708" w:rsidRDefault="00B66C43" w:rsidP="00B66C43">
            <w:pPr>
              <w:rPr>
                <w:b/>
                <w:bCs/>
                <w:i/>
                <w:sz w:val="22"/>
                <w:szCs w:val="22"/>
              </w:rPr>
            </w:pPr>
            <w:r w:rsidRPr="00C72708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B66C43" w:rsidRPr="00C72708" w:rsidRDefault="00B66C43" w:rsidP="00B66C43">
            <w:pPr>
              <w:rPr>
                <w:b/>
                <w:bCs/>
                <w:i/>
                <w:sz w:val="22"/>
                <w:szCs w:val="22"/>
              </w:rPr>
            </w:pPr>
            <w:r w:rsidRPr="00C72708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B66C43" w:rsidRPr="00C72708" w:rsidRDefault="00B66C43" w:rsidP="00B66C43">
            <w:pPr>
              <w:rPr>
                <w:b/>
                <w:bCs/>
                <w:i/>
                <w:sz w:val="22"/>
                <w:szCs w:val="22"/>
              </w:rPr>
            </w:pPr>
            <w:r w:rsidRPr="00C72708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B66C43" w:rsidRPr="00C72708" w:rsidTr="00C038A2">
        <w:trPr>
          <w:trHeight w:val="735"/>
        </w:trPr>
        <w:tc>
          <w:tcPr>
            <w:tcW w:w="1912" w:type="pct"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  <w:r w:rsidRPr="00C72708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B66C43" w:rsidRPr="00C72708" w:rsidRDefault="00B66C43" w:rsidP="00B66C43">
            <w:pPr>
              <w:ind w:right="-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66C43" w:rsidRPr="00C72708" w:rsidRDefault="00B66C43" w:rsidP="00B66C43">
            <w:pPr>
              <w:ind w:right="-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66C43" w:rsidRPr="00C72708" w:rsidRDefault="00B66C43" w:rsidP="00B66C43">
            <w:pPr>
              <w:ind w:right="-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  <w:r w:rsidRPr="00C72708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  <w:r w:rsidRPr="00C72708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</w:p>
        </w:tc>
      </w:tr>
      <w:tr w:rsidR="00B66C43" w:rsidRPr="00C72708" w:rsidTr="00C038A2">
        <w:trPr>
          <w:trHeight w:val="6656"/>
        </w:trPr>
        <w:tc>
          <w:tcPr>
            <w:tcW w:w="1912" w:type="pct"/>
          </w:tcPr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Эволюцию языков программирования, их классификацию, понятие системы программирования.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Подпрограммы, составление библиотек подпрограмм.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  <w:tc>
          <w:tcPr>
            <w:tcW w:w="1580" w:type="pct"/>
            <w:vMerge/>
          </w:tcPr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</w:p>
        </w:tc>
      </w:tr>
      <w:tr w:rsidR="00B66C43" w:rsidRPr="00C72708" w:rsidTr="00C038A2">
        <w:trPr>
          <w:trHeight w:val="789"/>
        </w:trPr>
        <w:tc>
          <w:tcPr>
            <w:tcW w:w="1912" w:type="pct"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  <w:r w:rsidRPr="00C72708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</w:p>
        </w:tc>
      </w:tr>
      <w:tr w:rsidR="00B66C43" w:rsidRPr="00C72708" w:rsidTr="00B66C43">
        <w:trPr>
          <w:trHeight w:val="1124"/>
        </w:trPr>
        <w:tc>
          <w:tcPr>
            <w:tcW w:w="1912" w:type="pct"/>
          </w:tcPr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Разрабатывать алгоритмы для конкретных задач.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Использовать программы для графического отображения алгоритмов.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Определять сложность работы алгоритмов.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Работать в среде программирования.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Оформлять код программы в соответствии со стандартом кодирования.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Выполнять проверку, отладку кода программы.</w:t>
            </w:r>
          </w:p>
        </w:tc>
        <w:tc>
          <w:tcPr>
            <w:tcW w:w="1580" w:type="pct"/>
            <w:vMerge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  <w:r w:rsidRPr="00C72708">
              <w:rPr>
                <w:bCs/>
                <w:sz w:val="22"/>
                <w:szCs w:val="22"/>
              </w:rPr>
              <w:t>Н</w:t>
            </w:r>
            <w:bookmarkStart w:id="0" w:name="_GoBack"/>
            <w:bookmarkEnd w:id="0"/>
            <w:r w:rsidRPr="00C72708">
              <w:rPr>
                <w:bCs/>
                <w:sz w:val="22"/>
                <w:szCs w:val="22"/>
              </w:rPr>
              <w:t>аблюдение и оценивание выполнения практических работ.</w:t>
            </w:r>
          </w:p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  <w:r w:rsidRPr="00C72708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B66C43" w:rsidRDefault="00B66C43" w:rsidP="00C72708">
      <w:pPr>
        <w:spacing w:line="276" w:lineRule="auto"/>
        <w:jc w:val="both"/>
      </w:pPr>
    </w:p>
    <w:sectPr w:rsidR="00B66C43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8A2" w:rsidRDefault="00C038A2">
      <w:r>
        <w:separator/>
      </w:r>
    </w:p>
  </w:endnote>
  <w:endnote w:type="continuationSeparator" w:id="1">
    <w:p w:rsidR="00C038A2" w:rsidRDefault="00C03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A2" w:rsidRDefault="004576A9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C038A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038A2" w:rsidRDefault="00C038A2" w:rsidP="00186EA0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A2" w:rsidRDefault="004576A9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C038A2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330AE0">
      <w:rPr>
        <w:rStyle w:val="af5"/>
        <w:noProof/>
      </w:rPr>
      <w:t>2</w:t>
    </w:r>
    <w:r>
      <w:rPr>
        <w:rStyle w:val="af5"/>
      </w:rPr>
      <w:fldChar w:fldCharType="end"/>
    </w:r>
  </w:p>
  <w:p w:rsidR="00C038A2" w:rsidRDefault="00C038A2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8A2" w:rsidRDefault="00C038A2">
      <w:r>
        <w:separator/>
      </w:r>
    </w:p>
  </w:footnote>
  <w:footnote w:type="continuationSeparator" w:id="1">
    <w:p w:rsidR="00C038A2" w:rsidRDefault="00C03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47A8D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3"/>
  </w:num>
  <w:num w:numId="30">
    <w:abstractNumId w:val="21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4734"/>
    <w:rsid w:val="00010B1D"/>
    <w:rsid w:val="00013A54"/>
    <w:rsid w:val="0001698F"/>
    <w:rsid w:val="0002285C"/>
    <w:rsid w:val="000272CA"/>
    <w:rsid w:val="00030102"/>
    <w:rsid w:val="00033BD9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17C6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3929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0AE0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576A9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12D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81B38"/>
    <w:rsid w:val="00681F41"/>
    <w:rsid w:val="006937BD"/>
    <w:rsid w:val="006A299A"/>
    <w:rsid w:val="006A3648"/>
    <w:rsid w:val="006A407F"/>
    <w:rsid w:val="006A443F"/>
    <w:rsid w:val="006A5323"/>
    <w:rsid w:val="006A7A4E"/>
    <w:rsid w:val="006B11D2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22AC6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63DF6"/>
    <w:rsid w:val="00870CFE"/>
    <w:rsid w:val="00876F4B"/>
    <w:rsid w:val="0088356D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67707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24E2"/>
    <w:rsid w:val="00AA482B"/>
    <w:rsid w:val="00AA6725"/>
    <w:rsid w:val="00AB0C38"/>
    <w:rsid w:val="00AC3F62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5960"/>
    <w:rsid w:val="00B56D52"/>
    <w:rsid w:val="00B66C43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038A2"/>
    <w:rsid w:val="00C24565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2708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4E91"/>
    <w:rsid w:val="00E10A04"/>
    <w:rsid w:val="00E1401B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6711E"/>
    <w:rsid w:val="00E7266A"/>
    <w:rsid w:val="00E746F8"/>
    <w:rsid w:val="00E84C25"/>
    <w:rsid w:val="00EA0AC2"/>
    <w:rsid w:val="00EA5F2B"/>
    <w:rsid w:val="00EC0516"/>
    <w:rsid w:val="00EC492B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87A43"/>
    <w:rsid w:val="00F91077"/>
    <w:rsid w:val="00F95B2B"/>
    <w:rsid w:val="00FB6E93"/>
    <w:rsid w:val="00FC00A9"/>
    <w:rsid w:val="00FC5A56"/>
    <w:rsid w:val="00FC7AEE"/>
    <w:rsid w:val="00FD00D5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7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Название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character" w:styleId="aff2">
    <w:name w:val="Emphasis"/>
    <w:uiPriority w:val="20"/>
    <w:qFormat/>
    <w:rsid w:val="00E6711E"/>
    <w:rPr>
      <w:rFonts w:cs="Times New Roman"/>
      <w:i/>
    </w:rPr>
  </w:style>
  <w:style w:type="character" w:customStyle="1" w:styleId="20">
    <w:name w:val="Заголовок 2 Знак"/>
    <w:basedOn w:val="a0"/>
    <w:link w:val="2"/>
    <w:uiPriority w:val="9"/>
    <w:semiHidden/>
    <w:rsid w:val="000F17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glib.io/p/python-from-newbie-to-profess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anit.com/python/tutori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sst.ru/osnovy-programmirovaniya-pyth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93B34A1-EEF6-4295-934A-254514C0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1592</Words>
  <Characters>12350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13915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Силина АС</cp:lastModifiedBy>
  <cp:revision>22</cp:revision>
  <cp:lastPrinted>2022-11-22T13:05:00Z</cp:lastPrinted>
  <dcterms:created xsi:type="dcterms:W3CDTF">2020-11-18T10:01:00Z</dcterms:created>
  <dcterms:modified xsi:type="dcterms:W3CDTF">2023-02-03T11:08:00Z</dcterms:modified>
</cp:coreProperties>
</file>