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B0035F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59264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AJV0icABAABpAwAADgAAAAAAAAAAAAAAAAAuAgAA&#10;ZHJzL2Uyb0RvYy54bWxQSwECLQAUAAYACAAAACEAkZCu59sAAAAHAQAADwAAAAAAAAAAAAAAAAAa&#10;BAAAZHJzL2Rvd25yZXYueG1sUEsFBgAAAAAEAAQA8wAAACIFAAAAAA==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DB1675" w:rsidRPr="00451568" w:rsidRDefault="00DB1675" w:rsidP="00DB1675">
            <w:r w:rsidRPr="00451568">
              <w:t>СОГЛАСОВАНО</w:t>
            </w:r>
          </w:p>
          <w:p w:rsidR="00DB1675" w:rsidRPr="00451568" w:rsidRDefault="00DB1675" w:rsidP="00DB1675">
            <w:r w:rsidRPr="00451568">
              <w:t>На педагогическом совете</w:t>
            </w:r>
          </w:p>
          <w:p w:rsidR="00DB1675" w:rsidRPr="00451568" w:rsidRDefault="00DB1675" w:rsidP="00DB1675">
            <w:r w:rsidRPr="00451568">
              <w:t>Протокол №</w:t>
            </w:r>
            <w:r>
              <w:t xml:space="preserve"> 92</w:t>
            </w:r>
          </w:p>
          <w:p w:rsidR="00DB1675" w:rsidRPr="00451568" w:rsidRDefault="00DB1675" w:rsidP="00DB1675">
            <w:r w:rsidRPr="00451568">
              <w:t>от «</w:t>
            </w:r>
            <w:r>
              <w:t xml:space="preserve">30» августа </w:t>
            </w:r>
            <w:r w:rsidRPr="00451568">
              <w:t>202</w:t>
            </w:r>
            <w:r>
              <w:t xml:space="preserve">1 </w:t>
            </w:r>
            <w:r w:rsidRPr="00451568">
              <w:t>г.</w:t>
            </w:r>
          </w:p>
          <w:p w:rsidR="00155E3E" w:rsidRDefault="00155E3E"/>
        </w:tc>
        <w:tc>
          <w:tcPr>
            <w:tcW w:w="5103" w:type="dxa"/>
          </w:tcPr>
          <w:p w:rsidR="00155E3E" w:rsidRDefault="00155E3E">
            <w:pPr>
              <w:jc w:val="right"/>
            </w:pPr>
            <w:r>
              <w:t>УТВЕРЖДАЮ</w:t>
            </w:r>
          </w:p>
          <w:p w:rsidR="00155E3E" w:rsidRDefault="00155E3E">
            <w:pPr>
              <w:jc w:val="right"/>
            </w:pPr>
            <w:r>
              <w:t>Директор ЧПОУ ПКТК</w:t>
            </w:r>
          </w:p>
          <w:p w:rsidR="00155E3E" w:rsidRDefault="00155E3E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155E3E" w:rsidRDefault="00155E3E">
            <w:pPr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2021 г.</w:t>
            </w:r>
          </w:p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55E3E" w:rsidRDefault="00155E3E" w:rsidP="00155E3E">
      <w:pPr>
        <w:spacing w:line="360" w:lineRule="auto"/>
        <w:jc w:val="center"/>
        <w:rPr>
          <w:b/>
        </w:rPr>
      </w:pPr>
    </w:p>
    <w:p w:rsidR="00155E3E" w:rsidRDefault="00155E3E" w:rsidP="00155E3E">
      <w:pPr>
        <w:jc w:val="center"/>
      </w:pPr>
      <w: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155E3E">
        <w:rPr>
          <w:bCs/>
          <w:lang w:eastAsia="ar-SA"/>
        </w:rPr>
        <w:t xml:space="preserve"> «Сетевое и системное администрирование»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2021 г.</w:t>
      </w:r>
    </w:p>
    <w:p w:rsidR="00155E3E" w:rsidRDefault="00155E3E" w:rsidP="00155E3E">
      <w:pPr>
        <w:rPr>
          <w:b/>
          <w:sz w:val="28"/>
        </w:rPr>
      </w:pPr>
    </w:p>
    <w:p w:rsidR="00155E3E" w:rsidRDefault="00155E3E" w:rsidP="00155E3E">
      <w:pPr>
        <w:rPr>
          <w:b/>
          <w:sz w:val="28"/>
        </w:rPr>
      </w:pPr>
    </w:p>
    <w:p w:rsidR="00155E3E" w:rsidRDefault="00155E3E" w:rsidP="00155E3E">
      <w:pPr>
        <w:suppressAutoHyphens/>
        <w:adjustRightInd w:val="0"/>
        <w:jc w:val="center"/>
        <w:rPr>
          <w:caps/>
        </w:rPr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  <w:hideMark/>
          </w:tcPr>
          <w:p w:rsidR="00DB1675" w:rsidRPr="008105D0" w:rsidRDefault="00DB1675" w:rsidP="00DB1675">
            <w:r>
              <w:t xml:space="preserve">Рассмотрено на </w:t>
            </w:r>
            <w:r w:rsidRPr="008105D0">
              <w:t>заседани</w:t>
            </w:r>
            <w:r>
              <w:t xml:space="preserve">и </w:t>
            </w:r>
            <w:r w:rsidRPr="008105D0">
              <w:t xml:space="preserve">методической цикловой комиссии </w:t>
            </w:r>
            <w:r>
              <w:t xml:space="preserve">естественнонаучных </w:t>
            </w:r>
            <w:r w:rsidRPr="008105D0">
              <w:t>дисциплин</w:t>
            </w:r>
          </w:p>
          <w:p w:rsidR="00DB1675" w:rsidRPr="008105D0" w:rsidRDefault="00DB1675" w:rsidP="00DB1675">
            <w:r w:rsidRPr="008105D0">
              <w:t xml:space="preserve">протокол № ____ </w:t>
            </w:r>
          </w:p>
          <w:p w:rsidR="00DB1675" w:rsidRPr="008105D0" w:rsidRDefault="00DB1675" w:rsidP="00DB1675">
            <w:r w:rsidRPr="008105D0">
              <w:t>от «___» _________________ 20</w:t>
            </w:r>
            <w:r>
              <w:t xml:space="preserve">21 </w:t>
            </w:r>
            <w:r w:rsidRPr="008105D0">
              <w:t>г.</w:t>
            </w:r>
          </w:p>
          <w:p w:rsidR="00155E3E" w:rsidRDefault="00DB1675" w:rsidP="00DB1675">
            <w:pPr>
              <w:spacing w:line="276" w:lineRule="auto"/>
              <w:rPr>
                <w:i/>
              </w:rPr>
            </w:pPr>
            <w:r>
              <w:t>Председатель МЦК ___А.П. Берников</w:t>
            </w:r>
          </w:p>
        </w:tc>
        <w:tc>
          <w:tcPr>
            <w:tcW w:w="5103" w:type="dxa"/>
          </w:tcPr>
          <w:p w:rsidR="00155E3E" w:rsidRDefault="00155E3E">
            <w:pPr>
              <w:spacing w:line="276" w:lineRule="auto"/>
              <w:jc w:val="right"/>
            </w:pPr>
            <w:r>
              <w:t xml:space="preserve">Заместитель директора </w:t>
            </w:r>
          </w:p>
          <w:p w:rsidR="00155E3E" w:rsidRDefault="00155E3E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155E3E" w:rsidRDefault="00155E3E">
            <w:pPr>
              <w:spacing w:line="276" w:lineRule="auto"/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155E3E" w:rsidRDefault="00155E3E">
            <w:pPr>
              <w:spacing w:line="276" w:lineRule="auto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 202</w:t>
            </w:r>
            <w:r w:rsidR="00227E8F">
              <w:t>1</w:t>
            </w:r>
            <w:r>
              <w:t xml:space="preserve"> г.</w:t>
            </w:r>
          </w:p>
          <w:p w:rsidR="00155E3E" w:rsidRDefault="00155E3E">
            <w:pPr>
              <w:spacing w:line="276" w:lineRule="auto"/>
              <w:jc w:val="right"/>
            </w:pPr>
          </w:p>
        </w:tc>
      </w:tr>
    </w:tbl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227E8F" w:rsidRPr="00227E8F" w:rsidRDefault="007A392E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>дисциплины «</w:t>
      </w:r>
      <w:r w:rsidR="00227E8F">
        <w:t>Элементы высшей математики</w:t>
      </w:r>
      <w:r w:rsidR="00155E3E">
        <w:t xml:space="preserve">» разработана на основе Федерального государственного образовательного стандарта (далее – ФГОС) по специальности </w:t>
      </w:r>
      <w:r w:rsidR="00227E8F" w:rsidRPr="00227E8F">
        <w:rPr>
          <w:bCs/>
        </w:rPr>
        <w:t>09.02.06 Сетевое и системное администрирование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 математической логики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Pr="00594EAC" w:rsidRDefault="00D02F69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C7669E" w:rsidRPr="00C7669E">
        <w:rPr>
          <w:szCs w:val="28"/>
        </w:rPr>
        <w:t>09.02.06 Сетевое и системное администрирование</w:t>
      </w:r>
      <w:r w:rsidR="00C7669E">
        <w:rPr>
          <w:szCs w:val="28"/>
        </w:rPr>
        <w:t>.</w:t>
      </w:r>
    </w:p>
    <w:p w:rsidR="00C24565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7A392E">
        <w:rPr>
          <w:szCs w:val="28"/>
        </w:rPr>
        <w:t>И</w:t>
      </w:r>
      <w:r w:rsidR="00C24565" w:rsidRPr="00594EAC">
        <w:rPr>
          <w:szCs w:val="28"/>
        </w:rPr>
        <w:t>зучение дисциплины</w:t>
      </w:r>
      <w:r w:rsidR="007A392E">
        <w:rPr>
          <w:szCs w:val="28"/>
        </w:rPr>
        <w:t xml:space="preserve"> </w:t>
      </w:r>
      <w:r w:rsidR="00C24565" w:rsidRPr="00594EAC">
        <w:rPr>
          <w:szCs w:val="28"/>
        </w:rPr>
        <w:t>«</w:t>
      </w:r>
      <w:r w:rsidR="00E2019D" w:rsidRPr="00594EAC">
        <w:rPr>
          <w:szCs w:val="28"/>
        </w:rPr>
        <w:t xml:space="preserve">Элементы </w:t>
      </w:r>
      <w:r w:rsidR="00C7669E">
        <w:rPr>
          <w:szCs w:val="28"/>
        </w:rPr>
        <w:t>высшей математики</w:t>
      </w:r>
      <w:r w:rsidR="00C24565" w:rsidRPr="00594EAC">
        <w:rPr>
          <w:szCs w:val="28"/>
        </w:rPr>
        <w:t xml:space="preserve">» </w:t>
      </w:r>
      <w:r w:rsidR="007A392E">
        <w:rPr>
          <w:szCs w:val="28"/>
        </w:rPr>
        <w:t xml:space="preserve">предусмотрено </w:t>
      </w:r>
      <w:r w:rsidR="00C24565" w:rsidRPr="00594EAC">
        <w:rPr>
          <w:szCs w:val="28"/>
        </w:rPr>
        <w:t xml:space="preserve">в </w:t>
      </w:r>
      <w:r w:rsidR="00E2019D" w:rsidRPr="00594EAC">
        <w:rPr>
          <w:szCs w:val="28"/>
        </w:rPr>
        <w:t xml:space="preserve">математическом и общем естественнонаучном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7A392E" w:rsidRPr="00793DA4" w:rsidTr="00C834A8">
        <w:trPr>
          <w:trHeight w:val="649"/>
        </w:trPr>
        <w:tc>
          <w:tcPr>
            <w:tcW w:w="1129" w:type="dxa"/>
            <w:hideMark/>
          </w:tcPr>
          <w:p w:rsidR="007A392E" w:rsidRPr="00793DA4" w:rsidRDefault="007A392E" w:rsidP="00C834A8">
            <w:pPr>
              <w:jc w:val="center"/>
            </w:pPr>
            <w:r w:rsidRPr="00793DA4">
              <w:t>Код</w:t>
            </w:r>
          </w:p>
          <w:p w:rsidR="007A392E" w:rsidRPr="00793DA4" w:rsidRDefault="007A392E" w:rsidP="00C834A8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7A392E" w:rsidRPr="00793DA4" w:rsidRDefault="007A392E" w:rsidP="00C834A8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7A392E" w:rsidRPr="00793DA4" w:rsidRDefault="007A392E" w:rsidP="00C834A8">
            <w:pPr>
              <w:jc w:val="center"/>
            </w:pPr>
            <w:r w:rsidRPr="00793DA4">
              <w:t>Знания</w:t>
            </w:r>
          </w:p>
        </w:tc>
      </w:tr>
      <w:tr w:rsidR="007A392E" w:rsidRPr="00793DA4" w:rsidTr="00C834A8">
        <w:trPr>
          <w:trHeight w:val="212"/>
        </w:trPr>
        <w:tc>
          <w:tcPr>
            <w:tcW w:w="1129" w:type="dxa"/>
          </w:tcPr>
          <w:p w:rsidR="007A392E" w:rsidRPr="00793DA4" w:rsidRDefault="007A392E" w:rsidP="00C834A8">
            <w:pPr>
              <w:jc w:val="center"/>
              <w:rPr>
                <w:b/>
                <w:i/>
              </w:rPr>
            </w:pPr>
            <w:r w:rsidRPr="00793DA4">
              <w:rPr>
                <w:rStyle w:val="afb"/>
                <w:i w:val="0"/>
                <w:iCs/>
              </w:rPr>
              <w:t>ОК 01-ОК5, ОК9-ОК10</w:t>
            </w:r>
          </w:p>
        </w:tc>
        <w:tc>
          <w:tcPr>
            <w:tcW w:w="4395" w:type="dxa"/>
          </w:tcPr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предел последовательности, предел функции.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методы дифференцирования и интегрирования для решения практических задач.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Решать дифференциальные уравнения.</w:t>
            </w:r>
          </w:p>
          <w:p w:rsidR="007A392E" w:rsidRPr="00793DA4" w:rsidRDefault="007A392E" w:rsidP="00C834A8">
            <w:r w:rsidRPr="00793DA4">
              <w:rPr>
                <w:iCs/>
              </w:rPr>
              <w:t>Пользоваться понятиями теории ко</w:t>
            </w:r>
            <w:r w:rsidRPr="00793DA4">
              <w:rPr>
                <w:iCs/>
              </w:rPr>
              <w:t>м</w:t>
            </w:r>
            <w:r w:rsidRPr="00793DA4">
              <w:rPr>
                <w:iCs/>
              </w:rPr>
              <w:t>плексных чисел.</w:t>
            </w:r>
          </w:p>
        </w:tc>
        <w:tc>
          <w:tcPr>
            <w:tcW w:w="3724" w:type="dxa"/>
          </w:tcPr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7A392E" w:rsidRPr="00793DA4" w:rsidRDefault="007A392E" w:rsidP="00C834A8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Основы дифференциального и интегрального исчисления.</w:t>
            </w:r>
          </w:p>
          <w:p w:rsidR="007A392E" w:rsidRPr="00793DA4" w:rsidRDefault="007A392E" w:rsidP="00C834A8">
            <w:r w:rsidRPr="00793DA4">
              <w:rPr>
                <w:iCs/>
              </w:rPr>
              <w:t>Основы теории комплексных ч</w:t>
            </w:r>
            <w:r w:rsidRPr="00793DA4">
              <w:rPr>
                <w:iCs/>
              </w:rPr>
              <w:t>и</w:t>
            </w:r>
            <w:r w:rsidRPr="00793DA4">
              <w:rPr>
                <w:iCs/>
              </w:rPr>
              <w:t>сел.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Pr="00594EAC" w:rsidRDefault="006C745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</w:t>
      </w:r>
      <w:r w:rsidR="00AF0C9B" w:rsidRPr="00594EAC">
        <w:rPr>
          <w:b/>
          <w:szCs w:val="28"/>
        </w:rPr>
        <w:t>4</w:t>
      </w:r>
      <w:r w:rsidR="00FF6AC7" w:rsidRPr="00594EAC">
        <w:rPr>
          <w:b/>
          <w:szCs w:val="28"/>
        </w:rPr>
        <w:t xml:space="preserve">. </w:t>
      </w:r>
      <w:r w:rsidR="0010304B" w:rsidRPr="00594EAC">
        <w:rPr>
          <w:b/>
          <w:szCs w:val="28"/>
        </w:rPr>
        <w:t>К</w:t>
      </w:r>
      <w:r w:rsidR="00B06A4C" w:rsidRPr="00594EAC">
        <w:rPr>
          <w:b/>
          <w:szCs w:val="28"/>
        </w:rPr>
        <w:t>оличество часов на освоение программы дисциплины:</w:t>
      </w:r>
    </w:p>
    <w:p w:rsidR="00B06A4C" w:rsidRPr="00594EAC" w:rsidRDefault="0074602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объем</w:t>
      </w:r>
      <w:r w:rsidR="00B06A4C" w:rsidRPr="00594EAC">
        <w:rPr>
          <w:szCs w:val="28"/>
        </w:rPr>
        <w:t xml:space="preserve"> учебной нагрузки обучающегося</w:t>
      </w:r>
      <w:r w:rsidR="00081385">
        <w:rPr>
          <w:szCs w:val="28"/>
        </w:rPr>
        <w:t xml:space="preserve"> </w:t>
      </w:r>
      <w:r w:rsidR="00155E3E">
        <w:rPr>
          <w:b/>
          <w:szCs w:val="28"/>
        </w:rPr>
        <w:t>98</w:t>
      </w:r>
      <w:r w:rsidR="00081385">
        <w:rPr>
          <w:b/>
          <w:szCs w:val="28"/>
        </w:rPr>
        <w:t xml:space="preserve"> </w:t>
      </w:r>
      <w:r w:rsidR="00B06A4C" w:rsidRPr="00594EAC">
        <w:rPr>
          <w:szCs w:val="28"/>
        </w:rPr>
        <w:t>часов, в том числе: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>обязательной</w:t>
      </w:r>
      <w:r w:rsidR="00917851" w:rsidRPr="00594EAC">
        <w:rPr>
          <w:szCs w:val="28"/>
        </w:rPr>
        <w:t xml:space="preserve"> аудиторной </w:t>
      </w:r>
      <w:r w:rsidRPr="00594EAC">
        <w:rPr>
          <w:szCs w:val="28"/>
        </w:rPr>
        <w:t xml:space="preserve">учебной нагрузки обучающегося </w:t>
      </w:r>
      <w:r w:rsidR="00155E3E">
        <w:rPr>
          <w:b/>
          <w:szCs w:val="28"/>
        </w:rPr>
        <w:t>84</w:t>
      </w:r>
      <w:r w:rsidRPr="00594EAC">
        <w:rPr>
          <w:szCs w:val="28"/>
        </w:rPr>
        <w:t xml:space="preserve"> часов</w:t>
      </w:r>
      <w:r w:rsidR="00361C74" w:rsidRPr="00594EAC">
        <w:rPr>
          <w:szCs w:val="28"/>
        </w:rPr>
        <w:t>;</w:t>
      </w:r>
    </w:p>
    <w:p w:rsidR="00B06A4C" w:rsidRPr="00594EAC" w:rsidRDefault="00B06A4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szCs w:val="28"/>
        </w:rPr>
        <w:t xml:space="preserve">самостоятельной работы обучающегося </w:t>
      </w:r>
      <w:r w:rsidR="00081385">
        <w:rPr>
          <w:b/>
          <w:szCs w:val="28"/>
        </w:rPr>
        <w:t xml:space="preserve">8 </w:t>
      </w:r>
      <w:r w:rsidRPr="00594EAC">
        <w:rPr>
          <w:szCs w:val="28"/>
        </w:rPr>
        <w:t>часов</w:t>
      </w:r>
      <w:r w:rsidR="00361C74" w:rsidRPr="00594EAC">
        <w:rPr>
          <w:szCs w:val="28"/>
        </w:rPr>
        <w:t>.</w:t>
      </w: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98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81385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</w:t>
            </w:r>
            <w:r w:rsidR="007A392E">
              <w:rPr>
                <w:iCs/>
                <w:szCs w:val="28"/>
              </w:rPr>
              <w:t xml:space="preserve"> </w:t>
            </w:r>
            <w:r w:rsidRPr="00594EAC">
              <w:rPr>
                <w:iCs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7A392E">
        <w:rPr>
          <w:b/>
          <w:szCs w:val="28"/>
        </w:rPr>
        <w:t xml:space="preserve"> </w:t>
      </w:r>
      <w:r w:rsidR="000624EB" w:rsidRPr="00594EAC">
        <w:rPr>
          <w:b/>
          <w:szCs w:val="28"/>
        </w:rPr>
        <w:t xml:space="preserve">Элементы </w:t>
      </w:r>
      <w:r w:rsidR="00C7669E">
        <w:rPr>
          <w:b/>
          <w:szCs w:val="28"/>
        </w:rPr>
        <w:t>высшей математики.</w:t>
      </w:r>
    </w:p>
    <w:p w:rsidR="00D02F69" w:rsidRPr="00594EAC" w:rsidRDefault="00CD5F05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p w:rsidR="00227E8F" w:rsidRDefault="00227E8F" w:rsidP="00227E8F">
      <w:pPr>
        <w:spacing w:after="200" w:line="276" w:lineRule="auto"/>
        <w:rPr>
          <w:rFonts w:eastAsiaTheme="minorEastAsia"/>
          <w:sz w:val="22"/>
          <w:szCs w:val="22"/>
        </w:rPr>
      </w:pPr>
    </w:p>
    <w:tbl>
      <w:tblPr>
        <w:tblStyle w:val="12"/>
        <w:tblW w:w="15057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5"/>
        <w:gridCol w:w="1001"/>
        <w:gridCol w:w="8259"/>
        <w:gridCol w:w="1585"/>
        <w:gridCol w:w="1637"/>
      </w:tblGrid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освоения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Элементы линейной алгебры 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227E8F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33375">
        <w:trPr>
          <w:trHeight w:val="56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Pr="00F56F4D" w:rsidRDefault="00970167" w:rsidP="00F67597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Default="00970167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Обратная матрица. Элементарные преобразования матриц. Ранг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8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7A392E" w:rsidP="00F67597">
            <w:pPr>
              <w:ind w:left="-10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7E8F">
              <w:rPr>
                <w:rFonts w:ascii="Times New Roman" w:hAnsi="Times New Roman" w:cs="Times New Roman"/>
              </w:rPr>
              <w:t xml:space="preserve">Операции над матрицами. Вычисление определителей.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5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5</w:t>
            </w:r>
            <w:r w:rsidR="00227E8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Линейных уравнений с одним неизвестным.</w:t>
            </w:r>
            <w:r w:rsidR="00151EF7">
              <w:rPr>
                <w:rFonts w:ascii="Times New Roman" w:hAnsi="Times New Roman" w:cs="Times New Roman"/>
              </w:rPr>
              <w:t xml:space="preserve"> Системы линейных уравнений. Однородные и неоднородные системы линейных уравнений. Правило Крамера для решения квадратной системы линейных уравнений.</w:t>
            </w:r>
            <w:r w:rsidR="007A39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151EF7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25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7A392E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12A0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по правилу Крамера,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26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«Решение систем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линейных уравнений 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неизвестными различными методами»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912A0B">
        <w:trPr>
          <w:trHeight w:val="10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аналитической геометрии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  <w:b/>
              </w:rPr>
              <w:br/>
              <w:t xml:space="preserve">Векторы в пространстве. </w:t>
            </w:r>
            <w:r>
              <w:rPr>
                <w:rFonts w:ascii="Times New Roman" w:hAnsi="Times New Roman" w:cs="Times New Roman"/>
                <w:b/>
              </w:rPr>
              <w:lastRenderedPageBreak/>
              <w:t>Операции над векторами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left="398" w:right="142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Скалярное произведение векторов. Вычисление скалярного произведения </w:t>
            </w:r>
            <w:r>
              <w:rPr>
                <w:rFonts w:ascii="Times New Roman" w:hAnsi="Times New Roman" w:cs="Times New Roman"/>
              </w:rPr>
              <w:lastRenderedPageBreak/>
              <w:t>через координаты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227E8F">
        <w:trPr>
          <w:trHeight w:val="29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56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912A0B" w:rsidP="00912A0B">
            <w:pPr>
              <w:ind w:right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  <w:r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Кривые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  <w:r w:rsidR="007A39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Каноническое уравнение окружности, эллипса, гиперболы, параболы.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14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</w:pPr>
            <w:r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227E8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A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7248D7" w:rsidP="00F6759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rPr>
          <w:trHeight w:val="278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12A0B" w:rsidTr="00912A0B">
        <w:trPr>
          <w:trHeight w:val="45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F6759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функции, свойства предела.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227E8F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81385" w:rsidTr="00081385">
        <w:trPr>
          <w:trHeight w:val="62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85" w:rsidRDefault="00081385" w:rsidP="00F6759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385" w:rsidRDefault="00081385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912A0B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  <w:r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B908BC" w:rsidRDefault="00912A0B" w:rsidP="00F67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C126C5">
        <w:trPr>
          <w:trHeight w:val="56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912A0B" w:rsidP="00F67597">
            <w:pPr>
              <w:ind w:right="142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F6759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F6759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60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C12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C126C5" w:rsidTr="00C126C5">
        <w:trPr>
          <w:trHeight w:val="14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C5" w:rsidRDefault="00970167" w:rsidP="00C126C5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126C5" w:rsidTr="00227E8F">
        <w:trPr>
          <w:trHeight w:val="27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1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C126C5" w:rsidP="00C126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</w:t>
            </w:r>
            <w:r w:rsidR="00970167">
              <w:rPr>
                <w:rFonts w:ascii="Times New Roman" w:hAnsi="Times New Roman" w:cs="Times New Roman"/>
              </w:rPr>
              <w:t>,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41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8138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912A0B">
        <w:trPr>
          <w:trHeight w:val="51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12A0B" w:rsidP="0097016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7016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Неопределённый интеграл, его основные свойства.</w:t>
            </w:r>
            <w:r w:rsidR="007A39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Методы вычисления неопределенных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912A0B">
        <w:trPr>
          <w:trHeight w:val="30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B908BC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70167" w:rsidRPr="00B90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12A0B" w:rsidTr="007248D7">
        <w:trPr>
          <w:trHeight w:val="51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</w:pPr>
            <w:r>
              <w:t>24.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Определённый интеграл, его основные свойства. Формула Ньютона-Лейбница. Геометрический смысл определённого интеграла.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30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6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12A0B" w:rsidTr="00912A0B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74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9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A392E">
        <w:trPr>
          <w:trHeight w:val="51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51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970167" w:rsidTr="00227E8F">
        <w:trPr>
          <w:trHeight w:val="32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A392E">
        <w:trPr>
          <w:trHeight w:val="33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рядов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числового ряда. Сумма ряда. Остаток ряда. Основные свойства рядов. Необходимый признак сходимости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7248D7" w:rsidTr="007248D7">
        <w:trPr>
          <w:trHeight w:val="5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последовательности и ряды. Радиус и интервал сходимости. Степенной ряд, его свойства. Область сходимости степенного ряда.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7248D7">
        <w:trPr>
          <w:trHeight w:val="44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7248D7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7248D7">
        <w:trPr>
          <w:trHeight w:val="79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7248D7">
        <w:trPr>
          <w:trHeight w:val="834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7A392E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303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1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7248D7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теории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912A0B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24689" w:rsidTr="00024689">
        <w:trPr>
          <w:trHeight w:val="922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89" w:rsidRPr="00024689" w:rsidRDefault="00024689" w:rsidP="00024689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246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24689" w:rsidTr="00024689">
        <w:trPr>
          <w:trHeight w:val="41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024689" w:rsidP="0097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Default="00024689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227E8F">
        <w:trPr>
          <w:trHeight w:val="75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RPr="007A392E" w:rsidTr="007A392E">
        <w:trPr>
          <w:trHeight w:val="16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7A392E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Pr="007A392E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7A392E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7A392E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A392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Pr="007A392E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392E" w:rsidRPr="007A392E" w:rsidTr="007A392E">
        <w:trPr>
          <w:trHeight w:val="16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2E" w:rsidRPr="007A392E" w:rsidRDefault="007A392E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2E" w:rsidRPr="007A392E" w:rsidRDefault="007A392E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7A392E">
              <w:rPr>
                <w:rFonts w:ascii="Times New Roman" w:hAnsi="Times New Roman" w:cs="Times New Roman"/>
                <w:b/>
              </w:rPr>
              <w:t xml:space="preserve">Экзамен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2E" w:rsidRPr="007A392E" w:rsidRDefault="007A392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A392E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2E" w:rsidRPr="007A392E" w:rsidRDefault="007A392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227E8F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7A392E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Для характеристики уровня освоения учебного материала используются следующие обозначения: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 xml:space="preserve">1. – ознакомительный (узнавание ранее изученных объектов, свойств); 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2. – репродуктивный (выполнение деятельности по образцу, инструкции или под руководством)</w:t>
      </w:r>
    </w:p>
    <w:p w:rsidR="002F118B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C6073C">
        <w:t>3. – продуктивный (планирование и самостоятельное выполнение деятельности, решение проблемных задач)</w:t>
      </w: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BC5D46" w:rsidRPr="00594EAC" w:rsidRDefault="008F72CE" w:rsidP="00BE4B7E">
      <w:pPr>
        <w:pStyle w:val="21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</w:r>
      <w:r w:rsidR="00FF6AC7" w:rsidRPr="00594EAC">
        <w:rPr>
          <w:bCs/>
          <w:szCs w:val="28"/>
        </w:rPr>
        <w:t>Оборудование учебного кабинета</w:t>
      </w:r>
      <w:r w:rsidR="00300B6F" w:rsidRPr="00594EAC">
        <w:rPr>
          <w:bCs/>
          <w:szCs w:val="28"/>
        </w:rPr>
        <w:t xml:space="preserve"> на 25</w:t>
      </w:r>
      <w:r w:rsidR="00747012" w:rsidRPr="00594EAC">
        <w:rPr>
          <w:bCs/>
          <w:szCs w:val="28"/>
        </w:rPr>
        <w:t xml:space="preserve"> посадочных мест</w:t>
      </w:r>
      <w:r w:rsidR="00FF6AC7" w:rsidRPr="00594EAC">
        <w:rPr>
          <w:bCs/>
          <w:szCs w:val="28"/>
        </w:rPr>
        <w:t xml:space="preserve">: </w:t>
      </w:r>
      <w:r w:rsidR="00BC5D46" w:rsidRPr="00594EAC">
        <w:rPr>
          <w:bCs/>
          <w:szCs w:val="28"/>
        </w:rPr>
        <w:t xml:space="preserve">проектор, </w:t>
      </w:r>
      <w:r w:rsidR="00BC5D46" w:rsidRPr="00594EAC">
        <w:t>комплект у</w:t>
      </w:r>
      <w:r w:rsidRPr="00594EAC">
        <w:t>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410AF0" w:rsidRPr="00594EAC" w:rsidRDefault="00410AF0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</w:p>
    <w:p w:rsidR="007065E5" w:rsidRPr="00254E2D" w:rsidRDefault="00B804F0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color w:val="000000"/>
          <w:spacing w:val="-14"/>
          <w:szCs w:val="28"/>
        </w:rPr>
      </w:pPr>
      <w:r w:rsidRPr="00594EAC">
        <w:rPr>
          <w:color w:val="000000"/>
          <w:spacing w:val="-14"/>
          <w:szCs w:val="28"/>
        </w:rPr>
        <w:t>Элементы математической логики: учебник для студ. учреждений сред. проф. Образования / В. И. Игошин. – М.: Издательский центр «Академия», 2016. – 320 с.</w:t>
      </w:r>
    </w:p>
    <w:p w:rsidR="00B804F0" w:rsidRDefault="00254E2D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254E2D">
        <w:rPr>
          <w:spacing w:val="-14"/>
          <w:szCs w:val="28"/>
        </w:rPr>
        <w:t xml:space="preserve">Дискретная математика: учебное пособие для СПО / И. А. Палий. — 2-е изд., </w:t>
      </w:r>
      <w:proofErr w:type="spellStart"/>
      <w:r w:rsidRPr="00254E2D">
        <w:rPr>
          <w:spacing w:val="-14"/>
          <w:szCs w:val="28"/>
        </w:rPr>
        <w:t>испр</w:t>
      </w:r>
      <w:proofErr w:type="spellEnd"/>
      <w:r w:rsidRPr="00254E2D">
        <w:rPr>
          <w:spacing w:val="-14"/>
          <w:szCs w:val="28"/>
        </w:rPr>
        <w:t xml:space="preserve">. и доп. — </w:t>
      </w:r>
      <w:proofErr w:type="gramStart"/>
      <w:r w:rsidRPr="00254E2D">
        <w:rPr>
          <w:spacing w:val="-14"/>
          <w:szCs w:val="28"/>
        </w:rPr>
        <w:t>М. :</w:t>
      </w:r>
      <w:proofErr w:type="gramEnd"/>
      <w:r w:rsidRPr="00254E2D">
        <w:rPr>
          <w:spacing w:val="-14"/>
          <w:szCs w:val="28"/>
        </w:rPr>
        <w:t xml:space="preserve"> Издательство </w:t>
      </w:r>
      <w:proofErr w:type="spellStart"/>
      <w:r w:rsidRPr="00254E2D">
        <w:rPr>
          <w:spacing w:val="-14"/>
          <w:szCs w:val="28"/>
        </w:rPr>
        <w:t>Юрайт</w:t>
      </w:r>
      <w:proofErr w:type="spellEnd"/>
      <w:r w:rsidRPr="00254E2D">
        <w:rPr>
          <w:spacing w:val="-14"/>
          <w:szCs w:val="28"/>
        </w:rPr>
        <w:t>, 2018. — 352 с.</w:t>
      </w:r>
    </w:p>
    <w:p w:rsidR="00CF5AF8" w:rsidRPr="00CF5AF8" w:rsidRDefault="00CF5AF8" w:rsidP="00BE4B7E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 : учебник и практикум для СПО / Е. Г. Плотникова, А. П. Иванов, В. В. Логинова, А. В. Морозова ; под ред. Е. Г. Плотниковой. — М.: Издательство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— 340 с. </w:t>
      </w:r>
    </w:p>
    <w:p w:rsidR="00254E2D" w:rsidRPr="00C6073C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CF5AF8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/>
          <w:bCs/>
          <w:color w:val="000000"/>
          <w:spacing w:val="-14"/>
          <w:szCs w:val="28"/>
        </w:rPr>
      </w:pPr>
      <w:r w:rsidRPr="00CF5AF8">
        <w:rPr>
          <w:b/>
          <w:bCs/>
          <w:color w:val="000000"/>
          <w:spacing w:val="-14"/>
          <w:szCs w:val="28"/>
        </w:rPr>
        <w:t xml:space="preserve">Интернет-ресурсы: </w:t>
      </w:r>
    </w:p>
    <w:p w:rsidR="00B66D3D" w:rsidRPr="00CF5AF8" w:rsidRDefault="00B0035F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 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 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 xml:space="preserve">[Электронный ресурс]. – Режим доступа: </w:t>
      </w:r>
      <w:r w:rsidR="00B66D3D" w:rsidRPr="00CF5AF8">
        <w:rPr>
          <w:szCs w:val="28"/>
        </w:rPr>
        <w:t>http://www.intuit.ru/department/algorithms/thsetcomb/class/free/1/</w:t>
      </w:r>
      <w:r w:rsidR="00B66D3D" w:rsidRPr="00CF5AF8">
        <w:rPr>
          <w:sz w:val="22"/>
        </w:rPr>
        <w:br/>
      </w:r>
      <w:r w:rsidR="00B66D3D" w:rsidRPr="00CF5AF8">
        <w:rPr>
          <w:szCs w:val="28"/>
        </w:rPr>
        <w:t xml:space="preserve">2. </w:t>
      </w:r>
      <w:hyperlink r:id="rId14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5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</w:p>
    <w:p w:rsidR="00CF5AF8" w:rsidRPr="00CF5AF8" w:rsidRDefault="00B0035F" w:rsidP="00CF5AF8">
      <w:pPr>
        <w:pStyle w:val="afa"/>
        <w:numPr>
          <w:ilvl w:val="0"/>
          <w:numId w:val="22"/>
        </w:numPr>
        <w:spacing w:line="276" w:lineRule="auto"/>
        <w:rPr>
          <w:szCs w:val="28"/>
        </w:rPr>
      </w:pPr>
      <w:hyperlink r:id="rId16" w:tooltip="Дехтярь Михаил Иосифович" w:history="1">
        <w:r w:rsidR="00CF5AF8" w:rsidRPr="00CF5AF8">
          <w:rPr>
            <w:rStyle w:val="af4"/>
            <w:color w:val="auto"/>
            <w:szCs w:val="28"/>
            <w:u w:val="none"/>
          </w:rPr>
          <w:t>М.И. Дехтярь</w:t>
        </w:r>
      </w:hyperlink>
      <w:r w:rsidR="00CF5AF8" w:rsidRPr="00CF5AF8">
        <w:rPr>
          <w:sz w:val="22"/>
        </w:rPr>
        <w:t>.</w:t>
      </w:r>
      <w:r w:rsidR="00CF5AF8" w:rsidRPr="00CF5AF8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CF5AF8">
        <w:rPr>
          <w:szCs w:val="28"/>
        </w:rPr>
        <w:t xml:space="preserve">. [Электронный ресурс]. – Режим доступа: http://www.intuit.ru/department/ds/discrmath/ </w:t>
      </w:r>
    </w:p>
    <w:p w:rsidR="00300B6F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Pr="00CF5AF8">
        <w:rPr>
          <w:szCs w:val="28"/>
        </w:rPr>
        <w:t xml:space="preserve"> Математическая </w:t>
      </w:r>
      <w:proofErr w:type="gramStart"/>
      <w:r w:rsidRPr="00CF5AF8">
        <w:rPr>
          <w:szCs w:val="28"/>
        </w:rPr>
        <w:t>логика .</w:t>
      </w:r>
      <w:proofErr w:type="gramEnd"/>
      <w:r w:rsidRPr="00CF5AF8">
        <w:rPr>
          <w:szCs w:val="28"/>
        </w:rPr>
        <w:t xml:space="preserve"> [Электронный ресурс]. – Режим доступа: </w:t>
      </w:r>
      <w:hyperlink r:id="rId17" w:history="1">
        <w:r w:rsidRPr="005D0039">
          <w:rPr>
            <w:rStyle w:val="af4"/>
            <w:szCs w:val="28"/>
          </w:rPr>
          <w:t>http://www.intuit.ru/studies/courses/2308/608/info</w:t>
        </w:r>
      </w:hyperlink>
    </w:p>
    <w:p w:rsidR="00CF5AF8" w:rsidRPr="00CF5AF8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>Иванов А.А. Высшая математика. Матрицы: учебное пособие для среднего профессионального образования / Режим доступа:</w:t>
      </w:r>
      <w:r w:rsidR="007A392E">
        <w:rPr>
          <w:szCs w:val="28"/>
        </w:rPr>
        <w:t xml:space="preserve"> </w:t>
      </w:r>
      <w:r w:rsidRPr="00CF5AF8">
        <w:rPr>
          <w:szCs w:val="28"/>
        </w:rPr>
        <w:t>https://docs.google.com/viewerng/viewer?url=https://educon.by/files/hmath/1Matricy.pdf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494676" w:rsidRPr="00A20A8B" w:rsidRDefault="0055255C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494676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Default="0086363C" w:rsidP="009E398D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7A392E" w:rsidRPr="00793DA4" w:rsidTr="00C834A8">
        <w:tc>
          <w:tcPr>
            <w:tcW w:w="1912" w:type="pct"/>
          </w:tcPr>
          <w:p w:rsidR="007A392E" w:rsidRPr="00793DA4" w:rsidRDefault="007A392E" w:rsidP="00C834A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7A392E" w:rsidRPr="00793DA4" w:rsidRDefault="007A392E" w:rsidP="00C834A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7A392E" w:rsidRPr="00793DA4" w:rsidTr="00C834A8">
        <w:trPr>
          <w:trHeight w:val="735"/>
        </w:trPr>
        <w:tc>
          <w:tcPr>
            <w:tcW w:w="1912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7A392E" w:rsidRPr="00793DA4" w:rsidRDefault="007A392E" w:rsidP="00C834A8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</w:t>
            </w:r>
            <w:r w:rsidRPr="00793DA4">
              <w:t>м</w:t>
            </w:r>
            <w:r w:rsidRPr="00793DA4">
              <w:t>мой учебные задания выпо</w:t>
            </w:r>
            <w:r w:rsidRPr="00793DA4">
              <w:t>л</w:t>
            </w:r>
            <w:r w:rsidRPr="00793DA4">
              <w:t>нены, качество их выполн</w:t>
            </w:r>
            <w:r w:rsidRPr="00793DA4">
              <w:t>е</w:t>
            </w:r>
            <w:r w:rsidRPr="00793DA4">
              <w:t>ния оценено высоко.</w:t>
            </w:r>
          </w:p>
          <w:p w:rsidR="007A392E" w:rsidRPr="00793DA4" w:rsidRDefault="007A392E" w:rsidP="00C834A8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</w:t>
            </w:r>
            <w:r w:rsidRPr="00793DA4">
              <w:t>и</w:t>
            </w:r>
            <w:r w:rsidRPr="00793DA4">
              <w:t>рованы недостаточно, все предусмотренные програ</w:t>
            </w:r>
            <w:r w:rsidRPr="00793DA4">
              <w:t>м</w:t>
            </w:r>
            <w:r w:rsidRPr="00793DA4">
              <w:t>мой учебные задания выпо</w:t>
            </w:r>
            <w:r w:rsidRPr="00793DA4">
              <w:t>л</w:t>
            </w:r>
            <w:r w:rsidRPr="00793DA4">
              <w:t>нены, некоторые виды зад</w:t>
            </w:r>
            <w:r w:rsidRPr="00793DA4">
              <w:t>а</w:t>
            </w:r>
            <w:r w:rsidRPr="00793DA4">
              <w:t>ний выполнены с ошибками.</w:t>
            </w:r>
          </w:p>
          <w:p w:rsidR="007A392E" w:rsidRPr="00793DA4" w:rsidRDefault="007A392E" w:rsidP="00C834A8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</w:t>
            </w:r>
            <w:r w:rsidRPr="00793DA4">
              <w:t>о</w:t>
            </w:r>
            <w:r w:rsidRPr="00793DA4">
              <w:t>ретическое содержание курса освоено частично, но проб</w:t>
            </w:r>
            <w:r w:rsidRPr="00793DA4">
              <w:t>е</w:t>
            </w:r>
            <w:r w:rsidRPr="00793DA4">
              <w:t>лы не носят существенного характера, необходимые умения работы с освоенным материалом в основном сформированы, большинство предусмотренных програ</w:t>
            </w:r>
            <w:r w:rsidRPr="00793DA4">
              <w:t>м</w:t>
            </w:r>
            <w:r w:rsidRPr="00793DA4">
              <w:t>мой обучения учебных зад</w:t>
            </w:r>
            <w:r w:rsidRPr="00793DA4">
              <w:t>а</w:t>
            </w:r>
            <w:r w:rsidRPr="00793DA4">
              <w:t>ний выполнено, некоторые из выполненных заданий с</w:t>
            </w:r>
            <w:r w:rsidRPr="00793DA4">
              <w:t>о</w:t>
            </w:r>
            <w:r w:rsidRPr="00793DA4">
              <w:t>держат ошибки.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</w:t>
            </w:r>
            <w:r w:rsidRPr="00793DA4">
              <w:t>и</w:t>
            </w:r>
            <w:r w:rsidRPr="00793DA4">
              <w:t>мые умения не сформиров</w:t>
            </w:r>
            <w:r w:rsidRPr="00793DA4">
              <w:t>а</w:t>
            </w:r>
            <w:r w:rsidRPr="00793DA4">
              <w:t xml:space="preserve">ны, выполненные учебные </w:t>
            </w:r>
            <w:r w:rsidRPr="00793DA4">
              <w:lastRenderedPageBreak/>
              <w:t>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lastRenderedPageBreak/>
              <w:t>устный опрос, тестиров</w:t>
            </w:r>
            <w:r w:rsidRPr="00793DA4">
              <w:rPr>
                <w:bCs/>
              </w:rPr>
              <w:t>а</w:t>
            </w:r>
            <w:r w:rsidRPr="00793DA4">
              <w:rPr>
                <w:bCs/>
              </w:rPr>
              <w:t xml:space="preserve">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shd w:val="clear" w:color="auto" w:fill="FFFFFF"/>
              </w:rPr>
              <w:t>выполнение индивидуал</w:t>
            </w:r>
            <w:r w:rsidRPr="00793DA4">
              <w:rPr>
                <w:shd w:val="clear" w:color="auto" w:fill="FFFFFF"/>
              </w:rPr>
              <w:t>ь</w:t>
            </w:r>
            <w:r w:rsidRPr="00793DA4">
              <w:rPr>
                <w:shd w:val="clear" w:color="auto" w:fill="FFFFFF"/>
              </w:rPr>
              <w:t>ных заданий различной сложности</w:t>
            </w:r>
          </w:p>
        </w:tc>
      </w:tr>
      <w:tr w:rsidR="007A392E" w:rsidRPr="00793DA4" w:rsidTr="00C834A8">
        <w:trPr>
          <w:trHeight w:val="1430"/>
        </w:trPr>
        <w:tc>
          <w:tcPr>
            <w:tcW w:w="1912" w:type="pct"/>
            <w:vMerge w:val="restart"/>
          </w:tcPr>
          <w:p w:rsidR="007A392E" w:rsidRPr="00793DA4" w:rsidRDefault="007A392E" w:rsidP="00C834A8">
            <w:pPr>
              <w:spacing w:before="100" w:beforeAutospacing="1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>Основы дифференциального и и</w:t>
            </w:r>
            <w:r w:rsidRPr="00793DA4">
              <w:t>н</w:t>
            </w:r>
            <w:r w:rsidRPr="00793DA4">
              <w:t>тегрального исчисления.</w:t>
            </w:r>
          </w:p>
          <w:p w:rsidR="007A392E" w:rsidRPr="00793DA4" w:rsidRDefault="007A392E" w:rsidP="00C834A8">
            <w:pPr>
              <w:spacing w:before="100" w:beforeAutospacing="1"/>
            </w:pPr>
            <w:r w:rsidRPr="00793DA4">
              <w:t>Основы теории комплексных чисел.</w:t>
            </w: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</w:p>
        </w:tc>
      </w:tr>
      <w:tr w:rsidR="007A392E" w:rsidRPr="00793DA4" w:rsidTr="00C834A8">
        <w:trPr>
          <w:trHeight w:val="1050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тестирование</w:t>
            </w:r>
          </w:p>
        </w:tc>
      </w:tr>
      <w:tr w:rsidR="007A392E" w:rsidRPr="00793DA4" w:rsidTr="00C834A8">
        <w:trPr>
          <w:trHeight w:val="969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устный опрос, </w:t>
            </w:r>
            <w:bookmarkStart w:id="1" w:name="_GoBack"/>
            <w:bookmarkEnd w:id="1"/>
            <w:r w:rsidRPr="00793DA4">
              <w:rPr>
                <w:bCs/>
              </w:rPr>
              <w:t>подготовка презентаций</w:t>
            </w:r>
          </w:p>
        </w:tc>
      </w:tr>
      <w:tr w:rsidR="007A392E" w:rsidRPr="00793DA4" w:rsidTr="00C834A8">
        <w:trPr>
          <w:trHeight w:val="1350"/>
        </w:trPr>
        <w:tc>
          <w:tcPr>
            <w:tcW w:w="1912" w:type="pct"/>
          </w:tcPr>
          <w:p w:rsidR="007A392E" w:rsidRPr="00793DA4" w:rsidRDefault="007A392E" w:rsidP="00C834A8">
            <w:pPr>
              <w:spacing w:before="100" w:beforeAutospacing="1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 w:val="restar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>устный опрос, тестиров</w:t>
            </w:r>
            <w:r w:rsidRPr="00793DA4">
              <w:rPr>
                <w:bCs/>
              </w:rPr>
              <w:t>а</w:t>
            </w:r>
            <w:r w:rsidRPr="00793DA4">
              <w:rPr>
                <w:bCs/>
              </w:rPr>
              <w:t xml:space="preserve">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</w:t>
            </w:r>
            <w:r w:rsidRPr="00793DA4">
              <w:t>ы</w:t>
            </w:r>
            <w:r w:rsidRPr="00793DA4">
              <w:t>полнять операции над ма</w:t>
            </w:r>
            <w:r w:rsidRPr="00793DA4">
              <w:t>т</w:t>
            </w:r>
            <w:r w:rsidRPr="00793DA4">
              <w:t>рицами и решать системы линейных уравнений в и</w:t>
            </w:r>
            <w:r w:rsidRPr="00793DA4">
              <w:t>н</w:t>
            </w:r>
            <w:r w:rsidRPr="00793DA4">
              <w:t>дивидуальных заданиях</w:t>
            </w:r>
          </w:p>
        </w:tc>
      </w:tr>
      <w:tr w:rsidR="007A392E" w:rsidRPr="00793DA4" w:rsidTr="00C834A8">
        <w:trPr>
          <w:trHeight w:val="1350"/>
        </w:trPr>
        <w:tc>
          <w:tcPr>
            <w:tcW w:w="1912" w:type="pct"/>
            <w:vMerge w:val="restart"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>Выполнять операции над матриц</w:t>
            </w:r>
            <w:r w:rsidRPr="00793DA4">
              <w:t>а</w:t>
            </w:r>
            <w:r w:rsidRPr="00793DA4">
              <w:t xml:space="preserve">ми и решать системы линейных уравнений. </w:t>
            </w:r>
          </w:p>
          <w:p w:rsidR="007A392E" w:rsidRPr="00793DA4" w:rsidRDefault="007A392E" w:rsidP="00C834A8">
            <w:pPr>
              <w:spacing w:before="120"/>
            </w:pPr>
            <w:r w:rsidRPr="00793DA4">
              <w:t>Определять предел последовател</w:t>
            </w:r>
            <w:r w:rsidRPr="00793DA4">
              <w:t>ь</w:t>
            </w:r>
            <w:r w:rsidRPr="00793DA4">
              <w:t>ности, предел функции.</w:t>
            </w:r>
          </w:p>
          <w:p w:rsidR="007A392E" w:rsidRPr="00793DA4" w:rsidRDefault="007A392E" w:rsidP="00C834A8">
            <w:pPr>
              <w:spacing w:before="100" w:beforeAutospacing="1"/>
            </w:pPr>
            <w:r w:rsidRPr="00793DA4">
              <w:t>Применять методы дифференц</w:t>
            </w:r>
            <w:r w:rsidRPr="00793DA4">
              <w:t>и</w:t>
            </w:r>
            <w:r w:rsidRPr="00793DA4">
              <w:t>ального и интегрального исчисл</w:t>
            </w:r>
            <w:r w:rsidRPr="00793DA4">
              <w:t>е</w:t>
            </w:r>
            <w:r w:rsidRPr="00793DA4">
              <w:t>ния.</w:t>
            </w:r>
          </w:p>
          <w:p w:rsidR="007A392E" w:rsidRPr="00793DA4" w:rsidRDefault="007A392E" w:rsidP="00C834A8">
            <w:pPr>
              <w:spacing w:before="120"/>
            </w:pPr>
            <w:r w:rsidRPr="00793DA4">
              <w:t>Использовать методы дифференц</w:t>
            </w:r>
            <w:r w:rsidRPr="00793DA4">
              <w:t>и</w:t>
            </w:r>
            <w:r w:rsidRPr="00793DA4">
              <w:t>рования и интегрирования для р</w:t>
            </w:r>
            <w:r w:rsidRPr="00793DA4">
              <w:t>е</w:t>
            </w:r>
            <w:r w:rsidRPr="00793DA4">
              <w:t>шения практических задач.</w:t>
            </w:r>
          </w:p>
          <w:p w:rsidR="007A392E" w:rsidRPr="00793DA4" w:rsidRDefault="007A392E" w:rsidP="00C834A8">
            <w:pPr>
              <w:spacing w:before="100" w:beforeAutospacing="1"/>
            </w:pPr>
            <w:r w:rsidRPr="00793DA4">
              <w:t>Решать дифференциальные уравн</w:t>
            </w:r>
            <w:r w:rsidRPr="00793DA4">
              <w:t>е</w:t>
            </w:r>
            <w:r w:rsidRPr="00793DA4">
              <w:t>ния.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</w:tr>
      <w:tr w:rsidR="007A392E" w:rsidRPr="00793DA4" w:rsidTr="00C834A8">
        <w:trPr>
          <w:trHeight w:val="1185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>устный опрос, тестиров</w:t>
            </w:r>
            <w:r w:rsidRPr="00793DA4">
              <w:rPr>
                <w:bCs/>
              </w:rPr>
              <w:t>а</w:t>
            </w:r>
            <w:r w:rsidRPr="00793DA4">
              <w:rPr>
                <w:bCs/>
              </w:rPr>
              <w:t xml:space="preserve">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</w:t>
            </w:r>
            <w:r w:rsidRPr="00793DA4">
              <w:t>е</w:t>
            </w:r>
            <w:r w:rsidRPr="00793DA4">
              <w:t>шать задачи, используя уравнения прямых и кр</w:t>
            </w:r>
            <w:r w:rsidRPr="00793DA4">
              <w:t>и</w:t>
            </w:r>
            <w:r w:rsidRPr="00793DA4">
              <w:t>вых второго порядка на плоскости</w:t>
            </w:r>
          </w:p>
        </w:tc>
      </w:tr>
      <w:tr w:rsidR="007A392E" w:rsidRPr="00793DA4" w:rsidTr="00C834A8">
        <w:trPr>
          <w:trHeight w:val="2651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>устный опрос, тестиров</w:t>
            </w:r>
            <w:r w:rsidRPr="00793DA4">
              <w:rPr>
                <w:bCs/>
              </w:rPr>
              <w:t>а</w:t>
            </w:r>
            <w:r w:rsidRPr="00793DA4">
              <w:rPr>
                <w:bCs/>
              </w:rPr>
              <w:t xml:space="preserve">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</w:t>
            </w:r>
            <w:r w:rsidRPr="00793DA4">
              <w:t>и</w:t>
            </w:r>
            <w:r w:rsidRPr="00793DA4">
              <w:t>менять методы диффере</w:t>
            </w:r>
            <w:r w:rsidRPr="00793DA4">
              <w:t>н</w:t>
            </w:r>
            <w:r w:rsidRPr="00793DA4">
              <w:t>циального и интегрального исчисления при решении задач</w:t>
            </w:r>
          </w:p>
        </w:tc>
      </w:tr>
      <w:tr w:rsidR="007A392E" w:rsidRPr="00793DA4" w:rsidTr="00C834A8">
        <w:trPr>
          <w:trHeight w:val="1191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>устный опрос, тестиров</w:t>
            </w:r>
            <w:r w:rsidRPr="00793DA4">
              <w:rPr>
                <w:bCs/>
              </w:rPr>
              <w:t>а</w:t>
            </w:r>
            <w:r w:rsidRPr="00793DA4">
              <w:rPr>
                <w:bCs/>
              </w:rPr>
              <w:t xml:space="preserve">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lastRenderedPageBreak/>
              <w:t>р</w:t>
            </w:r>
            <w:r w:rsidRPr="00793DA4">
              <w:t>е</w:t>
            </w:r>
            <w:r w:rsidRPr="00793DA4">
              <w:t>шать дифференциальные уравнения</w:t>
            </w:r>
          </w:p>
        </w:tc>
      </w:tr>
      <w:tr w:rsidR="007A392E" w:rsidRPr="00793DA4" w:rsidTr="00C834A8">
        <w:trPr>
          <w:trHeight w:val="1230"/>
        </w:trPr>
        <w:tc>
          <w:tcPr>
            <w:tcW w:w="1912" w:type="pct"/>
            <w:vMerge/>
          </w:tcPr>
          <w:p w:rsidR="007A392E" w:rsidRPr="00793DA4" w:rsidRDefault="007A392E" w:rsidP="00C834A8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7A392E" w:rsidRPr="00793DA4" w:rsidRDefault="007A392E" w:rsidP="00C834A8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>устный опрос, тестиров</w:t>
            </w:r>
            <w:r w:rsidRPr="00793DA4">
              <w:rPr>
                <w:bCs/>
              </w:rPr>
              <w:t>а</w:t>
            </w:r>
            <w:r w:rsidRPr="00793DA4">
              <w:rPr>
                <w:bCs/>
              </w:rPr>
              <w:t xml:space="preserve">ние, </w:t>
            </w:r>
          </w:p>
          <w:p w:rsidR="007A392E" w:rsidRPr="00793DA4" w:rsidRDefault="007A392E" w:rsidP="00C834A8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</w:t>
            </w:r>
            <w:r w:rsidRPr="00793DA4">
              <w:t>ь</w:t>
            </w:r>
            <w:r w:rsidRPr="00793DA4">
              <w:t>зоваться понятиями теории комплексных чисел при выполнении индивидуал</w:t>
            </w:r>
            <w:r w:rsidRPr="00793DA4">
              <w:t>ь</w:t>
            </w:r>
            <w:r w:rsidRPr="00793DA4">
              <w:t>ных заданий</w:t>
            </w:r>
          </w:p>
        </w:tc>
      </w:tr>
    </w:tbl>
    <w:p w:rsidR="009E398D" w:rsidRDefault="009E398D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7A392E" w:rsidRPr="00594EAC" w:rsidRDefault="007A392E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1B26F1" w:rsidRPr="00594EAC" w:rsidRDefault="001B26F1" w:rsidP="00D84C24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35F" w:rsidRDefault="00B0035F">
      <w:r>
        <w:separator/>
      </w:r>
    </w:p>
  </w:endnote>
  <w:endnote w:type="continuationSeparator" w:id="0">
    <w:p w:rsidR="00B0035F" w:rsidRDefault="00B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B4" w:rsidRDefault="00283511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75BB4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75BB4" w:rsidRDefault="00775BB4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B4" w:rsidRPr="0011055A" w:rsidRDefault="00B0035F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49" type="#_x0000_t202" style="position:absolute;margin-left:541.7pt;margin-top:782.95pt;width:29.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" stroked="f" strokeweight=".5pt">
          <v:textbox style="mso-fit-shape-to-text:t" inset="0,,0">
            <w:txbxContent>
              <w:p w:rsidR="00775BB4" w:rsidRPr="0011055A" w:rsidRDefault="00283511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775BB4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DB1675">
                  <w:rPr>
                    <w:noProof/>
                    <w:color w:val="0F243E"/>
                    <w:sz w:val="26"/>
                    <w:szCs w:val="26"/>
                  </w:rPr>
                  <w:t>2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75BB4" w:rsidRDefault="00775BB4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35F" w:rsidRDefault="00B0035F">
      <w:r>
        <w:separator/>
      </w:r>
    </w:p>
  </w:footnote>
  <w:footnote w:type="continuationSeparator" w:id="0">
    <w:p w:rsidR="00B0035F" w:rsidRDefault="00B0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2"/>
  </w:num>
  <w:num w:numId="5">
    <w:abstractNumId w:val="8"/>
  </w:num>
  <w:num w:numId="6">
    <w:abstractNumId w:val="9"/>
  </w:num>
  <w:num w:numId="7">
    <w:abstractNumId w:val="21"/>
  </w:num>
  <w:num w:numId="8">
    <w:abstractNumId w:val="5"/>
  </w:num>
  <w:num w:numId="9">
    <w:abstractNumId w:val="11"/>
  </w:num>
  <w:num w:numId="10">
    <w:abstractNumId w:val="19"/>
  </w:num>
  <w:num w:numId="11">
    <w:abstractNumId w:val="13"/>
  </w:num>
  <w:num w:numId="12">
    <w:abstractNumId w:val="1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17"/>
  </w:num>
  <w:num w:numId="18">
    <w:abstractNumId w:val="7"/>
  </w:num>
  <w:num w:numId="19">
    <w:abstractNumId w:val="10"/>
  </w:num>
  <w:num w:numId="20">
    <w:abstractNumId w:val="18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30A1"/>
    <w:rsid w:val="0028351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61330B"/>
    <w:rsid w:val="006137CD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81F41"/>
    <w:rsid w:val="00685EED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48D7"/>
    <w:rsid w:val="00746020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392E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F0756"/>
    <w:rsid w:val="008F4989"/>
    <w:rsid w:val="008F57C1"/>
    <w:rsid w:val="008F72CE"/>
    <w:rsid w:val="009010E2"/>
    <w:rsid w:val="00912A0B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5FB4"/>
    <w:rsid w:val="00A50E70"/>
    <w:rsid w:val="00A52A4F"/>
    <w:rsid w:val="00A55148"/>
    <w:rsid w:val="00A55387"/>
    <w:rsid w:val="00A56E15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5393"/>
    <w:rsid w:val="00B0035F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F2BF1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5C97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B1675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8D1210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7A392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studies/courses/2308/608/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lector/23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department/ds/discretemath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lector/4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FA5C-10F9-4570-942B-3806B495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2219</Words>
  <Characters>12649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14839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9</cp:revision>
  <cp:lastPrinted>2019-12-21T10:29:00Z</cp:lastPrinted>
  <dcterms:created xsi:type="dcterms:W3CDTF">2021-09-26T12:21:00Z</dcterms:created>
  <dcterms:modified xsi:type="dcterms:W3CDTF">2022-01-18T12:54:00Z</dcterms:modified>
</cp:coreProperties>
</file>