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68" w:rsidRPr="00C93D7D" w:rsidRDefault="00542968" w:rsidP="00542968">
      <w:pPr>
        <w:jc w:val="center"/>
        <w:rPr>
          <w:b/>
        </w:rPr>
      </w:pP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</w:t>
      </w:r>
      <w:r w:rsidR="00FB6C68">
        <w:rPr>
          <w:rFonts w:ascii="Times New Roman" w:hAnsi="Times New Roman"/>
          <w:b w:val="0"/>
          <w:szCs w:val="24"/>
        </w:rPr>
        <w:t xml:space="preserve"> </w:t>
      </w:r>
      <w:r w:rsidRPr="0033059B">
        <w:rPr>
          <w:rFonts w:ascii="Times New Roman" w:hAnsi="Times New Roman"/>
          <w:b w:val="0"/>
          <w:szCs w:val="24"/>
        </w:rPr>
        <w:t>КООПЕРАТИВНЫЙ</w:t>
      </w:r>
      <w:r w:rsidR="00FB6C68">
        <w:rPr>
          <w:rFonts w:ascii="Times New Roman" w:hAnsi="Times New Roman"/>
          <w:b w:val="0"/>
          <w:szCs w:val="24"/>
        </w:rPr>
        <w:t xml:space="preserve"> </w:t>
      </w:r>
      <w:r w:rsidRPr="0033059B">
        <w:rPr>
          <w:rFonts w:ascii="Times New Roman" w:hAnsi="Times New Roman"/>
          <w:b w:val="0"/>
          <w:szCs w:val="24"/>
        </w:rPr>
        <w:t>ТЕХНИКУМ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</w:t>
      </w:r>
      <w:r w:rsidR="00FB6C68">
        <w:rPr>
          <w:rFonts w:ascii="Times New Roman" w:hAnsi="Times New Roman"/>
          <w:b w:val="0"/>
          <w:szCs w:val="24"/>
        </w:rPr>
        <w:t xml:space="preserve"> </w:t>
      </w:r>
      <w:r w:rsidRPr="0033059B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820D1B" w:rsidRPr="00820D1B" w:rsidRDefault="0053464A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w:pict>
          <v:line id=" 9" o:spid="_x0000_s1026" style="position:absolute;left:0;text-align:left;z-index:251658240;visibility:visible" from="74.05pt,2.25pt" to="452.05pt,2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" o:allowincell="f">
            <o:lock v:ext="edit" shapetype="f"/>
          </v:line>
        </w:pict>
      </w: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Pr="00820D1B" w:rsidRDefault="00820D1B" w:rsidP="00820D1B">
      <w:pPr>
        <w:suppressAutoHyphens/>
        <w:autoSpaceDE w:val="0"/>
        <w:autoSpaceDN w:val="0"/>
        <w:adjustRightInd w:val="0"/>
        <w:rPr>
          <w:b/>
          <w:bCs/>
          <w:lang w:eastAsia="ar-SA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542968" w:rsidRPr="00820D1B" w:rsidTr="00542968">
        <w:tc>
          <w:tcPr>
            <w:tcW w:w="4219" w:type="dxa"/>
          </w:tcPr>
          <w:p w:rsidR="00542968" w:rsidRPr="00451568" w:rsidRDefault="00542968" w:rsidP="00542968">
            <w:r w:rsidRPr="00451568">
              <w:t>СОГЛАСОВАНО</w:t>
            </w:r>
          </w:p>
          <w:p w:rsidR="00542968" w:rsidRPr="00451568" w:rsidRDefault="00542968" w:rsidP="00542968">
            <w:r w:rsidRPr="00451568">
              <w:t>На педагогическом совете</w:t>
            </w:r>
          </w:p>
          <w:p w:rsidR="00542968" w:rsidRPr="009C2E8F" w:rsidRDefault="00542968" w:rsidP="00542968">
            <w:r w:rsidRPr="00451568">
              <w:t>Протокол №</w:t>
            </w:r>
            <w:r>
              <w:t xml:space="preserve"> </w:t>
            </w:r>
            <w:r w:rsidRPr="009C2E8F">
              <w:t>92</w:t>
            </w:r>
          </w:p>
          <w:p w:rsidR="00542968" w:rsidRPr="00451568" w:rsidRDefault="00542968" w:rsidP="00542968">
            <w:r w:rsidRPr="00451568">
              <w:t>от «</w:t>
            </w:r>
            <w:r>
              <w:rPr>
                <w:lang w:val="en-US"/>
              </w:rPr>
              <w:t>30</w:t>
            </w:r>
            <w:r>
              <w:t xml:space="preserve">» августа </w:t>
            </w:r>
            <w:r w:rsidRPr="00451568">
              <w:t>202</w:t>
            </w:r>
            <w:r>
              <w:t>1</w:t>
            </w:r>
            <w:r w:rsidRPr="00451568">
              <w:t>г.</w:t>
            </w:r>
          </w:p>
          <w:p w:rsidR="00542968" w:rsidRPr="00310DB8" w:rsidRDefault="00542968" w:rsidP="00542968"/>
        </w:tc>
        <w:tc>
          <w:tcPr>
            <w:tcW w:w="4394" w:type="dxa"/>
          </w:tcPr>
          <w:p w:rsidR="00542968" w:rsidRPr="00310DB8" w:rsidRDefault="00542968" w:rsidP="00542968">
            <w:pPr>
              <w:jc w:val="right"/>
            </w:pPr>
            <w:r w:rsidRPr="00310DB8">
              <w:t>УТВЕРЖДАЮ</w:t>
            </w:r>
          </w:p>
          <w:p w:rsidR="00542968" w:rsidRPr="00310DB8" w:rsidRDefault="00542968" w:rsidP="00542968">
            <w:pPr>
              <w:jc w:val="right"/>
            </w:pPr>
            <w:r w:rsidRPr="00310DB8">
              <w:t>Директор ЧПОУ ПКТК</w:t>
            </w:r>
          </w:p>
          <w:p w:rsidR="00542968" w:rsidRPr="00310DB8" w:rsidRDefault="00542968" w:rsidP="00542968">
            <w:pPr>
              <w:jc w:val="right"/>
            </w:pPr>
            <w:r w:rsidRPr="00310DB8">
              <w:t>_______________ А.С.</w:t>
            </w:r>
            <w:r>
              <w:t xml:space="preserve"> </w:t>
            </w:r>
            <w:r w:rsidRPr="00310DB8">
              <w:t>Майорова</w:t>
            </w:r>
          </w:p>
          <w:p w:rsidR="00542968" w:rsidRPr="00310DB8" w:rsidRDefault="00542968" w:rsidP="00542968">
            <w:pPr>
              <w:jc w:val="right"/>
            </w:pPr>
            <w:r w:rsidRPr="00310DB8">
              <w:t>«___</w:t>
            </w:r>
            <w:proofErr w:type="gramStart"/>
            <w:r w:rsidRPr="00310DB8">
              <w:t>_»_</w:t>
            </w:r>
            <w:proofErr w:type="gramEnd"/>
            <w:r w:rsidRPr="00310DB8">
              <w:t>______________ 202</w:t>
            </w:r>
            <w:r>
              <w:t>1</w:t>
            </w:r>
            <w:r w:rsidR="00FB6C68">
              <w:t xml:space="preserve"> </w:t>
            </w:r>
            <w:r w:rsidRPr="00310DB8">
              <w:t>г.</w:t>
            </w:r>
          </w:p>
          <w:p w:rsidR="00542968" w:rsidRPr="00310DB8" w:rsidRDefault="00542968" w:rsidP="00542968"/>
        </w:tc>
      </w:tr>
    </w:tbl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FB6C68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u w:val="single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РАБОЧАЯ </w:t>
      </w:r>
      <w:r w:rsidR="00820D1B" w:rsidRPr="00820D1B">
        <w:rPr>
          <w:b/>
          <w:caps/>
          <w:sz w:val="28"/>
          <w:szCs w:val="28"/>
          <w:lang w:eastAsia="ar-SA"/>
        </w:rPr>
        <w:t>ПРОГРАММА ДИСЦИПЛИНЫ</w:t>
      </w:r>
    </w:p>
    <w:p w:rsidR="00820D1B" w:rsidRPr="00820D1B" w:rsidRDefault="00820D1B" w:rsidP="00820D1B">
      <w:pPr>
        <w:spacing w:line="360" w:lineRule="auto"/>
        <w:jc w:val="center"/>
        <w:rPr>
          <w:b/>
          <w:sz w:val="28"/>
          <w:szCs w:val="28"/>
        </w:rPr>
      </w:pP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основы </w:t>
      </w:r>
      <w:r w:rsidR="00B04560">
        <w:rPr>
          <w:b/>
          <w:caps/>
          <w:sz w:val="28"/>
          <w:szCs w:val="28"/>
        </w:rPr>
        <w:t>проектирования баз данных</w:t>
      </w: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22106" w:rsidRPr="000833CB" w:rsidRDefault="00D22106" w:rsidP="000833CB">
      <w:pPr>
        <w:autoSpaceDE w:val="0"/>
        <w:autoSpaceDN w:val="0"/>
        <w:adjustRightInd w:val="0"/>
        <w:spacing w:line="360" w:lineRule="auto"/>
        <w:ind w:left="851" w:right="850" w:firstLine="709"/>
        <w:jc w:val="center"/>
      </w:pPr>
      <w:r w:rsidRPr="000833CB">
        <w:t>Составлена в соответствии с Федеральным государственным образовательным стандартом среднего</w:t>
      </w:r>
      <w:r w:rsidR="00FB6C68">
        <w:t xml:space="preserve"> </w:t>
      </w:r>
      <w:r w:rsidRPr="000833CB">
        <w:t>профессионального образования по специальност</w:t>
      </w:r>
      <w:r w:rsidR="00FB6C68">
        <w:t>и</w:t>
      </w:r>
    </w:p>
    <w:p w:rsidR="00FB6C68" w:rsidRPr="00C523C3" w:rsidRDefault="00FB6C68" w:rsidP="00FB6C68">
      <w:pPr>
        <w:widowControl w:val="0"/>
        <w:suppressAutoHyphens/>
        <w:jc w:val="center"/>
        <w:rPr>
          <w:caps/>
          <w:color w:val="FF0000"/>
        </w:rPr>
      </w:pPr>
      <w:r w:rsidRPr="00C523C3">
        <w:t>09.02.06 Сетевое и системное администрирование</w:t>
      </w:r>
    </w:p>
    <w:p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3507B" w:rsidRDefault="00730146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Петрозаводск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BB6D9C">
        <w:rPr>
          <w:bCs/>
        </w:rPr>
        <w:t>1</w:t>
      </w:r>
      <w:r w:rsidR="00D116F9" w:rsidRPr="00A20A8B">
        <w:rPr>
          <w:bCs/>
        </w:rPr>
        <w:t>г.</w:t>
      </w:r>
      <w:r w:rsidR="00FF6AC7" w:rsidRPr="00A20A8B">
        <w:rPr>
          <w:bCs/>
          <w:i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03507B" w:rsidTr="008F7A59">
        <w:tc>
          <w:tcPr>
            <w:tcW w:w="5211" w:type="dxa"/>
            <w:shd w:val="clear" w:color="auto" w:fill="auto"/>
          </w:tcPr>
          <w:p w:rsidR="0003507B" w:rsidRDefault="0003507B" w:rsidP="008F7A59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протокол № </w:t>
            </w:r>
          </w:p>
          <w:p w:rsidR="0003507B" w:rsidRDefault="0003507B" w:rsidP="008F7A59">
            <w:pPr>
              <w:spacing w:line="276" w:lineRule="auto"/>
            </w:pPr>
            <w:r>
              <w:t>от «____</w:t>
            </w:r>
            <w:proofErr w:type="gramStart"/>
            <w:r>
              <w:t>_»_</w:t>
            </w:r>
            <w:proofErr w:type="gramEnd"/>
            <w:r>
              <w:t>____________2021 г.</w:t>
            </w:r>
          </w:p>
          <w:p w:rsidR="0003507B" w:rsidRDefault="0003507B" w:rsidP="008F7A59">
            <w:pPr>
              <w:spacing w:line="276" w:lineRule="auto"/>
            </w:pPr>
            <w:r>
              <w:t xml:space="preserve">Председатель МЦК </w:t>
            </w:r>
          </w:p>
          <w:p w:rsidR="0003507B" w:rsidRDefault="0003507B" w:rsidP="008F7A59">
            <w:pPr>
              <w:spacing w:line="276" w:lineRule="auto"/>
            </w:pPr>
            <w:r>
              <w:t>_____________А.П. Берников</w:t>
            </w:r>
          </w:p>
          <w:p w:rsidR="0003507B" w:rsidRDefault="0003507B" w:rsidP="008F7A59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03507B" w:rsidRDefault="0003507B" w:rsidP="008F7A59">
            <w:pPr>
              <w:spacing w:line="276" w:lineRule="auto"/>
              <w:jc w:val="right"/>
            </w:pPr>
            <w:r>
              <w:t>ОДОБРЕНО</w:t>
            </w:r>
          </w:p>
          <w:p w:rsidR="0003507B" w:rsidRDefault="0003507B" w:rsidP="008F7A59">
            <w:pPr>
              <w:spacing w:line="276" w:lineRule="auto"/>
              <w:jc w:val="right"/>
            </w:pPr>
            <w:r>
              <w:t xml:space="preserve"> Заместитель директора </w:t>
            </w:r>
          </w:p>
          <w:p w:rsidR="0003507B" w:rsidRDefault="0003507B" w:rsidP="008F7A59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03507B" w:rsidRDefault="0003507B" w:rsidP="008F7A59">
            <w:pPr>
              <w:spacing w:line="276" w:lineRule="auto"/>
              <w:jc w:val="right"/>
            </w:pPr>
            <w:r>
              <w:t>_______________ О.С. Шидерская</w:t>
            </w:r>
          </w:p>
          <w:p w:rsidR="0003507B" w:rsidRDefault="0003507B" w:rsidP="008F7A59">
            <w:pPr>
              <w:spacing w:line="276" w:lineRule="auto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 2021 г.</w:t>
            </w:r>
          </w:p>
          <w:p w:rsidR="0003507B" w:rsidRDefault="0003507B" w:rsidP="008F7A59">
            <w:pPr>
              <w:spacing w:line="276" w:lineRule="auto"/>
              <w:jc w:val="right"/>
            </w:pPr>
          </w:p>
        </w:tc>
      </w:tr>
    </w:tbl>
    <w:p w:rsidR="0003507B" w:rsidRDefault="0003507B" w:rsidP="00833C44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i/>
        </w:rPr>
      </w:pPr>
    </w:p>
    <w:p w:rsidR="00833C44" w:rsidRPr="00B87A83" w:rsidRDefault="00833C44" w:rsidP="00833C44">
      <w:pPr>
        <w:autoSpaceDE w:val="0"/>
        <w:autoSpaceDN w:val="0"/>
        <w:adjustRightInd w:val="0"/>
        <w:spacing w:before="108" w:after="108"/>
        <w:jc w:val="both"/>
        <w:outlineLvl w:val="0"/>
      </w:pPr>
      <w:r w:rsidRPr="009D7808">
        <w:t xml:space="preserve">Программа дисциплины </w:t>
      </w:r>
      <w:r>
        <w:t xml:space="preserve">«Основы проектирования баз данных» </w:t>
      </w:r>
      <w:r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FB6C68" w:rsidRPr="00FB6C68">
        <w:t>09.02.06 Сетевое и системное администрирование</w:t>
      </w:r>
    </w:p>
    <w:p w:rsidR="00833C44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FF6AC7" w:rsidRPr="000373A8" w:rsidRDefault="00FF6AC7" w:rsidP="00AD0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</w:p>
    <w:p w:rsidR="00730146" w:rsidRPr="009915A3" w:rsidRDefault="00833C44" w:rsidP="00FB6C68">
      <w:pPr>
        <w:jc w:val="both"/>
      </w:pPr>
      <w:r>
        <w:t>Опуховская Алла Анатольевна</w:t>
      </w:r>
      <w:r w:rsidR="00280175">
        <w:t>,</w:t>
      </w:r>
      <w:r w:rsidR="00FB6C68">
        <w:t xml:space="preserve"> </w:t>
      </w:r>
      <w:r w:rsidR="00296622">
        <w:t>преподаватель</w:t>
      </w:r>
      <w:r w:rsidR="00FB6C68">
        <w:t xml:space="preserve"> </w:t>
      </w:r>
      <w:r w:rsidR="00280175" w:rsidRPr="00280175">
        <w:t>Частно</w:t>
      </w:r>
      <w:r w:rsidR="00280175">
        <w:t>го</w:t>
      </w:r>
      <w:r w:rsidR="00280175" w:rsidRPr="00280175">
        <w:t xml:space="preserve"> профессионально</w:t>
      </w:r>
      <w:r w:rsidR="00280175">
        <w:t>го образовательного учреждения</w:t>
      </w:r>
      <w:r w:rsidR="00280175" w:rsidRPr="00280175">
        <w:t xml:space="preserve"> Петрозаводский кооперативный техникум Карелреспотребсоюза</w:t>
      </w:r>
    </w:p>
    <w:p w:rsidR="004F2142" w:rsidRPr="000373A8" w:rsidRDefault="004F2142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>1. паспорт ПРОГРАММЫ ДИСЦИПЛИНЫ</w:t>
      </w:r>
    </w:p>
    <w:p w:rsidR="00FF6AC7" w:rsidRPr="00D0092E" w:rsidRDefault="004D440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r w:rsidRPr="00D0092E">
        <w:rPr>
          <w:b/>
          <w:sz w:val="28"/>
        </w:rPr>
        <w:t>Основы</w:t>
      </w:r>
      <w:r w:rsidR="00FB6C68">
        <w:rPr>
          <w:b/>
          <w:sz w:val="28"/>
        </w:rPr>
        <w:t xml:space="preserve"> </w:t>
      </w:r>
      <w:r w:rsidR="00B04560" w:rsidRPr="00D0092E">
        <w:rPr>
          <w:b/>
          <w:sz w:val="28"/>
        </w:rPr>
        <w:t>проектирования баз данных</w:t>
      </w:r>
    </w:p>
    <w:p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:rsidR="0061737F" w:rsidRPr="0061737F" w:rsidRDefault="00D0092E" w:rsidP="00E27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61737F" w:rsidRPr="0061737F">
        <w:t>рограмма дисциплины является частью программы подготовки специалистов среднего звена</w:t>
      </w:r>
      <w:r w:rsidR="00FB6C68">
        <w:t xml:space="preserve"> </w:t>
      </w:r>
      <w:r w:rsidR="0061737F" w:rsidRPr="0061737F">
        <w:t xml:space="preserve">по специальности </w:t>
      </w:r>
      <w:r w:rsidR="00FB6C68" w:rsidRPr="00FB6C68">
        <w:t>09.02.06 Сетевое и системное администрирование</w:t>
      </w:r>
      <w:r w:rsidR="0061737F" w:rsidRPr="0061737F">
        <w:t>.</w:t>
      </w:r>
    </w:p>
    <w:p w:rsidR="009F6BFA" w:rsidRPr="000373A8" w:rsidRDefault="009F6BFA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</w:p>
    <w:p w:rsidR="00DF4E91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830A1" w:rsidRPr="000373A8">
        <w:rPr>
          <w:b/>
        </w:rPr>
        <w:t>ьной образовательной программы:</w:t>
      </w:r>
    </w:p>
    <w:p w:rsidR="00FF6AC7" w:rsidRPr="000373A8" w:rsidRDefault="00280A59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</w:rPr>
      </w:pPr>
      <w:r w:rsidRPr="000373A8">
        <w:rPr>
          <w:i/>
        </w:rPr>
        <w:t>Общепрофессиональный</w:t>
      </w:r>
      <w:r w:rsidR="00FB6C68">
        <w:rPr>
          <w:i/>
        </w:rPr>
        <w:t xml:space="preserve"> </w:t>
      </w:r>
      <w:r w:rsidRPr="000373A8">
        <w:rPr>
          <w:i/>
        </w:rPr>
        <w:t>цикл</w:t>
      </w:r>
    </w:p>
    <w:p w:rsidR="00F9093B" w:rsidRPr="000373A8" w:rsidRDefault="00F9093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B6C68" w:rsidRPr="00793DA4" w:rsidTr="00C47E33">
        <w:trPr>
          <w:trHeight w:val="649"/>
        </w:trPr>
        <w:tc>
          <w:tcPr>
            <w:tcW w:w="1129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Код</w:t>
            </w:r>
          </w:p>
          <w:p w:rsidR="00FB6C68" w:rsidRPr="00793DA4" w:rsidRDefault="00FB6C68" w:rsidP="00C47E33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Знания</w:t>
            </w:r>
          </w:p>
        </w:tc>
      </w:tr>
      <w:tr w:rsidR="00FB6C68" w:rsidRPr="00793DA4" w:rsidTr="00C47E33">
        <w:trPr>
          <w:trHeight w:val="212"/>
        </w:trPr>
        <w:tc>
          <w:tcPr>
            <w:tcW w:w="1129" w:type="dxa"/>
          </w:tcPr>
          <w:p w:rsidR="00FB6C68" w:rsidRPr="00793DA4" w:rsidRDefault="00FB6C68" w:rsidP="00C47E33">
            <w:pPr>
              <w:jc w:val="center"/>
              <w:rPr>
                <w:b/>
                <w:i/>
              </w:rPr>
            </w:pPr>
            <w:r w:rsidRPr="00793DA4">
              <w:rPr>
                <w:rStyle w:val="af7"/>
                <w:i w:val="0"/>
                <w:iCs/>
              </w:rPr>
              <w:t>ОК 01 - ОК 05, ОК 09 -ОК 10; ПК 1.2, ПК 1.5</w:t>
            </w:r>
          </w:p>
        </w:tc>
        <w:tc>
          <w:tcPr>
            <w:tcW w:w="4395" w:type="dxa"/>
          </w:tcPr>
          <w:p w:rsidR="00FB6C68" w:rsidRPr="00793DA4" w:rsidRDefault="00FB6C68" w:rsidP="00C47E33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:rsidR="00FB6C68" w:rsidRPr="00793DA4" w:rsidRDefault="00FB6C68" w:rsidP="00C47E33">
            <w:r w:rsidRPr="00793DA4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724" w:type="dxa"/>
          </w:tcPr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Модели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Язык запросов SQL.</w:t>
            </w:r>
          </w:p>
        </w:tc>
      </w:tr>
    </w:tbl>
    <w:p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6AC7" w:rsidRPr="000373A8" w:rsidRDefault="00413F1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:rsidR="00FF6AC7" w:rsidRPr="000373A8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8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800"/>
      </w:tblGrid>
      <w:tr w:rsidR="00FF6AC7" w:rsidRPr="000373A8" w:rsidTr="00D62473">
        <w:trPr>
          <w:trHeight w:val="460"/>
        </w:trPr>
        <w:tc>
          <w:tcPr>
            <w:tcW w:w="7196" w:type="dxa"/>
            <w:shd w:val="clear" w:color="auto" w:fill="auto"/>
          </w:tcPr>
          <w:p w:rsidR="00FF6AC7" w:rsidRPr="000373A8" w:rsidRDefault="00FF6AC7" w:rsidP="00D0092E">
            <w:pPr>
              <w:spacing w:line="276" w:lineRule="auto"/>
              <w:jc w:val="center"/>
            </w:pPr>
            <w:r w:rsidRPr="009253B9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9253B9" w:rsidRDefault="00361C74" w:rsidP="00D0092E">
            <w:pPr>
              <w:spacing w:line="276" w:lineRule="auto"/>
              <w:jc w:val="center"/>
              <w:rPr>
                <w:i/>
                <w:iCs/>
              </w:rPr>
            </w:pPr>
            <w:r w:rsidRPr="009253B9">
              <w:rPr>
                <w:b/>
                <w:i/>
                <w:iCs/>
              </w:rPr>
              <w:t>Объем часов</w:t>
            </w:r>
          </w:p>
        </w:tc>
      </w:tr>
      <w:tr w:rsidR="003509A1" w:rsidRPr="000373A8" w:rsidTr="00D62473">
        <w:trPr>
          <w:trHeight w:val="285"/>
        </w:trPr>
        <w:tc>
          <w:tcPr>
            <w:tcW w:w="7196" w:type="dxa"/>
            <w:shd w:val="clear" w:color="auto" w:fill="auto"/>
          </w:tcPr>
          <w:p w:rsidR="003509A1" w:rsidRPr="009253B9" w:rsidRDefault="00FB6C68" w:rsidP="00D0092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9253B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9253B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9253B9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D31C3C" w:rsidRDefault="00FB6C68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128</w:t>
            </w:r>
          </w:p>
        </w:tc>
      </w:tr>
      <w:tr w:rsidR="00FF6AC7" w:rsidRPr="000373A8" w:rsidTr="00D62473">
        <w:tc>
          <w:tcPr>
            <w:tcW w:w="7196" w:type="dxa"/>
            <w:shd w:val="clear" w:color="auto" w:fill="auto"/>
          </w:tcPr>
          <w:p w:rsidR="00FF6AC7" w:rsidRPr="000373A8" w:rsidRDefault="00A55148" w:rsidP="00D0092E">
            <w:pPr>
              <w:spacing w:line="276" w:lineRule="auto"/>
              <w:jc w:val="both"/>
            </w:pPr>
            <w:r w:rsidRPr="009253B9">
              <w:rPr>
                <w:b/>
              </w:rPr>
              <w:t xml:space="preserve">Обязательная </w:t>
            </w:r>
            <w:r w:rsidR="00821F87" w:rsidRPr="009253B9">
              <w:rPr>
                <w:b/>
              </w:rPr>
              <w:t xml:space="preserve">аудиторная </w:t>
            </w:r>
            <w:r w:rsidRPr="009253B9">
              <w:rPr>
                <w:b/>
              </w:rPr>
              <w:t>учебная нагрузка</w:t>
            </w:r>
            <w:r w:rsidR="00FF6AC7" w:rsidRPr="009253B9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B04560" w:rsidRDefault="00B04560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</w:tr>
      <w:tr w:rsidR="00FF6AC7" w:rsidRPr="000373A8" w:rsidTr="00D62473">
        <w:tc>
          <w:tcPr>
            <w:tcW w:w="7196" w:type="dxa"/>
            <w:shd w:val="clear" w:color="auto" w:fill="auto"/>
          </w:tcPr>
          <w:p w:rsidR="00FF6AC7" w:rsidRPr="000373A8" w:rsidRDefault="00413F18" w:rsidP="00D0092E">
            <w:pPr>
              <w:spacing w:line="276" w:lineRule="auto"/>
              <w:jc w:val="both"/>
            </w:pPr>
            <w:r w:rsidRPr="000373A8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9253B9" w:rsidRDefault="00FF6AC7" w:rsidP="00D0092E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13F18" w:rsidRPr="000373A8" w:rsidTr="00AD2C05">
        <w:trPr>
          <w:trHeight w:val="348"/>
        </w:trPr>
        <w:tc>
          <w:tcPr>
            <w:tcW w:w="7196" w:type="dxa"/>
            <w:shd w:val="clear" w:color="auto" w:fill="auto"/>
          </w:tcPr>
          <w:p w:rsidR="00413F18" w:rsidRPr="000373A8" w:rsidRDefault="00413F18" w:rsidP="00D0092E">
            <w:pPr>
              <w:spacing w:line="276" w:lineRule="auto"/>
              <w:jc w:val="both"/>
            </w:pPr>
            <w:r w:rsidRPr="000373A8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D31C3C" w:rsidRDefault="00AE2FE0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D31C3C">
              <w:rPr>
                <w:i/>
                <w:iCs/>
              </w:rPr>
              <w:t>0</w:t>
            </w:r>
          </w:p>
        </w:tc>
      </w:tr>
      <w:tr w:rsidR="00EF3F04" w:rsidRPr="00EF3F04" w:rsidTr="00AD2C05">
        <w:trPr>
          <w:trHeight w:val="348"/>
        </w:trPr>
        <w:tc>
          <w:tcPr>
            <w:tcW w:w="7196" w:type="dxa"/>
            <w:shd w:val="clear" w:color="auto" w:fill="auto"/>
          </w:tcPr>
          <w:p w:rsidR="00EF3F04" w:rsidRPr="00EF3F04" w:rsidRDefault="00EF3F04" w:rsidP="00EF3F04">
            <w:pPr>
              <w:spacing w:line="276" w:lineRule="auto"/>
              <w:jc w:val="both"/>
            </w:pPr>
            <w:r>
              <w:t>к</w:t>
            </w:r>
            <w:r w:rsidRPr="00EF3F04">
              <w:t xml:space="preserve">онсультация </w:t>
            </w:r>
          </w:p>
        </w:tc>
        <w:tc>
          <w:tcPr>
            <w:tcW w:w="1800" w:type="dxa"/>
            <w:shd w:val="clear" w:color="auto" w:fill="auto"/>
          </w:tcPr>
          <w:p w:rsidR="00EF3F04" w:rsidRPr="00EF3F04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 w:rsidRPr="00EF3F04">
              <w:rPr>
                <w:i/>
                <w:iCs/>
              </w:rPr>
              <w:t>2</w:t>
            </w:r>
          </w:p>
        </w:tc>
      </w:tr>
      <w:tr w:rsidR="00EF3F04" w:rsidRPr="009253B9" w:rsidTr="00D62473">
        <w:tc>
          <w:tcPr>
            <w:tcW w:w="7196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both"/>
              <w:rPr>
                <w:b/>
              </w:rPr>
            </w:pPr>
            <w:r w:rsidRPr="009253B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EF3F04" w:rsidRPr="009253B9" w:rsidTr="00D62473">
        <w:tc>
          <w:tcPr>
            <w:tcW w:w="7196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both"/>
              <w:rPr>
                <w:b/>
              </w:rPr>
            </w:pPr>
            <w:r w:rsidRPr="00EA1DA8">
              <w:rPr>
                <w:i/>
                <w:iCs/>
              </w:rPr>
              <w:t xml:space="preserve">Промежуточная аттестация </w:t>
            </w:r>
            <w:r w:rsidRPr="009253B9">
              <w:rPr>
                <w:i/>
                <w:iCs/>
              </w:rPr>
              <w:t>в форме</w:t>
            </w:r>
            <w:r>
              <w:rPr>
                <w:i/>
                <w:iCs/>
              </w:rPr>
              <w:t xml:space="preserve"> </w:t>
            </w:r>
            <w:r w:rsidRPr="009253B9">
              <w:rPr>
                <w:i/>
                <w:iCs/>
              </w:rPr>
              <w:t>экзамена</w:t>
            </w:r>
          </w:p>
        </w:tc>
        <w:tc>
          <w:tcPr>
            <w:tcW w:w="1800" w:type="dxa"/>
            <w:shd w:val="clear" w:color="auto" w:fill="auto"/>
          </w:tcPr>
          <w:p w:rsidR="00EF3F04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0373A8" w:rsidRDefault="0006135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:rsidR="00C565A9" w:rsidRDefault="000373A8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0373A8">
        <w:rPr>
          <w:b/>
        </w:rPr>
        <w:lastRenderedPageBreak/>
        <w:t>2.2. ТЕМАТИЧЕСКИЙ ПЛАН И СОДЕРЖАН</w:t>
      </w:r>
      <w:bookmarkStart w:id="0" w:name="_GoBack"/>
      <w:bookmarkEnd w:id="0"/>
      <w:r w:rsidRPr="000373A8">
        <w:rPr>
          <w:b/>
        </w:rPr>
        <w:t>ИЕ ДИСЦИПЛИНЫ</w:t>
      </w:r>
      <w:r w:rsidR="00FB6C68">
        <w:rPr>
          <w:b/>
        </w:rPr>
        <w:t xml:space="preserve"> </w:t>
      </w:r>
      <w:r w:rsidR="00F9093B" w:rsidRPr="000373A8">
        <w:rPr>
          <w:b/>
        </w:rPr>
        <w:t>Основы</w:t>
      </w:r>
      <w:r w:rsidR="00FB6C68">
        <w:rPr>
          <w:b/>
        </w:rPr>
        <w:t xml:space="preserve"> </w:t>
      </w:r>
      <w:r w:rsidR="00AE2FE0">
        <w:rPr>
          <w:b/>
        </w:rPr>
        <w:t>проектирования баз данных</w:t>
      </w: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850"/>
        <w:gridCol w:w="9780"/>
        <w:gridCol w:w="1418"/>
        <w:gridCol w:w="1235"/>
      </w:tblGrid>
      <w:tr w:rsidR="00AD2C05" w:rsidRPr="009253B9" w:rsidTr="00345392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53B9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9253B9">
              <w:rPr>
                <w:bCs/>
                <w:i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Объем часов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253B9">
              <w:rPr>
                <w:b/>
                <w:bCs/>
              </w:rPr>
              <w:t>Уровень освоения</w:t>
            </w:r>
          </w:p>
        </w:tc>
      </w:tr>
      <w:tr w:rsidR="00AD2C05" w:rsidRPr="009253B9" w:rsidTr="00345392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666945">
              <w:rPr>
                <w:b/>
                <w:bCs/>
                <w:i/>
              </w:rPr>
              <w:t>1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666945">
              <w:rPr>
                <w:b/>
                <w:bCs/>
                <w:i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EF3F04">
              <w:rPr>
                <w:b/>
                <w:bCs/>
                <w:i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66694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666945">
              <w:rPr>
                <w:b/>
                <w:bCs/>
                <w:i/>
              </w:rPr>
              <w:t>4</w:t>
            </w:r>
          </w:p>
        </w:tc>
      </w:tr>
      <w:tr w:rsidR="00AD2C05" w:rsidRPr="009253B9" w:rsidTr="00345392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35" w:type="dxa"/>
            <w:tcBorders>
              <w:left w:val="nil"/>
            </w:tcBorders>
            <w:shd w:val="clear" w:color="auto" w:fill="auto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EF3F04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53B9">
              <w:rPr>
                <w:bCs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598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AD2C05" w:rsidRPr="0051384B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1384B">
              <w:rPr>
                <w:bCs/>
              </w:rPr>
              <w:t>Развитие технологий обработки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1"/>
          <w:jc w:val="center"/>
        </w:trPr>
        <w:tc>
          <w:tcPr>
            <w:tcW w:w="13029" w:type="dxa"/>
            <w:gridSpan w:val="3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bCs/>
              </w:rPr>
              <w:t xml:space="preserve">Раздел 1. </w:t>
            </w:r>
            <w:r>
              <w:rPr>
                <w:b/>
                <w:bCs/>
              </w:rPr>
              <w:t>Теория проектирования баз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EF3F04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EF3F04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2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 xml:space="preserve">СУБД. Понятия моделей данных. </w:t>
            </w:r>
          </w:p>
        </w:tc>
        <w:tc>
          <w:tcPr>
            <w:tcW w:w="1418" w:type="dxa"/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 xml:space="preserve">Компоненты СУБД.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727EF6" w:rsidRDefault="00AD2C05" w:rsidP="00345392">
            <w:r>
              <w:t>4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727EF6" w:rsidRDefault="00AD2C05" w:rsidP="00345392">
            <w:r>
              <w:t>Классификация моделей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5,6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Иерархическая модель. Сетевая модель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7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Реляционная модель.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8,9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Жизненный цикл базы данных. Категории пользователей.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10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Структура прохождения пользовательского запроса к СУБД.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727EF6" w:rsidRDefault="00AD2C05" w:rsidP="00345392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AD2C05" w:rsidRPr="00727EF6" w:rsidRDefault="00AD2C05" w:rsidP="00EF3F04">
            <w:pPr>
              <w:jc w:val="center"/>
              <w:rPr>
                <w:b/>
              </w:rPr>
            </w:pPr>
          </w:p>
        </w:tc>
      </w:tr>
      <w:tr w:rsidR="00AD2C05" w:rsidRPr="009253B9" w:rsidTr="00EF3F04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r>
              <w:t>11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Построения иерархической модели БД по предметной области</w:t>
            </w:r>
          </w:p>
        </w:tc>
        <w:tc>
          <w:tcPr>
            <w:tcW w:w="1418" w:type="dxa"/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EF3F04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r>
              <w:t>12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Построение сетевой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EF3F04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r>
              <w:t>13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Построение реляционной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345392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2048" w:type="dxa"/>
            <w:gridSpan w:val="3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51384B" w:rsidRDefault="00AD2C05" w:rsidP="00345392">
            <w:pPr>
              <w:rPr>
                <w:bCs/>
              </w:rPr>
            </w:pPr>
            <w:r>
              <w:rPr>
                <w:bCs/>
              </w:rPr>
              <w:t>14, 15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9253B9" w:rsidRDefault="00AD2C05" w:rsidP="00345392">
            <w:pPr>
              <w:rPr>
                <w:bCs/>
              </w:rPr>
            </w:pPr>
            <w:r>
              <w:rPr>
                <w:bCs/>
              </w:rPr>
              <w:t>Этапы проектирования БД. Концептуальное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51384B" w:rsidRDefault="00AD2C05" w:rsidP="00345392">
            <w:r>
              <w:t>16, 17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D577F" w:rsidRDefault="00AD2C05" w:rsidP="00345392">
            <w:r>
              <w:t xml:space="preserve">Построение </w:t>
            </w:r>
            <w:r>
              <w:rPr>
                <w:lang w:val="en-US"/>
              </w:rPr>
              <w:t>ER</w:t>
            </w:r>
            <w:r>
              <w:t>-диаграмм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51384B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18, 19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Логическое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20, 21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Избыточность данных в БД. Нормализация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22, 23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87B28">
              <w:rPr>
                <w:bCs/>
              </w:rPr>
              <w:t>Р</w:t>
            </w:r>
            <w:r>
              <w:rPr>
                <w:bCs/>
              </w:rPr>
              <w:t>еляционно</w:t>
            </w:r>
            <w:r w:rsidRPr="00087B28">
              <w:rPr>
                <w:bCs/>
              </w:rPr>
              <w:t>е отношение</w:t>
            </w:r>
            <w:r>
              <w:rPr>
                <w:bCs/>
              </w:rPr>
              <w:t>. Свойства и виды отношений. Реляционные ключи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EF3F04" w:rsidRPr="00087B28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</w:tr>
      <w:tr w:rsidR="00AD2C05" w:rsidRPr="009253B9" w:rsidTr="00EF3F04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24, 25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Построение концептуальной модели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345392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:rsidR="00AD2C05" w:rsidRPr="00EF3F04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Реляционная алгебра</w:t>
            </w:r>
          </w:p>
        </w:tc>
        <w:tc>
          <w:tcPr>
            <w:tcW w:w="10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Реляционная алгебра. Реляционные отношения. Свойства и виды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объединения, разности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естественного соединения и соединения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345392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005442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005442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</w:t>
            </w:r>
          </w:p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Язык </w:t>
            </w:r>
            <w:r>
              <w:rPr>
                <w:b/>
                <w:bCs/>
                <w:lang w:val="en-US"/>
              </w:rPr>
              <w:t>SQL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944E5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844A6B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Структура </w:t>
            </w:r>
            <w:r>
              <w:rPr>
                <w:bCs/>
                <w:lang w:val="en-US"/>
              </w:rPr>
              <w:t>SQL</w:t>
            </w:r>
            <w:r w:rsidRPr="00844A6B">
              <w:rPr>
                <w:bCs/>
              </w:rPr>
              <w:t xml:space="preserve">. </w:t>
            </w:r>
            <w:r>
              <w:rPr>
                <w:bCs/>
              </w:rPr>
              <w:t>Типы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Оператор выбора </w:t>
            </w:r>
            <w:r>
              <w:rPr>
                <w:bCs/>
                <w:lang w:val="en-US"/>
              </w:rPr>
              <w:t>SELECT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D54C3F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Простые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D54C3F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Вложенные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D54C3F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D54C3F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Решения задач на построение простых запросов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345392">
        <w:trPr>
          <w:trHeight w:val="307"/>
          <w:jc w:val="center"/>
        </w:trPr>
        <w:tc>
          <w:tcPr>
            <w:tcW w:w="13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3. Современные БД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2C05" w:rsidRPr="001F3CF0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</w:p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Современные СУБД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37,38,39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СУБД. Современные СУБД.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345392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 </w:t>
            </w: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СУБД </w:t>
            </w:r>
            <w:r>
              <w:rPr>
                <w:b/>
                <w:bCs/>
                <w:lang w:val="en-US"/>
              </w:rPr>
              <w:t>Microsoft Access</w:t>
            </w: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Pr="00005442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944E5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C40B16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 xml:space="preserve">Интерфейс </w:t>
            </w:r>
            <w:r>
              <w:rPr>
                <w:bCs/>
                <w:lang w:val="en-US"/>
              </w:rPr>
              <w:t>Microsoft Access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C40B16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связей и запросов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форм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макросов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главной формы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345392">
        <w:trPr>
          <w:trHeight w:val="296"/>
          <w:jc w:val="center"/>
        </w:trPr>
        <w:tc>
          <w:tcPr>
            <w:tcW w:w="13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4. Проектирование баз данных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226AAE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C565A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565A9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C565A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26AAE">
              <w:rPr>
                <w:bCs/>
              </w:rPr>
              <w:t>Создание од</w:t>
            </w:r>
            <w:r>
              <w:rPr>
                <w:bCs/>
              </w:rPr>
              <w:t>нотабличной БД по конкретной предметной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отчета с вычисляемым полем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запросов к 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БД в конкретной предметной области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Добавление кнопок в форму БД в конкретной предметной области. Защита данных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57,58</w:t>
            </w:r>
          </w:p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Защита проекта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59</w:t>
            </w: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Сферы использования 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345392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F16FE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345392">
        <w:trPr>
          <w:trHeight w:val="423"/>
          <w:jc w:val="center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F16FE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345392">
        <w:trPr>
          <w:trHeight w:val="429"/>
          <w:jc w:val="center"/>
        </w:trPr>
        <w:tc>
          <w:tcPr>
            <w:tcW w:w="1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:rsidR="00AD2C05" w:rsidRPr="005C0AA1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EF3F04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128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:rsidR="00AD2C05" w:rsidRPr="00AD2C05" w:rsidRDefault="00AD2C05" w:rsidP="00AD2C05"/>
    <w:p w:rsidR="00F742CC" w:rsidRPr="00F742CC" w:rsidRDefault="00F742CC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F742CC">
        <w:rPr>
          <w:bCs/>
        </w:rPr>
        <w:t>Для характеристики уровня освоения учебного материала используются следующие обозначения:</w:t>
      </w:r>
    </w:p>
    <w:p w:rsidR="00F742CC" w:rsidRPr="00F742CC" w:rsidRDefault="00F742CC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F742CC">
        <w:rPr>
          <w:bCs/>
        </w:rPr>
        <w:t xml:space="preserve">1. – ознакомительный (узнавание ранее изученных объектов, свойств); </w:t>
      </w:r>
    </w:p>
    <w:p w:rsidR="00F742CC" w:rsidRPr="00F742CC" w:rsidRDefault="00F742CC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F742CC">
        <w:rPr>
          <w:bCs/>
        </w:rPr>
        <w:t>2. – репродуктивный (выполнение деятельности по образцу, инструкции или под руководством)</w:t>
      </w:r>
    </w:p>
    <w:p w:rsidR="00FF6AC7" w:rsidRPr="00A20A8B" w:rsidRDefault="00F742CC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F742CC">
        <w:rPr>
          <w:bCs/>
        </w:rPr>
        <w:t>3. – продуктивный (планирование и самостоятельное выполнение деятельности, решение проблемных задач)</w:t>
      </w:r>
      <w:r w:rsidR="00CD5F05" w:rsidRPr="00F742CC">
        <w:rPr>
          <w:bCs/>
        </w:rPr>
        <w:tab/>
      </w:r>
      <w:r w:rsidR="00CD5F05" w:rsidRPr="00F742CC">
        <w:rPr>
          <w:bCs/>
        </w:rPr>
        <w:tab/>
      </w:r>
      <w:r w:rsidR="00CD5F05">
        <w:rPr>
          <w:bCs/>
          <w:i/>
          <w:sz w:val="20"/>
          <w:szCs w:val="20"/>
        </w:rPr>
        <w:tab/>
      </w:r>
    </w:p>
    <w:p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:rsidR="000373A8" w:rsidRPr="000373A8" w:rsidRDefault="000373A8" w:rsidP="000373A8"/>
    <w:p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D0092E">
        <w:rPr>
          <w:bCs/>
          <w:i/>
        </w:rPr>
        <w:t>Лаборатории</w:t>
      </w:r>
      <w:r w:rsidR="00FB6C68">
        <w:rPr>
          <w:bCs/>
          <w:i/>
        </w:rPr>
        <w:t xml:space="preserve"> </w:t>
      </w:r>
      <w:r w:rsidRPr="00D0092E">
        <w:rPr>
          <w:bCs/>
          <w:i/>
        </w:rPr>
        <w:t>архитектуры вычислительных систем.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:rsidR="000373A8" w:rsidRPr="00D0092E" w:rsidRDefault="000373A8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рабочее место преподавателя;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proofErr w:type="spellStart"/>
      <w:r w:rsidRPr="00D0092E">
        <w:rPr>
          <w:bCs/>
        </w:rPr>
        <w:t>мультимедиапроектор</w:t>
      </w:r>
      <w:proofErr w:type="spellEnd"/>
      <w:r w:rsidR="0032759D" w:rsidRPr="00D0092E">
        <w:rPr>
          <w:bCs/>
        </w:rPr>
        <w:t>;</w:t>
      </w:r>
    </w:p>
    <w:p w:rsidR="00FF6AC7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Комплектующие ПК (системные платы, МП, модули ОП)</w:t>
      </w:r>
      <w:r w:rsidR="0032759D" w:rsidRPr="00D0092E">
        <w:rPr>
          <w:bCs/>
        </w:rPr>
        <w:t>.</w:t>
      </w:r>
    </w:p>
    <w:p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:rsidR="00FF6AC7" w:rsidRPr="00D0092E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2759D" w:rsidRPr="00D0092E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32759D" w:rsidRPr="00D0092E" w:rsidRDefault="0032759D" w:rsidP="00D0092E">
      <w:pPr>
        <w:pStyle w:val="1"/>
        <w:tabs>
          <w:tab w:val="num" w:pos="0"/>
        </w:tabs>
        <w:spacing w:line="276" w:lineRule="auto"/>
        <w:ind w:firstLine="0"/>
        <w:jc w:val="both"/>
      </w:pPr>
      <w:r w:rsidRPr="00D0092E">
        <w:t>Интернет-ресурсы:</w:t>
      </w:r>
    </w:p>
    <w:p w:rsidR="00343C87" w:rsidRPr="00D0092E" w:rsidRDefault="00DB1FF9" w:rsidP="00D0092E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caps/>
        </w:rPr>
      </w:pPr>
      <w:r w:rsidRPr="00D0092E">
        <w:t xml:space="preserve">Кузнецов Сергей. Введение в реляционные базы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1" w:history="1">
        <w:r w:rsidRPr="00D0092E">
          <w:rPr>
            <w:rStyle w:val="af4"/>
          </w:rPr>
          <w:t>http://www.intuit.ru/studies/courses/74/74/info</w:t>
        </w:r>
      </w:hyperlink>
    </w:p>
    <w:p w:rsidR="00D0092E" w:rsidRDefault="00F9195E" w:rsidP="00D0092E">
      <w:pPr>
        <w:tabs>
          <w:tab w:val="num" w:pos="0"/>
        </w:tabs>
        <w:spacing w:line="276" w:lineRule="auto"/>
        <w:jc w:val="both"/>
      </w:pPr>
      <w:r w:rsidRPr="00D0092E">
        <w:t xml:space="preserve">2. Баженов Ирина Основы проектирования приложений баз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2" w:history="1">
        <w:r w:rsidRPr="00D0092E">
          <w:rPr>
            <w:rStyle w:val="af4"/>
          </w:rPr>
          <w:t>http://www.intuit.ru/studies/courses/79/79/info</w:t>
        </w:r>
      </w:hyperlink>
    </w:p>
    <w:p w:rsidR="005D342B" w:rsidRPr="00D0092E" w:rsidRDefault="0032759D" w:rsidP="00D0092E">
      <w:pPr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092E">
        <w:rPr>
          <w:b/>
          <w:caps/>
          <w:sz w:val="28"/>
          <w:szCs w:val="28"/>
        </w:rPr>
        <w:lastRenderedPageBreak/>
        <w:t xml:space="preserve">4. </w:t>
      </w:r>
      <w:r w:rsidR="00FF6AC7" w:rsidRPr="00D0092E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092E">
        <w:rPr>
          <w:b/>
          <w:caps/>
          <w:sz w:val="28"/>
          <w:szCs w:val="28"/>
        </w:rPr>
        <w:t xml:space="preserve">освоения </w:t>
      </w:r>
      <w:r w:rsidR="00FB6C68">
        <w:rPr>
          <w:b/>
          <w:caps/>
          <w:sz w:val="28"/>
          <w:szCs w:val="28"/>
        </w:rPr>
        <w:t>Д</w:t>
      </w:r>
      <w:r w:rsidR="005D342B" w:rsidRPr="00D0092E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B6C68" w:rsidRPr="00793DA4" w:rsidTr="00C47E33">
        <w:tc>
          <w:tcPr>
            <w:tcW w:w="1912" w:type="pct"/>
          </w:tcPr>
          <w:p w:rsidR="00FB6C68" w:rsidRPr="00793DA4" w:rsidRDefault="00FB6C68" w:rsidP="00FB6C68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FB6C68" w:rsidRPr="00793DA4" w:rsidRDefault="00FB6C68" w:rsidP="00FB6C68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FB6C68" w:rsidRPr="00793DA4" w:rsidRDefault="00FB6C68" w:rsidP="00FB6C68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FB6C68" w:rsidRPr="00793DA4" w:rsidTr="00FB6C68">
        <w:trPr>
          <w:trHeight w:val="558"/>
        </w:trPr>
        <w:tc>
          <w:tcPr>
            <w:tcW w:w="1912" w:type="pct"/>
          </w:tcPr>
          <w:p w:rsidR="00FB6C68" w:rsidRPr="00793DA4" w:rsidRDefault="00FB6C68" w:rsidP="00FB6C68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FB6C68" w:rsidRPr="00793DA4" w:rsidRDefault="00FB6C68" w:rsidP="00FB6C68">
            <w:pPr>
              <w:spacing w:before="248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B6C68" w:rsidRPr="00793DA4" w:rsidRDefault="00FB6C68" w:rsidP="00FB6C68">
            <w:pPr>
              <w:spacing w:before="248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FB6C68" w:rsidRPr="00793DA4" w:rsidRDefault="00FB6C68" w:rsidP="00FB6C68">
            <w:pPr>
              <w:spacing w:before="248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FB6C68" w:rsidRPr="00793DA4" w:rsidRDefault="00FB6C68" w:rsidP="00FB6C68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FB6C68" w:rsidRPr="00793DA4" w:rsidRDefault="00FB6C68" w:rsidP="00FB6C68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FB6C68" w:rsidRPr="00793DA4" w:rsidRDefault="00FB6C68" w:rsidP="00FB6C68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FB6C68" w:rsidRPr="00793DA4" w:rsidRDefault="00FB6C68" w:rsidP="00FB6C68">
            <w:pPr>
              <w:rPr>
                <w:bCs/>
              </w:rPr>
            </w:pPr>
          </w:p>
        </w:tc>
      </w:tr>
      <w:tr w:rsidR="00FB6C68" w:rsidRPr="00793DA4" w:rsidTr="00C47E33">
        <w:trPr>
          <w:trHeight w:val="1690"/>
        </w:trPr>
        <w:tc>
          <w:tcPr>
            <w:tcW w:w="1912" w:type="pct"/>
          </w:tcPr>
          <w:p w:rsidR="00FB6C68" w:rsidRPr="00793DA4" w:rsidRDefault="00FB6C68" w:rsidP="00FB6C68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Модели данных.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Язык запросов SQL.</w:t>
            </w:r>
          </w:p>
        </w:tc>
        <w:tc>
          <w:tcPr>
            <w:tcW w:w="1580" w:type="pct"/>
            <w:vMerge/>
          </w:tcPr>
          <w:p w:rsidR="00FB6C68" w:rsidRPr="00793DA4" w:rsidRDefault="00FB6C68" w:rsidP="00FB6C68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FB6C68" w:rsidRPr="00793DA4" w:rsidRDefault="00FB6C68" w:rsidP="00FB6C68">
            <w:pPr>
              <w:rPr>
                <w:bCs/>
              </w:rPr>
            </w:pPr>
          </w:p>
        </w:tc>
      </w:tr>
      <w:tr w:rsidR="00FB6C68" w:rsidRPr="00793DA4" w:rsidTr="00C47E33">
        <w:trPr>
          <w:trHeight w:val="789"/>
        </w:trPr>
        <w:tc>
          <w:tcPr>
            <w:tcW w:w="1912" w:type="pct"/>
          </w:tcPr>
          <w:p w:rsidR="00FB6C68" w:rsidRPr="00793DA4" w:rsidRDefault="00FB6C68" w:rsidP="00FB6C68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FB6C68" w:rsidRPr="00793DA4" w:rsidRDefault="00FB6C68" w:rsidP="00FB6C68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FB6C68" w:rsidRPr="00793DA4" w:rsidRDefault="00FB6C68" w:rsidP="00FB6C68">
            <w:pPr>
              <w:rPr>
                <w:bCs/>
                <w:i/>
              </w:rPr>
            </w:pPr>
          </w:p>
        </w:tc>
      </w:tr>
      <w:tr w:rsidR="00FB6C68" w:rsidRPr="00793DA4" w:rsidTr="00C47E33">
        <w:trPr>
          <w:trHeight w:val="1265"/>
        </w:trPr>
        <w:tc>
          <w:tcPr>
            <w:tcW w:w="1912" w:type="pct"/>
          </w:tcPr>
          <w:p w:rsidR="00FB6C68" w:rsidRPr="00793DA4" w:rsidRDefault="00FB6C68" w:rsidP="00FB6C68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:rsidR="00FB6C68" w:rsidRPr="00793DA4" w:rsidRDefault="00FB6C68" w:rsidP="00FB6C68">
            <w:pPr>
              <w:spacing w:after="120"/>
              <w:ind w:left="33" w:right="-2"/>
            </w:pPr>
            <w:r w:rsidRPr="00793DA4"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:rsidR="00FB6C68" w:rsidRPr="00793DA4" w:rsidRDefault="00FB6C68" w:rsidP="00FB6C68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FB6C68" w:rsidRPr="00793DA4" w:rsidRDefault="00FB6C68" w:rsidP="00FB6C68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FB6C68" w:rsidRPr="00793DA4" w:rsidRDefault="00FB6C68" w:rsidP="00FB6C68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FF6AC7" w:rsidRPr="000373A8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sectPr w:rsidR="00FF6AC7" w:rsidRPr="000373A8" w:rsidSect="00B56D52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4A" w:rsidRDefault="0053464A">
      <w:r>
        <w:separator/>
      </w:r>
    </w:p>
  </w:endnote>
  <w:endnote w:type="continuationSeparator" w:id="0">
    <w:p w:rsidR="0053464A" w:rsidRDefault="005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D20D94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8043A" w:rsidRDefault="00D8043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D20D94">
    <w:pPr>
      <w:pStyle w:val="af"/>
      <w:jc w:val="center"/>
    </w:pPr>
    <w:r>
      <w:fldChar w:fldCharType="begin"/>
    </w:r>
    <w:r w:rsidR="00592271">
      <w:instrText xml:space="preserve"> PAGE   \* MERGEFORMAT </w:instrText>
    </w:r>
    <w:r>
      <w:fldChar w:fldCharType="separate"/>
    </w:r>
    <w:r w:rsidR="00BB6D9C">
      <w:rPr>
        <w:noProof/>
      </w:rPr>
      <w:t>9</w:t>
    </w:r>
    <w:r>
      <w:rPr>
        <w:noProof/>
      </w:rPr>
      <w:fldChar w:fldCharType="end"/>
    </w:r>
  </w:p>
  <w:p w:rsidR="00D8043A" w:rsidRDefault="00D8043A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D20D94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B6D9C">
      <w:rPr>
        <w:rStyle w:val="af1"/>
        <w:noProof/>
      </w:rPr>
      <w:t>12</w:t>
    </w:r>
    <w:r>
      <w:rPr>
        <w:rStyle w:val="af1"/>
      </w:rPr>
      <w:fldChar w:fldCharType="end"/>
    </w:r>
  </w:p>
  <w:p w:rsidR="00D8043A" w:rsidRDefault="00D8043A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4A" w:rsidRDefault="0053464A">
      <w:r>
        <w:separator/>
      </w:r>
    </w:p>
  </w:footnote>
  <w:footnote w:type="continuationSeparator" w:id="0">
    <w:p w:rsidR="0053464A" w:rsidRDefault="0053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14"/>
  </w:num>
  <w:num w:numId="9">
    <w:abstractNumId w:val="1"/>
  </w:num>
  <w:num w:numId="10">
    <w:abstractNumId w:val="17"/>
  </w:num>
  <w:num w:numId="11">
    <w:abstractNumId w:val="18"/>
  </w:num>
  <w:num w:numId="12">
    <w:abstractNumId w:val="10"/>
  </w:num>
  <w:num w:numId="13">
    <w:abstractNumId w:val="16"/>
  </w:num>
  <w:num w:numId="14">
    <w:abstractNumId w:val="15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D79"/>
    <w:rsid w:val="00074CF0"/>
    <w:rsid w:val="00077E6E"/>
    <w:rsid w:val="000833CB"/>
    <w:rsid w:val="0008446C"/>
    <w:rsid w:val="000948D6"/>
    <w:rsid w:val="000A28F1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6480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E04CD"/>
    <w:rsid w:val="001E06DE"/>
    <w:rsid w:val="001E0BA0"/>
    <w:rsid w:val="001E4A45"/>
    <w:rsid w:val="001E7128"/>
    <w:rsid w:val="001F131F"/>
    <w:rsid w:val="00203DF7"/>
    <w:rsid w:val="00206C48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80175"/>
    <w:rsid w:val="00280A59"/>
    <w:rsid w:val="002830A1"/>
    <w:rsid w:val="00291F32"/>
    <w:rsid w:val="00296622"/>
    <w:rsid w:val="002A14F5"/>
    <w:rsid w:val="002B4C5E"/>
    <w:rsid w:val="002C5116"/>
    <w:rsid w:val="002D0793"/>
    <w:rsid w:val="002F118B"/>
    <w:rsid w:val="003029BA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2B6F"/>
    <w:rsid w:val="003B4EDB"/>
    <w:rsid w:val="003C246F"/>
    <w:rsid w:val="003C5AF2"/>
    <w:rsid w:val="003D1F7C"/>
    <w:rsid w:val="003D341E"/>
    <w:rsid w:val="003D69CC"/>
    <w:rsid w:val="003E0FBC"/>
    <w:rsid w:val="003F3403"/>
    <w:rsid w:val="0040460D"/>
    <w:rsid w:val="00404874"/>
    <w:rsid w:val="00413F1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59F0"/>
    <w:rsid w:val="00480D6F"/>
    <w:rsid w:val="004823A5"/>
    <w:rsid w:val="0048464B"/>
    <w:rsid w:val="00490BB0"/>
    <w:rsid w:val="00491091"/>
    <w:rsid w:val="00492935"/>
    <w:rsid w:val="00492BE6"/>
    <w:rsid w:val="0049646A"/>
    <w:rsid w:val="004A1296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F1C3E"/>
    <w:rsid w:val="004F2142"/>
    <w:rsid w:val="004F5713"/>
    <w:rsid w:val="004F69AC"/>
    <w:rsid w:val="005040D8"/>
    <w:rsid w:val="00512333"/>
    <w:rsid w:val="00531020"/>
    <w:rsid w:val="00531F07"/>
    <w:rsid w:val="0053464A"/>
    <w:rsid w:val="00542968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F89"/>
    <w:rsid w:val="006E2276"/>
    <w:rsid w:val="006E58D4"/>
    <w:rsid w:val="006F30E3"/>
    <w:rsid w:val="006F35ED"/>
    <w:rsid w:val="006F4087"/>
    <w:rsid w:val="006F73C1"/>
    <w:rsid w:val="007041B2"/>
    <w:rsid w:val="007169BB"/>
    <w:rsid w:val="00730146"/>
    <w:rsid w:val="0073684A"/>
    <w:rsid w:val="00736C19"/>
    <w:rsid w:val="0074162C"/>
    <w:rsid w:val="00743966"/>
    <w:rsid w:val="00747972"/>
    <w:rsid w:val="007614F3"/>
    <w:rsid w:val="007657B8"/>
    <w:rsid w:val="00780509"/>
    <w:rsid w:val="00793311"/>
    <w:rsid w:val="007939D1"/>
    <w:rsid w:val="0079533A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805BE5"/>
    <w:rsid w:val="008061B5"/>
    <w:rsid w:val="00820D1A"/>
    <w:rsid w:val="00820D1B"/>
    <w:rsid w:val="00821F87"/>
    <w:rsid w:val="00833C44"/>
    <w:rsid w:val="0083620F"/>
    <w:rsid w:val="00842DE3"/>
    <w:rsid w:val="008442B0"/>
    <w:rsid w:val="00844A6B"/>
    <w:rsid w:val="00852E28"/>
    <w:rsid w:val="00862961"/>
    <w:rsid w:val="00885747"/>
    <w:rsid w:val="00887AA8"/>
    <w:rsid w:val="00891B5E"/>
    <w:rsid w:val="00896FA2"/>
    <w:rsid w:val="008B3081"/>
    <w:rsid w:val="008B3467"/>
    <w:rsid w:val="008B374C"/>
    <w:rsid w:val="008D2D67"/>
    <w:rsid w:val="008E2112"/>
    <w:rsid w:val="008F4989"/>
    <w:rsid w:val="008F57C1"/>
    <w:rsid w:val="009010E2"/>
    <w:rsid w:val="00910AA9"/>
    <w:rsid w:val="00917851"/>
    <w:rsid w:val="009214E0"/>
    <w:rsid w:val="009221F0"/>
    <w:rsid w:val="009253B9"/>
    <w:rsid w:val="00944E59"/>
    <w:rsid w:val="009556D6"/>
    <w:rsid w:val="009560B9"/>
    <w:rsid w:val="0095678F"/>
    <w:rsid w:val="00957766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16AC"/>
    <w:rsid w:val="009E3BA0"/>
    <w:rsid w:val="009E7B01"/>
    <w:rsid w:val="009F35F5"/>
    <w:rsid w:val="009F6BFA"/>
    <w:rsid w:val="00A00718"/>
    <w:rsid w:val="00A01D81"/>
    <w:rsid w:val="00A108E0"/>
    <w:rsid w:val="00A1183A"/>
    <w:rsid w:val="00A20A8B"/>
    <w:rsid w:val="00A25DD7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C38"/>
    <w:rsid w:val="00AC59E1"/>
    <w:rsid w:val="00AC7685"/>
    <w:rsid w:val="00AD0C95"/>
    <w:rsid w:val="00AD2C05"/>
    <w:rsid w:val="00AD76BB"/>
    <w:rsid w:val="00AE2FE0"/>
    <w:rsid w:val="00AF0C9B"/>
    <w:rsid w:val="00AF5393"/>
    <w:rsid w:val="00B039C1"/>
    <w:rsid w:val="00B04560"/>
    <w:rsid w:val="00B06A4C"/>
    <w:rsid w:val="00B14BA7"/>
    <w:rsid w:val="00B2420E"/>
    <w:rsid w:val="00B26452"/>
    <w:rsid w:val="00B313A8"/>
    <w:rsid w:val="00B32FC8"/>
    <w:rsid w:val="00B4464C"/>
    <w:rsid w:val="00B45D56"/>
    <w:rsid w:val="00B4612E"/>
    <w:rsid w:val="00B56D52"/>
    <w:rsid w:val="00B7052C"/>
    <w:rsid w:val="00B759BF"/>
    <w:rsid w:val="00B75EF9"/>
    <w:rsid w:val="00B86673"/>
    <w:rsid w:val="00B86843"/>
    <w:rsid w:val="00B87620"/>
    <w:rsid w:val="00B946EA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BDD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9A0"/>
    <w:rsid w:val="00CC1CCC"/>
    <w:rsid w:val="00CC6AB8"/>
    <w:rsid w:val="00CD1014"/>
    <w:rsid w:val="00CD3F92"/>
    <w:rsid w:val="00CD44B9"/>
    <w:rsid w:val="00CD5F05"/>
    <w:rsid w:val="00CE2957"/>
    <w:rsid w:val="00CE4132"/>
    <w:rsid w:val="00CF55BB"/>
    <w:rsid w:val="00D0092E"/>
    <w:rsid w:val="00D02B78"/>
    <w:rsid w:val="00D04112"/>
    <w:rsid w:val="00D04456"/>
    <w:rsid w:val="00D04E11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68B3"/>
    <w:rsid w:val="00DA3E4A"/>
    <w:rsid w:val="00DA58CC"/>
    <w:rsid w:val="00DA6C64"/>
    <w:rsid w:val="00DB1FF9"/>
    <w:rsid w:val="00DC7BF9"/>
    <w:rsid w:val="00DD41C0"/>
    <w:rsid w:val="00DE3A0D"/>
    <w:rsid w:val="00DE5FBD"/>
    <w:rsid w:val="00DF0403"/>
    <w:rsid w:val="00DF1538"/>
    <w:rsid w:val="00DF4E91"/>
    <w:rsid w:val="00E0579F"/>
    <w:rsid w:val="00E10A04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94622"/>
    <w:rsid w:val="00EA1785"/>
    <w:rsid w:val="00EA1DA8"/>
    <w:rsid w:val="00EA40B4"/>
    <w:rsid w:val="00EA5CFB"/>
    <w:rsid w:val="00EA6F36"/>
    <w:rsid w:val="00EB2EEC"/>
    <w:rsid w:val="00EB3A14"/>
    <w:rsid w:val="00EC0516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D00D5"/>
    <w:rsid w:val="00FD24B0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D5CFE4"/>
  <w15:docId w15:val="{CCA5124E-556B-4E43-8B22-A41F00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79/79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/74/74/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8243-C3FF-4740-8180-17E7C075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10036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7</cp:revision>
  <cp:lastPrinted>2022-02-22T06:31:00Z</cp:lastPrinted>
  <dcterms:created xsi:type="dcterms:W3CDTF">2021-09-14T11:03:00Z</dcterms:created>
  <dcterms:modified xsi:type="dcterms:W3CDTF">2022-02-22T06:31:00Z</dcterms:modified>
</cp:coreProperties>
</file>