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872E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AA18ED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050656">
        <w:t>2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050656" w:rsidRDefault="00050656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050656" w:rsidRDefault="00050656">
      <w:r>
        <w:br w:type="page"/>
      </w:r>
    </w:p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5C55FB">
        <w:t>Технологи</w:t>
      </w:r>
      <w:r w:rsidR="002A6993">
        <w:t>и</w:t>
      </w:r>
      <w:r w:rsidR="005C55FB">
        <w:t xml:space="preserve"> физического уровня передачи данных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872E0B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725E15">
        <w:t>Захаров Федор Анатольевич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050656" w:rsidRDefault="00050656">
      <w:pPr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bookmarkStart w:id="0" w:name="_GoBack"/>
      <w:bookmarkEnd w:id="0"/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6B419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</w:t>
      </w:r>
      <w:r w:rsidR="002A699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ФИЗИЧЕСКОГО УРОВНЯ ПЕРЕДАЧИ ДАННЫХ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C5330E" w:rsidRPr="00AE1BA9" w:rsidRDefault="003A5353" w:rsidP="00872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C5330E" w:rsidRPr="00AE1BA9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="00C24565" w:rsidRPr="00AE1BA9">
        <w:t>«</w:t>
      </w:r>
      <w:r w:rsidR="006B419F">
        <w:t>Технологи</w:t>
      </w:r>
      <w:r w:rsidR="002A6993">
        <w:t>и</w:t>
      </w:r>
      <w:r w:rsidR="006B419F">
        <w:t xml:space="preserve"> физического уровня передачи данных</w:t>
      </w:r>
      <w:r w:rsidR="00C24565" w:rsidRPr="00AE1BA9">
        <w:t xml:space="preserve">» </w:t>
      </w:r>
      <w:r w:rsidRPr="00AE1BA9">
        <w:t xml:space="preserve">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Style w:val="af1"/>
        <w:tblW w:w="0" w:type="auto"/>
        <w:tblLayout w:type="fixed"/>
        <w:tblLook w:val="0000" w:firstRow="0" w:lastRow="0" w:firstColumn="0" w:lastColumn="0" w:noHBand="0" w:noVBand="0"/>
      </w:tblPr>
      <w:tblGrid>
        <w:gridCol w:w="2958"/>
        <w:gridCol w:w="2958"/>
        <w:gridCol w:w="2958"/>
      </w:tblGrid>
      <w:tr w:rsidR="006B419F" w:rsidTr="006B419F">
        <w:trPr>
          <w:trHeight w:val="247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Код </w:t>
            </w:r>
          </w:p>
          <w:p w:rsidR="006B419F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ПК, ОК </w:t>
            </w:r>
            <w:r>
              <w:rPr>
                <w:sz w:val="23"/>
                <w:szCs w:val="23"/>
              </w:rPr>
              <w:tab/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Tr="006B419F">
        <w:trPr>
          <w:trHeight w:val="2125"/>
        </w:trPr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ОК 01-ОК 02, ОК 04-ОК 05, ОК 09- ОК 10; ПК 1.1, ПК 2.1, ПК 3.1, ПК 3.3, ПК 5.3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Осуществлять необходимые измерения параметров сигналов.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Рассчитывать пропускную способность линии связи. </w:t>
            </w:r>
          </w:p>
        </w:tc>
        <w:tc>
          <w:tcPr>
            <w:tcW w:w="2958" w:type="dxa"/>
          </w:tcPr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Физические среды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линий связи.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Характеристики линий связи передачи данных.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Современные методы передачи дискретной информации в сетях.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Принципы построения систем передачи информации.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Особенности протоколов канального уровня. </w:t>
            </w:r>
          </w:p>
          <w:p w:rsidR="006B419F" w:rsidRDefault="006B419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Беспроводные каналы связи, системы мобильной связи. 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872E0B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Объем </w:t>
      </w:r>
      <w:r w:rsidR="00B06A4C"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18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6C28CF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E76BAE">
        <w:rPr>
          <w:b/>
          <w:szCs w:val="28"/>
        </w:rPr>
        <w:t>Технологии физического уровня передачи данных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517"/>
        <w:gridCol w:w="10339"/>
        <w:gridCol w:w="933"/>
        <w:gridCol w:w="1206"/>
      </w:tblGrid>
      <w:tr w:rsidR="00E76BAE" w:rsidRPr="00C44625" w:rsidTr="006A1F38">
        <w:trPr>
          <w:trHeight w:val="20"/>
        </w:trPr>
        <w:tc>
          <w:tcPr>
            <w:tcW w:w="1822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856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</w:t>
            </w:r>
            <w:r w:rsidR="00872E0B">
              <w:rPr>
                <w:b/>
                <w:bCs/>
              </w:rPr>
              <w:t xml:space="preserve"> </w:t>
            </w:r>
            <w:r w:rsidRPr="00C44625">
              <w:rPr>
                <w:b/>
                <w:bCs/>
              </w:rPr>
              <w:t>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Введение</w:t>
            </w: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245216" w:rsidRDefault="00245216" w:rsidP="00245216">
            <w:pPr>
              <w:pStyle w:val="Default"/>
            </w:pPr>
            <w:r w:rsidRPr="00245216">
              <w:t xml:space="preserve">Цели и задачи дисциплины. Исторические этапы развития технологий физического уровня передачи данных. Перспективы развития сред передачи данных.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Тема 1.</w:t>
            </w:r>
          </w:p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>
              <w:rPr>
                <w:b/>
                <w:szCs w:val="28"/>
              </w:rPr>
              <w:t>Технологии физического уровня передачи данных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Этапы развития технологий передачи данных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Понятие физической среды передачи данных, типы линий связи. Электрические сигналы и их характеристики, непрерывные электрические сигналы, дискретные сигналы.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Аналого-цифровое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Цифро-аналоговое преобразование сигналов.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Затухание и волновое сопротивление </w:t>
            </w:r>
            <w:r w:rsidR="006A1F38">
              <w:rPr>
                <w:sz w:val="22"/>
                <w:szCs w:val="22"/>
              </w:rPr>
              <w:t>среды передачи данных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Измерение полосы пропускания линий связи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Определение волновых сопротивлений коаксиального и симметричного кабеля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Классификация кабельных линий. Параметры и конструктивное исполнение коаксиальных кабелей и кабелей типа «витая пара», волокно-оптический кабель.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</w:pPr>
            <w:r w:rsidRPr="00C44625">
              <w:rPr>
                <w:b/>
                <w:bCs/>
              </w:rPr>
              <w:t xml:space="preserve">Практическое занятие: </w:t>
            </w:r>
            <w:r w:rsidR="00245216">
              <w:rPr>
                <w:sz w:val="22"/>
                <w:szCs w:val="22"/>
              </w:rPr>
              <w:t xml:space="preserve">Изучение затухания коаксиального и симметричного кабеля, оптического кабеля и оптических соединителей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E76BAE" w:rsidP="00245216">
            <w:pPr>
              <w:pStyle w:val="Default"/>
              <w:rPr>
                <w:bCs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proofErr w:type="gramStart"/>
            <w:r w:rsidR="00245216">
              <w:rPr>
                <w:sz w:val="22"/>
                <w:szCs w:val="22"/>
              </w:rPr>
              <w:t>Исследование влияния неоднородностей</w:t>
            </w:r>
            <w:proofErr w:type="gramEnd"/>
            <w:r w:rsidR="00245216">
              <w:rPr>
                <w:sz w:val="22"/>
                <w:szCs w:val="22"/>
              </w:rPr>
              <w:t xml:space="preserve"> вносимых в стык оптического кабеля на распространение сигналов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C44625"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76BAE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</w:t>
            </w:r>
            <w:r w:rsidR="00E76BAE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E76BAE" w:rsidRP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Аппаратура передачи данных и ее основные характеристики.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Взаимодействие устройств. Архитектура физического уровня и топологии сетей. Топология физических связей. Сетевая архитектура. Аппаратные компоненты.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Методы доступа к сетям передачи данных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Задача коммутации. Коммутация каналов. Коммутация пакетов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Изучение топологий компьютерных сетей.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Pr="00C44625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Канальный уровень. Функции канального уровня. Структура кадра данных. Стандарты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Протоколы канального уровня: </w:t>
            </w:r>
            <w:proofErr w:type="spellStart"/>
            <w:r>
              <w:rPr>
                <w:sz w:val="22"/>
                <w:szCs w:val="22"/>
              </w:rPr>
              <w:t>Frame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Relay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Token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Ring</w:t>
            </w:r>
            <w:proofErr w:type="spellEnd"/>
            <w:r>
              <w:rPr>
                <w:sz w:val="22"/>
                <w:szCs w:val="22"/>
              </w:rPr>
              <w:t xml:space="preserve">, FDDI, PPP. </w:t>
            </w:r>
          </w:p>
          <w:p w:rsidR="006C2D6B" w:rsidRDefault="006C2D6B" w:rsidP="00245216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Безопасность канального уровня. Атаки на канальном уровне сети. Роль коммутаторов в безопасности канального уровня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C2D6B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 xml:space="preserve">Практическое занятие: </w:t>
            </w:r>
            <w:r>
              <w:rPr>
                <w:sz w:val="22"/>
                <w:szCs w:val="22"/>
              </w:rPr>
              <w:t xml:space="preserve">Изучение стандартов </w:t>
            </w:r>
            <w:proofErr w:type="spellStart"/>
            <w:r>
              <w:rPr>
                <w:sz w:val="22"/>
                <w:szCs w:val="22"/>
              </w:rPr>
              <w:t>Ethernet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0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245216" w:rsidP="00245216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Одномодовые</w:t>
            </w:r>
            <w:proofErr w:type="spellEnd"/>
            <w:r>
              <w:rPr>
                <w:sz w:val="22"/>
                <w:szCs w:val="22"/>
              </w:rPr>
              <w:t xml:space="preserve"> и </w:t>
            </w:r>
            <w:proofErr w:type="spellStart"/>
            <w:r>
              <w:rPr>
                <w:sz w:val="22"/>
                <w:szCs w:val="22"/>
              </w:rPr>
              <w:t>многомодовые</w:t>
            </w:r>
            <w:proofErr w:type="spellEnd"/>
            <w:r>
              <w:rPr>
                <w:sz w:val="22"/>
                <w:szCs w:val="22"/>
              </w:rPr>
              <w:t xml:space="preserve"> волоконно-оптические системы передачи данных с временным и волновым уплотнением сигналов </w:t>
            </w:r>
          </w:p>
        </w:tc>
        <w:tc>
          <w:tcPr>
            <w:tcW w:w="0" w:type="auto"/>
            <w:shd w:val="clear" w:color="auto" w:fill="auto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245216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245216" w:rsidRPr="00C44625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45216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1</w:t>
            </w:r>
            <w:r w:rsidR="00245216">
              <w:rPr>
                <w:bCs/>
              </w:rPr>
              <w:t>.</w:t>
            </w:r>
          </w:p>
        </w:tc>
        <w:tc>
          <w:tcPr>
            <w:tcW w:w="0" w:type="auto"/>
          </w:tcPr>
          <w:p w:rsidR="00245216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>
              <w:rPr>
                <w:sz w:val="22"/>
                <w:szCs w:val="22"/>
              </w:rPr>
              <w:t xml:space="preserve">Исследование ВОЛС в лабораторном комплексе "Волоконно-оптические системы передачи данных с временным и волновым уплотнением сигналов" </w:t>
            </w:r>
          </w:p>
        </w:tc>
        <w:tc>
          <w:tcPr>
            <w:tcW w:w="0" w:type="auto"/>
            <w:shd w:val="clear" w:color="auto" w:fill="auto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245216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E147BC" w:rsidRPr="00C44625" w:rsidTr="006A1F38">
        <w:trPr>
          <w:trHeight w:val="20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147BC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E147BC" w:rsidRDefault="006A1F38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</w:t>
            </w:r>
            <w:r w:rsidR="006C2D6B">
              <w:rPr>
                <w:bCs/>
              </w:rPr>
              <w:t>2</w:t>
            </w:r>
            <w:r w:rsidR="00E147BC">
              <w:rPr>
                <w:bCs/>
              </w:rPr>
              <w:t>.</w:t>
            </w:r>
          </w:p>
        </w:tc>
        <w:tc>
          <w:tcPr>
            <w:tcW w:w="0" w:type="auto"/>
          </w:tcPr>
          <w:p w:rsidR="00E147BC" w:rsidRDefault="00E147BC" w:rsidP="00245216">
            <w:pPr>
              <w:pStyle w:val="Default"/>
              <w:rPr>
                <w:sz w:val="22"/>
                <w:szCs w:val="22"/>
              </w:rPr>
            </w:pPr>
            <w:r w:rsidRPr="00C44625">
              <w:rPr>
                <w:b/>
                <w:bCs/>
              </w:rPr>
              <w:t>Практическое занятие:</w:t>
            </w:r>
            <w:r>
              <w:rPr>
                <w:b/>
                <w:bCs/>
              </w:rPr>
              <w:t xml:space="preserve"> </w:t>
            </w:r>
            <w:r w:rsidR="006A1F38">
              <w:rPr>
                <w:sz w:val="22"/>
                <w:szCs w:val="22"/>
              </w:rPr>
              <w:t>Беспроводная линия связи. Диапазоны электромагнитного спектра. Распространение электромагнитных волн.</w:t>
            </w:r>
          </w:p>
        </w:tc>
        <w:tc>
          <w:tcPr>
            <w:tcW w:w="0" w:type="auto"/>
            <w:shd w:val="clear" w:color="auto" w:fill="auto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147BC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54"/>
        </w:trPr>
        <w:tc>
          <w:tcPr>
            <w:tcW w:w="1822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856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E147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/>
                <w:bCs/>
              </w:rPr>
              <w:t>Самостоятельная работа</w:t>
            </w:r>
            <w:proofErr w:type="gramStart"/>
            <w:r w:rsidRPr="00C44625">
              <w:rPr>
                <w:b/>
                <w:bCs/>
              </w:rPr>
              <w:t>:</w:t>
            </w:r>
            <w:r w:rsidR="00872E0B">
              <w:rPr>
                <w:b/>
                <w:bCs/>
              </w:rPr>
              <w:t xml:space="preserve"> </w:t>
            </w:r>
            <w:r w:rsidR="00E147BC">
              <w:rPr>
                <w:bCs/>
              </w:rPr>
              <w:t>Составить</w:t>
            </w:r>
            <w:proofErr w:type="gramEnd"/>
            <w:r w:rsidR="00E147BC">
              <w:rPr>
                <w:bCs/>
              </w:rPr>
              <w:t xml:space="preserve"> таблицу стандартов беспроводной связи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147BC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E76BAE" w:rsidRPr="00C44625" w:rsidTr="006A1F38">
        <w:trPr>
          <w:trHeight w:val="20"/>
        </w:trPr>
        <w:tc>
          <w:tcPr>
            <w:tcW w:w="1822" w:type="dxa"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6BAE" w:rsidRPr="00C44625" w:rsidRDefault="006C2D6B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6BAE" w:rsidRPr="00C44625" w:rsidRDefault="00E76BAE" w:rsidP="006C2D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245216">
        <w:trPr>
          <w:trHeight w:val="20"/>
        </w:trPr>
        <w:tc>
          <w:tcPr>
            <w:tcW w:w="0" w:type="auto"/>
            <w:gridSpan w:val="3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730B81" w:rsidRPr="009A21E4" w:rsidRDefault="009A21E4" w:rsidP="009A21E4">
      <w:pPr>
        <w:spacing w:line="276" w:lineRule="auto"/>
        <w:jc w:val="center"/>
      </w:pPr>
      <w:r>
        <w:t>Основные источники</w:t>
      </w:r>
      <w:r w:rsidR="00705819" w:rsidRPr="009A21E4">
        <w:t>: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1. Технологии физического уровня передачи данных: учебник / Б.В. Костров, А.В. </w:t>
      </w:r>
      <w:proofErr w:type="spellStart"/>
      <w:r w:rsidRPr="00C2768B">
        <w:t>Кистрин</w:t>
      </w:r>
      <w:proofErr w:type="spellEnd"/>
      <w:r w:rsidRPr="00C2768B">
        <w:t xml:space="preserve">, А.И. Ефимов, Д.И. </w:t>
      </w:r>
      <w:proofErr w:type="spellStart"/>
      <w:r w:rsidRPr="00C2768B">
        <w:t>Устюков</w:t>
      </w:r>
      <w:proofErr w:type="spellEnd"/>
      <w:r w:rsidRPr="00C2768B">
        <w:t xml:space="preserve">; под ред. Б.В. </w:t>
      </w:r>
      <w:proofErr w:type="spellStart"/>
      <w:r w:rsidRPr="00C2768B">
        <w:t>Кострова</w:t>
      </w:r>
      <w:proofErr w:type="spellEnd"/>
      <w:r w:rsidRPr="00C2768B">
        <w:t xml:space="preserve">. – М.: КУРС: ИНФРА-М, 2017. – 208 с. (Среднее профессиональное образование). Режим доступа: http://znanium.com/bookread2.php?book=544715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2. Кузин А. В. Компьютерные сети: учеб. пособие / А.В. Кузин, Д.А. Кузин. — 4-е изд., </w:t>
      </w:r>
      <w:proofErr w:type="spellStart"/>
      <w:r w:rsidRPr="00C2768B">
        <w:t>перераб</w:t>
      </w:r>
      <w:proofErr w:type="spellEnd"/>
      <w:r w:rsidRPr="00C2768B">
        <w:t xml:space="preserve">. и доп. — М.: </w:t>
      </w:r>
      <w:proofErr w:type="gramStart"/>
      <w:r w:rsidRPr="00C2768B">
        <w:t>ФОРУМ :</w:t>
      </w:r>
      <w:proofErr w:type="gramEnd"/>
      <w:r w:rsidRPr="00C2768B">
        <w:t xml:space="preserve"> ИНФРА-М, 2018. — 190 с. Режим доступа: http://znanium.com/bookread2.php?book=938938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Режим доступа: http://znanium.com/bookread2.php?book=814513 </w:t>
      </w:r>
    </w:p>
    <w:p w:rsidR="00C2768B" w:rsidRPr="00C2768B" w:rsidRDefault="00C2768B" w:rsidP="00C2768B">
      <w:pPr>
        <w:spacing w:line="276" w:lineRule="auto"/>
        <w:jc w:val="both"/>
      </w:pPr>
      <w:r w:rsidRPr="00C2768B">
        <w:t xml:space="preserve">3. </w:t>
      </w:r>
      <w:proofErr w:type="spellStart"/>
      <w:r w:rsidRPr="00C2768B">
        <w:t>Логвинов</w:t>
      </w:r>
      <w:proofErr w:type="spellEnd"/>
      <w:r w:rsidRPr="00C2768B">
        <w:t xml:space="preserve"> В. В.</w:t>
      </w:r>
      <w:r w:rsidR="00872E0B">
        <w:t xml:space="preserve"> </w:t>
      </w:r>
      <w:r w:rsidRPr="00C2768B">
        <w:t xml:space="preserve">Приемники систем фиксированной и мобильной связи: Учебное пособие / </w:t>
      </w:r>
      <w:proofErr w:type="spellStart"/>
      <w:r w:rsidRPr="00C2768B">
        <w:t>Логвинов</w:t>
      </w:r>
      <w:proofErr w:type="spellEnd"/>
      <w:r w:rsidRPr="00C2768B">
        <w:t xml:space="preserve"> В.В. - М.:</w:t>
      </w:r>
      <w:r w:rsidR="00872E0B">
        <w:t xml:space="preserve"> </w:t>
      </w:r>
      <w:r w:rsidRPr="00C2768B">
        <w:t xml:space="preserve">СОЛОН-Пр., 2016. - 816 с. Режим доступа: http://znanium.com/bookread2.php?book=884657 </w:t>
      </w:r>
    </w:p>
    <w:p w:rsidR="002251EF" w:rsidRPr="009A21E4" w:rsidRDefault="00C2768B" w:rsidP="00C2768B">
      <w:pPr>
        <w:spacing w:line="276" w:lineRule="auto"/>
        <w:jc w:val="both"/>
      </w:pPr>
      <w:r w:rsidRPr="00C2768B">
        <w:t xml:space="preserve">4. </w:t>
      </w:r>
      <w:proofErr w:type="spellStart"/>
      <w:r w:rsidRPr="00C2768B">
        <w:t>Паринов</w:t>
      </w:r>
      <w:proofErr w:type="spellEnd"/>
      <w:r w:rsidRPr="00C2768B">
        <w:t xml:space="preserve"> А. В. Сети связи и системы коммутации: Учебное пособие / </w:t>
      </w:r>
      <w:proofErr w:type="spellStart"/>
      <w:r w:rsidRPr="00C2768B">
        <w:t>Паринов</w:t>
      </w:r>
      <w:proofErr w:type="spellEnd"/>
      <w:r w:rsidRPr="00C2768B">
        <w:t xml:space="preserve"> А.В., </w:t>
      </w:r>
      <w:proofErr w:type="spellStart"/>
      <w:r w:rsidRPr="00C2768B">
        <w:t>Ролдугин</w:t>
      </w:r>
      <w:proofErr w:type="spellEnd"/>
      <w:r w:rsidRPr="00C2768B">
        <w:t xml:space="preserve"> С.В., Мельник В.А. - Воронеж: Научная книга, 2016. - 178 с. Режим доступа: http://znanium.com/bookread2.php?book=923309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p w:rsidR="009E398D" w:rsidRPr="009A21E4" w:rsidRDefault="009E398D" w:rsidP="009A21E4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2"/>
      </w:tblGrid>
      <w:tr w:rsidR="00494676" w:rsidRPr="009A21E4" w:rsidTr="009A21E4">
        <w:tc>
          <w:tcPr>
            <w:tcW w:w="5070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(освоенные умения, усвоенные знания)</w:t>
            </w:r>
          </w:p>
        </w:tc>
        <w:tc>
          <w:tcPr>
            <w:tcW w:w="4502" w:type="dxa"/>
            <w:vAlign w:val="center"/>
          </w:tcPr>
          <w:p w:rsidR="00494676" w:rsidRPr="009A21E4" w:rsidRDefault="00494676" w:rsidP="009A21E4">
            <w:pPr>
              <w:jc w:val="center"/>
              <w:rPr>
                <w:b/>
              </w:rPr>
            </w:pPr>
            <w:r w:rsidRPr="009A21E4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494676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Знания: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физических сред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типов линий связи;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характеристик линий связи передачи данных;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современных методов передачи дискретной информации в сетях.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принципов построения систем передачи информации.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особенностей протоколов канального уровня.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беспроводных каналов связи, системы мобильной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Тестовый контроль по темам.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домашних, самостоятельных и лабораторных работ. </w:t>
            </w:r>
          </w:p>
          <w:p w:rsidR="00D84C24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Дифференцированный зачет </w:t>
            </w:r>
          </w:p>
        </w:tc>
      </w:tr>
      <w:tr w:rsidR="00912BDD" w:rsidRPr="009A21E4" w:rsidTr="009A21E4">
        <w:tc>
          <w:tcPr>
            <w:tcW w:w="5070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Умения: </w:t>
            </w:r>
          </w:p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осуществлять необходимые измерения параметров сигналов; </w:t>
            </w:r>
          </w:p>
          <w:p w:rsidR="00912BDD" w:rsidRPr="009A21E4" w:rsidRDefault="00717778" w:rsidP="00717778">
            <w:pPr>
              <w:jc w:val="both"/>
            </w:pPr>
            <w:r>
              <w:rPr>
                <w:sz w:val="23"/>
                <w:szCs w:val="23"/>
              </w:rPr>
              <w:t xml:space="preserve">- рассчитывать пропускную способность линии связи. </w:t>
            </w:r>
          </w:p>
        </w:tc>
        <w:tc>
          <w:tcPr>
            <w:tcW w:w="4502" w:type="dxa"/>
          </w:tcPr>
          <w:p w:rsidR="00717778" w:rsidRDefault="00717778" w:rsidP="0071777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Оценка выполнения практических работ </w:t>
            </w:r>
          </w:p>
          <w:p w:rsidR="00912BDD" w:rsidRPr="009A21E4" w:rsidRDefault="00912BDD" w:rsidP="009A21E4">
            <w:pPr>
              <w:jc w:val="both"/>
            </w:pP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0F1" w:rsidRDefault="008D20F1">
      <w:r>
        <w:separator/>
      </w:r>
    </w:p>
  </w:endnote>
  <w:endnote w:type="continuationSeparator" w:id="0">
    <w:p w:rsidR="008D20F1" w:rsidRDefault="008D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C3776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C3776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6C28CF">
      <w:rPr>
        <w:rStyle w:val="af5"/>
        <w:noProof/>
      </w:rPr>
      <w:t>4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0F1" w:rsidRDefault="008D20F1">
      <w:r>
        <w:separator/>
      </w:r>
    </w:p>
  </w:footnote>
  <w:footnote w:type="continuationSeparator" w:id="0">
    <w:p w:rsidR="008D20F1" w:rsidRDefault="008D2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0656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B38"/>
    <w:rsid w:val="00681F41"/>
    <w:rsid w:val="006937BD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3532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2E0B"/>
    <w:rsid w:val="00876F4B"/>
    <w:rsid w:val="0088356D"/>
    <w:rsid w:val="00885218"/>
    <w:rsid w:val="00897FCC"/>
    <w:rsid w:val="008B01D2"/>
    <w:rsid w:val="008B3081"/>
    <w:rsid w:val="008B3467"/>
    <w:rsid w:val="008D0371"/>
    <w:rsid w:val="008D20F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C64"/>
    <w:rsid w:val="00DB1796"/>
    <w:rsid w:val="00DC0D54"/>
    <w:rsid w:val="00DD41C0"/>
    <w:rsid w:val="00DD6FDC"/>
    <w:rsid w:val="00DF0287"/>
    <w:rsid w:val="00DF0403"/>
    <w:rsid w:val="00DF1538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D392A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3E151F66-6F71-4876-A70F-7A6EEB094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8421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31</cp:revision>
  <cp:lastPrinted>2022-06-09T06:52:00Z</cp:lastPrinted>
  <dcterms:created xsi:type="dcterms:W3CDTF">2020-11-18T10:01:00Z</dcterms:created>
  <dcterms:modified xsi:type="dcterms:W3CDTF">2024-02-15T12:28:00Z</dcterms:modified>
</cp:coreProperties>
</file>