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58D" w:rsidRPr="005C658D" w:rsidRDefault="005C658D" w:rsidP="005C658D">
      <w:pPr>
        <w:pStyle w:val="1e"/>
        <w:jc w:val="center"/>
        <w:rPr>
          <w:rFonts w:ascii="Times New Roman" w:eastAsia="Times New Roman" w:hAnsi="Times New Roman" w:cs="Times New Roman"/>
          <w:color w:val="000000"/>
          <w:sz w:val="24"/>
          <w:szCs w:val="24"/>
        </w:rPr>
      </w:pPr>
      <w:r w:rsidRPr="005C658D">
        <w:rPr>
          <w:rFonts w:ascii="Times New Roman" w:hAnsi="Times New Roman" w:cs="Times New Roman"/>
          <w:noProof/>
        </w:rPr>
        <w:drawing>
          <wp:anchor distT="0" distB="0" distL="114300" distR="114300" simplePos="0" relativeHeight="251657216" behindDoc="0" locked="0" layoutInCell="1" allowOverlap="1">
            <wp:simplePos x="0" y="0"/>
            <wp:positionH relativeFrom="column">
              <wp:posOffset>-461010</wp:posOffset>
            </wp:positionH>
            <wp:positionV relativeFrom="paragraph">
              <wp:posOffset>-148590</wp:posOffset>
            </wp:positionV>
            <wp:extent cx="1343025" cy="100012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025" cy="1000125"/>
                    </a:xfrm>
                    <a:prstGeom prst="rect">
                      <a:avLst/>
                    </a:prstGeom>
                    <a:noFill/>
                  </pic:spPr>
                </pic:pic>
              </a:graphicData>
            </a:graphic>
          </wp:anchor>
        </w:drawing>
      </w:r>
      <w:r w:rsidRPr="005C658D">
        <w:rPr>
          <w:rFonts w:ascii="Times New Roman" w:eastAsia="Times New Roman" w:hAnsi="Times New Roman" w:cs="Times New Roman"/>
          <w:b/>
          <w:color w:val="000000"/>
          <w:sz w:val="24"/>
          <w:szCs w:val="24"/>
        </w:rPr>
        <w:t>ЧАСТНОЕ ПРОФЕССИОНАЛЬНОЕ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ОБРАЗОВАТЕЛЬНОЕ УЧРЕЖДЕНИЕ</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ПЕТРОЗАВОДСКИЙ КООПЕРАТИВНЫЙ ТЕХНИКУМ</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КАРЕЛРЕСПОТРЕБСОЮЗА (ЧПОУ ПКТК)</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185660 Республика Карелия г. Петрозаводск, пр. Первомайский, 1-А</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тел./факс (8-814 -2) 70-22-73, E-</w:t>
      </w:r>
      <w:proofErr w:type="spellStart"/>
      <w:r w:rsidRPr="005C658D">
        <w:rPr>
          <w:rFonts w:ascii="Times New Roman" w:eastAsia="Times New Roman" w:hAnsi="Times New Roman" w:cs="Times New Roman"/>
          <w:b/>
          <w:color w:val="000000"/>
          <w:sz w:val="24"/>
          <w:szCs w:val="24"/>
        </w:rPr>
        <w:t>mail</w:t>
      </w:r>
      <w:proofErr w:type="spellEnd"/>
      <w:r w:rsidRPr="005C658D">
        <w:rPr>
          <w:rFonts w:ascii="Times New Roman" w:eastAsia="Times New Roman" w:hAnsi="Times New Roman" w:cs="Times New Roman"/>
          <w:b/>
          <w:color w:val="000000"/>
          <w:sz w:val="24"/>
          <w:szCs w:val="24"/>
        </w:rPr>
        <w:t xml:space="preserve"> cit@koopteh.one</w:t>
      </w:r>
      <w:r w:rsidR="003F16C9">
        <w:rPr>
          <w:rFonts w:ascii="Times New Roman" w:eastAsia="Times New Roman" w:hAnsi="Times New Roman" w:cs="Times New Roman"/>
          <w:b/>
          <w:color w:val="000000"/>
          <w:sz w:val="24"/>
          <w:szCs w:val="24"/>
          <w:lang w:val="en-US"/>
        </w:rPr>
        <w:t>g</w:t>
      </w:r>
      <w:r w:rsidRPr="005C658D">
        <w:rPr>
          <w:rFonts w:ascii="Times New Roman" w:eastAsia="Times New Roman" w:hAnsi="Times New Roman" w:cs="Times New Roman"/>
          <w:b/>
          <w:color w:val="000000"/>
          <w:sz w:val="24"/>
          <w:szCs w:val="24"/>
        </w:rPr>
        <w:t>o.ru</w:t>
      </w:r>
    </w:p>
    <w:p w:rsidR="005C658D" w:rsidRPr="005C658D" w:rsidRDefault="005C658D" w:rsidP="005C658D">
      <w:pPr>
        <w:pStyle w:val="1e"/>
        <w:ind w:left="1701"/>
        <w:jc w:val="center"/>
        <w:rPr>
          <w:rFonts w:ascii="Times New Roman" w:eastAsia="Times New Roman" w:hAnsi="Times New Roman" w:cs="Times New Roman"/>
          <w:color w:val="000000"/>
          <w:sz w:val="24"/>
          <w:szCs w:val="24"/>
        </w:rPr>
      </w:pPr>
      <w:r w:rsidRPr="005C658D">
        <w:rPr>
          <w:rFonts w:ascii="Times New Roman" w:eastAsia="Times New Roman" w:hAnsi="Times New Roman" w:cs="Times New Roman"/>
          <w:b/>
          <w:color w:val="000000"/>
          <w:sz w:val="24"/>
          <w:szCs w:val="24"/>
        </w:rPr>
        <w:t xml:space="preserve">ОКОПО 01728471, ОГРН 1021000534488, </w:t>
      </w:r>
    </w:p>
    <w:p w:rsidR="005C658D" w:rsidRPr="005C658D" w:rsidRDefault="005C658D" w:rsidP="005C658D">
      <w:pPr>
        <w:pStyle w:val="1e"/>
        <w:ind w:left="1701"/>
        <w:jc w:val="center"/>
        <w:rPr>
          <w:rFonts w:ascii="Times New Roman" w:eastAsia="Times New Roman" w:hAnsi="Times New Roman" w:cs="Times New Roman"/>
          <w:b/>
          <w:color w:val="000000"/>
          <w:sz w:val="24"/>
          <w:szCs w:val="24"/>
        </w:rPr>
      </w:pPr>
      <w:r w:rsidRPr="005C658D">
        <w:rPr>
          <w:rFonts w:ascii="Times New Roman" w:eastAsia="Times New Roman" w:hAnsi="Times New Roman" w:cs="Times New Roman"/>
          <w:b/>
          <w:color w:val="000000"/>
          <w:sz w:val="24"/>
          <w:szCs w:val="24"/>
        </w:rPr>
        <w:t>ИНН 1001020548, КПП 100101001</w:t>
      </w:r>
    </w:p>
    <w:p w:rsidR="005C658D" w:rsidRPr="005C658D" w:rsidRDefault="003F16C9" w:rsidP="005C658D">
      <w:pPr>
        <w:spacing w:after="0" w:line="240" w:lineRule="auto"/>
        <w:jc w:val="center"/>
        <w:rPr>
          <w:rFonts w:ascii="Times New Roman" w:eastAsia="Times New Roman" w:hAnsi="Times New Roman"/>
          <w:b/>
          <w:sz w:val="20"/>
          <w:szCs w:val="24"/>
        </w:rPr>
      </w:pPr>
      <w:r>
        <w:rPr>
          <w:rFonts w:ascii="Times New Roman" w:hAnsi="Times New Roman"/>
          <w:noProof/>
        </w:rPr>
        <w:pict>
          <v:line id="Прямая соединительная линия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" o:allowincell="f"/>
        </w:pict>
      </w:r>
    </w:p>
    <w:p w:rsidR="005C658D" w:rsidRPr="005C658D" w:rsidRDefault="005C658D" w:rsidP="005C658D">
      <w:pPr>
        <w:autoSpaceDE w:val="0"/>
        <w:autoSpaceDN w:val="0"/>
        <w:adjustRightInd w:val="0"/>
        <w:spacing w:after="0" w:line="240" w:lineRule="auto"/>
        <w:jc w:val="center"/>
        <w:rPr>
          <w:rFonts w:ascii="Times New Roman" w:hAnsi="Times New Roman"/>
          <w:bCs/>
          <w:sz w:val="24"/>
        </w:rPr>
      </w:pPr>
    </w:p>
    <w:p w:rsidR="005C658D" w:rsidRPr="005C658D" w:rsidRDefault="005C658D" w:rsidP="005C658D">
      <w:pPr>
        <w:autoSpaceDE w:val="0"/>
        <w:autoSpaceDN w:val="0"/>
        <w:adjustRightInd w:val="0"/>
        <w:spacing w:after="0" w:line="240" w:lineRule="auto"/>
        <w:rPr>
          <w:rFonts w:ascii="Times New Roman" w:hAnsi="Times New Roman"/>
          <w:b/>
          <w:bCs/>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E34066"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РАБОЧАЯ ПРОГРАММа ПРОФЕССИОНАЛЬНОГО МОДУЛЯ</w:t>
      </w: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Default="005C658D"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5C658D">
        <w:rPr>
          <w:rFonts w:ascii="Times New Roman" w:hAnsi="Times New Roman"/>
          <w:b/>
          <w:caps/>
          <w:sz w:val="28"/>
          <w:szCs w:val="28"/>
        </w:rPr>
        <w:t>ПМ.0</w:t>
      </w:r>
      <w:r w:rsidR="00B701DC">
        <w:rPr>
          <w:rFonts w:ascii="Times New Roman" w:hAnsi="Times New Roman"/>
          <w:b/>
          <w:caps/>
          <w:sz w:val="28"/>
          <w:szCs w:val="28"/>
        </w:rPr>
        <w:t>4</w:t>
      </w:r>
      <w:r w:rsidR="003F16C9">
        <w:rPr>
          <w:rFonts w:ascii="Times New Roman" w:hAnsi="Times New Roman"/>
          <w:b/>
          <w:caps/>
          <w:sz w:val="28"/>
          <w:szCs w:val="28"/>
        </w:rPr>
        <w:t xml:space="preserve"> </w:t>
      </w:r>
      <w:r w:rsidR="00B701DC" w:rsidRPr="00B701DC">
        <w:rPr>
          <w:rFonts w:ascii="Times New Roman" w:hAnsi="Times New Roman"/>
          <w:b/>
          <w:caps/>
          <w:sz w:val="28"/>
          <w:szCs w:val="28"/>
        </w:rPr>
        <w:t>Сопровождение информационных систем</w:t>
      </w:r>
    </w:p>
    <w:p w:rsidR="0087747B" w:rsidRPr="005C658D" w:rsidRDefault="0087747B" w:rsidP="005C65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5C658D" w:rsidRPr="005C658D" w:rsidRDefault="005C658D" w:rsidP="005C658D">
      <w:pPr>
        <w:autoSpaceDE w:val="0"/>
        <w:autoSpaceDN w:val="0"/>
        <w:adjustRightInd w:val="0"/>
        <w:spacing w:after="0" w:line="240" w:lineRule="auto"/>
        <w:jc w:val="center"/>
        <w:rPr>
          <w:rFonts w:ascii="Times New Roman" w:hAnsi="Times New Roman"/>
          <w:sz w:val="24"/>
          <w:szCs w:val="24"/>
        </w:rPr>
      </w:pPr>
      <w:r w:rsidRPr="005C658D">
        <w:rPr>
          <w:rFonts w:ascii="Times New Roman" w:hAnsi="Times New Roman"/>
        </w:rPr>
        <w:t xml:space="preserve">по специальности </w:t>
      </w:r>
    </w:p>
    <w:p w:rsidR="005C658D" w:rsidRPr="005C658D" w:rsidRDefault="005C658D" w:rsidP="005C6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hAnsi="Times New Roman"/>
          <w:bCs/>
        </w:rPr>
      </w:pPr>
    </w:p>
    <w:p w:rsidR="005C658D" w:rsidRPr="005C658D" w:rsidRDefault="005C658D" w:rsidP="005C658D">
      <w:pPr>
        <w:autoSpaceDE w:val="0"/>
        <w:autoSpaceDN w:val="0"/>
        <w:adjustRightInd w:val="0"/>
        <w:spacing w:after="0" w:line="240" w:lineRule="auto"/>
        <w:jc w:val="center"/>
        <w:rPr>
          <w:rFonts w:ascii="Times New Roman" w:hAnsi="Times New Roman"/>
        </w:rPr>
      </w:pPr>
      <w:r w:rsidRPr="001F2D71">
        <w:rPr>
          <w:rFonts w:ascii="Times New Roman" w:hAnsi="Times New Roman"/>
          <w:sz w:val="24"/>
          <w:szCs w:val="24"/>
        </w:rPr>
        <w:t>09.02.07 Информационные системы и программирование</w:t>
      </w: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5C658D" w:rsidRPr="005C658D" w:rsidRDefault="005C658D" w:rsidP="005C658D">
      <w:pPr>
        <w:autoSpaceDE w:val="0"/>
        <w:autoSpaceDN w:val="0"/>
        <w:adjustRightInd w:val="0"/>
        <w:spacing w:after="0" w:line="240" w:lineRule="auto"/>
        <w:rPr>
          <w:rFonts w:ascii="Times New Roman" w:hAnsi="Times New Roman"/>
        </w:rPr>
      </w:pPr>
    </w:p>
    <w:p w:rsidR="003F16C9" w:rsidRDefault="005C658D" w:rsidP="005C658D">
      <w:pPr>
        <w:autoSpaceDE w:val="0"/>
        <w:autoSpaceDN w:val="0"/>
        <w:adjustRightInd w:val="0"/>
        <w:spacing w:after="0" w:line="240" w:lineRule="auto"/>
        <w:jc w:val="center"/>
        <w:rPr>
          <w:rFonts w:ascii="Times New Roman" w:hAnsi="Times New Roman"/>
        </w:rPr>
      </w:pPr>
      <w:r w:rsidRPr="005C658D">
        <w:rPr>
          <w:rFonts w:ascii="Times New Roman" w:hAnsi="Times New Roman"/>
        </w:rPr>
        <w:t>г. Петрозаводск, 202</w:t>
      </w:r>
      <w:r w:rsidR="00E34066">
        <w:rPr>
          <w:rFonts w:ascii="Times New Roman" w:hAnsi="Times New Roman"/>
        </w:rPr>
        <w:t>3</w:t>
      </w:r>
    </w:p>
    <w:p w:rsidR="003F16C9" w:rsidRDefault="003F16C9">
      <w:pPr>
        <w:spacing w:after="160" w:line="259" w:lineRule="auto"/>
        <w:rPr>
          <w:rFonts w:ascii="Times New Roman" w:hAnsi="Times New Roman"/>
        </w:rPr>
      </w:pPr>
      <w:r>
        <w:rPr>
          <w:rFonts w:ascii="Times New Roman" w:hAnsi="Times New Roman"/>
        </w:rPr>
        <w:br w:type="page"/>
      </w:r>
    </w:p>
    <w:p w:rsidR="003F16C9" w:rsidRDefault="003F16C9" w:rsidP="003F16C9">
      <w:pPr>
        <w:spacing w:after="160" w:line="256" w:lineRule="auto"/>
        <w:jc w:val="both"/>
        <w:rPr>
          <w:rFonts w:ascii="Times New Roman" w:hAnsi="Times New Roman"/>
          <w:sz w:val="24"/>
          <w:szCs w:val="24"/>
        </w:rPr>
      </w:pPr>
      <w:r>
        <w:rPr>
          <w:rFonts w:ascii="Times New Roman" w:hAnsi="Times New Roman"/>
          <w:sz w:val="24"/>
          <w:szCs w:val="24"/>
        </w:rPr>
        <w:lastRenderedPageBreak/>
        <w:t>Рабочая программа (далее – программа) профессионального модуля ПМ.0</w:t>
      </w:r>
      <w:r>
        <w:rPr>
          <w:rFonts w:ascii="Times New Roman" w:hAnsi="Times New Roman"/>
          <w:sz w:val="24"/>
          <w:szCs w:val="24"/>
        </w:rPr>
        <w:t>4</w:t>
      </w:r>
      <w:r>
        <w:rPr>
          <w:rFonts w:ascii="Times New Roman" w:hAnsi="Times New Roman"/>
          <w:sz w:val="24"/>
          <w:szCs w:val="24"/>
        </w:rPr>
        <w:t xml:space="preserve"> </w:t>
      </w:r>
      <w:r w:rsidRPr="003F16C9">
        <w:rPr>
          <w:rFonts w:ascii="Times New Roman" w:hAnsi="Times New Roman"/>
          <w:sz w:val="24"/>
          <w:szCs w:val="24"/>
        </w:rPr>
        <w:t>СОПРОВОЖДЕНИЕ ИНФОРМАЦИОННЫХ СИСТЕМ</w:t>
      </w:r>
      <w:r w:rsidRPr="003F16C9">
        <w:rPr>
          <w:rFonts w:ascii="Times New Roman" w:hAnsi="Times New Roman"/>
          <w:sz w:val="24"/>
          <w:szCs w:val="24"/>
        </w:rPr>
        <w:t xml:space="preserve"> </w:t>
      </w:r>
      <w:r>
        <w:rPr>
          <w:rFonts w:ascii="Times New Roman" w:hAnsi="Times New Roman"/>
          <w:sz w:val="24"/>
          <w:szCs w:val="24"/>
        </w:rPr>
        <w:t>разработана на основе Федерального государственного образовательного стандарта среднего профессионального образования по специальности 09.02.07 Информационные системы и программирование.</w:t>
      </w:r>
    </w:p>
    <w:p w:rsidR="003F16C9" w:rsidRDefault="003F16C9" w:rsidP="003F16C9">
      <w:pPr>
        <w:spacing w:after="160" w:line="256" w:lineRule="auto"/>
        <w:rPr>
          <w:rFonts w:ascii="Times New Roman" w:hAnsi="Times New Roman"/>
          <w:sz w:val="24"/>
          <w:szCs w:val="24"/>
        </w:rPr>
      </w:pPr>
    </w:p>
    <w:p w:rsidR="003F16C9" w:rsidRDefault="003F16C9" w:rsidP="003F16C9">
      <w:pPr>
        <w:spacing w:after="160" w:line="256" w:lineRule="auto"/>
        <w:rPr>
          <w:rFonts w:ascii="Times New Roman" w:hAnsi="Times New Roman"/>
          <w:sz w:val="24"/>
          <w:szCs w:val="24"/>
        </w:rPr>
      </w:pPr>
      <w:r>
        <w:rPr>
          <w:rFonts w:ascii="Times New Roman" w:hAnsi="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F16C9" w:rsidRDefault="003F16C9" w:rsidP="003F16C9">
      <w:pPr>
        <w:spacing w:after="160" w:line="256" w:lineRule="auto"/>
        <w:rPr>
          <w:rFonts w:ascii="Times New Roman" w:hAnsi="Times New Roman"/>
          <w:sz w:val="24"/>
          <w:szCs w:val="24"/>
        </w:rPr>
      </w:pPr>
    </w:p>
    <w:p w:rsidR="003F16C9" w:rsidRDefault="003F16C9" w:rsidP="003F16C9">
      <w:pPr>
        <w:spacing w:after="160" w:line="256" w:lineRule="auto"/>
        <w:rPr>
          <w:rFonts w:ascii="Times New Roman" w:hAnsi="Times New Roman"/>
          <w:b/>
          <w:i/>
        </w:rPr>
      </w:pPr>
      <w:r>
        <w:rPr>
          <w:rFonts w:ascii="Times New Roman" w:hAnsi="Times New Roman"/>
          <w:sz w:val="24"/>
          <w:szCs w:val="24"/>
        </w:rPr>
        <w:t>Разработчики: Опуховская А.А., преподаватель ЧПОУ ПКТК</w:t>
      </w:r>
    </w:p>
    <w:p w:rsidR="005C658D" w:rsidRPr="005C658D" w:rsidRDefault="005C658D" w:rsidP="005C658D">
      <w:pPr>
        <w:autoSpaceDE w:val="0"/>
        <w:autoSpaceDN w:val="0"/>
        <w:adjustRightInd w:val="0"/>
        <w:spacing w:after="0" w:line="240" w:lineRule="auto"/>
        <w:jc w:val="center"/>
        <w:rPr>
          <w:rFonts w:ascii="Times New Roman" w:hAnsi="Times New Roman"/>
        </w:rPr>
      </w:pPr>
    </w:p>
    <w:p w:rsidR="005C658D" w:rsidRDefault="005C658D">
      <w:pPr>
        <w:spacing w:after="160" w:line="259" w:lineRule="auto"/>
        <w:rPr>
          <w:rFonts w:ascii="Times New Roman" w:hAnsi="Times New Roman"/>
          <w:b/>
          <w:i/>
        </w:rPr>
      </w:pP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lastRenderedPageBreak/>
        <w:t>1. ОБЩАЯ ХАРАКТЕРИСТИКА РАБОЧЕЙ ПРОГРАММЫ</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rPr>
        <w:t>ПРОФЕССИОНАЛЬНОГО МОДУЛЯ</w:t>
      </w:r>
    </w:p>
    <w:p w:rsidR="005C658D" w:rsidRPr="004D7E0F" w:rsidRDefault="005C658D" w:rsidP="005C658D">
      <w:pPr>
        <w:keepNext/>
        <w:keepLines/>
        <w:suppressLineNumbers/>
        <w:suppressAutoHyphens/>
        <w:contextualSpacing/>
        <w:jc w:val="center"/>
        <w:rPr>
          <w:rFonts w:ascii="Times New Roman" w:hAnsi="Times New Roman"/>
          <w:b/>
          <w:i/>
          <w:sz w:val="24"/>
          <w:szCs w:val="24"/>
        </w:rPr>
      </w:pPr>
      <w:r w:rsidRPr="004D7E0F">
        <w:rPr>
          <w:rFonts w:ascii="Times New Roman" w:hAnsi="Times New Roman"/>
          <w:b/>
          <w:i/>
          <w:sz w:val="24"/>
          <w:szCs w:val="24"/>
          <w:u w:val="single"/>
        </w:rPr>
        <w:t>ПМ.0</w:t>
      </w:r>
      <w:r w:rsidR="00B701DC">
        <w:rPr>
          <w:rFonts w:ascii="Times New Roman" w:hAnsi="Times New Roman"/>
          <w:b/>
          <w:i/>
          <w:sz w:val="24"/>
          <w:szCs w:val="24"/>
          <w:u w:val="single"/>
        </w:rPr>
        <w:t>4</w:t>
      </w:r>
      <w:r w:rsidRPr="004D7E0F">
        <w:rPr>
          <w:rFonts w:ascii="Times New Roman" w:hAnsi="Times New Roman"/>
          <w:b/>
          <w:i/>
          <w:sz w:val="24"/>
          <w:szCs w:val="24"/>
          <w:u w:val="single"/>
        </w:rPr>
        <w:t xml:space="preserve">. </w:t>
      </w:r>
      <w:r w:rsidR="00B701DC" w:rsidRPr="00B67C60">
        <w:rPr>
          <w:rFonts w:ascii="Times New Roman" w:hAnsi="Times New Roman"/>
          <w:b/>
          <w:i/>
          <w:sz w:val="24"/>
          <w:szCs w:val="24"/>
          <w:u w:val="single"/>
        </w:rPr>
        <w:t>Сопровождение информационных систем</w:t>
      </w:r>
    </w:p>
    <w:p w:rsidR="005C658D" w:rsidRPr="004D7E0F" w:rsidRDefault="005C658D" w:rsidP="005C658D">
      <w:pPr>
        <w:keepNext/>
        <w:keepLines/>
        <w:suppressLineNumbers/>
        <w:suppressAutoHyphens/>
        <w:adjustRightInd w:val="0"/>
        <w:snapToGrid w:val="0"/>
        <w:contextualSpacing/>
        <w:jc w:val="both"/>
        <w:rPr>
          <w:rFonts w:ascii="Times New Roman" w:hAnsi="Times New Roman"/>
          <w:sz w:val="24"/>
          <w:szCs w:val="24"/>
        </w:rPr>
      </w:pPr>
    </w:p>
    <w:p w:rsidR="00F17E3A" w:rsidRDefault="00F17E3A" w:rsidP="00F17E3A">
      <w:pPr>
        <w:keepNext/>
        <w:keepLines/>
        <w:suppressLineNumbers/>
        <w:suppressAutoHyphens/>
        <w:adjustRightInd w:val="0"/>
        <w:snapToGrid w:val="0"/>
        <w:ind w:firstLine="708"/>
        <w:contextualSpacing/>
        <w:jc w:val="both"/>
        <w:rPr>
          <w:rFonts w:ascii="Times New Roman" w:hAnsi="Times New Roman"/>
          <w:sz w:val="24"/>
          <w:szCs w:val="24"/>
        </w:rPr>
      </w:pPr>
      <w:r w:rsidRPr="00F17E3A">
        <w:rPr>
          <w:rFonts w:ascii="Times New Roman" w:hAnsi="Times New Roman"/>
          <w:sz w:val="24"/>
          <w:szCs w:val="24"/>
        </w:rPr>
        <w:t>1.1. Цель и планируемые результаты освоения профессионального модуля</w:t>
      </w:r>
    </w:p>
    <w:p w:rsidR="005C658D" w:rsidRPr="004D7E0F" w:rsidRDefault="005C658D" w:rsidP="00F17E3A">
      <w:pPr>
        <w:keepNext/>
        <w:keepLines/>
        <w:suppressLineNumbers/>
        <w:suppressAutoHyphens/>
        <w:adjustRightInd w:val="0"/>
        <w:snapToGrid w:val="0"/>
        <w:ind w:firstLine="708"/>
        <w:contextualSpacing/>
        <w:jc w:val="both"/>
        <w:rPr>
          <w:rFonts w:ascii="Times New Roman" w:hAnsi="Times New Roman"/>
          <w:sz w:val="24"/>
          <w:szCs w:val="24"/>
        </w:rPr>
      </w:pPr>
      <w:r w:rsidRPr="004D7E0F">
        <w:rPr>
          <w:rFonts w:ascii="Times New Roman" w:hAnsi="Times New Roman"/>
          <w:sz w:val="24"/>
          <w:szCs w:val="24"/>
        </w:rPr>
        <w:t xml:space="preserve">В результате изучения профессионального модуля студент должен освоить основной вид деятельности </w:t>
      </w:r>
      <w:r w:rsidR="00B701DC" w:rsidRPr="00B701DC">
        <w:rPr>
          <w:rFonts w:ascii="Times New Roman" w:hAnsi="Times New Roman"/>
          <w:bCs/>
          <w:i/>
          <w:sz w:val="24"/>
          <w:szCs w:val="24"/>
          <w:u w:val="single"/>
        </w:rPr>
        <w:t xml:space="preserve">Сопровождение информационных систем </w:t>
      </w:r>
      <w:r w:rsidRPr="004D7E0F">
        <w:rPr>
          <w:rFonts w:ascii="Times New Roman" w:hAnsi="Times New Roman"/>
          <w:sz w:val="24"/>
          <w:szCs w:val="24"/>
        </w:rPr>
        <w:t>и соответствующие ему общие компетенции, и профессиональные компетенции:</w:t>
      </w:r>
    </w:p>
    <w:p w:rsidR="005C658D" w:rsidRPr="004D7E0F" w:rsidRDefault="005C658D" w:rsidP="005C658D">
      <w:pPr>
        <w:keepNext/>
        <w:keepLines/>
        <w:suppressLineNumbers/>
        <w:suppressAutoHyphens/>
        <w:adjustRightInd w:val="0"/>
        <w:snapToGrid w:val="0"/>
        <w:contextualSpacing/>
        <w:rPr>
          <w:rFonts w:ascii="Times New Roman" w:hAnsi="Times New Roman"/>
          <w:sz w:val="24"/>
          <w:szCs w:val="24"/>
        </w:rPr>
      </w:pPr>
      <w:r w:rsidRPr="004D7E0F">
        <w:rPr>
          <w:rFonts w:ascii="Times New Roman" w:hAnsi="Times New Roman"/>
          <w:sz w:val="24"/>
          <w:szCs w:val="24"/>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5C658D" w:rsidRPr="004D7E0F" w:rsidTr="006876C9">
        <w:trPr>
          <w:trHeight w:val="327"/>
        </w:trPr>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Код</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
                <w:bCs/>
                <w:iCs/>
                <w:sz w:val="24"/>
                <w:szCs w:val="24"/>
              </w:rPr>
            </w:pPr>
            <w:r w:rsidRPr="004D7E0F">
              <w:rPr>
                <w:rFonts w:ascii="Times New Roman" w:hAnsi="Times New Roman"/>
                <w:b/>
                <w:bCs/>
                <w:iCs/>
                <w:sz w:val="24"/>
                <w:szCs w:val="24"/>
              </w:rPr>
              <w:t>Наименование общих компетенций</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2930CD">
              <w:rPr>
                <w:rFonts w:ascii="Times New Roman" w:hAnsi="Times New Roman"/>
                <w:bCs/>
                <w:iCs/>
                <w:sz w:val="24"/>
                <w:szCs w:val="24"/>
              </w:rPr>
              <w:t>0</w:t>
            </w:r>
            <w:r w:rsidRPr="004D7E0F">
              <w:rPr>
                <w:rFonts w:ascii="Times New Roman" w:hAnsi="Times New Roman"/>
                <w:bCs/>
                <w:iCs/>
                <w:sz w:val="24"/>
                <w:szCs w:val="24"/>
              </w:rPr>
              <w:t>1</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
                <w:iCs/>
                <w:sz w:val="24"/>
                <w:szCs w:val="24"/>
              </w:rPr>
            </w:pPr>
            <w:r w:rsidRPr="004D7E0F">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r w:rsidRPr="004D7E0F">
              <w:rPr>
                <w:rFonts w:ascii="Times New Roman" w:hAnsi="Times New Roman"/>
                <w:bCs/>
                <w:iCs/>
                <w:sz w:val="24"/>
                <w:szCs w:val="24"/>
              </w:rPr>
              <w:t xml:space="preserve">ОК </w:t>
            </w:r>
            <w:r w:rsidR="002930CD">
              <w:rPr>
                <w:rFonts w:ascii="Times New Roman" w:hAnsi="Times New Roman"/>
                <w:bCs/>
                <w:iCs/>
                <w:sz w:val="24"/>
                <w:szCs w:val="24"/>
              </w:rPr>
              <w:t>0</w:t>
            </w:r>
            <w:r w:rsidRPr="004D7E0F">
              <w:rPr>
                <w:rFonts w:ascii="Times New Roman" w:hAnsi="Times New Roman"/>
                <w:bCs/>
                <w:iCs/>
                <w:sz w:val="24"/>
                <w:szCs w:val="24"/>
              </w:rPr>
              <w:t>2</w:t>
            </w:r>
          </w:p>
        </w:tc>
        <w:tc>
          <w:tcPr>
            <w:tcW w:w="8342" w:type="dxa"/>
          </w:tcPr>
          <w:p w:rsidR="005C658D" w:rsidRPr="004D7E0F" w:rsidRDefault="00690774"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2930CD">
              <w:rPr>
                <w:rFonts w:ascii="Times New Roman" w:hAnsi="Times New Roman"/>
                <w:bCs/>
                <w:iCs/>
                <w:sz w:val="24"/>
                <w:szCs w:val="24"/>
              </w:rPr>
              <w:t>0</w:t>
            </w:r>
            <w:r w:rsidRPr="004D7E0F">
              <w:rPr>
                <w:rFonts w:ascii="Times New Roman" w:hAnsi="Times New Roman"/>
                <w:bCs/>
                <w:iCs/>
                <w:sz w:val="24"/>
                <w:szCs w:val="24"/>
              </w:rPr>
              <w:t>4</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Arial" w:hAnsi="Arial"/>
                <w:b/>
                <w:bCs/>
                <w:i/>
                <w:iCs/>
                <w:sz w:val="24"/>
                <w:szCs w:val="24"/>
                <w:lang w:eastAsia="en-US"/>
              </w:rPr>
            </w:pPr>
            <w:r w:rsidRPr="004D7E0F">
              <w:rPr>
                <w:rFonts w:ascii="Times New Roman" w:hAnsi="Times New Roman"/>
                <w:bCs/>
                <w:sz w:val="24"/>
                <w:szCs w:val="24"/>
              </w:rPr>
              <w:t>Эффективно взаимодействовать и работать в коллективе и команде.</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2930CD">
              <w:rPr>
                <w:rFonts w:ascii="Times New Roman" w:hAnsi="Times New Roman"/>
                <w:bCs/>
                <w:iCs/>
                <w:sz w:val="24"/>
                <w:szCs w:val="24"/>
              </w:rPr>
              <w:t>0</w:t>
            </w:r>
            <w:r w:rsidRPr="004D7E0F">
              <w:rPr>
                <w:rFonts w:ascii="Times New Roman" w:hAnsi="Times New Roman"/>
                <w:bCs/>
                <w:iCs/>
                <w:sz w:val="24"/>
                <w:szCs w:val="24"/>
              </w:rPr>
              <w:t>5</w:t>
            </w:r>
          </w:p>
        </w:tc>
        <w:tc>
          <w:tcPr>
            <w:tcW w:w="8342"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5C658D" w:rsidRPr="004D7E0F" w:rsidTr="006876C9">
        <w:tc>
          <w:tcPr>
            <w:tcW w:w="1229" w:type="dxa"/>
          </w:tcPr>
          <w:p w:rsidR="005C658D" w:rsidRPr="004D7E0F" w:rsidRDefault="005C658D"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iCs/>
                <w:sz w:val="24"/>
                <w:szCs w:val="24"/>
              </w:rPr>
              <w:t xml:space="preserve">ОК </w:t>
            </w:r>
            <w:r w:rsidR="002930CD">
              <w:rPr>
                <w:rFonts w:ascii="Times New Roman" w:hAnsi="Times New Roman"/>
                <w:bCs/>
                <w:iCs/>
                <w:sz w:val="24"/>
                <w:szCs w:val="24"/>
              </w:rPr>
              <w:t>0</w:t>
            </w:r>
            <w:r w:rsidRPr="004D7E0F">
              <w:rPr>
                <w:rFonts w:ascii="Times New Roman" w:hAnsi="Times New Roman"/>
                <w:bCs/>
                <w:iCs/>
                <w:sz w:val="24"/>
                <w:szCs w:val="24"/>
              </w:rPr>
              <w:t>9</w:t>
            </w:r>
          </w:p>
        </w:tc>
        <w:tc>
          <w:tcPr>
            <w:tcW w:w="8342" w:type="dxa"/>
          </w:tcPr>
          <w:p w:rsidR="005C658D" w:rsidRPr="004D7E0F" w:rsidRDefault="004D7E0F" w:rsidP="006876C9">
            <w:pPr>
              <w:keepNext/>
              <w:keepLines/>
              <w:suppressLineNumbers/>
              <w:suppressAutoHyphens/>
              <w:adjustRightInd w:val="0"/>
              <w:snapToGrid w:val="0"/>
              <w:spacing w:after="0" w:line="240" w:lineRule="auto"/>
              <w:contextualSpacing/>
              <w:jc w:val="both"/>
              <w:outlineLvl w:val="1"/>
              <w:rPr>
                <w:rFonts w:ascii="Times New Roman" w:hAnsi="Times New Roman"/>
                <w:bCs/>
                <w:sz w:val="24"/>
                <w:szCs w:val="24"/>
              </w:rPr>
            </w:pPr>
            <w:r w:rsidRPr="004D7E0F">
              <w:rPr>
                <w:rFonts w:ascii="Times New Roman" w:hAnsi="Times New Roman"/>
                <w:bCs/>
                <w:sz w:val="24"/>
                <w:szCs w:val="24"/>
              </w:rPr>
              <w:t>Пользоваться профессиональной документацией на государственном и иностранном языках.</w:t>
            </w:r>
          </w:p>
        </w:tc>
      </w:tr>
    </w:tbl>
    <w:p w:rsidR="005C658D" w:rsidRPr="004D7E0F" w:rsidRDefault="005C658D" w:rsidP="005C658D">
      <w:pPr>
        <w:keepNext/>
        <w:keepLines/>
        <w:suppressLineNumbers/>
        <w:suppressAutoHyphens/>
        <w:adjustRightInd w:val="0"/>
        <w:snapToGrid w:val="0"/>
        <w:spacing w:after="0" w:line="240" w:lineRule="auto"/>
        <w:contextualSpacing/>
        <w:jc w:val="both"/>
        <w:outlineLvl w:val="1"/>
        <w:rPr>
          <w:rFonts w:ascii="Times New Roman" w:hAnsi="Times New Roman"/>
          <w:bCs/>
          <w:iCs/>
          <w:sz w:val="24"/>
          <w:szCs w:val="24"/>
        </w:rPr>
      </w:pPr>
    </w:p>
    <w:p w:rsidR="00B701DC" w:rsidRPr="00B701DC" w:rsidRDefault="00B701DC" w:rsidP="00B701DC">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bCs/>
          <w:iCs/>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
                <w:bCs/>
                <w:iCs/>
                <w:sz w:val="24"/>
                <w:szCs w:val="24"/>
              </w:rPr>
            </w:pPr>
            <w:r w:rsidRPr="00B701DC">
              <w:rPr>
                <w:rFonts w:ascii="Times New Roman" w:hAnsi="Times New Roman"/>
                <w:b/>
                <w:bCs/>
                <w:iCs/>
                <w:sz w:val="24"/>
                <w:szCs w:val="24"/>
              </w:rPr>
              <w:t>Код</w:t>
            </w:r>
          </w:p>
        </w:tc>
        <w:tc>
          <w:tcPr>
            <w:tcW w:w="8367"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
                <w:bCs/>
                <w:iCs/>
                <w:sz w:val="24"/>
                <w:szCs w:val="24"/>
              </w:rPr>
            </w:pPr>
            <w:r w:rsidRPr="00B701DC">
              <w:rPr>
                <w:rFonts w:ascii="Times New Roman" w:hAnsi="Times New Roman"/>
                <w:b/>
                <w:bCs/>
                <w:iCs/>
                <w:sz w:val="24"/>
                <w:szCs w:val="24"/>
              </w:rPr>
              <w:t>Наименование видов деятельности и профессиональных компетенций</w:t>
            </w:r>
          </w:p>
        </w:tc>
      </w:tr>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bCs/>
                <w:iCs/>
                <w:sz w:val="24"/>
                <w:szCs w:val="24"/>
              </w:rPr>
              <w:t>ВД 6</w:t>
            </w:r>
          </w:p>
        </w:tc>
        <w:tc>
          <w:tcPr>
            <w:tcW w:w="8367" w:type="dxa"/>
          </w:tcPr>
          <w:p w:rsidR="00B701DC" w:rsidRPr="00B701DC" w:rsidRDefault="00B701DC" w:rsidP="00B45D97">
            <w:pPr>
              <w:keepNext/>
              <w:keepLines/>
              <w:suppressLineNumbers/>
              <w:spacing w:before="120" w:after="120"/>
              <w:contextualSpacing/>
              <w:rPr>
                <w:rFonts w:ascii="Times New Roman" w:hAnsi="Times New Roman"/>
                <w:sz w:val="24"/>
                <w:szCs w:val="24"/>
              </w:rPr>
            </w:pPr>
            <w:r w:rsidRPr="00B701DC">
              <w:rPr>
                <w:rFonts w:ascii="Times New Roman" w:hAnsi="Times New Roman"/>
                <w:sz w:val="24"/>
                <w:szCs w:val="24"/>
              </w:rPr>
              <w:t>Сопровождение информационных систем</w:t>
            </w:r>
          </w:p>
        </w:tc>
      </w:tr>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sz w:val="24"/>
                <w:szCs w:val="24"/>
              </w:rPr>
              <w:t xml:space="preserve">ПК </w:t>
            </w:r>
            <w:r w:rsidRPr="00B701DC">
              <w:rPr>
                <w:rFonts w:ascii="Times New Roman" w:hAnsi="Times New Roman"/>
                <w:color w:val="000000"/>
                <w:sz w:val="24"/>
                <w:szCs w:val="24"/>
              </w:rPr>
              <w:t>6.1</w:t>
            </w:r>
          </w:p>
        </w:tc>
        <w:tc>
          <w:tcPr>
            <w:tcW w:w="8367"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
                <w:iCs/>
                <w:sz w:val="24"/>
                <w:szCs w:val="24"/>
              </w:rPr>
            </w:pPr>
            <w:r w:rsidRPr="00B701DC">
              <w:rPr>
                <w:rFonts w:ascii="Times New Roman" w:hAnsi="Times New Roman"/>
                <w:color w:val="000000"/>
                <w:sz w:val="24"/>
                <w:szCs w:val="24"/>
              </w:rPr>
              <w:t>Разрабатывать техническое задание на сопровождение информационной системы</w:t>
            </w:r>
          </w:p>
        </w:tc>
      </w:tr>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sz w:val="24"/>
                <w:szCs w:val="24"/>
              </w:rPr>
              <w:t>ПК 6.2</w:t>
            </w:r>
          </w:p>
        </w:tc>
        <w:tc>
          <w:tcPr>
            <w:tcW w:w="8367"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
                <w:iCs/>
                <w:sz w:val="24"/>
                <w:szCs w:val="24"/>
              </w:rPr>
            </w:pPr>
            <w:r w:rsidRPr="00B701DC">
              <w:rPr>
                <w:rFonts w:ascii="Times New Roman" w:hAnsi="Times New Roman"/>
                <w:sz w:val="24"/>
                <w:szCs w:val="24"/>
              </w:rPr>
              <w:t>Выполнять исправление ошибок в программном коде информационной системы</w:t>
            </w:r>
          </w:p>
        </w:tc>
      </w:tr>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sz w:val="24"/>
                <w:szCs w:val="24"/>
              </w:rPr>
              <w:t xml:space="preserve">ПК </w:t>
            </w:r>
            <w:r w:rsidRPr="00B701DC">
              <w:rPr>
                <w:rFonts w:ascii="Times New Roman" w:hAnsi="Times New Roman"/>
                <w:color w:val="000000"/>
                <w:sz w:val="24"/>
                <w:szCs w:val="24"/>
              </w:rPr>
              <w:t>6.3</w:t>
            </w:r>
          </w:p>
        </w:tc>
        <w:tc>
          <w:tcPr>
            <w:tcW w:w="8367"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
                <w:iCs/>
                <w:sz w:val="24"/>
                <w:szCs w:val="24"/>
              </w:rPr>
            </w:pPr>
            <w:r w:rsidRPr="00B701DC">
              <w:rPr>
                <w:rFonts w:ascii="Times New Roman" w:hAnsi="Times New Roman"/>
                <w:color w:val="000000"/>
                <w:sz w:val="24"/>
                <w:szCs w:val="24"/>
              </w:rPr>
              <w:t>Разрабатывать обучающую документацию для пользователей информационной системы</w:t>
            </w:r>
          </w:p>
        </w:tc>
      </w:tr>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sz w:val="24"/>
                <w:szCs w:val="24"/>
              </w:rPr>
              <w:t xml:space="preserve">ПК </w:t>
            </w:r>
            <w:r w:rsidRPr="00B701DC">
              <w:rPr>
                <w:rFonts w:ascii="Times New Roman" w:hAnsi="Times New Roman"/>
                <w:color w:val="000000"/>
                <w:sz w:val="24"/>
                <w:szCs w:val="24"/>
              </w:rPr>
              <w:t>6.4</w:t>
            </w:r>
          </w:p>
        </w:tc>
        <w:tc>
          <w:tcPr>
            <w:tcW w:w="8367"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
                <w:iCs/>
                <w:sz w:val="24"/>
                <w:szCs w:val="24"/>
              </w:rPr>
            </w:pPr>
            <w:r w:rsidRPr="00B701DC">
              <w:rPr>
                <w:rFonts w:ascii="Times New Roman" w:hAnsi="Times New Roman"/>
                <w:color w:val="000000"/>
                <w:sz w:val="24"/>
                <w:szCs w:val="24"/>
              </w:rPr>
              <w:t>Оценивать качество и надежность функционирования информационной системы в соответствии с критериями технического задания</w:t>
            </w:r>
          </w:p>
        </w:tc>
      </w:tr>
      <w:tr w:rsidR="00B701DC" w:rsidRPr="00B701DC" w:rsidTr="00B45D97">
        <w:tc>
          <w:tcPr>
            <w:tcW w:w="1204"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Cs/>
                <w:sz w:val="24"/>
                <w:szCs w:val="24"/>
              </w:rPr>
            </w:pPr>
            <w:r w:rsidRPr="00B701DC">
              <w:rPr>
                <w:rFonts w:ascii="Times New Roman" w:hAnsi="Times New Roman"/>
                <w:sz w:val="24"/>
                <w:szCs w:val="24"/>
              </w:rPr>
              <w:t xml:space="preserve">ПК </w:t>
            </w:r>
            <w:r w:rsidRPr="00B701DC">
              <w:rPr>
                <w:rFonts w:ascii="Times New Roman" w:hAnsi="Times New Roman"/>
                <w:color w:val="000000"/>
                <w:sz w:val="24"/>
                <w:szCs w:val="24"/>
              </w:rPr>
              <w:t>6.5</w:t>
            </w:r>
          </w:p>
        </w:tc>
        <w:tc>
          <w:tcPr>
            <w:tcW w:w="8367" w:type="dxa"/>
          </w:tcPr>
          <w:p w:rsidR="00B701DC" w:rsidRPr="00B701DC" w:rsidRDefault="00B701DC" w:rsidP="00B45D97">
            <w:pPr>
              <w:keepNext/>
              <w:keepLines/>
              <w:suppressLineNumbers/>
              <w:suppressAutoHyphens/>
              <w:spacing w:after="0" w:line="240" w:lineRule="auto"/>
              <w:contextualSpacing/>
              <w:jc w:val="both"/>
              <w:outlineLvl w:val="1"/>
              <w:rPr>
                <w:rFonts w:ascii="Times New Roman" w:hAnsi="Times New Roman"/>
                <w:bCs/>
                <w:i/>
                <w:iCs/>
                <w:sz w:val="24"/>
                <w:szCs w:val="24"/>
              </w:rPr>
            </w:pPr>
            <w:r w:rsidRPr="00B701DC">
              <w:rPr>
                <w:rFonts w:ascii="Times New Roman" w:hAnsi="Times New Roman"/>
                <w:color w:val="000000"/>
                <w:sz w:val="24"/>
                <w:szCs w:val="24"/>
              </w:rPr>
              <w:t>Осуществлять техническое сопровождение, обновление и восстановление данных ИС в соответствии с техническим заданием</w:t>
            </w:r>
          </w:p>
        </w:tc>
      </w:tr>
    </w:tbl>
    <w:p w:rsidR="00B701DC" w:rsidRPr="00B701DC" w:rsidRDefault="00B701DC" w:rsidP="00B701DC">
      <w:pPr>
        <w:keepNext/>
        <w:keepLines/>
        <w:suppressLineNumbers/>
        <w:suppressAutoHyphens/>
        <w:contextualSpacing/>
        <w:rPr>
          <w:rFonts w:ascii="Times New Roman" w:hAnsi="Times New Roman"/>
          <w:bCs/>
          <w:sz w:val="24"/>
          <w:szCs w:val="24"/>
        </w:rPr>
      </w:pPr>
    </w:p>
    <w:p w:rsidR="00B701DC" w:rsidRPr="00B701DC" w:rsidRDefault="00B701DC" w:rsidP="00B701DC">
      <w:pPr>
        <w:keepNext/>
        <w:keepLines/>
        <w:suppressLineNumbers/>
        <w:suppressAutoHyphens/>
        <w:contextualSpacing/>
        <w:rPr>
          <w:rFonts w:ascii="Times New Roman" w:hAnsi="Times New Roman"/>
          <w:bCs/>
          <w:sz w:val="24"/>
          <w:szCs w:val="24"/>
        </w:rPr>
      </w:pPr>
      <w:r w:rsidRPr="00B701DC">
        <w:rPr>
          <w:rFonts w:ascii="Times New Roman" w:hAnsi="Times New Roman"/>
          <w:bCs/>
          <w:sz w:val="24"/>
          <w:szCs w:val="24"/>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8080"/>
      </w:tblGrid>
      <w:tr w:rsidR="00B701DC" w:rsidRPr="00B701DC" w:rsidTr="00B45D97">
        <w:tc>
          <w:tcPr>
            <w:tcW w:w="1526" w:type="dxa"/>
            <w:shd w:val="clear" w:color="auto" w:fill="auto"/>
          </w:tcPr>
          <w:p w:rsidR="00B701DC" w:rsidRPr="00B701DC" w:rsidRDefault="00B701DC" w:rsidP="00B45D97">
            <w:pPr>
              <w:keepNext/>
              <w:keepLines/>
              <w:suppressLineNumbers/>
              <w:suppressAutoHyphens/>
              <w:spacing w:after="0" w:line="240" w:lineRule="auto"/>
              <w:contextualSpacing/>
              <w:rPr>
                <w:rFonts w:ascii="Times New Roman" w:hAnsi="Times New Roman"/>
                <w:bCs/>
                <w:sz w:val="24"/>
                <w:szCs w:val="24"/>
                <w:lang w:eastAsia="en-US"/>
              </w:rPr>
            </w:pPr>
            <w:r w:rsidRPr="00B701DC">
              <w:rPr>
                <w:rFonts w:ascii="Times New Roman" w:hAnsi="Times New Roman"/>
                <w:bCs/>
                <w:sz w:val="24"/>
                <w:szCs w:val="24"/>
                <w:lang w:eastAsia="en-US"/>
              </w:rPr>
              <w:t>Иметь практический опыт</w:t>
            </w:r>
          </w:p>
        </w:tc>
        <w:tc>
          <w:tcPr>
            <w:tcW w:w="8080" w:type="dxa"/>
            <w:shd w:val="clear" w:color="auto" w:fill="auto"/>
          </w:tcPr>
          <w:p w:rsidR="00B701DC" w:rsidRPr="00B701DC" w:rsidRDefault="00B701DC" w:rsidP="00B45D97">
            <w:pPr>
              <w:keepNext/>
              <w:keepLines/>
              <w:suppressLineNumbers/>
              <w:suppressAutoHyphens/>
              <w:spacing w:after="0" w:line="240" w:lineRule="auto"/>
              <w:contextualSpacing/>
              <w:rPr>
                <w:rFonts w:ascii="Times New Roman" w:hAnsi="Times New Roman"/>
                <w:bCs/>
                <w:sz w:val="24"/>
                <w:szCs w:val="24"/>
                <w:lang w:eastAsia="en-US"/>
              </w:rPr>
            </w:pPr>
            <w:r w:rsidRPr="00B701DC">
              <w:rPr>
                <w:rFonts w:ascii="Times New Roman" w:hAnsi="Times New Roman"/>
                <w:b/>
                <w:bCs/>
                <w:sz w:val="24"/>
                <w:szCs w:val="24"/>
                <w:lang w:eastAsia="en-US"/>
              </w:rPr>
              <w:t>В</w:t>
            </w:r>
            <w:r w:rsidRPr="00B701DC">
              <w:rPr>
                <w:rFonts w:ascii="Times New Roman" w:hAnsi="Times New Roman"/>
                <w:bCs/>
                <w:sz w:val="24"/>
                <w:szCs w:val="24"/>
                <w:lang w:eastAsia="en-US"/>
              </w:rPr>
              <w:t xml:space="preserve"> инсталляции, настройка и сопровождение информационной системы; выполнении регламентов по обновлению, техническому сопровождению и восстановлению данных информационной системы</w:t>
            </w:r>
          </w:p>
        </w:tc>
      </w:tr>
      <w:tr w:rsidR="00B701DC" w:rsidRPr="00B701DC" w:rsidTr="00B45D97">
        <w:tc>
          <w:tcPr>
            <w:tcW w:w="1526" w:type="dxa"/>
            <w:shd w:val="clear" w:color="auto" w:fill="auto"/>
          </w:tcPr>
          <w:p w:rsidR="00B701DC" w:rsidRPr="00B701DC" w:rsidRDefault="00B701DC" w:rsidP="00B45D97">
            <w:pPr>
              <w:keepNext/>
              <w:keepLines/>
              <w:suppressLineNumbers/>
              <w:suppressAutoHyphens/>
              <w:spacing w:after="0" w:line="240" w:lineRule="auto"/>
              <w:contextualSpacing/>
              <w:rPr>
                <w:rFonts w:ascii="Times New Roman" w:hAnsi="Times New Roman"/>
                <w:bCs/>
                <w:sz w:val="24"/>
                <w:szCs w:val="24"/>
                <w:lang w:eastAsia="en-US"/>
              </w:rPr>
            </w:pPr>
            <w:r w:rsidRPr="00B701DC">
              <w:rPr>
                <w:rFonts w:ascii="Times New Roman" w:hAnsi="Times New Roman"/>
                <w:bCs/>
                <w:sz w:val="24"/>
                <w:szCs w:val="24"/>
                <w:lang w:eastAsia="en-US"/>
              </w:rPr>
              <w:t>уметь</w:t>
            </w:r>
          </w:p>
        </w:tc>
        <w:tc>
          <w:tcPr>
            <w:tcW w:w="8080" w:type="dxa"/>
            <w:shd w:val="clear" w:color="auto" w:fill="auto"/>
          </w:tcPr>
          <w:p w:rsidR="00B701DC" w:rsidRPr="00B701DC" w:rsidRDefault="00B701DC" w:rsidP="00B45D97">
            <w:pPr>
              <w:keepNext/>
              <w:keepLines/>
              <w:suppressLineNumbers/>
              <w:suppressAutoHyphens/>
              <w:spacing w:after="0" w:line="240" w:lineRule="auto"/>
              <w:contextualSpacing/>
              <w:rPr>
                <w:rFonts w:ascii="Times New Roman" w:hAnsi="Times New Roman"/>
                <w:bCs/>
                <w:sz w:val="24"/>
                <w:szCs w:val="24"/>
                <w:lang w:eastAsia="en-US"/>
              </w:rPr>
            </w:pPr>
            <w:r w:rsidRPr="00B701DC">
              <w:rPr>
                <w:rFonts w:ascii="Times New Roman" w:hAnsi="Times New Roman"/>
                <w:bCs/>
                <w:sz w:val="24"/>
                <w:szCs w:val="24"/>
                <w:lang w:eastAsia="en-US"/>
              </w:rPr>
              <w:t>осуществлять настройку информационной системы для пользователя согласно технической документации; применять основные правила и документы системы сертификации Российской Федерации; применять основные технологии экспертных систем; разрабатывать обучающие материалы для пользователей по эксплуатации информационных систем</w:t>
            </w:r>
          </w:p>
        </w:tc>
      </w:tr>
      <w:tr w:rsidR="00B701DC" w:rsidRPr="00B701DC" w:rsidTr="00B45D97">
        <w:tc>
          <w:tcPr>
            <w:tcW w:w="1526" w:type="dxa"/>
            <w:shd w:val="clear" w:color="auto" w:fill="auto"/>
          </w:tcPr>
          <w:p w:rsidR="00B701DC" w:rsidRPr="00B701DC" w:rsidRDefault="00B701DC" w:rsidP="00B45D97">
            <w:pPr>
              <w:keepNext/>
              <w:keepLines/>
              <w:suppressLineNumbers/>
              <w:suppressAutoHyphens/>
              <w:spacing w:after="0" w:line="240" w:lineRule="auto"/>
              <w:contextualSpacing/>
              <w:rPr>
                <w:rFonts w:ascii="Times New Roman" w:hAnsi="Times New Roman"/>
                <w:bCs/>
                <w:sz w:val="24"/>
                <w:szCs w:val="24"/>
                <w:lang w:eastAsia="en-US"/>
              </w:rPr>
            </w:pPr>
            <w:r w:rsidRPr="00B701DC">
              <w:rPr>
                <w:rFonts w:ascii="Times New Roman" w:hAnsi="Times New Roman"/>
                <w:bCs/>
                <w:sz w:val="24"/>
                <w:szCs w:val="24"/>
                <w:lang w:eastAsia="en-US"/>
              </w:rPr>
              <w:t>знать</w:t>
            </w:r>
          </w:p>
        </w:tc>
        <w:tc>
          <w:tcPr>
            <w:tcW w:w="8080" w:type="dxa"/>
            <w:shd w:val="clear" w:color="auto" w:fill="auto"/>
          </w:tcPr>
          <w:p w:rsidR="00B701DC" w:rsidRPr="00B701DC" w:rsidRDefault="00B701DC" w:rsidP="00B45D97">
            <w:pPr>
              <w:keepNext/>
              <w:keepLines/>
              <w:suppressLineNumbers/>
              <w:suppressAutoHyphens/>
              <w:spacing w:after="0" w:line="240" w:lineRule="auto"/>
              <w:contextualSpacing/>
              <w:rPr>
                <w:rFonts w:ascii="Times New Roman" w:hAnsi="Times New Roman"/>
                <w:bCs/>
                <w:sz w:val="24"/>
                <w:szCs w:val="24"/>
                <w:lang w:eastAsia="en-US"/>
              </w:rPr>
            </w:pPr>
            <w:r w:rsidRPr="00B701DC">
              <w:rPr>
                <w:rFonts w:ascii="Times New Roman" w:hAnsi="Times New Roman"/>
                <w:bCs/>
                <w:sz w:val="24"/>
                <w:szCs w:val="24"/>
                <w:lang w:eastAsia="en-US"/>
              </w:rPr>
              <w:t>регламенты и нормы по обновлению и техническому сопровождению обслуживаемой информационной системы; политику безопасности в современных информационных системах; достижения мировой и отечественной информатики в области интеллектуализации информационных систем; принципы работы экспертных систем</w:t>
            </w:r>
          </w:p>
        </w:tc>
      </w:tr>
    </w:tbl>
    <w:p w:rsidR="005C658D" w:rsidRPr="004D7E0F" w:rsidRDefault="005C658D" w:rsidP="005C658D">
      <w:pPr>
        <w:keepNext/>
        <w:keepLines/>
        <w:suppressLineNumbers/>
        <w:suppressAutoHyphens/>
        <w:spacing w:line="360" w:lineRule="auto"/>
        <w:contextualSpacing/>
        <w:rPr>
          <w:rFonts w:ascii="Times New Roman" w:hAnsi="Times New Roman"/>
          <w:b/>
          <w:i/>
          <w:sz w:val="24"/>
          <w:szCs w:val="24"/>
        </w:rPr>
      </w:pPr>
    </w:p>
    <w:p w:rsidR="005C658D" w:rsidRPr="004D7E0F" w:rsidRDefault="005C658D" w:rsidP="005C658D">
      <w:pPr>
        <w:keepNext/>
        <w:keepLines/>
        <w:suppressLineNumbers/>
        <w:suppressAutoHyphens/>
        <w:spacing w:line="360" w:lineRule="auto"/>
        <w:contextualSpacing/>
        <w:rPr>
          <w:rFonts w:ascii="Times New Roman" w:hAnsi="Times New Roman"/>
          <w:i/>
          <w:sz w:val="24"/>
          <w:szCs w:val="24"/>
        </w:rPr>
        <w:sectPr w:rsidR="005C658D" w:rsidRPr="004D7E0F" w:rsidSect="006876C9">
          <w:pgSz w:w="11907" w:h="16840"/>
          <w:pgMar w:top="1134" w:right="851" w:bottom="992" w:left="1418" w:header="709" w:footer="709" w:gutter="0"/>
          <w:cols w:space="720"/>
        </w:sectPr>
      </w:pPr>
    </w:p>
    <w:p w:rsidR="005C658D" w:rsidRPr="004D7E0F" w:rsidRDefault="005C658D" w:rsidP="005C658D">
      <w:pPr>
        <w:rPr>
          <w:rFonts w:ascii="Times New Roman" w:hAnsi="Times New Roman"/>
          <w:b/>
          <w:i/>
          <w:sz w:val="24"/>
          <w:szCs w:val="24"/>
        </w:rPr>
      </w:pPr>
      <w:r w:rsidRPr="004D7E0F">
        <w:rPr>
          <w:rFonts w:ascii="Times New Roman" w:hAnsi="Times New Roman"/>
          <w:b/>
          <w:i/>
          <w:sz w:val="24"/>
          <w:szCs w:val="24"/>
        </w:rPr>
        <w:lastRenderedPageBreak/>
        <w:t>2. СТРУКТУРА и содержание профессионального модуля</w:t>
      </w:r>
    </w:p>
    <w:p w:rsidR="005C658D" w:rsidRPr="004D7E0F" w:rsidRDefault="005C658D" w:rsidP="005C658D">
      <w:pPr>
        <w:rPr>
          <w:rFonts w:ascii="Times New Roman" w:hAnsi="Times New Roman"/>
          <w:b/>
          <w:bCs/>
          <w:i/>
          <w:sz w:val="24"/>
          <w:szCs w:val="24"/>
        </w:rPr>
      </w:pPr>
      <w:r w:rsidRPr="004D7E0F">
        <w:rPr>
          <w:rFonts w:ascii="Times New Roman" w:hAnsi="Times New Roman"/>
          <w:b/>
          <w:bCs/>
          <w:i/>
          <w:sz w:val="24"/>
          <w:szCs w:val="24"/>
        </w:rPr>
        <w:t xml:space="preserve">2.1. Структура профессионального модуля </w:t>
      </w:r>
      <w:r w:rsidRPr="004D7E0F">
        <w:rPr>
          <w:rFonts w:ascii="Times New Roman" w:hAnsi="Times New Roman"/>
          <w:b/>
          <w:bCs/>
          <w:i/>
          <w:sz w:val="24"/>
          <w:szCs w:val="24"/>
          <w:u w:val="single"/>
        </w:rPr>
        <w:t>ПМ.0</w:t>
      </w:r>
      <w:r w:rsidR="00B701DC">
        <w:rPr>
          <w:rFonts w:ascii="Times New Roman" w:hAnsi="Times New Roman"/>
          <w:b/>
          <w:bCs/>
          <w:i/>
          <w:sz w:val="24"/>
          <w:szCs w:val="24"/>
          <w:u w:val="single"/>
        </w:rPr>
        <w:t>4</w:t>
      </w:r>
      <w:r w:rsidRPr="004D7E0F">
        <w:rPr>
          <w:rFonts w:ascii="Times New Roman" w:hAnsi="Times New Roman"/>
          <w:b/>
          <w:bCs/>
          <w:i/>
          <w:sz w:val="24"/>
          <w:szCs w:val="24"/>
          <w:u w:val="single"/>
        </w:rPr>
        <w:t xml:space="preserve">. </w:t>
      </w:r>
      <w:r w:rsidR="00B701DC" w:rsidRPr="00B67C60">
        <w:rPr>
          <w:rFonts w:ascii="Times New Roman" w:hAnsi="Times New Roman"/>
          <w:b/>
          <w:i/>
          <w:sz w:val="24"/>
          <w:szCs w:val="24"/>
          <w:u w:val="single"/>
        </w:rPr>
        <w:t>Сопровождение информационных систем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2"/>
        <w:gridCol w:w="2962"/>
        <w:gridCol w:w="1153"/>
        <w:gridCol w:w="920"/>
        <w:gridCol w:w="1424"/>
        <w:gridCol w:w="1042"/>
        <w:gridCol w:w="1197"/>
        <w:gridCol w:w="2234"/>
        <w:gridCol w:w="1111"/>
        <w:gridCol w:w="1105"/>
      </w:tblGrid>
      <w:tr w:rsidR="007773E7" w:rsidRPr="00F17E3A" w:rsidTr="00B701DC">
        <w:trPr>
          <w:trHeight w:val="353"/>
        </w:trPr>
        <w:tc>
          <w:tcPr>
            <w:tcW w:w="597"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Коды профессиональных компетенций</w:t>
            </w:r>
          </w:p>
        </w:tc>
        <w:tc>
          <w:tcPr>
            <w:tcW w:w="992"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Наименования разделов профессионального модуля</w:t>
            </w:r>
          </w:p>
        </w:tc>
        <w:tc>
          <w:tcPr>
            <w:tcW w:w="386" w:type="pct"/>
            <w:vMerge w:val="restart"/>
            <w:vAlign w:val="center"/>
          </w:tcPr>
          <w:p w:rsidR="007773E7" w:rsidRPr="00F17E3A" w:rsidRDefault="007773E7" w:rsidP="00F17E3A">
            <w:pPr>
              <w:spacing w:after="0" w:line="240" w:lineRule="auto"/>
              <w:rPr>
                <w:rFonts w:ascii="Times New Roman" w:hAnsi="Times New Roman"/>
                <w:bCs/>
                <w:iCs/>
                <w:sz w:val="24"/>
                <w:szCs w:val="24"/>
              </w:rPr>
            </w:pPr>
            <w:r w:rsidRPr="00F17E3A">
              <w:rPr>
                <w:rFonts w:ascii="Times New Roman" w:hAnsi="Times New Roman"/>
                <w:bCs/>
                <w:iCs/>
                <w:sz w:val="24"/>
                <w:szCs w:val="24"/>
              </w:rPr>
              <w:t>Суммарный объем нагрузки, час.</w:t>
            </w:r>
          </w:p>
        </w:tc>
        <w:tc>
          <w:tcPr>
            <w:tcW w:w="2283" w:type="pct"/>
            <w:gridSpan w:val="5"/>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Объем профессионального модуля, час.</w:t>
            </w:r>
          </w:p>
        </w:tc>
        <w:tc>
          <w:tcPr>
            <w:tcW w:w="372" w:type="pct"/>
            <w:vMerge w:val="restar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Промежуточная аттестация</w:t>
            </w:r>
          </w:p>
        </w:tc>
        <w:tc>
          <w:tcPr>
            <w:tcW w:w="370" w:type="pct"/>
            <w:vMerge w:val="restar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Самостоятельная работа</w:t>
            </w:r>
          </w:p>
        </w:tc>
      </w:tr>
      <w:tr w:rsidR="007773E7" w:rsidRPr="00F17E3A" w:rsidTr="00B701DC">
        <w:tc>
          <w:tcPr>
            <w:tcW w:w="597" w:type="pct"/>
            <w:vMerge/>
          </w:tcPr>
          <w:p w:rsidR="007773E7" w:rsidRPr="00F17E3A" w:rsidRDefault="007773E7" w:rsidP="00F17E3A">
            <w:pPr>
              <w:spacing w:after="0" w:line="240" w:lineRule="auto"/>
              <w:rPr>
                <w:rFonts w:ascii="Times New Roman" w:hAnsi="Times New Roman"/>
                <w:bCs/>
                <w:sz w:val="24"/>
                <w:szCs w:val="24"/>
              </w:rPr>
            </w:pPr>
          </w:p>
        </w:tc>
        <w:tc>
          <w:tcPr>
            <w:tcW w:w="992"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386" w:type="pct"/>
            <w:vMerge/>
            <w:vAlign w:val="center"/>
          </w:tcPr>
          <w:p w:rsidR="007773E7" w:rsidRPr="00F17E3A" w:rsidRDefault="007773E7" w:rsidP="00F17E3A">
            <w:pPr>
              <w:spacing w:after="0" w:line="240" w:lineRule="auto"/>
              <w:rPr>
                <w:rFonts w:ascii="Times New Roman" w:hAnsi="Times New Roman"/>
                <w:bCs/>
                <w:iCs/>
                <w:sz w:val="24"/>
                <w:szCs w:val="24"/>
              </w:rPr>
            </w:pPr>
          </w:p>
        </w:tc>
        <w:tc>
          <w:tcPr>
            <w:tcW w:w="1134" w:type="pct"/>
            <w:gridSpan w:val="3"/>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Обучение по МДК</w:t>
            </w:r>
          </w:p>
        </w:tc>
        <w:tc>
          <w:tcPr>
            <w:tcW w:w="1149" w:type="pct"/>
            <w:gridSpan w:val="2"/>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Практики</w:t>
            </w:r>
          </w:p>
        </w:tc>
        <w:tc>
          <w:tcPr>
            <w:tcW w:w="372" w:type="pct"/>
            <w:vMerge/>
          </w:tcPr>
          <w:p w:rsidR="007773E7" w:rsidRPr="00F17E3A" w:rsidRDefault="007773E7" w:rsidP="00F17E3A">
            <w:pPr>
              <w:spacing w:after="0" w:line="240" w:lineRule="auto"/>
              <w:rPr>
                <w:rFonts w:ascii="Times New Roman" w:hAnsi="Times New Roman"/>
                <w:bCs/>
                <w:sz w:val="24"/>
                <w:szCs w:val="24"/>
              </w:rPr>
            </w:pPr>
          </w:p>
        </w:tc>
        <w:tc>
          <w:tcPr>
            <w:tcW w:w="370" w:type="pct"/>
            <w:vMerge/>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B701DC">
        <w:tc>
          <w:tcPr>
            <w:tcW w:w="597" w:type="pct"/>
            <w:vMerge/>
          </w:tcPr>
          <w:p w:rsidR="007773E7" w:rsidRPr="00F17E3A" w:rsidRDefault="007773E7" w:rsidP="00F17E3A">
            <w:pPr>
              <w:spacing w:after="0" w:line="240" w:lineRule="auto"/>
              <w:rPr>
                <w:rFonts w:ascii="Times New Roman" w:hAnsi="Times New Roman"/>
                <w:bCs/>
                <w:sz w:val="24"/>
                <w:szCs w:val="24"/>
              </w:rPr>
            </w:pPr>
          </w:p>
        </w:tc>
        <w:tc>
          <w:tcPr>
            <w:tcW w:w="992"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386" w:type="pct"/>
            <w:vMerge/>
            <w:vAlign w:val="center"/>
          </w:tcPr>
          <w:p w:rsidR="007773E7" w:rsidRPr="00F17E3A" w:rsidRDefault="007773E7" w:rsidP="00F17E3A">
            <w:pPr>
              <w:spacing w:after="0" w:line="240" w:lineRule="auto"/>
              <w:rPr>
                <w:rFonts w:ascii="Times New Roman" w:hAnsi="Times New Roman"/>
                <w:bCs/>
                <w:sz w:val="24"/>
                <w:szCs w:val="24"/>
              </w:rPr>
            </w:pPr>
          </w:p>
        </w:tc>
        <w:tc>
          <w:tcPr>
            <w:tcW w:w="308"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Всего</w:t>
            </w:r>
          </w:p>
          <w:p w:rsidR="007773E7" w:rsidRPr="00F17E3A" w:rsidRDefault="007773E7" w:rsidP="00F17E3A">
            <w:pPr>
              <w:spacing w:after="0" w:line="240" w:lineRule="auto"/>
              <w:rPr>
                <w:rFonts w:ascii="Times New Roman" w:hAnsi="Times New Roman"/>
                <w:bCs/>
                <w:sz w:val="24"/>
                <w:szCs w:val="24"/>
              </w:rPr>
            </w:pPr>
          </w:p>
        </w:tc>
        <w:tc>
          <w:tcPr>
            <w:tcW w:w="477"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практических занятий</w:t>
            </w:r>
          </w:p>
        </w:tc>
        <w:tc>
          <w:tcPr>
            <w:tcW w:w="349"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Курсовых работ (проектов)</w:t>
            </w:r>
          </w:p>
        </w:tc>
        <w:tc>
          <w:tcPr>
            <w:tcW w:w="401"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Учебная</w:t>
            </w:r>
          </w:p>
          <w:p w:rsidR="007773E7" w:rsidRPr="00F17E3A" w:rsidRDefault="007773E7" w:rsidP="00F17E3A">
            <w:pPr>
              <w:spacing w:after="0" w:line="240" w:lineRule="auto"/>
              <w:rPr>
                <w:rFonts w:ascii="Times New Roman" w:hAnsi="Times New Roman"/>
                <w:bCs/>
                <w:sz w:val="24"/>
                <w:szCs w:val="24"/>
              </w:rPr>
            </w:pPr>
          </w:p>
        </w:tc>
        <w:tc>
          <w:tcPr>
            <w:tcW w:w="748" w:type="pct"/>
            <w:vAlign w:val="center"/>
          </w:tcPr>
          <w:p w:rsidR="007773E7" w:rsidRPr="00F17E3A" w:rsidRDefault="007773E7" w:rsidP="00F17E3A">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w:t>
            </w:r>
          </w:p>
          <w:p w:rsidR="007773E7" w:rsidRPr="00F17E3A" w:rsidRDefault="007773E7" w:rsidP="00F17E3A">
            <w:pPr>
              <w:spacing w:after="0" w:line="240" w:lineRule="auto"/>
              <w:rPr>
                <w:rFonts w:ascii="Times New Roman" w:hAnsi="Times New Roman"/>
                <w:bCs/>
                <w:sz w:val="24"/>
                <w:szCs w:val="24"/>
              </w:rPr>
            </w:pPr>
          </w:p>
        </w:tc>
        <w:tc>
          <w:tcPr>
            <w:tcW w:w="372" w:type="pct"/>
            <w:vMerge/>
          </w:tcPr>
          <w:p w:rsidR="007773E7" w:rsidRPr="00F17E3A" w:rsidRDefault="007773E7" w:rsidP="00F17E3A">
            <w:pPr>
              <w:spacing w:after="0" w:line="240" w:lineRule="auto"/>
              <w:rPr>
                <w:rFonts w:ascii="Times New Roman" w:hAnsi="Times New Roman"/>
                <w:bCs/>
                <w:sz w:val="24"/>
                <w:szCs w:val="24"/>
              </w:rPr>
            </w:pPr>
          </w:p>
        </w:tc>
        <w:tc>
          <w:tcPr>
            <w:tcW w:w="370" w:type="pct"/>
            <w:vMerge/>
            <w:vAlign w:val="center"/>
          </w:tcPr>
          <w:p w:rsidR="007773E7" w:rsidRPr="00F17E3A" w:rsidRDefault="007773E7" w:rsidP="00F17E3A">
            <w:pPr>
              <w:spacing w:after="0" w:line="240" w:lineRule="auto"/>
              <w:rPr>
                <w:rFonts w:ascii="Times New Roman" w:hAnsi="Times New Roman"/>
                <w:bCs/>
                <w:sz w:val="24"/>
                <w:szCs w:val="24"/>
              </w:rPr>
            </w:pPr>
          </w:p>
        </w:tc>
      </w:tr>
      <w:tr w:rsidR="00B701DC" w:rsidRPr="00F17E3A" w:rsidTr="00B701DC">
        <w:tc>
          <w:tcPr>
            <w:tcW w:w="597"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ПК 6.1, ПК 6.3</w:t>
            </w:r>
          </w:p>
          <w:p w:rsidR="00B701DC" w:rsidRPr="00B701DC" w:rsidRDefault="00B701DC" w:rsidP="00B701DC">
            <w:pPr>
              <w:spacing w:after="0" w:line="240" w:lineRule="auto"/>
              <w:rPr>
                <w:rFonts w:ascii="Times New Roman" w:hAnsi="Times New Roman"/>
                <w:sz w:val="24"/>
                <w:szCs w:val="24"/>
              </w:rPr>
            </w:pPr>
          </w:p>
        </w:tc>
        <w:tc>
          <w:tcPr>
            <w:tcW w:w="992"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 xml:space="preserve">Раздел 1. </w:t>
            </w:r>
          </w:p>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Ввод информационных систем в эксплуатацию</w:t>
            </w:r>
          </w:p>
        </w:tc>
        <w:tc>
          <w:tcPr>
            <w:tcW w:w="386"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128</w:t>
            </w:r>
          </w:p>
        </w:tc>
        <w:tc>
          <w:tcPr>
            <w:tcW w:w="308"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116</w:t>
            </w:r>
          </w:p>
        </w:tc>
        <w:tc>
          <w:tcPr>
            <w:tcW w:w="477"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66</w:t>
            </w:r>
          </w:p>
        </w:tc>
        <w:tc>
          <w:tcPr>
            <w:tcW w:w="349" w:type="pct"/>
            <w:vAlign w:val="center"/>
          </w:tcPr>
          <w:p w:rsidR="00B701DC" w:rsidRPr="00F17E3A" w:rsidRDefault="00B701DC" w:rsidP="00B701DC">
            <w:pPr>
              <w:spacing w:after="0" w:line="240" w:lineRule="auto"/>
              <w:rPr>
                <w:rFonts w:ascii="Times New Roman" w:hAnsi="Times New Roman"/>
                <w:bCs/>
                <w:sz w:val="24"/>
                <w:szCs w:val="24"/>
              </w:rPr>
            </w:pPr>
          </w:p>
        </w:tc>
        <w:tc>
          <w:tcPr>
            <w:tcW w:w="401" w:type="pct"/>
            <w:vAlign w:val="center"/>
          </w:tcPr>
          <w:p w:rsidR="00B701DC" w:rsidRPr="00F17E3A" w:rsidRDefault="00B701DC" w:rsidP="00B701DC">
            <w:pPr>
              <w:spacing w:after="0" w:line="240" w:lineRule="auto"/>
              <w:rPr>
                <w:rFonts w:ascii="Times New Roman" w:hAnsi="Times New Roman"/>
                <w:bCs/>
                <w:sz w:val="24"/>
                <w:szCs w:val="24"/>
              </w:rPr>
            </w:pPr>
          </w:p>
        </w:tc>
        <w:tc>
          <w:tcPr>
            <w:tcW w:w="748" w:type="pct"/>
            <w:vAlign w:val="center"/>
          </w:tcPr>
          <w:p w:rsidR="00B701DC" w:rsidRPr="00F17E3A" w:rsidRDefault="00B701DC" w:rsidP="00B701DC">
            <w:pPr>
              <w:spacing w:after="0" w:line="240" w:lineRule="auto"/>
              <w:rPr>
                <w:rFonts w:ascii="Times New Roman" w:hAnsi="Times New Roman"/>
                <w:bCs/>
                <w:sz w:val="24"/>
                <w:szCs w:val="24"/>
              </w:rPr>
            </w:pPr>
          </w:p>
        </w:tc>
        <w:tc>
          <w:tcPr>
            <w:tcW w:w="372"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4</w:t>
            </w:r>
          </w:p>
        </w:tc>
      </w:tr>
      <w:tr w:rsidR="00B701DC" w:rsidRPr="00F17E3A" w:rsidTr="00B701DC">
        <w:tc>
          <w:tcPr>
            <w:tcW w:w="597"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ПК 6.2, ПК 6.4, ПК 6.5</w:t>
            </w:r>
          </w:p>
          <w:p w:rsidR="00B701DC" w:rsidRPr="00B701DC" w:rsidRDefault="00B701DC" w:rsidP="00B701DC">
            <w:pPr>
              <w:spacing w:after="0" w:line="240" w:lineRule="auto"/>
              <w:rPr>
                <w:rFonts w:ascii="Times New Roman" w:hAnsi="Times New Roman"/>
                <w:sz w:val="24"/>
                <w:szCs w:val="24"/>
              </w:rPr>
            </w:pPr>
          </w:p>
        </w:tc>
        <w:tc>
          <w:tcPr>
            <w:tcW w:w="992"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Раздел 2.</w:t>
            </w:r>
          </w:p>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Обеспечение эксплуатации информационных систем</w:t>
            </w:r>
          </w:p>
        </w:tc>
        <w:tc>
          <w:tcPr>
            <w:tcW w:w="386"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92</w:t>
            </w:r>
          </w:p>
        </w:tc>
        <w:tc>
          <w:tcPr>
            <w:tcW w:w="308"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88</w:t>
            </w:r>
          </w:p>
        </w:tc>
        <w:tc>
          <w:tcPr>
            <w:tcW w:w="477"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38</w:t>
            </w:r>
          </w:p>
        </w:tc>
        <w:tc>
          <w:tcPr>
            <w:tcW w:w="349" w:type="pct"/>
            <w:vAlign w:val="center"/>
          </w:tcPr>
          <w:p w:rsidR="00B701DC" w:rsidRPr="00F17E3A" w:rsidRDefault="00B701DC" w:rsidP="00B701DC">
            <w:pPr>
              <w:spacing w:after="0" w:line="240" w:lineRule="auto"/>
              <w:rPr>
                <w:rFonts w:ascii="Times New Roman" w:hAnsi="Times New Roman"/>
                <w:bCs/>
                <w:sz w:val="24"/>
                <w:szCs w:val="24"/>
              </w:rPr>
            </w:pPr>
          </w:p>
        </w:tc>
        <w:tc>
          <w:tcPr>
            <w:tcW w:w="401" w:type="pct"/>
            <w:vAlign w:val="center"/>
          </w:tcPr>
          <w:p w:rsidR="00B701DC" w:rsidRPr="00F17E3A" w:rsidRDefault="00B701DC" w:rsidP="00B701DC">
            <w:pPr>
              <w:spacing w:after="0" w:line="240" w:lineRule="auto"/>
              <w:rPr>
                <w:rFonts w:ascii="Times New Roman" w:hAnsi="Times New Roman"/>
                <w:bCs/>
                <w:sz w:val="24"/>
                <w:szCs w:val="24"/>
              </w:rPr>
            </w:pPr>
          </w:p>
        </w:tc>
        <w:tc>
          <w:tcPr>
            <w:tcW w:w="748" w:type="pct"/>
            <w:vAlign w:val="center"/>
          </w:tcPr>
          <w:p w:rsidR="00B701DC" w:rsidRPr="00F17E3A" w:rsidRDefault="00B701DC" w:rsidP="00B701DC">
            <w:pPr>
              <w:spacing w:after="0" w:line="240" w:lineRule="auto"/>
              <w:rPr>
                <w:rFonts w:ascii="Times New Roman" w:hAnsi="Times New Roman"/>
                <w:bCs/>
                <w:sz w:val="24"/>
                <w:szCs w:val="24"/>
              </w:rPr>
            </w:pPr>
          </w:p>
        </w:tc>
        <w:tc>
          <w:tcPr>
            <w:tcW w:w="372" w:type="pct"/>
          </w:tcPr>
          <w:p w:rsidR="00B701DC" w:rsidRDefault="00B701DC" w:rsidP="00B701DC">
            <w:pPr>
              <w:spacing w:after="0" w:line="240" w:lineRule="auto"/>
              <w:rPr>
                <w:rFonts w:ascii="Times New Roman" w:hAnsi="Times New Roman"/>
                <w:bCs/>
                <w:sz w:val="24"/>
                <w:szCs w:val="24"/>
              </w:rPr>
            </w:pPr>
          </w:p>
        </w:tc>
        <w:tc>
          <w:tcPr>
            <w:tcW w:w="370"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4</w:t>
            </w:r>
          </w:p>
        </w:tc>
      </w:tr>
      <w:tr w:rsidR="00B701DC" w:rsidRPr="00F17E3A" w:rsidTr="00B701DC">
        <w:tc>
          <w:tcPr>
            <w:tcW w:w="597"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ПК 6.2, ПК 6.4</w:t>
            </w:r>
          </w:p>
          <w:p w:rsidR="00B701DC" w:rsidRPr="00B701DC" w:rsidRDefault="00B701DC" w:rsidP="002930CD">
            <w:pPr>
              <w:spacing w:after="0" w:line="240" w:lineRule="auto"/>
              <w:rPr>
                <w:rFonts w:ascii="Times New Roman" w:hAnsi="Times New Roman"/>
                <w:sz w:val="24"/>
                <w:szCs w:val="24"/>
              </w:rPr>
            </w:pPr>
          </w:p>
        </w:tc>
        <w:tc>
          <w:tcPr>
            <w:tcW w:w="992"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Раздел 3.</w:t>
            </w:r>
          </w:p>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Виды, характеристики и особенности функционирования информационных систем</w:t>
            </w:r>
          </w:p>
        </w:tc>
        <w:tc>
          <w:tcPr>
            <w:tcW w:w="386"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92</w:t>
            </w:r>
          </w:p>
        </w:tc>
        <w:tc>
          <w:tcPr>
            <w:tcW w:w="308"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88</w:t>
            </w:r>
          </w:p>
        </w:tc>
        <w:tc>
          <w:tcPr>
            <w:tcW w:w="477"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38</w:t>
            </w:r>
          </w:p>
        </w:tc>
        <w:tc>
          <w:tcPr>
            <w:tcW w:w="349" w:type="pct"/>
            <w:vAlign w:val="center"/>
          </w:tcPr>
          <w:p w:rsidR="00B701DC" w:rsidRPr="00F17E3A" w:rsidRDefault="00B701DC" w:rsidP="00B701DC">
            <w:pPr>
              <w:spacing w:after="0" w:line="240" w:lineRule="auto"/>
              <w:rPr>
                <w:rFonts w:ascii="Times New Roman" w:hAnsi="Times New Roman"/>
                <w:bCs/>
                <w:sz w:val="24"/>
                <w:szCs w:val="24"/>
              </w:rPr>
            </w:pPr>
          </w:p>
        </w:tc>
        <w:tc>
          <w:tcPr>
            <w:tcW w:w="401" w:type="pct"/>
            <w:vAlign w:val="center"/>
          </w:tcPr>
          <w:p w:rsidR="00B701DC" w:rsidRPr="00F17E3A" w:rsidRDefault="00B701DC" w:rsidP="00B701DC">
            <w:pPr>
              <w:spacing w:after="0" w:line="240" w:lineRule="auto"/>
              <w:rPr>
                <w:rFonts w:ascii="Times New Roman" w:hAnsi="Times New Roman"/>
                <w:bCs/>
                <w:sz w:val="24"/>
                <w:szCs w:val="24"/>
              </w:rPr>
            </w:pPr>
          </w:p>
        </w:tc>
        <w:tc>
          <w:tcPr>
            <w:tcW w:w="748" w:type="pct"/>
            <w:vAlign w:val="center"/>
          </w:tcPr>
          <w:p w:rsidR="00B701DC" w:rsidRPr="00F17E3A" w:rsidRDefault="00B701DC" w:rsidP="00B701DC">
            <w:pPr>
              <w:spacing w:after="0" w:line="240" w:lineRule="auto"/>
              <w:rPr>
                <w:rFonts w:ascii="Times New Roman" w:hAnsi="Times New Roman"/>
                <w:bCs/>
                <w:sz w:val="24"/>
                <w:szCs w:val="24"/>
              </w:rPr>
            </w:pPr>
          </w:p>
        </w:tc>
        <w:tc>
          <w:tcPr>
            <w:tcW w:w="372" w:type="pct"/>
          </w:tcPr>
          <w:p w:rsidR="00B701DC" w:rsidRDefault="00B701DC" w:rsidP="00B701DC">
            <w:pPr>
              <w:spacing w:after="0" w:line="240" w:lineRule="auto"/>
              <w:rPr>
                <w:rFonts w:ascii="Times New Roman" w:hAnsi="Times New Roman"/>
                <w:bCs/>
                <w:sz w:val="24"/>
                <w:szCs w:val="24"/>
              </w:rPr>
            </w:pPr>
          </w:p>
        </w:tc>
        <w:tc>
          <w:tcPr>
            <w:tcW w:w="370"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4</w:t>
            </w:r>
          </w:p>
        </w:tc>
      </w:tr>
      <w:tr w:rsidR="00B701DC" w:rsidRPr="00F17E3A" w:rsidTr="00B701DC">
        <w:tc>
          <w:tcPr>
            <w:tcW w:w="597"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ПК 6.1, ПК 6.4, 6.5</w:t>
            </w:r>
          </w:p>
          <w:p w:rsidR="00B701DC" w:rsidRPr="00B701DC" w:rsidRDefault="00B701DC" w:rsidP="00B701DC">
            <w:pPr>
              <w:spacing w:after="0" w:line="240" w:lineRule="auto"/>
              <w:rPr>
                <w:rFonts w:ascii="Times New Roman" w:hAnsi="Times New Roman"/>
                <w:sz w:val="24"/>
                <w:szCs w:val="24"/>
              </w:rPr>
            </w:pPr>
          </w:p>
        </w:tc>
        <w:tc>
          <w:tcPr>
            <w:tcW w:w="992"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 xml:space="preserve">Раздел 4. </w:t>
            </w:r>
          </w:p>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Особенности технического сопровождения интеллектуальных систем</w:t>
            </w:r>
          </w:p>
        </w:tc>
        <w:tc>
          <w:tcPr>
            <w:tcW w:w="386"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40</w:t>
            </w:r>
          </w:p>
        </w:tc>
        <w:tc>
          <w:tcPr>
            <w:tcW w:w="308"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38</w:t>
            </w:r>
          </w:p>
        </w:tc>
        <w:tc>
          <w:tcPr>
            <w:tcW w:w="477"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16</w:t>
            </w:r>
          </w:p>
        </w:tc>
        <w:tc>
          <w:tcPr>
            <w:tcW w:w="349" w:type="pct"/>
            <w:vAlign w:val="center"/>
          </w:tcPr>
          <w:p w:rsidR="00B701DC" w:rsidRPr="00F17E3A" w:rsidRDefault="00B701DC" w:rsidP="00B701DC">
            <w:pPr>
              <w:spacing w:after="0" w:line="240" w:lineRule="auto"/>
              <w:rPr>
                <w:rFonts w:ascii="Times New Roman" w:hAnsi="Times New Roman"/>
                <w:bCs/>
                <w:sz w:val="24"/>
                <w:szCs w:val="24"/>
              </w:rPr>
            </w:pPr>
          </w:p>
        </w:tc>
        <w:tc>
          <w:tcPr>
            <w:tcW w:w="401" w:type="pct"/>
            <w:vAlign w:val="center"/>
          </w:tcPr>
          <w:p w:rsidR="00B701DC" w:rsidRPr="00F17E3A" w:rsidRDefault="00B701DC" w:rsidP="00B701DC">
            <w:pPr>
              <w:spacing w:after="0" w:line="240" w:lineRule="auto"/>
              <w:rPr>
                <w:rFonts w:ascii="Times New Roman" w:hAnsi="Times New Roman"/>
                <w:bCs/>
                <w:sz w:val="24"/>
                <w:szCs w:val="24"/>
              </w:rPr>
            </w:pPr>
          </w:p>
        </w:tc>
        <w:tc>
          <w:tcPr>
            <w:tcW w:w="748" w:type="pct"/>
            <w:vAlign w:val="center"/>
          </w:tcPr>
          <w:p w:rsidR="00B701DC" w:rsidRPr="00F17E3A" w:rsidRDefault="00B701DC" w:rsidP="00B701DC">
            <w:pPr>
              <w:spacing w:after="0" w:line="240" w:lineRule="auto"/>
              <w:rPr>
                <w:rFonts w:ascii="Times New Roman" w:hAnsi="Times New Roman"/>
                <w:bCs/>
                <w:sz w:val="24"/>
                <w:szCs w:val="24"/>
              </w:rPr>
            </w:pPr>
          </w:p>
        </w:tc>
        <w:tc>
          <w:tcPr>
            <w:tcW w:w="372" w:type="pct"/>
          </w:tcPr>
          <w:p w:rsidR="00B701DC" w:rsidRDefault="00B701DC" w:rsidP="00B701DC">
            <w:pPr>
              <w:spacing w:after="0" w:line="240" w:lineRule="auto"/>
              <w:rPr>
                <w:rFonts w:ascii="Times New Roman" w:hAnsi="Times New Roman"/>
                <w:bCs/>
                <w:sz w:val="24"/>
                <w:szCs w:val="24"/>
              </w:rPr>
            </w:pPr>
          </w:p>
        </w:tc>
        <w:tc>
          <w:tcPr>
            <w:tcW w:w="370" w:type="pct"/>
          </w:tcPr>
          <w:p w:rsidR="00B701DC" w:rsidRDefault="00B701DC" w:rsidP="00B701DC">
            <w:pPr>
              <w:spacing w:after="0" w:line="240" w:lineRule="auto"/>
              <w:rPr>
                <w:rFonts w:ascii="Times New Roman" w:hAnsi="Times New Roman"/>
                <w:bCs/>
                <w:sz w:val="24"/>
                <w:szCs w:val="24"/>
              </w:rPr>
            </w:pPr>
            <w:r>
              <w:rPr>
                <w:rFonts w:ascii="Times New Roman" w:hAnsi="Times New Roman"/>
                <w:bCs/>
                <w:sz w:val="24"/>
                <w:szCs w:val="24"/>
              </w:rPr>
              <w:t>2</w:t>
            </w:r>
          </w:p>
        </w:tc>
      </w:tr>
      <w:tr w:rsidR="00B701DC" w:rsidRPr="00F17E3A" w:rsidTr="00B701DC">
        <w:trPr>
          <w:trHeight w:val="275"/>
        </w:trPr>
        <w:tc>
          <w:tcPr>
            <w:tcW w:w="597"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ПК 6.1-6.5</w:t>
            </w:r>
          </w:p>
        </w:tc>
        <w:tc>
          <w:tcPr>
            <w:tcW w:w="992" w:type="pct"/>
            <w:vAlign w:val="center"/>
          </w:tcPr>
          <w:p w:rsidR="00B701DC" w:rsidRPr="00F17E3A" w:rsidRDefault="00B701DC" w:rsidP="00B701DC">
            <w:pPr>
              <w:spacing w:after="0" w:line="240" w:lineRule="auto"/>
              <w:rPr>
                <w:rFonts w:ascii="Times New Roman" w:hAnsi="Times New Roman"/>
                <w:bCs/>
                <w:sz w:val="24"/>
                <w:szCs w:val="24"/>
              </w:rPr>
            </w:pPr>
            <w:r w:rsidRPr="00F17E3A">
              <w:rPr>
                <w:rFonts w:ascii="Times New Roman" w:hAnsi="Times New Roman"/>
                <w:bCs/>
                <w:sz w:val="24"/>
                <w:szCs w:val="24"/>
              </w:rPr>
              <w:t>Учебная практика</w:t>
            </w:r>
          </w:p>
        </w:tc>
        <w:tc>
          <w:tcPr>
            <w:tcW w:w="386" w:type="pct"/>
            <w:vAlign w:val="center"/>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108</w:t>
            </w:r>
          </w:p>
        </w:tc>
        <w:tc>
          <w:tcPr>
            <w:tcW w:w="308" w:type="pct"/>
            <w:vAlign w:val="center"/>
          </w:tcPr>
          <w:p w:rsidR="00B701DC" w:rsidRPr="00F17E3A" w:rsidRDefault="00B701DC" w:rsidP="00B701DC">
            <w:pPr>
              <w:spacing w:after="0" w:line="240" w:lineRule="auto"/>
              <w:rPr>
                <w:rFonts w:ascii="Times New Roman" w:hAnsi="Times New Roman"/>
                <w:bCs/>
                <w:sz w:val="24"/>
                <w:szCs w:val="24"/>
              </w:rPr>
            </w:pPr>
          </w:p>
        </w:tc>
        <w:tc>
          <w:tcPr>
            <w:tcW w:w="477" w:type="pct"/>
            <w:vAlign w:val="center"/>
          </w:tcPr>
          <w:p w:rsidR="00B701DC" w:rsidRPr="00F17E3A" w:rsidRDefault="00B701DC" w:rsidP="00B701DC">
            <w:pPr>
              <w:spacing w:after="0" w:line="240" w:lineRule="auto"/>
              <w:rPr>
                <w:rFonts w:ascii="Times New Roman" w:hAnsi="Times New Roman"/>
                <w:bCs/>
                <w:sz w:val="24"/>
                <w:szCs w:val="24"/>
              </w:rPr>
            </w:pPr>
          </w:p>
        </w:tc>
        <w:tc>
          <w:tcPr>
            <w:tcW w:w="349" w:type="pct"/>
            <w:vAlign w:val="center"/>
          </w:tcPr>
          <w:p w:rsidR="00B701DC" w:rsidRPr="00F17E3A" w:rsidRDefault="00B701DC" w:rsidP="00B701DC">
            <w:pPr>
              <w:spacing w:after="0" w:line="240" w:lineRule="auto"/>
              <w:rPr>
                <w:rFonts w:ascii="Times New Roman" w:hAnsi="Times New Roman"/>
                <w:bCs/>
                <w:sz w:val="24"/>
                <w:szCs w:val="24"/>
              </w:rPr>
            </w:pPr>
          </w:p>
        </w:tc>
        <w:tc>
          <w:tcPr>
            <w:tcW w:w="401"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108</w:t>
            </w:r>
          </w:p>
        </w:tc>
        <w:tc>
          <w:tcPr>
            <w:tcW w:w="748" w:type="pct"/>
            <w:vAlign w:val="center"/>
          </w:tcPr>
          <w:p w:rsidR="00B701DC" w:rsidRPr="00F17E3A" w:rsidRDefault="00B701DC" w:rsidP="00B701DC">
            <w:pPr>
              <w:spacing w:after="0" w:line="240" w:lineRule="auto"/>
              <w:rPr>
                <w:rFonts w:ascii="Times New Roman" w:hAnsi="Times New Roman"/>
                <w:bCs/>
                <w:sz w:val="24"/>
                <w:szCs w:val="24"/>
              </w:rPr>
            </w:pPr>
          </w:p>
        </w:tc>
        <w:tc>
          <w:tcPr>
            <w:tcW w:w="372" w:type="pct"/>
          </w:tcPr>
          <w:p w:rsidR="00B701DC" w:rsidRPr="00F17E3A" w:rsidRDefault="00B701DC" w:rsidP="00B701DC">
            <w:pPr>
              <w:spacing w:after="0" w:line="240" w:lineRule="auto"/>
              <w:rPr>
                <w:rFonts w:ascii="Times New Roman" w:hAnsi="Times New Roman"/>
                <w:bCs/>
                <w:sz w:val="24"/>
                <w:szCs w:val="24"/>
              </w:rPr>
            </w:pPr>
          </w:p>
        </w:tc>
        <w:tc>
          <w:tcPr>
            <w:tcW w:w="370" w:type="pct"/>
            <w:vAlign w:val="center"/>
          </w:tcPr>
          <w:p w:rsidR="00B701DC" w:rsidRPr="00F17E3A" w:rsidRDefault="00B701DC" w:rsidP="00B701DC">
            <w:pPr>
              <w:spacing w:after="0" w:line="240" w:lineRule="auto"/>
              <w:rPr>
                <w:rFonts w:ascii="Times New Roman" w:hAnsi="Times New Roman"/>
                <w:bCs/>
                <w:sz w:val="24"/>
                <w:szCs w:val="24"/>
              </w:rPr>
            </w:pPr>
          </w:p>
        </w:tc>
      </w:tr>
      <w:tr w:rsidR="00B701DC" w:rsidRPr="00F17E3A" w:rsidTr="00B701DC">
        <w:tc>
          <w:tcPr>
            <w:tcW w:w="597" w:type="pct"/>
          </w:tcPr>
          <w:p w:rsidR="00B701DC" w:rsidRPr="00B701DC" w:rsidRDefault="00B701DC" w:rsidP="00B701DC">
            <w:pPr>
              <w:spacing w:after="0" w:line="240" w:lineRule="auto"/>
              <w:rPr>
                <w:rFonts w:ascii="Times New Roman" w:hAnsi="Times New Roman"/>
                <w:sz w:val="24"/>
                <w:szCs w:val="24"/>
              </w:rPr>
            </w:pPr>
            <w:r w:rsidRPr="00B701DC">
              <w:rPr>
                <w:rFonts w:ascii="Times New Roman" w:hAnsi="Times New Roman"/>
                <w:sz w:val="24"/>
                <w:szCs w:val="24"/>
              </w:rPr>
              <w:t>ПК 6.1 - ПК 6.5</w:t>
            </w:r>
          </w:p>
          <w:p w:rsidR="00B701DC" w:rsidRPr="00B701DC" w:rsidRDefault="00B701DC" w:rsidP="00B701DC">
            <w:pPr>
              <w:spacing w:after="0" w:line="240" w:lineRule="auto"/>
              <w:rPr>
                <w:rFonts w:ascii="Times New Roman" w:hAnsi="Times New Roman"/>
                <w:sz w:val="24"/>
                <w:szCs w:val="24"/>
              </w:rPr>
            </w:pPr>
          </w:p>
        </w:tc>
        <w:tc>
          <w:tcPr>
            <w:tcW w:w="992" w:type="pct"/>
          </w:tcPr>
          <w:p w:rsidR="00B701DC" w:rsidRPr="00F17E3A" w:rsidRDefault="00B701DC" w:rsidP="00B701DC">
            <w:pPr>
              <w:spacing w:after="0" w:line="240" w:lineRule="auto"/>
              <w:rPr>
                <w:rFonts w:ascii="Times New Roman" w:hAnsi="Times New Roman"/>
                <w:bCs/>
                <w:sz w:val="24"/>
                <w:szCs w:val="24"/>
              </w:rPr>
            </w:pPr>
            <w:r w:rsidRPr="00F17E3A">
              <w:rPr>
                <w:rFonts w:ascii="Times New Roman" w:hAnsi="Times New Roman"/>
                <w:bCs/>
                <w:sz w:val="24"/>
                <w:szCs w:val="24"/>
              </w:rPr>
              <w:t>Производственная практика (по профилю специальност</w:t>
            </w:r>
            <w:r>
              <w:rPr>
                <w:rFonts w:ascii="Times New Roman" w:hAnsi="Times New Roman"/>
                <w:bCs/>
                <w:sz w:val="24"/>
                <w:szCs w:val="24"/>
              </w:rPr>
              <w:t>и</w:t>
            </w:r>
            <w:r w:rsidRPr="00F17E3A">
              <w:rPr>
                <w:rFonts w:ascii="Times New Roman" w:hAnsi="Times New Roman"/>
                <w:bCs/>
                <w:sz w:val="24"/>
                <w:szCs w:val="24"/>
              </w:rPr>
              <w:t>)</w:t>
            </w:r>
          </w:p>
        </w:tc>
        <w:tc>
          <w:tcPr>
            <w:tcW w:w="386"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108</w:t>
            </w:r>
          </w:p>
        </w:tc>
        <w:tc>
          <w:tcPr>
            <w:tcW w:w="1535" w:type="pct"/>
            <w:gridSpan w:val="4"/>
            <w:shd w:val="clear" w:color="auto" w:fill="auto"/>
            <w:vAlign w:val="center"/>
          </w:tcPr>
          <w:p w:rsidR="00B701DC" w:rsidRPr="00F17E3A" w:rsidRDefault="00B701DC" w:rsidP="00B701DC">
            <w:pPr>
              <w:spacing w:after="0" w:line="240" w:lineRule="auto"/>
              <w:rPr>
                <w:rFonts w:ascii="Times New Roman" w:hAnsi="Times New Roman"/>
                <w:bCs/>
                <w:sz w:val="24"/>
                <w:szCs w:val="24"/>
              </w:rPr>
            </w:pPr>
          </w:p>
        </w:tc>
        <w:tc>
          <w:tcPr>
            <w:tcW w:w="748" w:type="pct"/>
          </w:tcPr>
          <w:p w:rsidR="00B701DC" w:rsidRPr="00F17E3A" w:rsidRDefault="00B701DC" w:rsidP="00B701DC">
            <w:pPr>
              <w:spacing w:after="0" w:line="240" w:lineRule="auto"/>
              <w:rPr>
                <w:rFonts w:ascii="Times New Roman" w:hAnsi="Times New Roman"/>
                <w:bCs/>
                <w:sz w:val="24"/>
                <w:szCs w:val="24"/>
              </w:rPr>
            </w:pPr>
            <w:r>
              <w:rPr>
                <w:rFonts w:ascii="Times New Roman" w:hAnsi="Times New Roman"/>
                <w:bCs/>
                <w:sz w:val="24"/>
                <w:szCs w:val="24"/>
              </w:rPr>
              <w:t>108</w:t>
            </w:r>
          </w:p>
        </w:tc>
        <w:tc>
          <w:tcPr>
            <w:tcW w:w="372" w:type="pct"/>
          </w:tcPr>
          <w:p w:rsidR="00B701DC" w:rsidRPr="00F17E3A" w:rsidRDefault="00B701DC" w:rsidP="00B701DC">
            <w:pPr>
              <w:spacing w:after="0" w:line="240" w:lineRule="auto"/>
              <w:rPr>
                <w:rFonts w:ascii="Times New Roman" w:hAnsi="Times New Roman"/>
                <w:bCs/>
                <w:sz w:val="24"/>
                <w:szCs w:val="24"/>
              </w:rPr>
            </w:pPr>
          </w:p>
        </w:tc>
        <w:tc>
          <w:tcPr>
            <w:tcW w:w="370" w:type="pct"/>
            <w:vAlign w:val="center"/>
          </w:tcPr>
          <w:p w:rsidR="00B701DC" w:rsidRPr="00F17E3A" w:rsidRDefault="00B701DC" w:rsidP="00B701DC">
            <w:pPr>
              <w:spacing w:after="0" w:line="240" w:lineRule="auto"/>
              <w:rPr>
                <w:rFonts w:ascii="Times New Roman" w:hAnsi="Times New Roman"/>
                <w:bCs/>
                <w:sz w:val="24"/>
                <w:szCs w:val="24"/>
              </w:rPr>
            </w:pPr>
          </w:p>
        </w:tc>
      </w:tr>
      <w:tr w:rsidR="007773E7" w:rsidRPr="00F17E3A" w:rsidTr="00B701DC">
        <w:tc>
          <w:tcPr>
            <w:tcW w:w="597" w:type="pct"/>
          </w:tcPr>
          <w:p w:rsidR="007773E7" w:rsidRPr="00F17E3A" w:rsidRDefault="007773E7" w:rsidP="00F17E3A">
            <w:pPr>
              <w:spacing w:after="0" w:line="240" w:lineRule="auto"/>
              <w:rPr>
                <w:rFonts w:ascii="Times New Roman" w:hAnsi="Times New Roman"/>
                <w:bCs/>
                <w:sz w:val="24"/>
                <w:szCs w:val="24"/>
              </w:rPr>
            </w:pPr>
          </w:p>
        </w:tc>
        <w:tc>
          <w:tcPr>
            <w:tcW w:w="992"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Экзамен по модулю</w:t>
            </w:r>
          </w:p>
        </w:tc>
        <w:tc>
          <w:tcPr>
            <w:tcW w:w="386"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1535" w:type="pct"/>
            <w:gridSpan w:val="4"/>
            <w:shd w:val="clear" w:color="auto" w:fill="auto"/>
            <w:vAlign w:val="center"/>
          </w:tcPr>
          <w:p w:rsidR="007773E7" w:rsidRPr="00F17E3A" w:rsidRDefault="007773E7" w:rsidP="00F17E3A">
            <w:pPr>
              <w:spacing w:after="0" w:line="240" w:lineRule="auto"/>
              <w:rPr>
                <w:rFonts w:ascii="Times New Roman" w:hAnsi="Times New Roman"/>
                <w:bCs/>
                <w:sz w:val="24"/>
                <w:szCs w:val="24"/>
              </w:rPr>
            </w:pPr>
          </w:p>
        </w:tc>
        <w:tc>
          <w:tcPr>
            <w:tcW w:w="748" w:type="pct"/>
          </w:tcPr>
          <w:p w:rsidR="007773E7" w:rsidRDefault="007773E7" w:rsidP="00F17E3A">
            <w:pPr>
              <w:spacing w:after="0" w:line="240" w:lineRule="auto"/>
              <w:rPr>
                <w:rFonts w:ascii="Times New Roman" w:hAnsi="Times New Roman"/>
                <w:bCs/>
                <w:sz w:val="24"/>
                <w:szCs w:val="24"/>
              </w:rPr>
            </w:pPr>
          </w:p>
        </w:tc>
        <w:tc>
          <w:tcPr>
            <w:tcW w:w="372" w:type="pct"/>
          </w:tcPr>
          <w:p w:rsidR="007773E7" w:rsidRPr="00F17E3A" w:rsidRDefault="007773E7" w:rsidP="00F17E3A">
            <w:pPr>
              <w:spacing w:after="0" w:line="240" w:lineRule="auto"/>
              <w:rPr>
                <w:rFonts w:ascii="Times New Roman" w:hAnsi="Times New Roman"/>
                <w:bCs/>
                <w:sz w:val="24"/>
                <w:szCs w:val="24"/>
              </w:rPr>
            </w:pPr>
            <w:r>
              <w:rPr>
                <w:rFonts w:ascii="Times New Roman" w:hAnsi="Times New Roman"/>
                <w:bCs/>
                <w:sz w:val="24"/>
                <w:szCs w:val="24"/>
              </w:rPr>
              <w:t>6</w:t>
            </w:r>
          </w:p>
        </w:tc>
        <w:tc>
          <w:tcPr>
            <w:tcW w:w="370" w:type="pct"/>
            <w:vAlign w:val="center"/>
          </w:tcPr>
          <w:p w:rsidR="007773E7" w:rsidRPr="00F17E3A" w:rsidRDefault="007773E7" w:rsidP="00F17E3A">
            <w:pPr>
              <w:spacing w:after="0" w:line="240" w:lineRule="auto"/>
              <w:rPr>
                <w:rFonts w:ascii="Times New Roman" w:hAnsi="Times New Roman"/>
                <w:bCs/>
                <w:sz w:val="24"/>
                <w:szCs w:val="24"/>
              </w:rPr>
            </w:pPr>
          </w:p>
        </w:tc>
      </w:tr>
      <w:tr w:rsidR="007773E7" w:rsidRPr="00F17E3A" w:rsidTr="00B701DC">
        <w:tc>
          <w:tcPr>
            <w:tcW w:w="597" w:type="pct"/>
          </w:tcPr>
          <w:p w:rsidR="007773E7" w:rsidRPr="00F17E3A" w:rsidRDefault="007773E7" w:rsidP="00F17E3A">
            <w:pPr>
              <w:spacing w:after="0" w:line="240" w:lineRule="auto"/>
              <w:rPr>
                <w:rFonts w:ascii="Times New Roman" w:hAnsi="Times New Roman"/>
                <w:b/>
                <w:bCs/>
                <w:sz w:val="24"/>
                <w:szCs w:val="24"/>
              </w:rPr>
            </w:pPr>
          </w:p>
        </w:tc>
        <w:tc>
          <w:tcPr>
            <w:tcW w:w="992" w:type="pct"/>
          </w:tcPr>
          <w:p w:rsidR="007773E7" w:rsidRPr="00F17E3A" w:rsidRDefault="007773E7" w:rsidP="00F17E3A">
            <w:pPr>
              <w:spacing w:after="0" w:line="240" w:lineRule="auto"/>
              <w:rPr>
                <w:rFonts w:ascii="Times New Roman" w:hAnsi="Times New Roman"/>
                <w:b/>
                <w:bCs/>
                <w:sz w:val="24"/>
                <w:szCs w:val="24"/>
              </w:rPr>
            </w:pPr>
            <w:r w:rsidRPr="00F17E3A">
              <w:rPr>
                <w:rFonts w:ascii="Times New Roman" w:hAnsi="Times New Roman"/>
                <w:b/>
                <w:bCs/>
                <w:sz w:val="24"/>
                <w:szCs w:val="24"/>
              </w:rPr>
              <w:t>Всего:</w:t>
            </w:r>
          </w:p>
        </w:tc>
        <w:tc>
          <w:tcPr>
            <w:tcW w:w="386" w:type="pct"/>
          </w:tcPr>
          <w:p w:rsidR="007773E7" w:rsidRPr="00F17E3A" w:rsidRDefault="00B701DC" w:rsidP="00F17E3A">
            <w:pPr>
              <w:spacing w:after="0" w:line="240" w:lineRule="auto"/>
              <w:rPr>
                <w:rFonts w:ascii="Times New Roman" w:hAnsi="Times New Roman"/>
                <w:bCs/>
                <w:sz w:val="24"/>
                <w:szCs w:val="24"/>
              </w:rPr>
            </w:pPr>
            <w:r>
              <w:rPr>
                <w:rFonts w:ascii="Times New Roman" w:hAnsi="Times New Roman"/>
                <w:bCs/>
                <w:sz w:val="24"/>
                <w:szCs w:val="24"/>
              </w:rPr>
              <w:t>574</w:t>
            </w:r>
          </w:p>
        </w:tc>
        <w:tc>
          <w:tcPr>
            <w:tcW w:w="308" w:type="pct"/>
          </w:tcPr>
          <w:p w:rsidR="007773E7" w:rsidRPr="00F17E3A" w:rsidRDefault="00B701DC" w:rsidP="00F17E3A">
            <w:pPr>
              <w:spacing w:after="0" w:line="240" w:lineRule="auto"/>
              <w:rPr>
                <w:rFonts w:ascii="Times New Roman" w:hAnsi="Times New Roman"/>
                <w:bCs/>
                <w:sz w:val="24"/>
                <w:szCs w:val="24"/>
              </w:rPr>
            </w:pPr>
            <w:r>
              <w:rPr>
                <w:rFonts w:ascii="Times New Roman" w:hAnsi="Times New Roman"/>
                <w:bCs/>
                <w:sz w:val="24"/>
                <w:szCs w:val="24"/>
              </w:rPr>
              <w:t>332</w:t>
            </w:r>
          </w:p>
        </w:tc>
        <w:tc>
          <w:tcPr>
            <w:tcW w:w="477" w:type="pct"/>
          </w:tcPr>
          <w:p w:rsidR="007773E7" w:rsidRPr="00F17E3A" w:rsidRDefault="00B701DC" w:rsidP="00F17E3A">
            <w:pPr>
              <w:spacing w:after="0" w:line="240" w:lineRule="auto"/>
              <w:rPr>
                <w:rFonts w:ascii="Times New Roman" w:hAnsi="Times New Roman"/>
                <w:bCs/>
                <w:sz w:val="24"/>
                <w:szCs w:val="24"/>
              </w:rPr>
            </w:pPr>
            <w:r>
              <w:rPr>
                <w:rFonts w:ascii="Times New Roman" w:hAnsi="Times New Roman"/>
                <w:bCs/>
                <w:sz w:val="24"/>
                <w:szCs w:val="24"/>
              </w:rPr>
              <w:t>158</w:t>
            </w:r>
          </w:p>
        </w:tc>
        <w:tc>
          <w:tcPr>
            <w:tcW w:w="349" w:type="pct"/>
          </w:tcPr>
          <w:p w:rsidR="007773E7" w:rsidRPr="00F17E3A" w:rsidRDefault="007773E7" w:rsidP="00F17E3A">
            <w:pPr>
              <w:spacing w:after="0" w:line="240" w:lineRule="auto"/>
              <w:rPr>
                <w:rFonts w:ascii="Times New Roman" w:hAnsi="Times New Roman"/>
                <w:bCs/>
                <w:sz w:val="24"/>
                <w:szCs w:val="24"/>
              </w:rPr>
            </w:pPr>
          </w:p>
        </w:tc>
        <w:tc>
          <w:tcPr>
            <w:tcW w:w="401" w:type="pct"/>
          </w:tcPr>
          <w:p w:rsidR="007773E7" w:rsidRPr="00F17E3A" w:rsidRDefault="00B701DC" w:rsidP="00F17E3A">
            <w:pPr>
              <w:spacing w:after="0" w:line="240" w:lineRule="auto"/>
              <w:rPr>
                <w:rFonts w:ascii="Times New Roman" w:hAnsi="Times New Roman"/>
                <w:bCs/>
                <w:sz w:val="24"/>
                <w:szCs w:val="24"/>
              </w:rPr>
            </w:pPr>
            <w:r>
              <w:rPr>
                <w:rFonts w:ascii="Times New Roman" w:hAnsi="Times New Roman"/>
                <w:bCs/>
                <w:sz w:val="24"/>
                <w:szCs w:val="24"/>
              </w:rPr>
              <w:t>108</w:t>
            </w:r>
          </w:p>
        </w:tc>
        <w:tc>
          <w:tcPr>
            <w:tcW w:w="748"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108</w:t>
            </w:r>
          </w:p>
        </w:tc>
        <w:tc>
          <w:tcPr>
            <w:tcW w:w="372" w:type="pct"/>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w:t>
            </w:r>
            <w:r w:rsidR="00B701DC">
              <w:rPr>
                <w:rFonts w:ascii="Times New Roman" w:hAnsi="Times New Roman"/>
                <w:bCs/>
                <w:sz w:val="24"/>
                <w:szCs w:val="24"/>
              </w:rPr>
              <w:t>2</w:t>
            </w:r>
          </w:p>
        </w:tc>
        <w:tc>
          <w:tcPr>
            <w:tcW w:w="370" w:type="pct"/>
            <w:vAlign w:val="center"/>
          </w:tcPr>
          <w:p w:rsidR="007773E7" w:rsidRPr="00F17E3A" w:rsidRDefault="003671A4" w:rsidP="00F17E3A">
            <w:pPr>
              <w:spacing w:after="0" w:line="240" w:lineRule="auto"/>
              <w:rPr>
                <w:rFonts w:ascii="Times New Roman" w:hAnsi="Times New Roman"/>
                <w:bCs/>
                <w:sz w:val="24"/>
                <w:szCs w:val="24"/>
              </w:rPr>
            </w:pPr>
            <w:r>
              <w:rPr>
                <w:rFonts w:ascii="Times New Roman" w:hAnsi="Times New Roman"/>
                <w:bCs/>
                <w:sz w:val="24"/>
                <w:szCs w:val="24"/>
              </w:rPr>
              <w:t>1</w:t>
            </w:r>
            <w:r w:rsidR="00B701DC">
              <w:rPr>
                <w:rFonts w:ascii="Times New Roman" w:hAnsi="Times New Roman"/>
                <w:bCs/>
                <w:sz w:val="24"/>
                <w:szCs w:val="24"/>
              </w:rPr>
              <w:t>4</w:t>
            </w:r>
          </w:p>
        </w:tc>
      </w:tr>
    </w:tbl>
    <w:p w:rsidR="00E34851" w:rsidRDefault="00E34851" w:rsidP="005C658D">
      <w:pPr>
        <w:rPr>
          <w:rFonts w:ascii="Times New Roman" w:hAnsi="Times New Roman"/>
          <w:b/>
          <w:bCs/>
          <w:i/>
          <w:sz w:val="24"/>
          <w:szCs w:val="24"/>
        </w:rPr>
      </w:pPr>
    </w:p>
    <w:p w:rsidR="005C658D" w:rsidRDefault="00E34851" w:rsidP="00E34851">
      <w:pPr>
        <w:spacing w:after="160" w:line="259" w:lineRule="auto"/>
        <w:rPr>
          <w:rFonts w:ascii="Times New Roman" w:hAnsi="Times New Roman"/>
          <w:b/>
          <w:i/>
          <w:sz w:val="24"/>
          <w:szCs w:val="24"/>
          <w:u w:val="single"/>
        </w:rPr>
      </w:pPr>
      <w:r>
        <w:rPr>
          <w:rFonts w:ascii="Times New Roman" w:hAnsi="Times New Roman"/>
          <w:b/>
          <w:bCs/>
          <w:i/>
          <w:sz w:val="24"/>
          <w:szCs w:val="24"/>
        </w:rPr>
        <w:br w:type="page"/>
      </w:r>
      <w:r w:rsidR="005C658D" w:rsidRPr="004D7E0F">
        <w:rPr>
          <w:rFonts w:ascii="Times New Roman" w:hAnsi="Times New Roman"/>
          <w:b/>
          <w:bCs/>
          <w:i/>
          <w:sz w:val="24"/>
          <w:szCs w:val="24"/>
        </w:rPr>
        <w:lastRenderedPageBreak/>
        <w:t xml:space="preserve">2.2. Тематический план и содержание профессионального модуля </w:t>
      </w:r>
      <w:r w:rsidR="005C658D" w:rsidRPr="004D7E0F">
        <w:rPr>
          <w:rFonts w:ascii="Times New Roman" w:hAnsi="Times New Roman"/>
          <w:b/>
          <w:bCs/>
          <w:i/>
          <w:sz w:val="24"/>
          <w:szCs w:val="24"/>
          <w:u w:val="single"/>
        </w:rPr>
        <w:t>ПМ.0</w:t>
      </w:r>
      <w:r w:rsidR="00B701DC">
        <w:rPr>
          <w:rFonts w:ascii="Times New Roman" w:hAnsi="Times New Roman"/>
          <w:b/>
          <w:bCs/>
          <w:i/>
          <w:sz w:val="24"/>
          <w:szCs w:val="24"/>
          <w:u w:val="single"/>
        </w:rPr>
        <w:t>4</w:t>
      </w:r>
      <w:r w:rsidR="005C658D" w:rsidRPr="004D7E0F">
        <w:rPr>
          <w:rFonts w:ascii="Times New Roman" w:hAnsi="Times New Roman"/>
          <w:b/>
          <w:bCs/>
          <w:i/>
          <w:sz w:val="24"/>
          <w:szCs w:val="24"/>
          <w:u w:val="single"/>
        </w:rPr>
        <w:t xml:space="preserve">. </w:t>
      </w:r>
      <w:r w:rsidR="00B701DC" w:rsidRPr="00B67C60">
        <w:rPr>
          <w:rFonts w:ascii="Times New Roman" w:hAnsi="Times New Roman"/>
          <w:b/>
          <w:i/>
          <w:sz w:val="24"/>
          <w:szCs w:val="24"/>
          <w:u w:val="single"/>
        </w:rPr>
        <w:t>Сопровождение информационных систем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0481"/>
        <w:gridCol w:w="2057"/>
      </w:tblGrid>
      <w:tr w:rsidR="00B45D97" w:rsidRPr="009C2642" w:rsidTr="00B45D97">
        <w:tc>
          <w:tcPr>
            <w:tcW w:w="801"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Наименование разделов и тем профессионального модуля (ПМ), междисциплинарных курсов (МДК) </w:t>
            </w: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Содержание учебного материала, лабораторные работы и практические занятия, курсовая работа (проект) (если предусмотрены)</w:t>
            </w:r>
          </w:p>
        </w:tc>
        <w:tc>
          <w:tcPr>
            <w:tcW w:w="689" w:type="pct"/>
            <w:vAlign w:val="center"/>
          </w:tcPr>
          <w:p w:rsidR="00B45D97" w:rsidRPr="009C2642" w:rsidRDefault="00B45D97" w:rsidP="00B45D97">
            <w:pPr>
              <w:spacing w:after="0" w:line="240" w:lineRule="auto"/>
              <w:jc w:val="center"/>
              <w:rPr>
                <w:rFonts w:ascii="Times New Roman" w:hAnsi="Times New Roman"/>
                <w:b/>
                <w:bCs/>
              </w:rPr>
            </w:pPr>
            <w:r w:rsidRPr="009C2642">
              <w:rPr>
                <w:rFonts w:ascii="Times New Roman" w:hAnsi="Times New Roman"/>
                <w:b/>
                <w:bCs/>
              </w:rPr>
              <w:t>Объем в часах</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Раздел 1. Ввод информационных систем в эксплуатацию</w:t>
            </w:r>
          </w:p>
        </w:tc>
        <w:tc>
          <w:tcPr>
            <w:tcW w:w="689" w:type="pct"/>
            <w:vAlign w:val="center"/>
          </w:tcPr>
          <w:p w:rsidR="00B45D97" w:rsidRPr="009C2642" w:rsidRDefault="007411C5" w:rsidP="00B45D97">
            <w:pPr>
              <w:spacing w:after="0" w:line="240" w:lineRule="auto"/>
              <w:jc w:val="center"/>
              <w:rPr>
                <w:rFonts w:ascii="Times New Roman" w:hAnsi="Times New Roman"/>
                <w:b/>
                <w:bCs/>
                <w:iCs/>
                <w:lang w:eastAsia="en-US"/>
              </w:rPr>
            </w:pPr>
            <w:r>
              <w:rPr>
                <w:rFonts w:ascii="Times New Roman" w:hAnsi="Times New Roman"/>
                <w:b/>
                <w:bCs/>
                <w:iCs/>
                <w:lang w:eastAsia="en-US"/>
              </w:rPr>
              <w:t>128</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МДК.0</w:t>
            </w:r>
            <w:r>
              <w:rPr>
                <w:rFonts w:ascii="Times New Roman" w:hAnsi="Times New Roman"/>
                <w:b/>
                <w:bCs/>
                <w:i/>
              </w:rPr>
              <w:t>4</w:t>
            </w:r>
            <w:r w:rsidRPr="009C2642">
              <w:rPr>
                <w:rFonts w:ascii="Times New Roman" w:hAnsi="Times New Roman"/>
                <w:b/>
                <w:bCs/>
                <w:i/>
              </w:rPr>
              <w:t>.01 Внедрение информационных систем</w:t>
            </w:r>
          </w:p>
        </w:tc>
        <w:tc>
          <w:tcPr>
            <w:tcW w:w="689" w:type="pct"/>
            <w:vAlign w:val="center"/>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128</w:t>
            </w: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1.1. Основные этапы и методологии в проектировании и внедрении информационных систем</w:t>
            </w:r>
          </w:p>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16</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b/>
                <w:i/>
              </w:rPr>
            </w:pPr>
            <w:r w:rsidRPr="009C2642">
              <w:rPr>
                <w:rFonts w:ascii="Times New Roman" w:hAnsi="Times New Roman"/>
              </w:rPr>
              <w:t xml:space="preserve">Жизненный цикл информационных систем. </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Классификация информационных систем</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 xml:space="preserve">Основные методологии разработки информационных систем: </w:t>
            </w:r>
            <w:r w:rsidRPr="009C2642">
              <w:rPr>
                <w:rFonts w:ascii="Times New Roman" w:hAnsi="Times New Roman"/>
                <w:lang w:val="en-US"/>
              </w:rPr>
              <w:t>MSF</w:t>
            </w:r>
            <w:r w:rsidRPr="009C2642">
              <w:rPr>
                <w:rFonts w:ascii="Times New Roman" w:hAnsi="Times New Roman"/>
              </w:rPr>
              <w:t xml:space="preserve">, </w:t>
            </w:r>
            <w:r w:rsidRPr="009C2642">
              <w:rPr>
                <w:rFonts w:ascii="Times New Roman" w:hAnsi="Times New Roman"/>
                <w:lang w:val="en-US"/>
              </w:rPr>
              <w:t>RUP</w:t>
            </w:r>
            <w:r w:rsidRPr="009C2642">
              <w:rPr>
                <w:rFonts w:ascii="Times New Roman" w:hAnsi="Times New Roman"/>
              </w:rPr>
              <w:t xml:space="preserve"> и т.п.</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ГОСТ Р ИСО/МЭК 12207. Основные процессы и взаимосвязь между документами в информационной системе согласно стандартам</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Техническое задание: основные разделы согласно стандартам</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Виды внедрения, план внедрения. Макетирование. Пилотный проект</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Стратегии, цели и сценарии внедрения.</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8"/>
              </w:numPr>
              <w:spacing w:after="0" w:line="240" w:lineRule="auto"/>
              <w:rPr>
                <w:rFonts w:ascii="Times New Roman" w:hAnsi="Times New Roman"/>
              </w:rPr>
            </w:pPr>
            <w:r w:rsidRPr="009C2642">
              <w:rPr>
                <w:rFonts w:ascii="Times New Roman" w:hAnsi="Times New Roman"/>
              </w:rPr>
              <w:t>Структура и этапы проектирования информационной системы.</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16</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1"/>
              </w:numPr>
              <w:spacing w:after="0" w:line="240" w:lineRule="auto"/>
              <w:rPr>
                <w:rFonts w:ascii="Times New Roman" w:hAnsi="Times New Roman"/>
              </w:rPr>
            </w:pPr>
            <w:r w:rsidRPr="009C2642">
              <w:rPr>
                <w:rFonts w:ascii="Times New Roman" w:hAnsi="Times New Roman"/>
              </w:rPr>
              <w:t>Практическая работа «Разработка сценария внедрения информационной системы для рабочего места»</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1"/>
              </w:numPr>
              <w:spacing w:after="0" w:line="240" w:lineRule="auto"/>
              <w:rPr>
                <w:rFonts w:ascii="Times New Roman" w:hAnsi="Times New Roman"/>
              </w:rPr>
            </w:pPr>
            <w:r w:rsidRPr="009C2642">
              <w:rPr>
                <w:rFonts w:ascii="Times New Roman" w:hAnsi="Times New Roman"/>
              </w:rPr>
              <w:t>Практическая работа «Разработка технического задания на внедрение информационной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7411C5">
        <w:trPr>
          <w:trHeight w:val="195"/>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1"/>
              </w:numPr>
              <w:spacing w:after="0" w:line="240" w:lineRule="auto"/>
              <w:rPr>
                <w:rFonts w:ascii="Times New Roman" w:hAnsi="Times New Roman"/>
                <w:i/>
              </w:rPr>
            </w:pPr>
            <w:r w:rsidRPr="009C2642">
              <w:rPr>
                <w:rFonts w:ascii="Times New Roman" w:hAnsi="Times New Roman"/>
              </w:rPr>
              <w:t>Практическая работа «Разработка графика разработки и внедрения информационной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7411C5">
        <w:trPr>
          <w:trHeight w:val="200"/>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1"/>
              </w:numPr>
              <w:spacing w:after="0" w:line="240" w:lineRule="auto"/>
              <w:rPr>
                <w:rFonts w:ascii="Times New Roman" w:hAnsi="Times New Roman"/>
                <w:i/>
              </w:rPr>
            </w:pPr>
            <w:r w:rsidRPr="009C2642">
              <w:rPr>
                <w:rFonts w:ascii="Times New Roman" w:hAnsi="Times New Roman"/>
              </w:rPr>
              <w:t>Практическая работа. «Сравнительный анализ методологий проектирования»</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1.2. Организация и документация процесса внедрения информационных систем</w:t>
            </w:r>
          </w:p>
        </w:tc>
        <w:tc>
          <w:tcPr>
            <w:tcW w:w="3510" w:type="pct"/>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16</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9"/>
              </w:numPr>
              <w:spacing w:after="0" w:line="240" w:lineRule="auto"/>
              <w:rPr>
                <w:rFonts w:ascii="Times New Roman" w:hAnsi="Times New Roman"/>
              </w:rPr>
            </w:pPr>
            <w:r w:rsidRPr="009C2642">
              <w:rPr>
                <w:rFonts w:ascii="Times New Roman" w:hAnsi="Times New Roman"/>
              </w:rPr>
              <w:t>Предпроектное обследование: анализ бизнес-процессов и моделирование</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9"/>
              </w:numPr>
              <w:spacing w:after="0" w:line="240" w:lineRule="auto"/>
              <w:rPr>
                <w:rFonts w:ascii="Times New Roman" w:hAnsi="Times New Roman"/>
              </w:rPr>
            </w:pPr>
            <w:r w:rsidRPr="009C2642">
              <w:rPr>
                <w:rFonts w:ascii="Times New Roman" w:hAnsi="Times New Roman"/>
              </w:rPr>
              <w:t>Формализация целей и оценка затрат внедрения информационной системы</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9"/>
              </w:numPr>
              <w:spacing w:after="0" w:line="240" w:lineRule="auto"/>
              <w:rPr>
                <w:rFonts w:ascii="Times New Roman" w:hAnsi="Times New Roman"/>
              </w:rPr>
            </w:pPr>
            <w:r w:rsidRPr="009C2642">
              <w:rPr>
                <w:rFonts w:ascii="Times New Roman" w:hAnsi="Times New Roman"/>
              </w:rPr>
              <w:t>Формирование групп внедрения (экспертная, проектная, группа внедрения), распределение полномочий и ответственности. Локальные акты</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9"/>
              </w:numPr>
              <w:spacing w:after="0" w:line="240" w:lineRule="auto"/>
              <w:rPr>
                <w:rFonts w:ascii="Times New Roman" w:hAnsi="Times New Roman"/>
              </w:rPr>
            </w:pPr>
            <w:r w:rsidRPr="009C2642">
              <w:rPr>
                <w:rFonts w:ascii="Times New Roman" w:hAnsi="Times New Roman"/>
              </w:rPr>
              <w:t>Обучение группы внедрения. Обучающая документация. Стандарты ЕСПД</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9"/>
              </w:numPr>
              <w:spacing w:after="0" w:line="240" w:lineRule="auto"/>
              <w:rPr>
                <w:rFonts w:ascii="Times New Roman" w:hAnsi="Times New Roman"/>
              </w:rPr>
            </w:pPr>
            <w:r w:rsidRPr="009C2642">
              <w:rPr>
                <w:rFonts w:ascii="Times New Roman" w:hAnsi="Times New Roman"/>
              </w:rPr>
              <w:t>Методы разработки обучающей документации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9"/>
              </w:numPr>
              <w:spacing w:after="0" w:line="240" w:lineRule="auto"/>
              <w:rPr>
                <w:rFonts w:ascii="Times New Roman" w:hAnsi="Times New Roman"/>
              </w:rPr>
            </w:pPr>
            <w:r w:rsidRPr="009C2642">
              <w:rPr>
                <w:rFonts w:ascii="Times New Roman" w:hAnsi="Times New Roman"/>
              </w:rPr>
              <w:t>Порядок внесения и регистрации изменений в документации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20</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2"/>
              </w:numPr>
              <w:spacing w:after="0" w:line="240" w:lineRule="auto"/>
              <w:rPr>
                <w:rFonts w:ascii="Times New Roman" w:hAnsi="Times New Roman"/>
              </w:rPr>
            </w:pPr>
            <w:r w:rsidRPr="009C2642">
              <w:rPr>
                <w:rFonts w:ascii="Times New Roman" w:hAnsi="Times New Roman"/>
              </w:rPr>
              <w:t>Практическая работа «Анализ бизнес-процессов подразделения»</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2"/>
              </w:numPr>
              <w:spacing w:after="0" w:line="240" w:lineRule="auto"/>
              <w:rPr>
                <w:rFonts w:ascii="Times New Roman" w:hAnsi="Times New Roman"/>
              </w:rPr>
            </w:pPr>
            <w:r w:rsidRPr="009C2642">
              <w:rPr>
                <w:rFonts w:ascii="Times New Roman" w:hAnsi="Times New Roman"/>
              </w:rPr>
              <w:t>Практическая работа «Разработка и оформление предложений по расширению функциональности информационной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2"/>
              </w:numPr>
              <w:spacing w:after="0" w:line="240" w:lineRule="auto"/>
              <w:rPr>
                <w:rFonts w:ascii="Times New Roman" w:hAnsi="Times New Roman"/>
              </w:rPr>
            </w:pPr>
            <w:r w:rsidRPr="009C2642">
              <w:rPr>
                <w:rFonts w:ascii="Times New Roman" w:hAnsi="Times New Roman"/>
              </w:rPr>
              <w:t>Практическая работа «Разработка перечня обучающей документации на информационную систему»</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2"/>
              </w:numPr>
              <w:spacing w:after="0" w:line="240" w:lineRule="auto"/>
              <w:rPr>
                <w:rFonts w:ascii="Times New Roman" w:hAnsi="Times New Roman"/>
              </w:rPr>
            </w:pPr>
            <w:r w:rsidRPr="009C2642">
              <w:rPr>
                <w:rFonts w:ascii="Times New Roman" w:hAnsi="Times New Roman"/>
              </w:rPr>
              <w:t>Практическая работа «Разработка руководства оператора»</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rPr>
          <w:trHeight w:val="183"/>
        </w:trPr>
        <w:tc>
          <w:tcPr>
            <w:tcW w:w="801" w:type="pct"/>
            <w:vMerge w:val="restart"/>
          </w:tcPr>
          <w:p w:rsidR="00B45D97" w:rsidRPr="009C2642" w:rsidRDefault="00B45D97" w:rsidP="00B45D97">
            <w:pPr>
              <w:spacing w:after="0" w:line="240" w:lineRule="auto"/>
              <w:rPr>
                <w:rFonts w:ascii="Times New Roman" w:hAnsi="Times New Roman"/>
                <w:iCs/>
              </w:rPr>
            </w:pPr>
            <w:r w:rsidRPr="009C2642">
              <w:rPr>
                <w:rFonts w:ascii="Times New Roman" w:hAnsi="Times New Roman"/>
                <w:b/>
                <w:bCs/>
                <w:i/>
              </w:rPr>
              <w:t>Тема 1.3. Инструменты и технологии внедрения информационных систем</w:t>
            </w:r>
          </w:p>
        </w:tc>
        <w:tc>
          <w:tcPr>
            <w:tcW w:w="3510" w:type="pct"/>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18</w:t>
            </w: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Функции менеджера сопровождения и менеджера развертывания. Формирование репозитория проекта внедрения</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Сравнительный анализ инструментов организационного проектирования</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Применение технологии RUP в процессе внедрения</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Типовые функции инструментария для автоматизации процесса внедрения информационной системы</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Установка, конфигурирование и настройка сетевых и телекоммуникационных средств.</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Формирование интерфейсов и организация доступа пользователей к информационной системе. Режимы оповещения пользователей</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Организация мониторинга процесса внедрения. Оформление результатов внедрения</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0"/>
              </w:numPr>
              <w:spacing w:after="0" w:line="240" w:lineRule="auto"/>
              <w:rPr>
                <w:rFonts w:ascii="Times New Roman" w:hAnsi="Times New Roman"/>
              </w:rPr>
            </w:pPr>
            <w:r w:rsidRPr="009C2642">
              <w:rPr>
                <w:rFonts w:ascii="Times New Roman" w:hAnsi="Times New Roman"/>
              </w:rPr>
              <w:t>Оценка качества функционирования информационной системы. CALS-технологии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18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rPr>
            </w:pPr>
            <w:r w:rsidRPr="009C2642">
              <w:rPr>
                <w:rFonts w:ascii="Times New Roman" w:hAnsi="Times New Roman"/>
                <w:b/>
                <w:bCs/>
                <w:i/>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30</w:t>
            </w:r>
          </w:p>
        </w:tc>
      </w:tr>
      <w:tr w:rsidR="00B45D97" w:rsidRPr="009C2642" w:rsidTr="00B45D97">
        <w:trPr>
          <w:trHeight w:val="182"/>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4"/>
              </w:numPr>
              <w:spacing w:after="0" w:line="240" w:lineRule="auto"/>
              <w:rPr>
                <w:rFonts w:ascii="Times New Roman" w:hAnsi="Times New Roman"/>
              </w:rPr>
            </w:pPr>
            <w:r w:rsidRPr="009C2642">
              <w:rPr>
                <w:rFonts w:ascii="Times New Roman" w:hAnsi="Times New Roman"/>
              </w:rPr>
              <w:t>Практическая работа «Разработка моделей интерфейсов пользователей»</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rPr>
          <w:trHeight w:val="182"/>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4"/>
              </w:numPr>
              <w:spacing w:after="0" w:line="240" w:lineRule="auto"/>
              <w:rPr>
                <w:rFonts w:ascii="Times New Roman" w:hAnsi="Times New Roman"/>
              </w:rPr>
            </w:pPr>
            <w:r w:rsidRPr="009C2642">
              <w:rPr>
                <w:rFonts w:ascii="Times New Roman" w:hAnsi="Times New Roman"/>
              </w:rPr>
              <w:t>Практическая работа «Настройка доступа к сетевым устройствам»</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rPr>
          <w:trHeight w:val="182"/>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4"/>
              </w:numPr>
              <w:spacing w:after="0" w:line="240" w:lineRule="auto"/>
              <w:rPr>
                <w:rFonts w:ascii="Times New Roman" w:hAnsi="Times New Roman"/>
              </w:rPr>
            </w:pPr>
            <w:r w:rsidRPr="009C2642">
              <w:rPr>
                <w:rFonts w:ascii="Times New Roman" w:hAnsi="Times New Roman"/>
              </w:rPr>
              <w:t>Практическая работа «Настройка политики безопасности»</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rPr>
          <w:trHeight w:val="182"/>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4"/>
              </w:numPr>
              <w:spacing w:after="0" w:line="240" w:lineRule="auto"/>
              <w:rPr>
                <w:rFonts w:ascii="Times New Roman" w:hAnsi="Times New Roman"/>
              </w:rPr>
            </w:pPr>
            <w:r w:rsidRPr="009C2642">
              <w:rPr>
                <w:rFonts w:ascii="Times New Roman" w:hAnsi="Times New Roman"/>
              </w:rPr>
              <w:t xml:space="preserve">Практическая </w:t>
            </w:r>
            <w:r w:rsidR="00B45D97" w:rsidRPr="009C2642">
              <w:rPr>
                <w:rFonts w:ascii="Times New Roman" w:hAnsi="Times New Roman"/>
              </w:rPr>
              <w:t>работа «Выполнение задач тестирования в процессе внедрения»</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Pr>
                <w:rFonts w:ascii="Times New Roman" w:hAnsi="Times New Roman"/>
                <w:iCs/>
                <w:sz w:val="24"/>
              </w:rPr>
              <w:t>Самостоятельная работа: подготовка к экзамену по МДК</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4</w:t>
            </w: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Pr>
                <w:rFonts w:ascii="Times New Roman" w:hAnsi="Times New Roman"/>
                <w:iCs/>
                <w:sz w:val="24"/>
              </w:rPr>
              <w:t xml:space="preserve">Консультация </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2</w:t>
            </w: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Pr>
                <w:rFonts w:ascii="Times New Roman" w:hAnsi="Times New Roman"/>
                <w:iCs/>
                <w:sz w:val="24"/>
              </w:rPr>
              <w:t xml:space="preserve">Экзамен </w:t>
            </w:r>
            <w:r w:rsidRPr="00B45D97">
              <w:rPr>
                <w:rFonts w:ascii="Times New Roman" w:hAnsi="Times New Roman"/>
                <w:iCs/>
                <w:sz w:val="24"/>
              </w:rPr>
              <w:t>по МДК.04.0</w:t>
            </w:r>
            <w:r>
              <w:rPr>
                <w:rFonts w:ascii="Times New Roman" w:hAnsi="Times New Roman"/>
                <w:iCs/>
                <w:sz w:val="24"/>
              </w:rPr>
              <w:t>1</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6</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Раздел 2. Обеспечение эксплуатации информационных систем</w:t>
            </w:r>
          </w:p>
        </w:tc>
        <w:tc>
          <w:tcPr>
            <w:tcW w:w="689" w:type="pct"/>
            <w:vAlign w:val="center"/>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92</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МДК.0</w:t>
            </w:r>
            <w:r>
              <w:rPr>
                <w:rFonts w:ascii="Times New Roman" w:hAnsi="Times New Roman"/>
                <w:b/>
                <w:bCs/>
                <w:i/>
              </w:rPr>
              <w:t>4</w:t>
            </w:r>
            <w:r w:rsidRPr="009C2642">
              <w:rPr>
                <w:rFonts w:ascii="Times New Roman" w:hAnsi="Times New Roman"/>
                <w:b/>
                <w:bCs/>
                <w:i/>
              </w:rPr>
              <w:t>.02 Инженерно-техническая поддержка сопровождения информационных систем</w:t>
            </w:r>
          </w:p>
          <w:p w:rsidR="00B45D97" w:rsidRPr="009C2642" w:rsidRDefault="00B45D97" w:rsidP="00B45D97">
            <w:pPr>
              <w:spacing w:after="0" w:line="240" w:lineRule="auto"/>
              <w:rPr>
                <w:rFonts w:ascii="Times New Roman" w:hAnsi="Times New Roman"/>
                <w:b/>
                <w:bCs/>
                <w:i/>
              </w:rPr>
            </w:pP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sidRPr="009C2642">
              <w:rPr>
                <w:rFonts w:ascii="Times New Roman" w:hAnsi="Times New Roman"/>
                <w:b/>
                <w:lang w:eastAsia="en-US"/>
              </w:rPr>
              <w:t>9</w:t>
            </w:r>
            <w:r w:rsidR="007411C5">
              <w:rPr>
                <w:rFonts w:ascii="Times New Roman" w:hAnsi="Times New Roman"/>
                <w:b/>
                <w:lang w:eastAsia="en-US"/>
              </w:rPr>
              <w:t>2</w:t>
            </w: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2.1. Организация сопровождения и восстановления работоспособности системы</w:t>
            </w:r>
          </w:p>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Содержание </w:t>
            </w:r>
          </w:p>
        </w:tc>
        <w:tc>
          <w:tcPr>
            <w:tcW w:w="689" w:type="pct"/>
            <w:vMerge w:val="restart"/>
            <w:vAlign w:val="center"/>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24</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1"/>
              </w:numPr>
              <w:spacing w:after="0" w:line="240" w:lineRule="auto"/>
              <w:rPr>
                <w:rFonts w:ascii="Times New Roman" w:hAnsi="Times New Roman"/>
              </w:rPr>
            </w:pPr>
            <w:r w:rsidRPr="009C2642">
              <w:rPr>
                <w:rFonts w:ascii="Times New Roman" w:hAnsi="Times New Roman"/>
              </w:rPr>
              <w:t>Задачи сопровождения информационной системы. Ролевые функции и организация процесса сопровождения. Сценарий сопровождения. Договор на сопровождение</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1"/>
              </w:numPr>
              <w:spacing w:after="0" w:line="240" w:lineRule="auto"/>
              <w:rPr>
                <w:rFonts w:ascii="Times New Roman" w:hAnsi="Times New Roman"/>
              </w:rPr>
            </w:pPr>
            <w:r w:rsidRPr="009C2642">
              <w:rPr>
                <w:rFonts w:ascii="Times New Roman" w:hAnsi="Times New Roman"/>
              </w:rPr>
              <w:t>Анализ исходных программ и компонентов программного средства. Программная инженерия и оценка качества. Реинжиниринг</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1"/>
              </w:numPr>
              <w:spacing w:after="0" w:line="240" w:lineRule="auto"/>
              <w:rPr>
                <w:rFonts w:ascii="Times New Roman" w:hAnsi="Times New Roman"/>
              </w:rPr>
            </w:pPr>
            <w:r w:rsidRPr="009C2642">
              <w:rPr>
                <w:rFonts w:ascii="Times New Roman" w:hAnsi="Times New Roman"/>
              </w:rPr>
              <w:t>Цели и регламенты резервного копирования. Сохранение и откат рабочих версий системы. Сохранение и восстановление баз данных</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1"/>
              </w:numPr>
              <w:spacing w:after="0" w:line="240" w:lineRule="auto"/>
              <w:rPr>
                <w:rFonts w:ascii="Times New Roman" w:hAnsi="Times New Roman"/>
              </w:rPr>
            </w:pPr>
            <w:r w:rsidRPr="009C2642">
              <w:rPr>
                <w:rFonts w:ascii="Times New Roman" w:hAnsi="Times New Roman"/>
              </w:rPr>
              <w:t>Организация процесса обновления в информационной системе. Регламенты обновления</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1"/>
              </w:numPr>
              <w:spacing w:after="0" w:line="240" w:lineRule="auto"/>
              <w:rPr>
                <w:rFonts w:ascii="Times New Roman" w:hAnsi="Times New Roman"/>
              </w:rPr>
            </w:pPr>
            <w:r w:rsidRPr="009C2642">
              <w:rPr>
                <w:rFonts w:ascii="Times New Roman" w:hAnsi="Times New Roman"/>
              </w:rPr>
              <w:t>Обеспечение безопасности функционирования информационной системы</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1"/>
              </w:numPr>
              <w:spacing w:after="0" w:line="240" w:lineRule="auto"/>
              <w:rPr>
                <w:rFonts w:ascii="Times New Roman" w:hAnsi="Times New Roman"/>
              </w:rPr>
            </w:pPr>
            <w:r w:rsidRPr="009C2642">
              <w:rPr>
                <w:rFonts w:ascii="Times New Roman" w:hAnsi="Times New Roman"/>
              </w:rPr>
              <w:t>Организация доступа пользователей к информационной системе</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18</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3"/>
              </w:numPr>
              <w:spacing w:after="0" w:line="240" w:lineRule="auto"/>
              <w:rPr>
                <w:rFonts w:ascii="Times New Roman" w:hAnsi="Times New Roman"/>
              </w:rPr>
            </w:pPr>
            <w:r w:rsidRPr="009C2642">
              <w:rPr>
                <w:rFonts w:ascii="Times New Roman" w:hAnsi="Times New Roman"/>
              </w:rPr>
              <w:t>Практическая работа «Разработка плана резервного копирования»</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3"/>
              </w:numPr>
              <w:spacing w:after="0" w:line="240" w:lineRule="auto"/>
              <w:rPr>
                <w:rFonts w:ascii="Times New Roman" w:hAnsi="Times New Roman"/>
              </w:rPr>
            </w:pPr>
            <w:r w:rsidRPr="009C2642">
              <w:rPr>
                <w:rFonts w:ascii="Times New Roman" w:hAnsi="Times New Roman"/>
              </w:rPr>
              <w:t xml:space="preserve">Практическая </w:t>
            </w:r>
            <w:r w:rsidR="00B45D97" w:rsidRPr="009C2642">
              <w:rPr>
                <w:rFonts w:ascii="Times New Roman" w:hAnsi="Times New Roman"/>
              </w:rPr>
              <w:t>работа «Создание резервной копии информационной системы»</w:t>
            </w:r>
          </w:p>
        </w:tc>
        <w:tc>
          <w:tcPr>
            <w:tcW w:w="689" w:type="pct"/>
            <w:vMerge/>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3"/>
              </w:numPr>
              <w:spacing w:after="0" w:line="240" w:lineRule="auto"/>
              <w:rPr>
                <w:rFonts w:ascii="Times New Roman" w:hAnsi="Times New Roman"/>
              </w:rPr>
            </w:pPr>
            <w:r w:rsidRPr="009C2642">
              <w:rPr>
                <w:rFonts w:ascii="Times New Roman" w:hAnsi="Times New Roman"/>
              </w:rPr>
              <w:t xml:space="preserve">Практическая </w:t>
            </w:r>
            <w:r w:rsidR="00B45D97" w:rsidRPr="009C2642">
              <w:rPr>
                <w:rFonts w:ascii="Times New Roman" w:hAnsi="Times New Roman"/>
              </w:rPr>
              <w:t>работа «Создание резервной копии базы данных»</w:t>
            </w:r>
          </w:p>
        </w:tc>
        <w:tc>
          <w:tcPr>
            <w:tcW w:w="689" w:type="pct"/>
            <w:vMerge/>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3"/>
              </w:numPr>
              <w:spacing w:after="0" w:line="240" w:lineRule="auto"/>
              <w:rPr>
                <w:rFonts w:ascii="Times New Roman" w:hAnsi="Times New Roman"/>
              </w:rPr>
            </w:pPr>
            <w:r w:rsidRPr="009C2642">
              <w:rPr>
                <w:rFonts w:ascii="Times New Roman" w:hAnsi="Times New Roman"/>
              </w:rPr>
              <w:t xml:space="preserve">Практическая </w:t>
            </w:r>
            <w:r w:rsidR="00B45D97" w:rsidRPr="009C2642">
              <w:rPr>
                <w:rFonts w:ascii="Times New Roman" w:hAnsi="Times New Roman"/>
              </w:rPr>
              <w:t>работа «Восстановление данных»</w:t>
            </w:r>
          </w:p>
        </w:tc>
        <w:tc>
          <w:tcPr>
            <w:tcW w:w="689" w:type="pct"/>
            <w:vMerge/>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3"/>
              </w:numPr>
              <w:spacing w:after="0" w:line="240" w:lineRule="auto"/>
              <w:rPr>
                <w:rFonts w:ascii="Times New Roman" w:hAnsi="Times New Roman"/>
              </w:rPr>
            </w:pPr>
            <w:r w:rsidRPr="009C2642">
              <w:rPr>
                <w:rFonts w:ascii="Times New Roman" w:hAnsi="Times New Roman"/>
              </w:rPr>
              <w:t xml:space="preserve">Практическая </w:t>
            </w:r>
            <w:r w:rsidR="00B45D97" w:rsidRPr="009C2642">
              <w:rPr>
                <w:rFonts w:ascii="Times New Roman" w:hAnsi="Times New Roman"/>
              </w:rPr>
              <w:t>работа «Восстановление работоспособности системы»</w:t>
            </w:r>
          </w:p>
        </w:tc>
        <w:tc>
          <w:tcPr>
            <w:tcW w:w="689" w:type="pct"/>
            <w:vMerge/>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2.2. Идентификация и устранение ошибок в информационной системе</w:t>
            </w: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24</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2"/>
              </w:numPr>
              <w:spacing w:after="0" w:line="240" w:lineRule="auto"/>
              <w:rPr>
                <w:rFonts w:ascii="Times New Roman" w:hAnsi="Times New Roman"/>
              </w:rPr>
            </w:pPr>
            <w:r w:rsidRPr="009C2642">
              <w:rPr>
                <w:rFonts w:ascii="Times New Roman" w:hAnsi="Times New Roman"/>
              </w:rPr>
              <w:t>Организация сбора данных об ошибках в информационных системах, источники сведений</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2"/>
              </w:numPr>
              <w:spacing w:after="0" w:line="240" w:lineRule="auto"/>
              <w:rPr>
                <w:rFonts w:ascii="Times New Roman" w:hAnsi="Times New Roman"/>
              </w:rPr>
            </w:pPr>
            <w:r w:rsidRPr="009C2642">
              <w:rPr>
                <w:rFonts w:ascii="Times New Roman" w:hAnsi="Times New Roman"/>
              </w:rPr>
              <w:t>Системы управления производительностью приложений. Мониторинг сетевых ресурсов</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2"/>
              </w:numPr>
              <w:spacing w:after="0" w:line="240" w:lineRule="auto"/>
              <w:rPr>
                <w:rFonts w:ascii="Times New Roman" w:hAnsi="Times New Roman"/>
              </w:rPr>
            </w:pPr>
            <w:r w:rsidRPr="009C2642">
              <w:rPr>
                <w:rFonts w:ascii="Times New Roman" w:hAnsi="Times New Roman"/>
              </w:rPr>
              <w:t>Схемы и алгоритмы анализа ошибок, использование баз знаний</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2"/>
              </w:numPr>
              <w:spacing w:after="0" w:line="240" w:lineRule="auto"/>
              <w:rPr>
                <w:rFonts w:ascii="Times New Roman" w:hAnsi="Times New Roman"/>
              </w:rPr>
            </w:pPr>
            <w:r w:rsidRPr="009C2642">
              <w:rPr>
                <w:rFonts w:ascii="Times New Roman" w:hAnsi="Times New Roman"/>
              </w:rPr>
              <w:t>Отчет об ошибках системы: содержание, использование информации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2"/>
              </w:numPr>
              <w:spacing w:after="0" w:line="240" w:lineRule="auto"/>
              <w:rPr>
                <w:rFonts w:ascii="Times New Roman" w:hAnsi="Times New Roman"/>
              </w:rPr>
            </w:pPr>
            <w:r w:rsidRPr="009C2642">
              <w:rPr>
                <w:rFonts w:ascii="Times New Roman" w:hAnsi="Times New Roman"/>
              </w:rPr>
              <w:t>Методы и инструменты тестирования приложений. Пользовательская документация: «Руководство программиста», «Руководство системного администратора»</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2"/>
              </w:numPr>
              <w:spacing w:after="0" w:line="240" w:lineRule="auto"/>
              <w:rPr>
                <w:rFonts w:ascii="Times New Roman" w:hAnsi="Times New Roman"/>
              </w:rPr>
            </w:pPr>
            <w:r w:rsidRPr="009C2642">
              <w:rPr>
                <w:rFonts w:ascii="Times New Roman" w:hAnsi="Times New Roman"/>
              </w:rPr>
              <w:t>Выявление аппаратных ошибок информационной системы. Техническое обслуживание аппаратных средств</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20</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7"/>
              </w:numPr>
              <w:spacing w:after="0" w:line="240" w:lineRule="auto"/>
              <w:rPr>
                <w:rFonts w:ascii="Times New Roman" w:hAnsi="Times New Roman"/>
              </w:rPr>
            </w:pPr>
            <w:r w:rsidRPr="009C2642">
              <w:rPr>
                <w:rFonts w:ascii="Times New Roman" w:hAnsi="Times New Roman"/>
              </w:rPr>
              <w:t xml:space="preserve">Практическая </w:t>
            </w:r>
            <w:r w:rsidR="00B45D97" w:rsidRPr="009C2642">
              <w:rPr>
                <w:rFonts w:ascii="Times New Roman" w:hAnsi="Times New Roman"/>
              </w:rPr>
              <w:t>работ</w:t>
            </w:r>
            <w:r>
              <w:rPr>
                <w:rFonts w:ascii="Times New Roman" w:hAnsi="Times New Roman"/>
              </w:rPr>
              <w:t>а</w:t>
            </w:r>
            <w:r w:rsidR="00B45D97" w:rsidRPr="009C2642">
              <w:rPr>
                <w:rFonts w:ascii="Times New Roman" w:hAnsi="Times New Roman"/>
              </w:rPr>
              <w:t xml:space="preserve"> «Сбор информации об ошибках. Формирование отчетов об ошибках»</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7"/>
              </w:numPr>
              <w:spacing w:after="0" w:line="240" w:lineRule="auto"/>
              <w:rPr>
                <w:rFonts w:ascii="Times New Roman" w:hAnsi="Times New Roman"/>
              </w:rPr>
            </w:pPr>
            <w:r w:rsidRPr="009C2642">
              <w:rPr>
                <w:rFonts w:ascii="Times New Roman" w:hAnsi="Times New Roman"/>
              </w:rPr>
              <w:t>Практическая работ</w:t>
            </w:r>
            <w:r>
              <w:rPr>
                <w:rFonts w:ascii="Times New Roman" w:hAnsi="Times New Roman"/>
              </w:rPr>
              <w:t>а</w:t>
            </w:r>
            <w:r w:rsidR="00B45D97" w:rsidRPr="009C2642">
              <w:rPr>
                <w:rFonts w:ascii="Times New Roman" w:hAnsi="Times New Roman"/>
              </w:rPr>
              <w:t xml:space="preserve"> «Выявление и устранение ошибок программного кода информационных систем»</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7"/>
              </w:numPr>
              <w:spacing w:after="0" w:line="240" w:lineRule="auto"/>
              <w:rPr>
                <w:rFonts w:ascii="Times New Roman" w:hAnsi="Times New Roman"/>
              </w:rPr>
            </w:pPr>
            <w:r w:rsidRPr="009C2642">
              <w:rPr>
                <w:rFonts w:ascii="Times New Roman" w:hAnsi="Times New Roman"/>
              </w:rPr>
              <w:t>Практическая работ</w:t>
            </w:r>
            <w:r>
              <w:rPr>
                <w:rFonts w:ascii="Times New Roman" w:hAnsi="Times New Roman"/>
              </w:rPr>
              <w:t>а</w:t>
            </w:r>
            <w:r w:rsidR="00B45D97" w:rsidRPr="009C2642">
              <w:rPr>
                <w:rFonts w:ascii="Times New Roman" w:hAnsi="Times New Roman"/>
              </w:rPr>
              <w:t xml:space="preserve"> «Выполнение обслуживания информационной системе в соответствии с пользовательской документацией»</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Pr>
                <w:rFonts w:ascii="Times New Roman" w:hAnsi="Times New Roman"/>
                <w:iCs/>
                <w:sz w:val="24"/>
              </w:rPr>
              <w:t>Самостоятельная работа: подготовка к дифференцированному зачету по МДК</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4</w:t>
            </w: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sidRPr="00B45D97">
              <w:rPr>
                <w:rFonts w:ascii="Times New Roman" w:hAnsi="Times New Roman"/>
                <w:iCs/>
                <w:sz w:val="24"/>
              </w:rPr>
              <w:t>Дифференцированный зачет по МДК.04.0</w:t>
            </w:r>
            <w:r>
              <w:rPr>
                <w:rFonts w:ascii="Times New Roman" w:hAnsi="Times New Roman"/>
                <w:iCs/>
                <w:sz w:val="24"/>
              </w:rPr>
              <w:t>2</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2</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Раздел 3. Виды, характеристики и особенности функционирования информационных систем</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sidRPr="009C2642">
              <w:rPr>
                <w:rFonts w:ascii="Times New Roman" w:hAnsi="Times New Roman"/>
                <w:b/>
                <w:lang w:eastAsia="en-US"/>
              </w:rPr>
              <w:t>92</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МДК.</w:t>
            </w:r>
            <w:r>
              <w:rPr>
                <w:rFonts w:ascii="Times New Roman" w:hAnsi="Times New Roman"/>
                <w:b/>
                <w:bCs/>
                <w:i/>
              </w:rPr>
              <w:t>04</w:t>
            </w:r>
            <w:r w:rsidRPr="009C2642">
              <w:rPr>
                <w:rFonts w:ascii="Times New Roman" w:hAnsi="Times New Roman"/>
                <w:b/>
                <w:bCs/>
                <w:i/>
              </w:rPr>
              <w:t>.03 Устройство и функционирование информационной системы</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sidRPr="009C2642">
              <w:rPr>
                <w:rFonts w:ascii="Times New Roman" w:hAnsi="Times New Roman"/>
                <w:b/>
                <w:lang w:eastAsia="en-US"/>
              </w:rPr>
              <w:t>92</w:t>
            </w: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3.1. Виды информационных систем</w:t>
            </w:r>
          </w:p>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24</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 xml:space="preserve">Базовая структура информационной системы. </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Основное оборудование системной интеграции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информационного, программного и технического обеспечения различных видов АИС.</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бухгалтерского учета и материально-технического снабжения.</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управления качеством, технической и технологической подготовки производства.</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поисково-справочных служб, библиотек и патентных ведомств</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управления «Умный дом»</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обслуживания многозонного мультимедийного пространства</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удаленного управления и контроля объектов</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Особенности сопровождения информационных систем реального времени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3"/>
              </w:numPr>
              <w:spacing w:after="0" w:line="240" w:lineRule="auto"/>
              <w:rPr>
                <w:rFonts w:ascii="Times New Roman" w:hAnsi="Times New Roman"/>
              </w:rPr>
            </w:pPr>
            <w:r w:rsidRPr="009C2642">
              <w:rPr>
                <w:rFonts w:ascii="Times New Roman" w:hAnsi="Times New Roman"/>
              </w:rPr>
              <w:t>Структура и этапы проектирования информационной системы.</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20</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5"/>
              </w:numPr>
              <w:spacing w:after="0" w:line="240" w:lineRule="auto"/>
              <w:rPr>
                <w:rFonts w:ascii="Times New Roman" w:hAnsi="Times New Roman"/>
              </w:rPr>
            </w:pPr>
            <w:r w:rsidRPr="009C2642">
              <w:rPr>
                <w:rFonts w:ascii="Times New Roman" w:hAnsi="Times New Roman"/>
              </w:rPr>
              <w:t xml:space="preserve">Практические работы «Разработка технического задания на сопровождение информационной </w:t>
            </w:r>
            <w:r w:rsidRPr="009C2642">
              <w:rPr>
                <w:rFonts w:ascii="Times New Roman" w:hAnsi="Times New Roman"/>
              </w:rPr>
              <w:lastRenderedPageBreak/>
              <w:t>системы (указать предметную область)»</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5"/>
              </w:numPr>
              <w:spacing w:after="0" w:line="240" w:lineRule="auto"/>
              <w:rPr>
                <w:rFonts w:ascii="Times New Roman" w:hAnsi="Times New Roman"/>
              </w:rPr>
            </w:pPr>
            <w:r w:rsidRPr="009C2642">
              <w:rPr>
                <w:rFonts w:ascii="Times New Roman" w:hAnsi="Times New Roman"/>
              </w:rPr>
              <w:t>Практическая работа «Формирование предложений о расширении информационной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5"/>
              </w:numPr>
              <w:spacing w:after="0" w:line="240" w:lineRule="auto"/>
              <w:rPr>
                <w:rFonts w:ascii="Times New Roman" w:hAnsi="Times New Roman"/>
              </w:rPr>
            </w:pPr>
            <w:r w:rsidRPr="009C2642">
              <w:rPr>
                <w:rFonts w:ascii="Times New Roman" w:hAnsi="Times New Roman"/>
              </w:rPr>
              <w:t>Практическая работ</w:t>
            </w:r>
            <w:r>
              <w:rPr>
                <w:rFonts w:ascii="Times New Roman" w:hAnsi="Times New Roman"/>
              </w:rPr>
              <w:t>а</w:t>
            </w:r>
            <w:r w:rsidRPr="009C2642">
              <w:rPr>
                <w:rFonts w:ascii="Times New Roman" w:hAnsi="Times New Roman"/>
              </w:rPr>
              <w:t xml:space="preserve"> </w:t>
            </w:r>
            <w:r w:rsidR="00B45D97" w:rsidRPr="009C2642">
              <w:rPr>
                <w:rFonts w:ascii="Times New Roman" w:hAnsi="Times New Roman"/>
              </w:rPr>
              <w:t>«Обслуживание системы отображения информации актового зала»</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5"/>
              </w:numPr>
              <w:spacing w:after="0" w:line="240" w:lineRule="auto"/>
              <w:rPr>
                <w:rFonts w:ascii="Times New Roman" w:hAnsi="Times New Roman"/>
              </w:rPr>
            </w:pPr>
            <w:r w:rsidRPr="009C2642">
              <w:rPr>
                <w:rFonts w:ascii="Times New Roman" w:hAnsi="Times New Roman"/>
              </w:rPr>
              <w:t>Практическая работ</w:t>
            </w:r>
            <w:r>
              <w:rPr>
                <w:rFonts w:ascii="Times New Roman" w:hAnsi="Times New Roman"/>
              </w:rPr>
              <w:t>а</w:t>
            </w:r>
            <w:r w:rsidRPr="009C2642">
              <w:rPr>
                <w:rFonts w:ascii="Times New Roman" w:hAnsi="Times New Roman"/>
              </w:rPr>
              <w:t xml:space="preserve"> </w:t>
            </w:r>
            <w:r w:rsidR="00B45D97" w:rsidRPr="009C2642">
              <w:rPr>
                <w:rFonts w:ascii="Times New Roman" w:hAnsi="Times New Roman"/>
              </w:rPr>
              <w:t>«Обслуживание системы отображения информации конференц-зала»</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5"/>
              </w:numPr>
              <w:spacing w:after="0" w:line="240" w:lineRule="auto"/>
              <w:rPr>
                <w:rFonts w:ascii="Times New Roman" w:hAnsi="Times New Roman"/>
              </w:rPr>
            </w:pPr>
            <w:r w:rsidRPr="009C2642">
              <w:rPr>
                <w:rFonts w:ascii="Times New Roman" w:hAnsi="Times New Roman"/>
              </w:rPr>
              <w:t>Практическая работ</w:t>
            </w:r>
            <w:r>
              <w:rPr>
                <w:rFonts w:ascii="Times New Roman" w:hAnsi="Times New Roman"/>
              </w:rPr>
              <w:t>а</w:t>
            </w:r>
            <w:r w:rsidRPr="009C2642">
              <w:rPr>
                <w:rFonts w:ascii="Times New Roman" w:hAnsi="Times New Roman"/>
              </w:rPr>
              <w:t xml:space="preserve"> </w:t>
            </w:r>
            <w:r w:rsidR="00B45D97" w:rsidRPr="009C2642">
              <w:rPr>
                <w:rFonts w:ascii="Times New Roman" w:hAnsi="Times New Roman"/>
              </w:rPr>
              <w:t>«Обслуживание локальной сети»</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3F16C9" w:rsidP="00B45D97">
            <w:pPr>
              <w:numPr>
                <w:ilvl w:val="0"/>
                <w:numId w:val="25"/>
              </w:numPr>
              <w:spacing w:after="0" w:line="240" w:lineRule="auto"/>
              <w:rPr>
                <w:rFonts w:ascii="Times New Roman" w:hAnsi="Times New Roman"/>
              </w:rPr>
            </w:pPr>
            <w:r w:rsidRPr="009C2642">
              <w:rPr>
                <w:rFonts w:ascii="Times New Roman" w:hAnsi="Times New Roman"/>
              </w:rPr>
              <w:t>Практическая работ</w:t>
            </w:r>
            <w:r>
              <w:rPr>
                <w:rFonts w:ascii="Times New Roman" w:hAnsi="Times New Roman"/>
              </w:rPr>
              <w:t>а</w:t>
            </w:r>
            <w:r w:rsidRPr="009C2642">
              <w:rPr>
                <w:rFonts w:ascii="Times New Roman" w:hAnsi="Times New Roman"/>
              </w:rPr>
              <w:t xml:space="preserve"> </w:t>
            </w:r>
            <w:r w:rsidR="00B45D97" w:rsidRPr="009C2642">
              <w:rPr>
                <w:rFonts w:ascii="Times New Roman" w:hAnsi="Times New Roman"/>
              </w:rPr>
              <w:t>«Обслуживание системы видеонаблюдения»</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3.2. Надежность и качество информационных систем</w:t>
            </w: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24</w:t>
            </w:r>
          </w:p>
        </w:tc>
      </w:tr>
      <w:tr w:rsidR="00B45D97" w:rsidRPr="009C2642" w:rsidTr="00B45D97">
        <w:trPr>
          <w:trHeight w:val="70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4"/>
              </w:numPr>
              <w:spacing w:after="0" w:line="240" w:lineRule="auto"/>
              <w:rPr>
                <w:rFonts w:ascii="Times New Roman" w:hAnsi="Times New Roman"/>
              </w:rPr>
            </w:pPr>
            <w:r w:rsidRPr="009C2642">
              <w:rPr>
                <w:rFonts w:ascii="Times New Roman" w:hAnsi="Times New Roman"/>
              </w:rPr>
              <w:t>Модели качества информационных систем. Стандарты управления качеством</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rPr>
          <w:trHeight w:val="703"/>
        </w:trPr>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4"/>
              </w:numPr>
              <w:spacing w:after="0" w:line="240" w:lineRule="auto"/>
              <w:rPr>
                <w:rFonts w:ascii="Times New Roman" w:hAnsi="Times New Roman"/>
              </w:rPr>
            </w:pPr>
            <w:r w:rsidRPr="009C2642">
              <w:rPr>
                <w:rFonts w:ascii="Times New Roman" w:hAnsi="Times New Roman"/>
              </w:rPr>
              <w:t>Надежность информационных систем: основные понятия и определения. Метрики качества</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4"/>
              </w:numPr>
              <w:spacing w:after="0" w:line="240" w:lineRule="auto"/>
              <w:rPr>
                <w:rFonts w:ascii="Times New Roman" w:hAnsi="Times New Roman"/>
              </w:rPr>
            </w:pPr>
            <w:r w:rsidRPr="009C2642">
              <w:rPr>
                <w:rFonts w:ascii="Times New Roman" w:hAnsi="Times New Roman"/>
              </w:rPr>
              <w:t>Показатели надежности в соответствии со стандартами. Обеспечение надежности.</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4"/>
              </w:numPr>
              <w:spacing w:after="0" w:line="240" w:lineRule="auto"/>
              <w:rPr>
                <w:rFonts w:ascii="Times New Roman" w:hAnsi="Times New Roman"/>
              </w:rPr>
            </w:pPr>
            <w:r w:rsidRPr="009C2642">
              <w:rPr>
                <w:rFonts w:ascii="Times New Roman" w:hAnsi="Times New Roman"/>
              </w:rPr>
              <w:t>Методы обеспечения и контроля качества информационных систем. Достоверность информационных систем. Эффективность информационных систем.</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34"/>
              </w:numPr>
              <w:spacing w:after="0" w:line="240" w:lineRule="auto"/>
              <w:rPr>
                <w:rFonts w:ascii="Times New Roman" w:hAnsi="Times New Roman"/>
              </w:rPr>
            </w:pPr>
            <w:r w:rsidRPr="009C2642">
              <w:rPr>
                <w:rFonts w:ascii="Times New Roman" w:hAnsi="Times New Roman"/>
              </w:rPr>
              <w:t>Безопасность информационных систем. Основные угрозы. Защита от несанкционированного доступа</w:t>
            </w:r>
          </w:p>
        </w:tc>
        <w:tc>
          <w:tcPr>
            <w:tcW w:w="689" w:type="pct"/>
            <w:vMerge/>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В том числе практических занятий </w:t>
            </w:r>
          </w:p>
        </w:tc>
        <w:tc>
          <w:tcPr>
            <w:tcW w:w="689" w:type="pct"/>
            <w:vMerge w:val="restart"/>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18</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6"/>
              </w:numPr>
              <w:spacing w:after="0" w:line="240" w:lineRule="auto"/>
              <w:rPr>
                <w:rFonts w:ascii="Times New Roman" w:hAnsi="Times New Roman"/>
              </w:rPr>
            </w:pPr>
            <w:r w:rsidRPr="009C2642">
              <w:rPr>
                <w:rFonts w:ascii="Times New Roman" w:hAnsi="Times New Roman"/>
              </w:rPr>
              <w:t>Практическая работа «Определение показателей безотказности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6"/>
              </w:numPr>
              <w:spacing w:after="0" w:line="240" w:lineRule="auto"/>
              <w:rPr>
                <w:rFonts w:ascii="Times New Roman" w:hAnsi="Times New Roman"/>
              </w:rPr>
            </w:pPr>
            <w:r w:rsidRPr="009C2642">
              <w:rPr>
                <w:rFonts w:ascii="Times New Roman" w:hAnsi="Times New Roman"/>
              </w:rPr>
              <w:t>Практическая работа «Определение показателей долговечности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6"/>
              </w:numPr>
              <w:spacing w:after="0" w:line="240" w:lineRule="auto"/>
              <w:rPr>
                <w:rFonts w:ascii="Times New Roman" w:hAnsi="Times New Roman"/>
              </w:rPr>
            </w:pPr>
            <w:r w:rsidRPr="009C2642">
              <w:rPr>
                <w:rFonts w:ascii="Times New Roman" w:hAnsi="Times New Roman"/>
              </w:rPr>
              <w:t>Практическая работа «Определение комплексных показателей надежности системы»</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6"/>
              </w:numPr>
              <w:spacing w:after="0" w:line="240" w:lineRule="auto"/>
              <w:rPr>
                <w:rFonts w:ascii="Times New Roman" w:hAnsi="Times New Roman"/>
              </w:rPr>
            </w:pPr>
            <w:r w:rsidRPr="009C2642">
              <w:rPr>
                <w:rFonts w:ascii="Times New Roman" w:hAnsi="Times New Roman"/>
              </w:rPr>
              <w:t>Практическая работа «Определение единичных показателей достоверности информации в системе»</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numPr>
                <w:ilvl w:val="0"/>
                <w:numId w:val="26"/>
              </w:numPr>
              <w:spacing w:after="0" w:line="240" w:lineRule="auto"/>
              <w:rPr>
                <w:rFonts w:ascii="Times New Roman" w:hAnsi="Times New Roman"/>
              </w:rPr>
            </w:pPr>
            <w:r w:rsidRPr="009C2642">
              <w:rPr>
                <w:rFonts w:ascii="Times New Roman" w:hAnsi="Times New Roman"/>
              </w:rPr>
              <w:t>Практические работы «Формирование предложений по реинжинирингу информационной системы (указать предметную область)»</w:t>
            </w:r>
          </w:p>
        </w:tc>
        <w:tc>
          <w:tcPr>
            <w:tcW w:w="689" w:type="pct"/>
            <w:vMerge/>
            <w:vAlign w:val="center"/>
          </w:tcPr>
          <w:p w:rsidR="00B45D97" w:rsidRPr="009C2642" w:rsidRDefault="00B45D97" w:rsidP="00B45D97">
            <w:pPr>
              <w:spacing w:after="0" w:line="259" w:lineRule="auto"/>
              <w:jc w:val="center"/>
              <w:rPr>
                <w:rFonts w:ascii="Times New Roman" w:hAnsi="Times New Roman"/>
                <w:b/>
                <w:lang w:eastAsia="en-US"/>
              </w:rPr>
            </w:pP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Pr>
                <w:rFonts w:ascii="Times New Roman" w:hAnsi="Times New Roman"/>
                <w:iCs/>
                <w:sz w:val="24"/>
              </w:rPr>
              <w:t>Самостоятельная работа: подготовка к дифференцированному зачету по МДК</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4</w:t>
            </w: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sidRPr="00B45D97">
              <w:rPr>
                <w:rFonts w:ascii="Times New Roman" w:hAnsi="Times New Roman"/>
                <w:iCs/>
                <w:sz w:val="24"/>
              </w:rPr>
              <w:t>Дифференцированный зачет по МДК.04.0</w:t>
            </w:r>
            <w:r>
              <w:rPr>
                <w:rFonts w:ascii="Times New Roman" w:hAnsi="Times New Roman"/>
                <w:iCs/>
                <w:sz w:val="24"/>
              </w:rPr>
              <w:t>3</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2</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Раздел 4. Особенности технического сопровождения интеллектуальных систем</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sidRPr="009C2642">
              <w:rPr>
                <w:rFonts w:ascii="Times New Roman" w:hAnsi="Times New Roman"/>
                <w:b/>
                <w:lang w:eastAsia="en-US"/>
              </w:rPr>
              <w:t>40</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МДК.</w:t>
            </w:r>
            <w:r>
              <w:rPr>
                <w:rFonts w:ascii="Times New Roman" w:hAnsi="Times New Roman"/>
                <w:b/>
                <w:bCs/>
                <w:i/>
              </w:rPr>
              <w:t>04</w:t>
            </w:r>
            <w:r w:rsidRPr="009C2642">
              <w:rPr>
                <w:rFonts w:ascii="Times New Roman" w:hAnsi="Times New Roman"/>
                <w:b/>
                <w:bCs/>
                <w:i/>
              </w:rPr>
              <w:t>.04 Интеллектуальные системы и технологии</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sidRPr="009C2642">
              <w:rPr>
                <w:rFonts w:ascii="Times New Roman" w:hAnsi="Times New Roman"/>
                <w:b/>
                <w:lang w:eastAsia="en-US"/>
              </w:rPr>
              <w:t>40</w:t>
            </w:r>
          </w:p>
        </w:tc>
      </w:tr>
      <w:tr w:rsidR="00B45D97" w:rsidRPr="009C2642" w:rsidTr="00B45D97">
        <w:tc>
          <w:tcPr>
            <w:tcW w:w="801" w:type="pct"/>
            <w:vMerge w:val="restart"/>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Тема 4.1 Виды и особенности интеллектуальных информационных систем</w:t>
            </w:r>
          </w:p>
          <w:p w:rsidR="00B45D97" w:rsidRPr="009C2642" w:rsidRDefault="00B45D97" w:rsidP="00B45D97">
            <w:pPr>
              <w:spacing w:after="0" w:line="240" w:lineRule="auto"/>
              <w:rPr>
                <w:rFonts w:ascii="Times New Roman" w:hAnsi="Times New Roman"/>
                <w:b/>
                <w:bCs/>
                <w:i/>
              </w:rPr>
            </w:pPr>
          </w:p>
        </w:tc>
        <w:tc>
          <w:tcPr>
            <w:tcW w:w="3510" w:type="pct"/>
          </w:tcPr>
          <w:p w:rsidR="00B45D97" w:rsidRPr="009C2642" w:rsidRDefault="00B45D97" w:rsidP="00B45D97">
            <w:pPr>
              <w:spacing w:after="0" w:line="240" w:lineRule="auto"/>
              <w:rPr>
                <w:rFonts w:ascii="Times New Roman" w:hAnsi="Times New Roman"/>
                <w:b/>
              </w:rPr>
            </w:pPr>
            <w:r w:rsidRPr="009C2642">
              <w:rPr>
                <w:rFonts w:ascii="Times New Roman" w:hAnsi="Times New Roman"/>
                <w:b/>
                <w:bCs/>
              </w:rPr>
              <w:t xml:space="preserve">Содержание </w:t>
            </w:r>
          </w:p>
        </w:tc>
        <w:tc>
          <w:tcPr>
            <w:tcW w:w="689" w:type="pct"/>
            <w:vMerge w:val="restart"/>
          </w:tcPr>
          <w:p w:rsidR="00B45D97" w:rsidRPr="009C2642" w:rsidRDefault="007411C5" w:rsidP="00B45D97">
            <w:pPr>
              <w:spacing w:after="0" w:line="240" w:lineRule="auto"/>
              <w:jc w:val="center"/>
              <w:rPr>
                <w:rFonts w:ascii="Times New Roman" w:hAnsi="Times New Roman"/>
                <w:b/>
                <w:lang w:eastAsia="en-US"/>
              </w:rPr>
            </w:pPr>
            <w:r>
              <w:rPr>
                <w:rFonts w:ascii="Times New Roman" w:hAnsi="Times New Roman"/>
                <w:b/>
                <w:lang w:eastAsia="en-US"/>
              </w:rPr>
              <w:t>20</w:t>
            </w: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numPr>
                <w:ilvl w:val="0"/>
                <w:numId w:val="35"/>
              </w:numPr>
              <w:spacing w:after="0" w:line="240" w:lineRule="auto"/>
              <w:rPr>
                <w:rFonts w:ascii="Times New Roman" w:hAnsi="Times New Roman"/>
              </w:rPr>
            </w:pPr>
            <w:r w:rsidRPr="009C2642">
              <w:rPr>
                <w:rFonts w:ascii="Times New Roman" w:hAnsi="Times New Roman"/>
              </w:rPr>
              <w:t>Виды интеллектуальных систем и области их применения</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numPr>
                <w:ilvl w:val="0"/>
                <w:numId w:val="35"/>
              </w:numPr>
              <w:spacing w:after="0" w:line="240" w:lineRule="auto"/>
              <w:rPr>
                <w:rFonts w:ascii="Times New Roman" w:hAnsi="Times New Roman"/>
              </w:rPr>
            </w:pPr>
            <w:r w:rsidRPr="009C2642">
              <w:rPr>
                <w:rFonts w:ascii="Times New Roman" w:hAnsi="Times New Roman"/>
              </w:rPr>
              <w:t>Основные модели интеллектуальных систем</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numPr>
                <w:ilvl w:val="0"/>
                <w:numId w:val="35"/>
              </w:numPr>
              <w:spacing w:after="0" w:line="240" w:lineRule="auto"/>
              <w:rPr>
                <w:rFonts w:ascii="Times New Roman" w:hAnsi="Times New Roman"/>
              </w:rPr>
            </w:pPr>
            <w:r w:rsidRPr="009C2642">
              <w:rPr>
                <w:rFonts w:ascii="Times New Roman" w:hAnsi="Times New Roman"/>
              </w:rPr>
              <w:t>Архитектура интеллектуальных информационных систем</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numPr>
                <w:ilvl w:val="0"/>
                <w:numId w:val="35"/>
              </w:numPr>
              <w:spacing w:after="0" w:line="240" w:lineRule="auto"/>
              <w:rPr>
                <w:rFonts w:ascii="Times New Roman" w:hAnsi="Times New Roman"/>
                <w:b/>
                <w:i/>
              </w:rPr>
            </w:pPr>
            <w:r w:rsidRPr="009C2642">
              <w:rPr>
                <w:rFonts w:ascii="Times New Roman" w:hAnsi="Times New Roman"/>
              </w:rPr>
              <w:t>Типовая схема функционирования интеллектуальной системы</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numPr>
                <w:ilvl w:val="0"/>
                <w:numId w:val="35"/>
              </w:numPr>
              <w:spacing w:after="0" w:line="240" w:lineRule="auto"/>
              <w:rPr>
                <w:rFonts w:ascii="Times New Roman" w:hAnsi="Times New Roman"/>
              </w:rPr>
            </w:pPr>
            <w:r w:rsidRPr="009C2642">
              <w:rPr>
                <w:rFonts w:ascii="Times New Roman" w:hAnsi="Times New Roman"/>
              </w:rPr>
              <w:t>Примеры интеллектуальных систем</w:t>
            </w:r>
          </w:p>
        </w:tc>
        <w:tc>
          <w:tcPr>
            <w:tcW w:w="689" w:type="pct"/>
            <w:vMerge/>
            <w:vAlign w:val="center"/>
          </w:tcPr>
          <w:p w:rsidR="00B45D97" w:rsidRPr="009C2642" w:rsidRDefault="00B45D97" w:rsidP="00B45D97">
            <w:pPr>
              <w:spacing w:after="0" w:line="240" w:lineRule="auto"/>
              <w:jc w:val="center"/>
              <w:rPr>
                <w:rFonts w:ascii="Times New Roman" w:hAnsi="Times New Roman"/>
                <w:b/>
              </w:rPr>
            </w:pPr>
          </w:p>
        </w:tc>
      </w:tr>
      <w:tr w:rsidR="00B45D97" w:rsidRPr="009C2642"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spacing w:after="0" w:line="240" w:lineRule="auto"/>
              <w:rPr>
                <w:rFonts w:ascii="Times New Roman" w:hAnsi="Times New Roman"/>
                <w:b/>
                <w:i/>
              </w:rPr>
            </w:pPr>
            <w:r w:rsidRPr="009C2642">
              <w:rPr>
                <w:rFonts w:ascii="Times New Roman" w:hAnsi="Times New Roman"/>
                <w:b/>
                <w:bCs/>
                <w:i/>
              </w:rPr>
              <w:t xml:space="preserve">В том числе практических занятий </w:t>
            </w:r>
          </w:p>
        </w:tc>
        <w:tc>
          <w:tcPr>
            <w:tcW w:w="689" w:type="pct"/>
            <w:vMerge w:val="restart"/>
            <w:vAlign w:val="center"/>
          </w:tcPr>
          <w:p w:rsidR="00B45D97" w:rsidRPr="009C2642" w:rsidRDefault="007411C5" w:rsidP="00B45D97">
            <w:pPr>
              <w:spacing w:after="0" w:line="240" w:lineRule="auto"/>
              <w:jc w:val="center"/>
              <w:rPr>
                <w:rFonts w:ascii="Times New Roman" w:hAnsi="Times New Roman"/>
                <w:lang w:eastAsia="en-US"/>
              </w:rPr>
            </w:pPr>
            <w:r>
              <w:rPr>
                <w:rFonts w:ascii="Times New Roman" w:hAnsi="Times New Roman"/>
                <w:lang w:eastAsia="en-US"/>
              </w:rPr>
              <w:t>16</w:t>
            </w:r>
          </w:p>
        </w:tc>
      </w:tr>
      <w:tr w:rsidR="00B45D97" w:rsidRPr="00A81555" w:rsidTr="00B45D97">
        <w:tc>
          <w:tcPr>
            <w:tcW w:w="801" w:type="pct"/>
            <w:vMerge/>
          </w:tcPr>
          <w:p w:rsidR="00B45D97" w:rsidRPr="009C2642" w:rsidRDefault="00B45D97" w:rsidP="00B45D97">
            <w:pPr>
              <w:spacing w:after="0" w:line="240" w:lineRule="auto"/>
              <w:rPr>
                <w:rFonts w:ascii="Times New Roman" w:hAnsi="Times New Roman"/>
                <w:b/>
                <w:i/>
              </w:rPr>
            </w:pPr>
          </w:p>
        </w:tc>
        <w:tc>
          <w:tcPr>
            <w:tcW w:w="3510" w:type="pct"/>
          </w:tcPr>
          <w:p w:rsidR="00B45D97" w:rsidRPr="009C2642" w:rsidRDefault="00B45D97" w:rsidP="00B45D97">
            <w:pPr>
              <w:pStyle w:val="ae"/>
              <w:numPr>
                <w:ilvl w:val="0"/>
                <w:numId w:val="36"/>
              </w:numPr>
              <w:spacing w:before="0" w:after="0"/>
              <w:rPr>
                <w:iCs/>
                <w:sz w:val="22"/>
                <w:szCs w:val="22"/>
              </w:rPr>
            </w:pPr>
            <w:r w:rsidRPr="009C2642">
              <w:rPr>
                <w:iCs/>
                <w:sz w:val="22"/>
                <w:szCs w:val="22"/>
              </w:rPr>
              <w:t>Практические работы «Моделирование интеллектуальных систем»</w:t>
            </w:r>
          </w:p>
        </w:tc>
        <w:tc>
          <w:tcPr>
            <w:tcW w:w="689" w:type="pct"/>
            <w:vMerge/>
            <w:vAlign w:val="center"/>
          </w:tcPr>
          <w:p w:rsidR="00B45D97" w:rsidRPr="00A81555" w:rsidRDefault="00B45D97" w:rsidP="00B45D97">
            <w:pPr>
              <w:spacing w:after="0" w:line="259" w:lineRule="auto"/>
              <w:jc w:val="center"/>
              <w:rPr>
                <w:rFonts w:ascii="Times New Roman" w:hAnsi="Times New Roman"/>
                <w:b/>
              </w:rPr>
            </w:pPr>
          </w:p>
        </w:tc>
      </w:tr>
      <w:tr w:rsidR="007411C5" w:rsidRPr="00B45D97" w:rsidTr="004E7140">
        <w:tc>
          <w:tcPr>
            <w:tcW w:w="4311" w:type="pct"/>
            <w:gridSpan w:val="2"/>
          </w:tcPr>
          <w:p w:rsidR="007411C5" w:rsidRPr="00B45D97" w:rsidRDefault="007411C5" w:rsidP="004E7140">
            <w:pPr>
              <w:spacing w:after="0"/>
              <w:rPr>
                <w:rFonts w:ascii="Times New Roman" w:hAnsi="Times New Roman"/>
                <w:iCs/>
                <w:sz w:val="24"/>
              </w:rPr>
            </w:pPr>
            <w:r>
              <w:rPr>
                <w:rFonts w:ascii="Times New Roman" w:hAnsi="Times New Roman"/>
                <w:iCs/>
                <w:sz w:val="24"/>
              </w:rPr>
              <w:t>Самостоятельная работа: подготовка к дифференцированному зачету по МДК</w:t>
            </w:r>
          </w:p>
        </w:tc>
        <w:tc>
          <w:tcPr>
            <w:tcW w:w="689" w:type="pct"/>
            <w:vAlign w:val="center"/>
          </w:tcPr>
          <w:p w:rsidR="007411C5" w:rsidRPr="00B45D97" w:rsidRDefault="007411C5" w:rsidP="004E7140">
            <w:pPr>
              <w:spacing w:after="0" w:line="259" w:lineRule="auto"/>
              <w:jc w:val="center"/>
              <w:rPr>
                <w:rFonts w:ascii="Times New Roman" w:hAnsi="Times New Roman"/>
                <w:b/>
                <w:sz w:val="24"/>
              </w:rPr>
            </w:pPr>
            <w:r>
              <w:rPr>
                <w:rFonts w:ascii="Times New Roman" w:hAnsi="Times New Roman"/>
                <w:b/>
                <w:sz w:val="24"/>
              </w:rPr>
              <w:t>2</w:t>
            </w:r>
          </w:p>
        </w:tc>
      </w:tr>
      <w:tr w:rsidR="00B45D97" w:rsidRPr="00B45D97" w:rsidTr="00B45D97">
        <w:tc>
          <w:tcPr>
            <w:tcW w:w="4311" w:type="pct"/>
            <w:gridSpan w:val="2"/>
          </w:tcPr>
          <w:p w:rsidR="00B45D97" w:rsidRPr="00B45D97" w:rsidRDefault="00B45D97" w:rsidP="00B45D97">
            <w:pPr>
              <w:spacing w:after="0"/>
              <w:rPr>
                <w:rFonts w:ascii="Times New Roman" w:hAnsi="Times New Roman"/>
                <w:iCs/>
                <w:sz w:val="24"/>
              </w:rPr>
            </w:pPr>
            <w:r w:rsidRPr="00B45D97">
              <w:rPr>
                <w:rFonts w:ascii="Times New Roman" w:hAnsi="Times New Roman"/>
                <w:iCs/>
                <w:sz w:val="24"/>
              </w:rPr>
              <w:t>Дифференцированный зачет по МДК.04.04</w:t>
            </w:r>
          </w:p>
        </w:tc>
        <w:tc>
          <w:tcPr>
            <w:tcW w:w="689" w:type="pct"/>
            <w:vAlign w:val="center"/>
          </w:tcPr>
          <w:p w:rsidR="00B45D97" w:rsidRPr="00B45D97" w:rsidRDefault="007411C5" w:rsidP="00B45D97">
            <w:pPr>
              <w:spacing w:after="0" w:line="259" w:lineRule="auto"/>
              <w:jc w:val="center"/>
              <w:rPr>
                <w:rFonts w:ascii="Times New Roman" w:hAnsi="Times New Roman"/>
                <w:b/>
                <w:sz w:val="24"/>
              </w:rPr>
            </w:pPr>
            <w:r>
              <w:rPr>
                <w:rFonts w:ascii="Times New Roman" w:hAnsi="Times New Roman"/>
                <w:b/>
                <w:sz w:val="24"/>
              </w:rPr>
              <w:t>2</w:t>
            </w:r>
          </w:p>
        </w:tc>
      </w:tr>
      <w:tr w:rsidR="00B45D97" w:rsidRPr="0055133C" w:rsidTr="007411C5">
        <w:trPr>
          <w:trHeight w:val="255"/>
        </w:trPr>
        <w:tc>
          <w:tcPr>
            <w:tcW w:w="4311" w:type="pct"/>
            <w:gridSpan w:val="2"/>
          </w:tcPr>
          <w:p w:rsidR="00B45D97" w:rsidRPr="00A81555" w:rsidRDefault="00B45D97" w:rsidP="00B45D97">
            <w:pPr>
              <w:suppressAutoHyphens/>
              <w:spacing w:after="0" w:line="240" w:lineRule="auto"/>
              <w:jc w:val="both"/>
              <w:rPr>
                <w:rFonts w:ascii="Times New Roman" w:hAnsi="Times New Roman"/>
                <w:b/>
                <w:bCs/>
              </w:rPr>
            </w:pPr>
            <w:r w:rsidRPr="00A81555">
              <w:rPr>
                <w:rFonts w:ascii="Times New Roman" w:hAnsi="Times New Roman"/>
                <w:b/>
                <w:bCs/>
              </w:rPr>
              <w:lastRenderedPageBreak/>
              <w:t xml:space="preserve">Учебная практика </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Pr>
                <w:rFonts w:ascii="Times New Roman" w:hAnsi="Times New Roman"/>
                <w:b/>
                <w:lang w:eastAsia="en-US"/>
              </w:rPr>
              <w:t>108</w:t>
            </w:r>
          </w:p>
        </w:tc>
      </w:tr>
      <w:tr w:rsidR="00B45D97" w:rsidRPr="0055133C" w:rsidTr="00B45D97">
        <w:tc>
          <w:tcPr>
            <w:tcW w:w="4311" w:type="pct"/>
            <w:gridSpan w:val="2"/>
          </w:tcPr>
          <w:p w:rsidR="00B45D97" w:rsidRPr="00A81555" w:rsidRDefault="00B45D97" w:rsidP="00B45D97">
            <w:pPr>
              <w:suppressAutoHyphens/>
              <w:spacing w:after="0" w:line="240" w:lineRule="auto"/>
              <w:jc w:val="both"/>
              <w:rPr>
                <w:rFonts w:ascii="Times New Roman" w:hAnsi="Times New Roman"/>
                <w:b/>
              </w:rPr>
            </w:pPr>
            <w:r w:rsidRPr="00A81555">
              <w:rPr>
                <w:rFonts w:ascii="Times New Roman" w:hAnsi="Times New Roman"/>
                <w:b/>
                <w:bCs/>
              </w:rPr>
              <w:t xml:space="preserve">Производственная практика </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Pr>
                <w:rFonts w:ascii="Times New Roman" w:hAnsi="Times New Roman"/>
                <w:b/>
                <w:lang w:eastAsia="en-US"/>
              </w:rPr>
              <w:t>108</w:t>
            </w:r>
          </w:p>
        </w:tc>
      </w:tr>
      <w:tr w:rsidR="00B45D97" w:rsidRPr="0055133C" w:rsidTr="00B45D97">
        <w:tc>
          <w:tcPr>
            <w:tcW w:w="4311" w:type="pct"/>
            <w:gridSpan w:val="2"/>
          </w:tcPr>
          <w:p w:rsidR="00B45D97" w:rsidRPr="00A81555" w:rsidRDefault="00B45D97" w:rsidP="00B45D97">
            <w:pPr>
              <w:suppressAutoHyphens/>
              <w:spacing w:after="0" w:line="240" w:lineRule="auto"/>
              <w:jc w:val="both"/>
              <w:rPr>
                <w:rFonts w:ascii="Times New Roman" w:hAnsi="Times New Roman"/>
                <w:b/>
                <w:bCs/>
              </w:rPr>
            </w:pPr>
            <w:r>
              <w:rPr>
                <w:rFonts w:ascii="Times New Roman" w:hAnsi="Times New Roman"/>
                <w:b/>
                <w:bCs/>
              </w:rPr>
              <w:t>Экзамен по модулю</w:t>
            </w:r>
          </w:p>
        </w:tc>
        <w:tc>
          <w:tcPr>
            <w:tcW w:w="689" w:type="pct"/>
            <w:vAlign w:val="center"/>
          </w:tcPr>
          <w:p w:rsidR="00B45D97" w:rsidRPr="009C2642" w:rsidRDefault="00B45D97" w:rsidP="00B45D97">
            <w:pPr>
              <w:spacing w:after="0" w:line="240" w:lineRule="auto"/>
              <w:jc w:val="center"/>
              <w:rPr>
                <w:rFonts w:ascii="Times New Roman" w:hAnsi="Times New Roman"/>
                <w:b/>
                <w:lang w:eastAsia="en-US"/>
              </w:rPr>
            </w:pPr>
            <w:r>
              <w:rPr>
                <w:rFonts w:ascii="Times New Roman" w:hAnsi="Times New Roman"/>
                <w:b/>
                <w:lang w:eastAsia="en-US"/>
              </w:rPr>
              <w:t>6</w:t>
            </w:r>
          </w:p>
        </w:tc>
      </w:tr>
      <w:tr w:rsidR="00B45D97" w:rsidRPr="009C2642" w:rsidTr="00B45D97">
        <w:tc>
          <w:tcPr>
            <w:tcW w:w="4311" w:type="pct"/>
            <w:gridSpan w:val="2"/>
          </w:tcPr>
          <w:p w:rsidR="00B45D97" w:rsidRPr="009C2642" w:rsidRDefault="00B45D97" w:rsidP="00B45D97">
            <w:pPr>
              <w:spacing w:after="0" w:line="240" w:lineRule="auto"/>
              <w:rPr>
                <w:rFonts w:ascii="Times New Roman" w:hAnsi="Times New Roman"/>
                <w:b/>
                <w:bCs/>
                <w:i/>
              </w:rPr>
            </w:pPr>
            <w:r w:rsidRPr="009C2642">
              <w:rPr>
                <w:rFonts w:ascii="Times New Roman" w:hAnsi="Times New Roman"/>
                <w:b/>
                <w:bCs/>
                <w:i/>
              </w:rPr>
              <w:t>Всего</w:t>
            </w:r>
          </w:p>
        </w:tc>
        <w:tc>
          <w:tcPr>
            <w:tcW w:w="689" w:type="pct"/>
            <w:vAlign w:val="center"/>
          </w:tcPr>
          <w:p w:rsidR="00B45D97" w:rsidRPr="00B45D97" w:rsidRDefault="00B45D97" w:rsidP="00B45D97">
            <w:pPr>
              <w:spacing w:after="0" w:line="240" w:lineRule="auto"/>
              <w:jc w:val="center"/>
              <w:rPr>
                <w:rFonts w:ascii="Times New Roman" w:hAnsi="Times New Roman"/>
                <w:b/>
                <w:lang w:eastAsia="en-US"/>
              </w:rPr>
            </w:pPr>
            <w:r>
              <w:rPr>
                <w:rFonts w:ascii="Times New Roman" w:hAnsi="Times New Roman"/>
                <w:b/>
                <w:lang w:eastAsia="en-US"/>
              </w:rPr>
              <w:t>574</w:t>
            </w:r>
          </w:p>
        </w:tc>
      </w:tr>
    </w:tbl>
    <w:p w:rsidR="00B45D97" w:rsidRPr="004D7E0F" w:rsidRDefault="00B45D97" w:rsidP="00F344B4">
      <w:pPr>
        <w:pStyle w:val="ae"/>
        <w:ind w:left="720"/>
        <w:rPr>
          <w:i/>
          <w:color w:val="FFFFFF"/>
        </w:rPr>
        <w:sectPr w:rsidR="00B45D97" w:rsidRPr="004D7E0F" w:rsidSect="006876C9">
          <w:pgSz w:w="16840" w:h="11907" w:orient="landscape"/>
          <w:pgMar w:top="709" w:right="1134" w:bottom="851" w:left="992" w:header="709" w:footer="709" w:gutter="0"/>
          <w:cols w:space="720"/>
        </w:sectPr>
      </w:pPr>
    </w:p>
    <w:p w:rsidR="005C658D" w:rsidRPr="004D7E0F" w:rsidRDefault="005C658D" w:rsidP="005C658D">
      <w:pPr>
        <w:pStyle w:val="ae"/>
        <w:ind w:left="720"/>
        <w:rPr>
          <w:b/>
          <w:bCs/>
        </w:rPr>
      </w:pPr>
      <w:r w:rsidRPr="004D7E0F">
        <w:rPr>
          <w:b/>
          <w:bCs/>
        </w:rPr>
        <w:lastRenderedPageBreak/>
        <w:t>3. УСЛОВИЯ РЕАЛИЗАЦИИ ПРОФЕССИОНАЛЬНОГО МОДУЛЯ</w:t>
      </w:r>
    </w:p>
    <w:p w:rsidR="005C658D" w:rsidRPr="004D7E0F" w:rsidRDefault="005C658D" w:rsidP="005C658D">
      <w:pPr>
        <w:pStyle w:val="ae"/>
        <w:keepNext/>
        <w:keepLines/>
        <w:suppressLineNumbers/>
        <w:suppressAutoHyphens/>
        <w:ind w:left="720"/>
        <w:contextualSpacing/>
        <w:rPr>
          <w:b/>
          <w:i/>
        </w:rPr>
      </w:pPr>
      <w:r w:rsidRPr="004D7E0F">
        <w:rPr>
          <w:b/>
          <w:i/>
          <w:u w:val="single"/>
        </w:rPr>
        <w:t>ПМ.0</w:t>
      </w:r>
      <w:r w:rsidR="00B701DC">
        <w:rPr>
          <w:b/>
          <w:i/>
          <w:u w:val="single"/>
        </w:rPr>
        <w:t>4</w:t>
      </w:r>
      <w:r w:rsidRPr="004D7E0F">
        <w:rPr>
          <w:b/>
          <w:i/>
          <w:u w:val="single"/>
        </w:rPr>
        <w:t xml:space="preserve">. </w:t>
      </w:r>
      <w:r w:rsidR="00B701DC" w:rsidRPr="00B67C60">
        <w:rPr>
          <w:b/>
          <w:i/>
          <w:u w:val="single"/>
        </w:rPr>
        <w:t>Сопровождение информационных систем</w:t>
      </w:r>
    </w:p>
    <w:p w:rsidR="005C658D" w:rsidRPr="004D7E0F" w:rsidRDefault="005C658D" w:rsidP="005C658D">
      <w:pPr>
        <w:pStyle w:val="ae"/>
        <w:ind w:left="720"/>
        <w:rPr>
          <w:b/>
          <w:bCs/>
        </w:rPr>
      </w:pPr>
    </w:p>
    <w:p w:rsidR="00656CEC" w:rsidRPr="004D553B" w:rsidRDefault="00656CEC" w:rsidP="00656CEC">
      <w:pPr>
        <w:spacing w:after="0"/>
        <w:ind w:firstLine="709"/>
        <w:rPr>
          <w:rFonts w:ascii="Times New Roman" w:hAnsi="Times New Roman"/>
          <w:b/>
          <w:bCs/>
        </w:rPr>
      </w:pPr>
      <w:r w:rsidRPr="004D553B">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rsidR="00656CEC" w:rsidRPr="004D553B" w:rsidRDefault="00656CEC" w:rsidP="00656CEC">
      <w:pPr>
        <w:suppressAutoHyphens/>
        <w:spacing w:after="0"/>
        <w:ind w:firstLine="709"/>
        <w:jc w:val="both"/>
        <w:rPr>
          <w:rFonts w:ascii="Times New Roman" w:hAnsi="Times New Roman"/>
          <w:bCs/>
          <w:i/>
        </w:rPr>
      </w:pPr>
      <w:r w:rsidRPr="004D553B">
        <w:rPr>
          <w:rFonts w:ascii="Times New Roman" w:hAnsi="Times New Roman"/>
          <w:bCs/>
        </w:rPr>
        <w:t xml:space="preserve">Лаборатории </w:t>
      </w:r>
      <w:r w:rsidRPr="004D553B">
        <w:rPr>
          <w:rFonts w:ascii="Times New Roman" w:hAnsi="Times New Roman"/>
          <w:b/>
          <w:bCs/>
          <w:i/>
        </w:rPr>
        <w:t>Программного обеспечения и сопровождения компьютерных систем</w:t>
      </w:r>
      <w:r w:rsidR="00FF0920">
        <w:rPr>
          <w:rFonts w:ascii="Times New Roman" w:hAnsi="Times New Roman"/>
          <w:bCs/>
          <w:i/>
        </w:rPr>
        <w:t>.</w:t>
      </w:r>
    </w:p>
    <w:p w:rsidR="00AD7E2D" w:rsidRDefault="00AD7E2D" w:rsidP="00656CEC">
      <w:pPr>
        <w:spacing w:after="0"/>
        <w:ind w:firstLine="709"/>
        <w:rPr>
          <w:rFonts w:ascii="Times New Roman" w:hAnsi="Times New Roman"/>
          <w:b/>
          <w:bCs/>
        </w:rPr>
      </w:pPr>
    </w:p>
    <w:p w:rsidR="00656CEC" w:rsidRPr="004D553B" w:rsidRDefault="00656CEC" w:rsidP="00656CEC">
      <w:pPr>
        <w:spacing w:after="0"/>
        <w:ind w:firstLine="709"/>
        <w:rPr>
          <w:rFonts w:ascii="Times New Roman" w:hAnsi="Times New Roman"/>
          <w:b/>
          <w:bCs/>
        </w:rPr>
      </w:pPr>
      <w:r w:rsidRPr="004D553B">
        <w:rPr>
          <w:rFonts w:ascii="Times New Roman" w:hAnsi="Times New Roman"/>
          <w:b/>
          <w:bCs/>
        </w:rPr>
        <w:t>3.2. Информационное обеспечение реализации программы</w:t>
      </w:r>
    </w:p>
    <w:p w:rsidR="00656CEC" w:rsidRPr="004D553B" w:rsidRDefault="00656CEC" w:rsidP="00656CEC">
      <w:pPr>
        <w:spacing w:after="0"/>
        <w:ind w:firstLine="709"/>
        <w:contextualSpacing/>
        <w:rPr>
          <w:rFonts w:ascii="Times New Roman" w:hAnsi="Times New Roman"/>
          <w:b/>
        </w:rPr>
      </w:pPr>
      <w:r w:rsidRPr="004D553B">
        <w:rPr>
          <w:rFonts w:ascii="Times New Roman" w:hAnsi="Times New Roman"/>
          <w:b/>
        </w:rPr>
        <w:t xml:space="preserve">3.2.1. </w:t>
      </w:r>
      <w:r>
        <w:rPr>
          <w:rFonts w:ascii="Times New Roman" w:hAnsi="Times New Roman"/>
          <w:b/>
        </w:rPr>
        <w:t>Основн</w:t>
      </w:r>
      <w:r w:rsidR="00AD7E2D">
        <w:rPr>
          <w:rFonts w:ascii="Times New Roman" w:hAnsi="Times New Roman"/>
          <w:b/>
        </w:rPr>
        <w:t>аялитература</w:t>
      </w:r>
    </w:p>
    <w:p w:rsidR="00656CEC" w:rsidRPr="00F31F93" w:rsidRDefault="00656CEC" w:rsidP="00656CEC">
      <w:pPr>
        <w:spacing w:after="0"/>
        <w:ind w:firstLine="709"/>
        <w:contextualSpacing/>
        <w:rPr>
          <w:rFonts w:ascii="Times New Roman" w:hAnsi="Times New Roman"/>
          <w:bCs/>
        </w:rPr>
      </w:pPr>
      <w:r w:rsidRPr="00F31F93">
        <w:rPr>
          <w:rFonts w:ascii="Times New Roman" w:hAnsi="Times New Roman"/>
        </w:rPr>
        <w:t xml:space="preserve">1. </w:t>
      </w:r>
      <w:proofErr w:type="spellStart"/>
      <w:r w:rsidRPr="00F31F93">
        <w:rPr>
          <w:rFonts w:ascii="Times New Roman" w:hAnsi="Times New Roman"/>
          <w:bCs/>
        </w:rPr>
        <w:t>Фуфаев</w:t>
      </w:r>
      <w:proofErr w:type="spellEnd"/>
      <w:r w:rsidRPr="00F31F93">
        <w:rPr>
          <w:rFonts w:ascii="Times New Roman" w:hAnsi="Times New Roman"/>
          <w:bCs/>
        </w:rPr>
        <w:t xml:space="preserve"> Э.В. Разработка и эксплуатация удаленных баз данных: учебник для студ. учреждений </w:t>
      </w:r>
      <w:proofErr w:type="spellStart"/>
      <w:r w:rsidRPr="00F31F93">
        <w:rPr>
          <w:rFonts w:ascii="Times New Roman" w:hAnsi="Times New Roman"/>
          <w:bCs/>
        </w:rPr>
        <w:t>сред.проф</w:t>
      </w:r>
      <w:proofErr w:type="spellEnd"/>
      <w:r w:rsidRPr="00F31F93">
        <w:rPr>
          <w:rFonts w:ascii="Times New Roman" w:hAnsi="Times New Roman"/>
          <w:bCs/>
        </w:rPr>
        <w:t xml:space="preserve">. образования/ </w:t>
      </w:r>
      <w:proofErr w:type="spellStart"/>
      <w:r w:rsidRPr="00F31F93">
        <w:rPr>
          <w:rFonts w:ascii="Times New Roman" w:hAnsi="Times New Roman"/>
          <w:bCs/>
        </w:rPr>
        <w:t>Э.В.Фуфаев</w:t>
      </w:r>
      <w:proofErr w:type="spellEnd"/>
      <w:r w:rsidRPr="00F31F93">
        <w:rPr>
          <w:rFonts w:ascii="Times New Roman" w:hAnsi="Times New Roman"/>
          <w:bCs/>
        </w:rPr>
        <w:t xml:space="preserve">, Д.Э. </w:t>
      </w:r>
      <w:proofErr w:type="spellStart"/>
      <w:r w:rsidRPr="00F31F93">
        <w:rPr>
          <w:rFonts w:ascii="Times New Roman" w:hAnsi="Times New Roman"/>
          <w:bCs/>
        </w:rPr>
        <w:t>Фуфаев</w:t>
      </w:r>
      <w:proofErr w:type="spellEnd"/>
      <w:r w:rsidRPr="00F31F93">
        <w:rPr>
          <w:rFonts w:ascii="Times New Roman" w:hAnsi="Times New Roman"/>
          <w:bCs/>
        </w:rPr>
        <w:t xml:space="preserve">. – </w:t>
      </w:r>
      <w:r>
        <w:rPr>
          <w:rFonts w:ascii="Times New Roman" w:hAnsi="Times New Roman"/>
          <w:bCs/>
        </w:rPr>
        <w:t>6</w:t>
      </w:r>
      <w:r w:rsidRPr="00F31F93">
        <w:rPr>
          <w:rFonts w:ascii="Times New Roman" w:hAnsi="Times New Roman"/>
          <w:bCs/>
        </w:rPr>
        <w:t>-е изд., стер. – М</w:t>
      </w:r>
      <w:r>
        <w:rPr>
          <w:rFonts w:ascii="Times New Roman" w:hAnsi="Times New Roman"/>
          <w:bCs/>
        </w:rPr>
        <w:t>осква</w:t>
      </w:r>
      <w:r w:rsidRPr="00F31F93">
        <w:rPr>
          <w:rFonts w:ascii="Times New Roman" w:hAnsi="Times New Roman"/>
          <w:bCs/>
        </w:rPr>
        <w:t>: Академия, 201</w:t>
      </w:r>
      <w:r>
        <w:rPr>
          <w:rFonts w:ascii="Times New Roman" w:hAnsi="Times New Roman"/>
          <w:bCs/>
        </w:rPr>
        <w:t>8</w:t>
      </w:r>
      <w:r w:rsidRPr="00F31F93">
        <w:rPr>
          <w:rFonts w:ascii="Times New Roman" w:hAnsi="Times New Roman"/>
          <w:bCs/>
        </w:rPr>
        <w:t xml:space="preserve">. – </w:t>
      </w:r>
      <w:r>
        <w:rPr>
          <w:rFonts w:ascii="Times New Roman" w:hAnsi="Times New Roman"/>
          <w:bCs/>
        </w:rPr>
        <w:t>304</w:t>
      </w:r>
      <w:r w:rsidRPr="00F31F93">
        <w:rPr>
          <w:rFonts w:ascii="Times New Roman" w:hAnsi="Times New Roman"/>
          <w:bCs/>
        </w:rPr>
        <w:t xml:space="preserve"> с.</w:t>
      </w:r>
    </w:p>
    <w:p w:rsidR="00656CEC" w:rsidRDefault="00656CEC" w:rsidP="00656CEC">
      <w:pPr>
        <w:spacing w:after="0"/>
        <w:ind w:firstLine="709"/>
        <w:contextualSpacing/>
        <w:rPr>
          <w:rFonts w:ascii="Times New Roman" w:hAnsi="Times New Roman"/>
        </w:rPr>
      </w:pPr>
      <w:r w:rsidRPr="001C3936">
        <w:rPr>
          <w:rFonts w:ascii="Times New Roman" w:hAnsi="Times New Roman"/>
        </w:rPr>
        <w:t>2. Боровская, Е.В. Основы искусственного интеллекта: учеб. пособие / Н.А. Давыдова; Е.В. Боровская .— 4-е изд. (эл.).</w:t>
      </w:r>
      <w:r>
        <w:rPr>
          <w:rFonts w:ascii="Times New Roman" w:hAnsi="Times New Roman"/>
        </w:rPr>
        <w:t xml:space="preserve"> –</w:t>
      </w:r>
      <w:r w:rsidRPr="001C3936">
        <w:rPr>
          <w:rFonts w:ascii="Times New Roman" w:hAnsi="Times New Roman"/>
        </w:rPr>
        <w:t>Москва : Лаборатория знаний, 2020.</w:t>
      </w:r>
      <w:r>
        <w:rPr>
          <w:rFonts w:ascii="Times New Roman" w:hAnsi="Times New Roman"/>
        </w:rPr>
        <w:t xml:space="preserve"> –</w:t>
      </w:r>
      <w:r w:rsidRPr="001C3936">
        <w:rPr>
          <w:rFonts w:ascii="Times New Roman" w:hAnsi="Times New Roman"/>
        </w:rPr>
        <w:t xml:space="preserve"> 130 с.</w:t>
      </w:r>
    </w:p>
    <w:p w:rsidR="00656CEC" w:rsidRPr="00F31F93" w:rsidRDefault="00656CEC" w:rsidP="00656CEC">
      <w:pPr>
        <w:spacing w:after="0"/>
        <w:ind w:firstLine="709"/>
        <w:contextualSpacing/>
        <w:rPr>
          <w:rFonts w:ascii="Times New Roman" w:hAnsi="Times New Roman"/>
          <w:bCs/>
        </w:rPr>
      </w:pPr>
    </w:p>
    <w:p w:rsidR="00656CEC" w:rsidRPr="004D553B" w:rsidRDefault="00656CEC" w:rsidP="00656CEC">
      <w:pPr>
        <w:suppressAutoHyphens/>
        <w:spacing w:after="0"/>
        <w:ind w:firstLine="709"/>
        <w:contextualSpacing/>
        <w:rPr>
          <w:rFonts w:ascii="Times New Roman" w:hAnsi="Times New Roman"/>
          <w:bCs/>
          <w:i/>
        </w:rPr>
      </w:pPr>
      <w:r w:rsidRPr="004D553B">
        <w:rPr>
          <w:rFonts w:ascii="Times New Roman" w:hAnsi="Times New Roman"/>
          <w:b/>
          <w:bCs/>
        </w:rPr>
        <w:t>3.2.3. Дополнительн</w:t>
      </w:r>
      <w:r w:rsidR="00AD7E2D">
        <w:rPr>
          <w:rFonts w:ascii="Times New Roman" w:hAnsi="Times New Roman"/>
          <w:b/>
          <w:bCs/>
        </w:rPr>
        <w:t>аялитература</w:t>
      </w:r>
    </w:p>
    <w:p w:rsidR="00656CEC" w:rsidRPr="00DF3F6A" w:rsidRDefault="00656CEC" w:rsidP="00656CEC">
      <w:pPr>
        <w:spacing w:after="0"/>
        <w:ind w:firstLine="709"/>
        <w:contextualSpacing/>
        <w:rPr>
          <w:rFonts w:ascii="Times New Roman" w:hAnsi="Times New Roman"/>
          <w:bCs/>
          <w:iCs/>
        </w:rPr>
      </w:pPr>
      <w:r w:rsidRPr="00DF3F6A">
        <w:rPr>
          <w:rFonts w:ascii="Times New Roman" w:hAnsi="Times New Roman"/>
          <w:iCs/>
        </w:rPr>
        <w:t xml:space="preserve">1. </w:t>
      </w:r>
      <w:r w:rsidRPr="00DC2C14">
        <w:rPr>
          <w:rFonts w:ascii="Times New Roman" w:hAnsi="Times New Roman"/>
          <w:bCs/>
          <w:iCs/>
        </w:rPr>
        <w:t xml:space="preserve">Гвоздева, В. А. Информатика, автоматизированные информационные технологии и системы : учебник / В.А. Гвоздева. — Москва : ФОРУМ : ИНФРА-М, 2021. — 542 с. — (Среднее профессиональное образование). - ISBN 978-5-8199-0856-3. - Текст : электронный. - URL: https://znanium.com/catalog/product/1190684 (дата обращения: 13.12.2021). </w:t>
      </w:r>
    </w:p>
    <w:p w:rsidR="00656CEC" w:rsidRPr="004D553B" w:rsidRDefault="00656CEC" w:rsidP="00656CEC">
      <w:pPr>
        <w:spacing w:after="0"/>
        <w:contextualSpacing/>
        <w:rPr>
          <w:rFonts w:ascii="Times New Roman" w:hAnsi="Times New Roman"/>
          <w:b/>
          <w:bCs/>
          <w:i/>
        </w:rPr>
      </w:pPr>
    </w:p>
    <w:p w:rsidR="00656CEC" w:rsidRPr="004D553B" w:rsidRDefault="00656CEC" w:rsidP="00656CEC">
      <w:pPr>
        <w:spacing w:after="0"/>
        <w:rPr>
          <w:rFonts w:ascii="Times New Roman" w:hAnsi="Times New Roman"/>
          <w:b/>
          <w:i/>
        </w:rPr>
      </w:pPr>
      <w:r w:rsidRPr="004D553B">
        <w:rPr>
          <w:rFonts w:ascii="Times New Roman" w:hAnsi="Times New Roman"/>
          <w:b/>
          <w:i/>
        </w:rPr>
        <w:t>4. КОНТРОЛЬ И ОЦЕНКА РЕЗУЛЬТАТОВ ОСВОЕНИЯ ПРОФЕССИОНАЛЬНОГО МОДУЛЯ (ПО РАЗДЕЛАМ)</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
        <w:gridCol w:w="2389"/>
        <w:gridCol w:w="21"/>
        <w:gridCol w:w="4536"/>
        <w:gridCol w:w="2262"/>
        <w:gridCol w:w="6"/>
      </w:tblGrid>
      <w:tr w:rsidR="00656CEC" w:rsidRPr="003F16C9" w:rsidTr="009208D7">
        <w:trPr>
          <w:gridBefore w:val="1"/>
          <w:wBefore w:w="29" w:type="dxa"/>
          <w:trHeight w:val="701"/>
        </w:trPr>
        <w:tc>
          <w:tcPr>
            <w:tcW w:w="2410" w:type="dxa"/>
            <w:gridSpan w:val="2"/>
          </w:tcPr>
          <w:p w:rsidR="00656CEC" w:rsidRPr="003F16C9" w:rsidRDefault="00656CEC" w:rsidP="004E7140">
            <w:pPr>
              <w:suppressAutoHyphens/>
              <w:spacing w:after="0" w:line="240" w:lineRule="auto"/>
              <w:jc w:val="center"/>
              <w:rPr>
                <w:rFonts w:ascii="Times New Roman" w:hAnsi="Times New Roman"/>
                <w:sz w:val="24"/>
                <w:szCs w:val="24"/>
              </w:rPr>
            </w:pPr>
            <w:r w:rsidRPr="003F16C9">
              <w:rPr>
                <w:rFonts w:ascii="Times New Roman" w:hAnsi="Times New Roman"/>
                <w:sz w:val="24"/>
                <w:szCs w:val="24"/>
              </w:rPr>
              <w:t>Код и наименование профессиональных и общих компетенций, формируемых в рамках модуля</w:t>
            </w:r>
          </w:p>
        </w:tc>
        <w:tc>
          <w:tcPr>
            <w:tcW w:w="4536" w:type="dxa"/>
          </w:tcPr>
          <w:p w:rsidR="00656CEC" w:rsidRPr="003F16C9" w:rsidRDefault="00656CEC" w:rsidP="004E7140">
            <w:pPr>
              <w:suppressAutoHyphens/>
              <w:spacing w:after="0" w:line="240" w:lineRule="auto"/>
              <w:jc w:val="center"/>
              <w:rPr>
                <w:rFonts w:ascii="Times New Roman" w:hAnsi="Times New Roman"/>
                <w:sz w:val="24"/>
                <w:szCs w:val="24"/>
              </w:rPr>
            </w:pPr>
          </w:p>
          <w:p w:rsidR="00656CEC" w:rsidRPr="003F16C9" w:rsidRDefault="00656CEC" w:rsidP="004E7140">
            <w:pPr>
              <w:suppressAutoHyphens/>
              <w:spacing w:after="0" w:line="240" w:lineRule="auto"/>
              <w:jc w:val="center"/>
              <w:rPr>
                <w:rFonts w:ascii="Times New Roman" w:hAnsi="Times New Roman"/>
                <w:sz w:val="24"/>
                <w:szCs w:val="24"/>
              </w:rPr>
            </w:pPr>
            <w:r w:rsidRPr="003F16C9">
              <w:rPr>
                <w:rFonts w:ascii="Times New Roman" w:hAnsi="Times New Roman"/>
                <w:sz w:val="24"/>
                <w:szCs w:val="24"/>
              </w:rPr>
              <w:t>Критерии оценки</w:t>
            </w:r>
          </w:p>
          <w:p w:rsidR="00656CEC" w:rsidRPr="003F16C9" w:rsidRDefault="00656CEC" w:rsidP="004E7140">
            <w:pPr>
              <w:suppressAutoHyphens/>
              <w:spacing w:after="0" w:line="240" w:lineRule="auto"/>
              <w:jc w:val="center"/>
              <w:rPr>
                <w:rFonts w:ascii="Times New Roman" w:hAnsi="Times New Roman"/>
                <w:sz w:val="24"/>
                <w:szCs w:val="24"/>
              </w:rPr>
            </w:pPr>
            <w:bookmarkStart w:id="0" w:name="_GoBack"/>
            <w:bookmarkEnd w:id="0"/>
          </w:p>
        </w:tc>
        <w:tc>
          <w:tcPr>
            <w:tcW w:w="2268" w:type="dxa"/>
            <w:gridSpan w:val="2"/>
          </w:tcPr>
          <w:p w:rsidR="00656CEC" w:rsidRPr="003F16C9" w:rsidRDefault="00656CEC" w:rsidP="004E7140">
            <w:pPr>
              <w:spacing w:after="0" w:line="240" w:lineRule="auto"/>
              <w:rPr>
                <w:rFonts w:ascii="Times New Roman" w:hAnsi="Times New Roman"/>
                <w:sz w:val="24"/>
                <w:szCs w:val="24"/>
              </w:rPr>
            </w:pP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Методы оценки</w:t>
            </w:r>
          </w:p>
        </w:tc>
      </w:tr>
      <w:tr w:rsidR="00656CEC" w:rsidRPr="003F16C9" w:rsidTr="00656CEC">
        <w:trPr>
          <w:gridBefore w:val="1"/>
          <w:wBefore w:w="29" w:type="dxa"/>
        </w:trPr>
        <w:tc>
          <w:tcPr>
            <w:tcW w:w="9214" w:type="dxa"/>
            <w:gridSpan w:val="5"/>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b/>
                <w:i/>
                <w:sz w:val="24"/>
                <w:szCs w:val="24"/>
              </w:rPr>
              <w:t>Раздел модуля 1. Ввод информационных систем в эксплуатацию</w:t>
            </w:r>
          </w:p>
        </w:tc>
      </w:tr>
      <w:tr w:rsidR="00656CEC" w:rsidRPr="003F16C9" w:rsidTr="009208D7">
        <w:trPr>
          <w:gridBefore w:val="1"/>
          <w:wBefore w:w="29" w:type="dxa"/>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6.1 </w:t>
            </w:r>
            <w:r w:rsidRPr="003F16C9">
              <w:rPr>
                <w:rFonts w:ascii="Times New Roman" w:hAnsi="Times New Roman"/>
                <w:sz w:val="24"/>
                <w:szCs w:val="24"/>
              </w:rPr>
              <w:t>Разрабатывать техническое задание на сопровождение информационной системы</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проанализирована предметная область функционирования системы; выделены и определены признаки системы по нескольким основаниям классификации; указаны все функции предложенной информационной системы; сформировано и обосновано несколько предложений по расширению перечня выполняемых функций.</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Сформированы и обоснованы предложения по реинжинирингу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проанализирована предметная область функционирования системы; выделены и определены признаки системы и указана ее принадлежность по классификации; указаны основные функции предложенной информационной системы; сформированы и обоснованы предложения по расширению перечня выполняемых функций.</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Сформированы предложения по реинжинирингу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проанализирована предметная область функционирования системы; указана ее принадлежность по классификации; указаны функции предложенной информационной системы; сформированы предложения по расширению перечня выполняемых функций.</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Внесено хотя бы одно предложение по реинжинирингу системы</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практическое задание по формированию предложений на расширение функциональности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Формирование предложений о реинжиниринге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9208D7">
        <w:trPr>
          <w:gridBefore w:val="1"/>
          <w:wBefore w:w="29" w:type="dxa"/>
          <w:trHeight w:val="266"/>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6.3 </w:t>
            </w:r>
            <w:r w:rsidRPr="003F16C9">
              <w:rPr>
                <w:rFonts w:ascii="Times New Roman" w:hAnsi="Times New Roman"/>
                <w:sz w:val="24"/>
                <w:szCs w:val="24"/>
              </w:rPr>
              <w:t>Разрабатывать обучающую документацию для пользователей информационной системы</w:t>
            </w:r>
            <w:r w:rsidRPr="003F16C9">
              <w:rPr>
                <w:rFonts w:ascii="Times New Roman" w:hAnsi="Times New Roman"/>
                <w:i/>
                <w:sz w:val="24"/>
                <w:szCs w:val="24"/>
              </w:rPr>
              <w:t>.</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обучающая документация разработана с учетом особенностей пользователей; документация имеет понятную и логичную структуру, содержит достаточное количество рисунков, схем, таблиц; содержание позволяет освоить работу с информационной системой в достаточном объеме для указанной категории пользователей; оформление полностью соответствует требованиям стандартов.</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обучающая документация разработана с учетом особенностей пользователей; документация содержит достаточное количество рисунков, схем, таблиц; содержание позволяет освоить работу с информационной системой в достаточном объеме для указанной категории пользователей; оформление соответствует требованиям стандартов.</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обучающая документация разработана; документация содержит рисунки, схемы, таблицы; содержание позволяет освоить работу с информационной системой без учета указанной категории пользователей; оформление в основном соответствует требованиям стандартов.</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практическое задание по разработке обучающей документации для указанной категории пользователей</w:t>
            </w:r>
          </w:p>
          <w:p w:rsidR="00656CEC" w:rsidRPr="003F16C9" w:rsidRDefault="00656CEC" w:rsidP="004E7140">
            <w:pPr>
              <w:spacing w:after="0" w:line="240" w:lineRule="auto"/>
              <w:rPr>
                <w:rFonts w:ascii="Times New Roman" w:hAnsi="Times New Roman"/>
                <w:sz w:val="24"/>
                <w:szCs w:val="24"/>
              </w:rPr>
            </w:pP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656CEC">
        <w:trPr>
          <w:gridBefore w:val="1"/>
          <w:wBefore w:w="29" w:type="dxa"/>
        </w:trPr>
        <w:tc>
          <w:tcPr>
            <w:tcW w:w="9214" w:type="dxa"/>
            <w:gridSpan w:val="5"/>
          </w:tcPr>
          <w:p w:rsidR="00656CEC" w:rsidRPr="003F16C9" w:rsidRDefault="00656CEC" w:rsidP="004E7140">
            <w:pPr>
              <w:spacing w:after="0" w:line="240" w:lineRule="auto"/>
              <w:rPr>
                <w:rFonts w:ascii="Times New Roman" w:hAnsi="Times New Roman"/>
                <w:b/>
                <w:sz w:val="24"/>
                <w:szCs w:val="24"/>
              </w:rPr>
            </w:pPr>
            <w:r w:rsidRPr="003F16C9">
              <w:rPr>
                <w:rFonts w:ascii="Times New Roman" w:hAnsi="Times New Roman"/>
                <w:b/>
                <w:sz w:val="24"/>
                <w:szCs w:val="24"/>
              </w:rPr>
              <w:t xml:space="preserve">Раздел модуля 2. </w:t>
            </w:r>
            <w:r w:rsidRPr="003F16C9">
              <w:rPr>
                <w:rFonts w:ascii="Times New Roman" w:hAnsi="Times New Roman"/>
                <w:b/>
                <w:bCs/>
                <w:sz w:val="24"/>
                <w:szCs w:val="24"/>
              </w:rPr>
              <w:t>Обеспечение эксплуатации информационных систем</w:t>
            </w:r>
          </w:p>
        </w:tc>
      </w:tr>
      <w:tr w:rsidR="00656CEC" w:rsidRPr="003F16C9" w:rsidTr="009208D7">
        <w:trPr>
          <w:gridBefore w:val="1"/>
          <w:wBefore w:w="29" w:type="dxa"/>
          <w:trHeight w:val="189"/>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6.2 </w:t>
            </w:r>
            <w:r w:rsidRPr="003F16C9">
              <w:rPr>
                <w:rFonts w:ascii="Times New Roman" w:hAnsi="Times New Roman"/>
                <w:sz w:val="24"/>
                <w:szCs w:val="24"/>
              </w:rPr>
              <w:t>Выполнять исправление ошибок в программном коде информационной системы.</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xml:space="preserve">» - проанализированы функции системы, проверено и выявлено несоответствие выполняемых функций описанию (спецификации, техническому заданию и т.п.); выявлены и устранены причины несоответствия (внесены исправления в программный код); продемонстрировано функционирование </w:t>
            </w:r>
            <w:r w:rsidRPr="003F16C9">
              <w:rPr>
                <w:rFonts w:ascii="Times New Roman" w:hAnsi="Times New Roman"/>
                <w:sz w:val="24"/>
                <w:szCs w:val="24"/>
              </w:rPr>
              <w:lastRenderedPageBreak/>
              <w:t xml:space="preserve">системы после исправления и сделан вывод о работоспособности. </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проверено функционирование системы и выявлено несоответствие выполняемых функций описанию (спецификации, техническому заданию и т.п.); выявлены и устранены причины несоответствия (внесены исправления в программный код); продемонстрировано функционирование системы после исправления и сделан вывод о работоспособности.</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проверено функционирование системы и выявлено несоответствие выполняемых функций описанию (спецификации, техническому заданию и т.п.); выявлены и устранены некоторые причины несоответствия (внесены исправления в программный код); продемонстрировано функционирование системы после исправления и сделан вывод о работоспособности.</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практическое задание по обнаружению и исправлению ошибок программного кода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9208D7">
        <w:trPr>
          <w:gridBefore w:val="1"/>
          <w:wBefore w:w="29" w:type="dxa"/>
          <w:trHeight w:val="266"/>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lastRenderedPageBreak/>
              <w:t xml:space="preserve">ПК 6.4 </w:t>
            </w:r>
            <w:r w:rsidRPr="003F16C9">
              <w:rPr>
                <w:rFonts w:ascii="Times New Roman" w:hAnsi="Times New Roman"/>
                <w:sz w:val="24"/>
                <w:szCs w:val="24"/>
              </w:rPr>
              <w:t>Оценивать качество и надежность функционирования информационной системы в соответствии с критериями технического задания.</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проанализировано техническое задание и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 протоколы оформлены в соответствии с требованиями стандартов и/или руководящих документов; сделан вывод о соответствии системы действующим стандартам качества.</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 сделан вывод о соответствии системы действующим стандартам качества.</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xml:space="preserve">» -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w:t>
            </w:r>
            <w:r w:rsidRPr="003F16C9">
              <w:rPr>
                <w:rFonts w:ascii="Times New Roman" w:hAnsi="Times New Roman"/>
                <w:sz w:val="24"/>
                <w:szCs w:val="24"/>
              </w:rPr>
              <w:lastRenderedPageBreak/>
              <w:t>протоколы</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практическое задание по оценке качества функционирования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работ во время учебной/ производственной</w:t>
            </w:r>
          </w:p>
        </w:tc>
      </w:tr>
      <w:tr w:rsidR="00656CEC" w:rsidRPr="003F16C9" w:rsidTr="009208D7">
        <w:trPr>
          <w:gridBefore w:val="1"/>
          <w:wBefore w:w="29" w:type="dxa"/>
          <w:trHeight w:val="266"/>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ПК 6.5 Осуществлять техническое сопровождение, обновление и восстановление данных ИС в соответствии с техническим заданием.</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внесены заданные изменения в базу данных информационной системы; проверено сохранение изменений; выполнено обновление системных компонент; предложен и обоснован план резервного копирования базы данных; резервное копирование выполнено.</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внесены заданные изменения в базу данных информационной системы, изменения сохранены; выполнено обновление системных компонент; предложен план резервного копирования базы данных; резервное копирование выполнено.</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внесены заданные изменения в базу данных информационной системы, изменения сохранены; предложен план резервного копирования базы данных; резервное копирование выполнено.</w:t>
            </w:r>
          </w:p>
        </w:tc>
        <w:tc>
          <w:tcPr>
            <w:tcW w:w="2268" w:type="dxa"/>
            <w:gridSpan w:val="2"/>
          </w:tcPr>
          <w:p w:rsidR="00656CEC" w:rsidRPr="003F16C9" w:rsidRDefault="00656CEC" w:rsidP="004E7140">
            <w:pPr>
              <w:tabs>
                <w:tab w:val="left" w:pos="976"/>
              </w:tabs>
              <w:spacing w:after="0" w:line="240" w:lineRule="auto"/>
              <w:rPr>
                <w:rFonts w:ascii="Times New Roman" w:hAnsi="Times New Roman"/>
                <w:sz w:val="24"/>
                <w:szCs w:val="24"/>
              </w:rPr>
            </w:pPr>
            <w:r w:rsidRPr="003F16C9">
              <w:rPr>
                <w:rFonts w:ascii="Times New Roman" w:hAnsi="Times New Roman"/>
                <w:sz w:val="24"/>
                <w:szCs w:val="24"/>
              </w:rPr>
              <w:t>практическое задание по выполнению обновления и резервного копирования базы данных информационной системы</w:t>
            </w:r>
          </w:p>
          <w:p w:rsidR="00656CEC" w:rsidRPr="003F16C9" w:rsidRDefault="00656CEC" w:rsidP="004E7140">
            <w:pPr>
              <w:tabs>
                <w:tab w:val="left" w:pos="976"/>
              </w:tabs>
              <w:spacing w:after="0" w:line="240" w:lineRule="auto"/>
              <w:rPr>
                <w:rFonts w:ascii="Times New Roman" w:hAnsi="Times New Roman"/>
                <w:sz w:val="24"/>
                <w:szCs w:val="24"/>
              </w:rPr>
            </w:pPr>
          </w:p>
          <w:p w:rsidR="00656CEC" w:rsidRPr="003F16C9" w:rsidRDefault="00656CEC" w:rsidP="004E7140">
            <w:pPr>
              <w:tabs>
                <w:tab w:val="left" w:pos="976"/>
              </w:tabs>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656CEC">
        <w:trPr>
          <w:gridBefore w:val="1"/>
          <w:wBefore w:w="29" w:type="dxa"/>
        </w:trPr>
        <w:tc>
          <w:tcPr>
            <w:tcW w:w="9214" w:type="dxa"/>
            <w:gridSpan w:val="5"/>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b/>
                <w:sz w:val="24"/>
                <w:szCs w:val="24"/>
              </w:rPr>
              <w:t>Раздел модуля 3. Виды, характеристики и особенности функционирования информационных систем</w:t>
            </w:r>
          </w:p>
        </w:tc>
      </w:tr>
      <w:tr w:rsidR="00656CEC" w:rsidRPr="003F16C9" w:rsidTr="009208D7">
        <w:trPr>
          <w:gridBefore w:val="1"/>
          <w:wBefore w:w="29" w:type="dxa"/>
          <w:trHeight w:val="134"/>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6.2 </w:t>
            </w:r>
            <w:r w:rsidRPr="003F16C9">
              <w:rPr>
                <w:rFonts w:ascii="Times New Roman" w:hAnsi="Times New Roman"/>
                <w:sz w:val="24"/>
                <w:szCs w:val="24"/>
              </w:rPr>
              <w:t>Выполнять исправление ошибок в программном коде информационной системы.</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xml:space="preserve">» - проанализированы функции системы, проверено и выявлено несоответствие выполняемых функций описанию (спецификации, техническому заданию и т.п.); выявлены и устранены причины несоответствия (внесены исправления в программный код); продемонстрировано функционирование системы после исправления и сделан вывод о работоспособности. </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проверено функционирование системы и выявлено несоответствие выполняемых функций описанию (спецификации, техническому заданию и т.п.); выявлены и устранены причины несоответствия (внесены исправления в программный код); продемонстрировано функционирование системы после исправления и сделан вывод о работоспособности.</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xml:space="preserve">» - проверено функционирование системы и выявлено несоответствие выполняемых функций описанию (спецификации, техническому заданию и т.п.); выявлены и устранены некоторые причины несоответствия (внесены исправления в программный код); продемонстрировано </w:t>
            </w:r>
            <w:r w:rsidRPr="003F16C9">
              <w:rPr>
                <w:rFonts w:ascii="Times New Roman" w:hAnsi="Times New Roman"/>
                <w:sz w:val="24"/>
                <w:szCs w:val="24"/>
              </w:rPr>
              <w:lastRenderedPageBreak/>
              <w:t>функционирование системы после исправления и сделан вывод о работоспособности</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 xml:space="preserve"> практическое задание по обнаружению и исправлению ошибок программного кода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9208D7">
        <w:trPr>
          <w:gridBefore w:val="1"/>
          <w:wBefore w:w="29" w:type="dxa"/>
          <w:trHeight w:val="266"/>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6.4 </w:t>
            </w:r>
            <w:r w:rsidRPr="003F16C9">
              <w:rPr>
                <w:rFonts w:ascii="Times New Roman" w:hAnsi="Times New Roman"/>
                <w:sz w:val="24"/>
                <w:szCs w:val="24"/>
              </w:rPr>
              <w:t>Оценивать качество и надежность функционирования информационной системы в соответствии с критериями технического задания.</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проанализировано техническое задание и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 протоколы оформлены в соответствии с требованиями стандартов и/или руководящих документов; сделан вывод о соответствии системы действующим стандартам качества.</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 сделан вывод о соответствии системы действующим стандартам качества.</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практическое задание по оценке качества функционирования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656CEC">
        <w:trPr>
          <w:gridBefore w:val="1"/>
          <w:wBefore w:w="29" w:type="dxa"/>
        </w:trPr>
        <w:tc>
          <w:tcPr>
            <w:tcW w:w="9214" w:type="dxa"/>
            <w:gridSpan w:val="5"/>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b/>
                <w:sz w:val="24"/>
                <w:szCs w:val="24"/>
              </w:rPr>
              <w:t>Раздел модуля 4. Особенности технического сопровождения интеллектуальных систем</w:t>
            </w:r>
          </w:p>
        </w:tc>
      </w:tr>
      <w:tr w:rsidR="00656CEC" w:rsidRPr="003F16C9" w:rsidTr="009208D7">
        <w:trPr>
          <w:gridBefore w:val="1"/>
          <w:wBefore w:w="29" w:type="dxa"/>
          <w:trHeight w:val="134"/>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6.1 </w:t>
            </w:r>
            <w:r w:rsidRPr="003F16C9">
              <w:rPr>
                <w:rFonts w:ascii="Times New Roman" w:hAnsi="Times New Roman"/>
                <w:sz w:val="24"/>
                <w:szCs w:val="24"/>
              </w:rPr>
              <w:t>Разрабатывать техническое задание на сопровождение информационной системы.</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проанализирована предметная область функционирования системы; выделены и определены признаки системы по нескольким основаниям классификации; указаны все функции предложенной информационной системы; сформировано и обосновано несколько предложений по расширению перечня выполняемых функций.</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b/>
                <w:sz w:val="24"/>
                <w:szCs w:val="24"/>
              </w:rPr>
              <w:t>с</w:t>
            </w:r>
            <w:r w:rsidRPr="003F16C9">
              <w:rPr>
                <w:rFonts w:ascii="Times New Roman" w:hAnsi="Times New Roman"/>
                <w:sz w:val="24"/>
                <w:szCs w:val="24"/>
              </w:rPr>
              <w:t>формированы и обоснованы предложения по реинжинирингу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xml:space="preserve">» - проанализирована предметная область функционирования системы; выделены и определены признаки системы и указана ее принадлежность по классификации; указаны основные функции </w:t>
            </w:r>
            <w:r w:rsidRPr="003F16C9">
              <w:rPr>
                <w:rFonts w:ascii="Times New Roman" w:hAnsi="Times New Roman"/>
                <w:sz w:val="24"/>
                <w:szCs w:val="24"/>
              </w:rPr>
              <w:lastRenderedPageBreak/>
              <w:t>предложенной информационной системы; сформированы и обоснованы предложения по расширению перечня выполняемых функций.</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сформированы предложения по реинжинирингу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проанализирована предметная область функционирования системы; указана ее принадлежность по классификации; указаны функции предложенной информационной системы; сформированы предложения по расширению перечня выполняемых функций.</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b/>
                <w:sz w:val="24"/>
                <w:szCs w:val="24"/>
              </w:rPr>
              <w:t>в</w:t>
            </w:r>
            <w:r w:rsidRPr="003F16C9">
              <w:rPr>
                <w:rFonts w:ascii="Times New Roman" w:hAnsi="Times New Roman"/>
                <w:sz w:val="24"/>
                <w:szCs w:val="24"/>
              </w:rPr>
              <w:t>несено хотя бы одно предложение по реинжинирингу системы</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практическое задание по формированию предложений на расширение функциональности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Формирование предложений о реинжиниринге информационной системы.</w:t>
            </w:r>
          </w:p>
          <w:p w:rsidR="00656CEC" w:rsidRPr="003F16C9" w:rsidRDefault="00656CEC" w:rsidP="004E7140">
            <w:pPr>
              <w:spacing w:after="0" w:line="240" w:lineRule="auto"/>
              <w:rPr>
                <w:rFonts w:ascii="Times New Roman" w:hAnsi="Times New Roman"/>
                <w:sz w:val="24"/>
                <w:szCs w:val="24"/>
              </w:rPr>
            </w:pP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 xml:space="preserve">Защита отчетов по практическим и лабораторным </w:t>
            </w:r>
            <w:r w:rsidRPr="003F16C9">
              <w:rPr>
                <w:rFonts w:ascii="Times New Roman" w:hAnsi="Times New Roman"/>
                <w:sz w:val="24"/>
                <w:szCs w:val="24"/>
              </w:rPr>
              <w:lastRenderedPageBreak/>
              <w:t>работам</w:t>
            </w:r>
          </w:p>
          <w:p w:rsidR="00656CEC" w:rsidRPr="003F16C9" w:rsidRDefault="00656CEC" w:rsidP="004E7140">
            <w:pPr>
              <w:spacing w:after="0" w:line="240" w:lineRule="auto"/>
              <w:rPr>
                <w:rFonts w:ascii="Times New Roman" w:hAnsi="Times New Roman"/>
                <w:sz w:val="24"/>
                <w:szCs w:val="24"/>
              </w:rPr>
            </w:pPr>
          </w:p>
        </w:tc>
      </w:tr>
      <w:tr w:rsidR="00656CEC" w:rsidRPr="003F16C9" w:rsidTr="009208D7">
        <w:trPr>
          <w:gridBefore w:val="1"/>
          <w:wBefore w:w="29" w:type="dxa"/>
          <w:trHeight w:val="266"/>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lastRenderedPageBreak/>
              <w:t xml:space="preserve">ПК 6.4 </w:t>
            </w:r>
            <w:r w:rsidRPr="003F16C9">
              <w:rPr>
                <w:rFonts w:ascii="Times New Roman" w:hAnsi="Times New Roman"/>
                <w:sz w:val="24"/>
                <w:szCs w:val="24"/>
              </w:rPr>
              <w:t>Оценивать качество и надежность функционирования информационной системы в соответствии с критериями технического задания.</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отлично</w:t>
            </w:r>
            <w:r w:rsidRPr="003F16C9">
              <w:rPr>
                <w:rFonts w:ascii="Times New Roman" w:hAnsi="Times New Roman"/>
                <w:sz w:val="24"/>
                <w:szCs w:val="24"/>
              </w:rPr>
              <w:t>» - проанализировано техническое задание и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 протоколы оформлены в соответствии с требованиями стандартов и/или руководящих документов; сделан вывод о соответствии системы действующим стандартам качества.</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 сделан вывод о соответствии системы действующим стандартам качества.</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выполнена проверка функционирования информационной системы в соответствии с разделом технического задания; качественные характеристики информационной системы, полученные в результате проверки внесены в протоколы.</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практическое задание по оценке качества функционирования информационной системы.</w:t>
            </w:r>
          </w:p>
          <w:p w:rsidR="00656CEC" w:rsidRPr="003F16C9" w:rsidRDefault="00656CEC" w:rsidP="004E7140">
            <w:pPr>
              <w:spacing w:after="0" w:line="240" w:lineRule="auto"/>
              <w:rPr>
                <w:rFonts w:ascii="Times New Roman" w:hAnsi="Times New Roman"/>
                <w:sz w:val="24"/>
                <w:szCs w:val="24"/>
              </w:rPr>
            </w:pP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p w:rsidR="00656CEC" w:rsidRPr="003F16C9" w:rsidRDefault="00656CEC" w:rsidP="004E7140">
            <w:pPr>
              <w:spacing w:after="0" w:line="240" w:lineRule="auto"/>
              <w:rPr>
                <w:rFonts w:ascii="Times New Roman" w:hAnsi="Times New Roman"/>
                <w:sz w:val="24"/>
                <w:szCs w:val="24"/>
              </w:rPr>
            </w:pPr>
          </w:p>
        </w:tc>
      </w:tr>
      <w:tr w:rsidR="00656CEC" w:rsidRPr="003F16C9" w:rsidTr="009208D7">
        <w:trPr>
          <w:gridBefore w:val="1"/>
          <w:wBefore w:w="29" w:type="dxa"/>
          <w:trHeight w:val="266"/>
        </w:trPr>
        <w:tc>
          <w:tcPr>
            <w:tcW w:w="2410" w:type="dxa"/>
            <w:gridSpan w:val="2"/>
          </w:tcPr>
          <w:p w:rsidR="00656CEC" w:rsidRPr="003F16C9" w:rsidRDefault="00656CEC" w:rsidP="004E7140">
            <w:pPr>
              <w:spacing w:after="0" w:line="240" w:lineRule="auto"/>
              <w:rPr>
                <w:rFonts w:ascii="Times New Roman" w:hAnsi="Times New Roman"/>
                <w:i/>
                <w:sz w:val="24"/>
                <w:szCs w:val="24"/>
              </w:rPr>
            </w:pPr>
            <w:r w:rsidRPr="003F16C9">
              <w:rPr>
                <w:rFonts w:ascii="Times New Roman" w:hAnsi="Times New Roman"/>
                <w:i/>
                <w:sz w:val="24"/>
                <w:szCs w:val="24"/>
              </w:rPr>
              <w:t xml:space="preserve">ПК 6.5 </w:t>
            </w:r>
            <w:r w:rsidRPr="003F16C9">
              <w:rPr>
                <w:rFonts w:ascii="Times New Roman" w:hAnsi="Times New Roman"/>
                <w:sz w:val="24"/>
                <w:szCs w:val="24"/>
              </w:rPr>
              <w:t xml:space="preserve">Осуществлять техническое сопровождение, обновление и </w:t>
            </w:r>
            <w:r w:rsidRPr="003F16C9">
              <w:rPr>
                <w:rFonts w:ascii="Times New Roman" w:hAnsi="Times New Roman"/>
                <w:sz w:val="24"/>
                <w:szCs w:val="24"/>
              </w:rPr>
              <w:lastRenderedPageBreak/>
              <w:t>восстановление данных ИС в соответствии с техническим заданием.</w:t>
            </w:r>
          </w:p>
        </w:tc>
        <w:tc>
          <w:tcPr>
            <w:tcW w:w="4536" w:type="dxa"/>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Оценка «</w:t>
            </w:r>
            <w:r w:rsidRPr="003F16C9">
              <w:rPr>
                <w:rFonts w:ascii="Times New Roman" w:hAnsi="Times New Roman"/>
                <w:b/>
                <w:sz w:val="24"/>
                <w:szCs w:val="24"/>
              </w:rPr>
              <w:t>отлично</w:t>
            </w:r>
            <w:r w:rsidRPr="003F16C9">
              <w:rPr>
                <w:rFonts w:ascii="Times New Roman" w:hAnsi="Times New Roman"/>
                <w:sz w:val="24"/>
                <w:szCs w:val="24"/>
              </w:rPr>
              <w:t xml:space="preserve">» - внесены заданные изменения в базу данных информационной системы; проверено сохранение изменений; выполнено обновление системных компонент; </w:t>
            </w:r>
            <w:r w:rsidRPr="003F16C9">
              <w:rPr>
                <w:rFonts w:ascii="Times New Roman" w:hAnsi="Times New Roman"/>
                <w:sz w:val="24"/>
                <w:szCs w:val="24"/>
              </w:rPr>
              <w:lastRenderedPageBreak/>
              <w:t>предложен и обоснован план резервного копирования базы данных; резервное копирование выполнено.</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хорошо</w:t>
            </w:r>
            <w:r w:rsidRPr="003F16C9">
              <w:rPr>
                <w:rFonts w:ascii="Times New Roman" w:hAnsi="Times New Roman"/>
                <w:sz w:val="24"/>
                <w:szCs w:val="24"/>
              </w:rPr>
              <w:t>» - внесены заданные изменения в базу данных информационной системы, изменения сохранены; выполнено обновление системных компонент; предложен план резервного копирования базы данных; резервное копирование выполнено.</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Оценка «</w:t>
            </w:r>
            <w:r w:rsidRPr="003F16C9">
              <w:rPr>
                <w:rFonts w:ascii="Times New Roman" w:hAnsi="Times New Roman"/>
                <w:b/>
                <w:sz w:val="24"/>
                <w:szCs w:val="24"/>
              </w:rPr>
              <w:t>удовлетворительно</w:t>
            </w:r>
            <w:r w:rsidRPr="003F16C9">
              <w:rPr>
                <w:rFonts w:ascii="Times New Roman" w:hAnsi="Times New Roman"/>
                <w:sz w:val="24"/>
                <w:szCs w:val="24"/>
              </w:rPr>
              <w:t>» - внесены заданные изменения в базу данных информационной системы, изменения сохранены; предложен план резервного копирования базы данных; резервное копирование выполнено.</w:t>
            </w:r>
          </w:p>
        </w:tc>
        <w:tc>
          <w:tcPr>
            <w:tcW w:w="2268" w:type="dxa"/>
            <w:gridSpan w:val="2"/>
          </w:tcPr>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lastRenderedPageBreak/>
              <w:t xml:space="preserve">практическое задание по выполнению обновления и резервного </w:t>
            </w:r>
            <w:r w:rsidRPr="003F16C9">
              <w:rPr>
                <w:rFonts w:ascii="Times New Roman" w:hAnsi="Times New Roman"/>
                <w:sz w:val="24"/>
                <w:szCs w:val="24"/>
              </w:rPr>
              <w:lastRenderedPageBreak/>
              <w:t>копирования базы данных информационной системы</w:t>
            </w:r>
          </w:p>
          <w:p w:rsidR="00656CEC" w:rsidRPr="003F16C9" w:rsidRDefault="00656CEC" w:rsidP="004E7140">
            <w:pPr>
              <w:spacing w:after="0" w:line="240" w:lineRule="auto"/>
              <w:rPr>
                <w:rFonts w:ascii="Times New Roman" w:hAnsi="Times New Roman"/>
                <w:sz w:val="24"/>
                <w:szCs w:val="24"/>
              </w:rPr>
            </w:pPr>
            <w:r w:rsidRPr="003F16C9">
              <w:rPr>
                <w:rFonts w:ascii="Times New Roman" w:hAnsi="Times New Roman"/>
                <w:sz w:val="24"/>
                <w:szCs w:val="24"/>
              </w:rPr>
              <w:t>Защита отчетов по практическим и лабораторным работам</w:t>
            </w:r>
          </w:p>
          <w:p w:rsidR="00656CEC" w:rsidRPr="003F16C9" w:rsidRDefault="00656CEC" w:rsidP="004E7140">
            <w:pPr>
              <w:spacing w:after="0" w:line="240" w:lineRule="auto"/>
              <w:rPr>
                <w:rFonts w:ascii="Times New Roman" w:hAnsi="Times New Roman"/>
                <w:sz w:val="24"/>
                <w:szCs w:val="24"/>
              </w:rPr>
            </w:pPr>
          </w:p>
        </w:tc>
      </w:tr>
      <w:tr w:rsidR="005C658D" w:rsidRPr="003F16C9" w:rsidTr="00656CEC">
        <w:trPr>
          <w:gridAfter w:val="1"/>
          <w:wAfter w:w="6" w:type="dxa"/>
          <w:trHeight w:val="137"/>
        </w:trPr>
        <w:tc>
          <w:tcPr>
            <w:tcW w:w="2418" w:type="dxa"/>
            <w:gridSpan w:val="2"/>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lastRenderedPageBreak/>
              <w:t xml:space="preserve">ОК 01. </w:t>
            </w:r>
            <w:r w:rsidR="00A20E2C" w:rsidRPr="003F16C9">
              <w:rPr>
                <w:rFonts w:ascii="Times New Roman" w:hAnsi="Times New Roman"/>
                <w:bCs/>
                <w:sz w:val="24"/>
                <w:szCs w:val="24"/>
              </w:rPr>
              <w:t>Выбирать способы решения задач профессиональной деятельности применительно к различным контекстам.</w:t>
            </w:r>
          </w:p>
        </w:tc>
        <w:tc>
          <w:tcPr>
            <w:tcW w:w="4557" w:type="dxa"/>
            <w:gridSpan w:val="2"/>
          </w:tcPr>
          <w:p w:rsidR="005C658D" w:rsidRPr="003F16C9" w:rsidRDefault="005C658D" w:rsidP="00AA2A0C">
            <w:pPr>
              <w:numPr>
                <w:ilvl w:val="0"/>
                <w:numId w:val="7"/>
              </w:numPr>
              <w:tabs>
                <w:tab w:val="left" w:pos="252"/>
              </w:tabs>
              <w:spacing w:after="0" w:line="240" w:lineRule="auto"/>
              <w:rPr>
                <w:rFonts w:ascii="Times New Roman" w:hAnsi="Times New Roman"/>
                <w:sz w:val="24"/>
                <w:szCs w:val="24"/>
              </w:rPr>
            </w:pPr>
            <w:r w:rsidRPr="003F16C9">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адекватная оценка и самооценка эффективности и качества выполнения профессиональных задач</w:t>
            </w:r>
          </w:p>
        </w:tc>
        <w:tc>
          <w:tcPr>
            <w:tcW w:w="2262" w:type="dxa"/>
            <w:vMerge w:val="restart"/>
          </w:tcPr>
          <w:p w:rsidR="005C658D" w:rsidRPr="003F16C9" w:rsidRDefault="00A20E2C" w:rsidP="006876C9">
            <w:pPr>
              <w:rPr>
                <w:rFonts w:ascii="Times New Roman" w:hAnsi="Times New Roman"/>
                <w:sz w:val="24"/>
                <w:szCs w:val="24"/>
              </w:rPr>
            </w:pPr>
            <w:r w:rsidRPr="003F16C9">
              <w:rPr>
                <w:rFonts w:ascii="Times New Roman" w:hAnsi="Times New Roman"/>
                <w:sz w:val="24"/>
                <w:szCs w:val="24"/>
              </w:rPr>
              <w:t>Н</w:t>
            </w:r>
            <w:r w:rsidR="005C658D" w:rsidRPr="003F16C9">
              <w:rPr>
                <w:rFonts w:ascii="Times New Roman" w:hAnsi="Times New Roman"/>
                <w:sz w:val="24"/>
                <w:szCs w:val="24"/>
              </w:rPr>
              <w:t>аблюдение за выполнением работ</w:t>
            </w:r>
          </w:p>
        </w:tc>
      </w:tr>
      <w:tr w:rsidR="005C658D" w:rsidRPr="003F16C9" w:rsidTr="00656CEC">
        <w:trPr>
          <w:gridAfter w:val="1"/>
          <w:wAfter w:w="6" w:type="dxa"/>
          <w:trHeight w:val="137"/>
        </w:trPr>
        <w:tc>
          <w:tcPr>
            <w:tcW w:w="2418" w:type="dxa"/>
            <w:gridSpan w:val="2"/>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xml:space="preserve">ОК 02. </w:t>
            </w:r>
            <w:r w:rsidR="00A20E2C" w:rsidRPr="003F16C9">
              <w:rPr>
                <w:rFonts w:ascii="Times New Roman" w:hAnsi="Times New Roman"/>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57" w:type="dxa"/>
            <w:gridSpan w:val="2"/>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2262" w:type="dxa"/>
            <w:vMerge/>
          </w:tcPr>
          <w:p w:rsidR="005C658D" w:rsidRPr="003F16C9" w:rsidRDefault="005C658D" w:rsidP="006876C9">
            <w:pPr>
              <w:rPr>
                <w:rFonts w:ascii="Times New Roman" w:hAnsi="Times New Roman"/>
                <w:sz w:val="24"/>
                <w:szCs w:val="24"/>
              </w:rPr>
            </w:pPr>
          </w:p>
        </w:tc>
      </w:tr>
      <w:tr w:rsidR="005C658D" w:rsidRPr="003F16C9" w:rsidTr="00656CEC">
        <w:trPr>
          <w:gridAfter w:val="1"/>
          <w:wAfter w:w="6" w:type="dxa"/>
          <w:trHeight w:val="137"/>
        </w:trPr>
        <w:tc>
          <w:tcPr>
            <w:tcW w:w="2418" w:type="dxa"/>
            <w:gridSpan w:val="2"/>
            <w:tcBorders>
              <w:bottom w:val="single" w:sz="4" w:space="0" w:color="auto"/>
            </w:tcBorders>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xml:space="preserve">ОК 04. </w:t>
            </w:r>
            <w:r w:rsidR="00A20E2C" w:rsidRPr="003F16C9">
              <w:rPr>
                <w:rFonts w:ascii="Times New Roman" w:hAnsi="Times New Roman"/>
                <w:bCs/>
                <w:sz w:val="24"/>
                <w:szCs w:val="24"/>
              </w:rPr>
              <w:t>Эффективно взаимодействовать и работать в коллективе и команде.</w:t>
            </w:r>
          </w:p>
        </w:tc>
        <w:tc>
          <w:tcPr>
            <w:tcW w:w="4557" w:type="dxa"/>
            <w:gridSpan w:val="2"/>
            <w:tcBorders>
              <w:bottom w:val="single" w:sz="4" w:space="0" w:color="auto"/>
            </w:tcBorders>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взаимодействовать с обучающимися, преподавателями в ходе обучения, с руководителями учебной и производственной практик;</w:t>
            </w:r>
          </w:p>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обоснованность анализа работы членов команды (подчиненных)</w:t>
            </w:r>
          </w:p>
        </w:tc>
        <w:tc>
          <w:tcPr>
            <w:tcW w:w="2262" w:type="dxa"/>
            <w:vMerge/>
            <w:tcBorders>
              <w:bottom w:val="single" w:sz="4" w:space="0" w:color="auto"/>
            </w:tcBorders>
          </w:tcPr>
          <w:p w:rsidR="005C658D" w:rsidRPr="003F16C9" w:rsidRDefault="005C658D" w:rsidP="006876C9">
            <w:pPr>
              <w:rPr>
                <w:rFonts w:ascii="Times New Roman" w:hAnsi="Times New Roman"/>
                <w:sz w:val="24"/>
                <w:szCs w:val="24"/>
              </w:rPr>
            </w:pPr>
          </w:p>
        </w:tc>
      </w:tr>
      <w:tr w:rsidR="005C658D" w:rsidRPr="003F16C9" w:rsidTr="00656CEC">
        <w:trPr>
          <w:gridAfter w:val="1"/>
          <w:wAfter w:w="6" w:type="dxa"/>
          <w:trHeight w:val="137"/>
        </w:trPr>
        <w:tc>
          <w:tcPr>
            <w:tcW w:w="2418" w:type="dxa"/>
            <w:gridSpan w:val="2"/>
            <w:tcBorders>
              <w:top w:val="single" w:sz="4" w:space="0" w:color="auto"/>
              <w:left w:val="single" w:sz="4" w:space="0" w:color="auto"/>
              <w:bottom w:val="single" w:sz="4" w:space="0" w:color="auto"/>
              <w:right w:val="single" w:sz="4" w:space="0" w:color="auto"/>
            </w:tcBorders>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ОК 05.</w:t>
            </w:r>
            <w:r w:rsidR="00A20E2C" w:rsidRPr="003F16C9">
              <w:rPr>
                <w:rFonts w:ascii="Times New Roman" w:hAnsi="Times New Roman"/>
                <w:bCs/>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4557" w:type="dxa"/>
            <w:gridSpan w:val="2"/>
            <w:tcBorders>
              <w:top w:val="single" w:sz="4" w:space="0" w:color="auto"/>
              <w:left w:val="single" w:sz="4" w:space="0" w:color="auto"/>
              <w:bottom w:val="single" w:sz="4" w:space="0" w:color="auto"/>
              <w:right w:val="single" w:sz="4" w:space="0" w:color="auto"/>
            </w:tcBorders>
          </w:tcPr>
          <w:p w:rsidR="00A20E2C"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xml:space="preserve">Демонстрировать грамотность устной и письменной речи, </w:t>
            </w:r>
          </w:p>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ясность формулирования и изложения мыслей</w:t>
            </w:r>
          </w:p>
        </w:tc>
        <w:tc>
          <w:tcPr>
            <w:tcW w:w="2262" w:type="dxa"/>
            <w:vMerge/>
            <w:tcBorders>
              <w:top w:val="single" w:sz="4" w:space="0" w:color="auto"/>
              <w:left w:val="single" w:sz="4" w:space="0" w:color="auto"/>
              <w:bottom w:val="single" w:sz="4" w:space="0" w:color="auto"/>
              <w:right w:val="single" w:sz="4" w:space="0" w:color="auto"/>
            </w:tcBorders>
          </w:tcPr>
          <w:p w:rsidR="005C658D" w:rsidRPr="003F16C9" w:rsidRDefault="005C658D" w:rsidP="006876C9">
            <w:pPr>
              <w:rPr>
                <w:rFonts w:ascii="Times New Roman" w:hAnsi="Times New Roman"/>
                <w:sz w:val="24"/>
                <w:szCs w:val="24"/>
              </w:rPr>
            </w:pPr>
          </w:p>
        </w:tc>
      </w:tr>
      <w:tr w:rsidR="005C658D" w:rsidRPr="003F16C9" w:rsidTr="00656CEC">
        <w:trPr>
          <w:gridAfter w:val="1"/>
          <w:wAfter w:w="6" w:type="dxa"/>
          <w:trHeight w:val="137"/>
        </w:trPr>
        <w:tc>
          <w:tcPr>
            <w:tcW w:w="2418" w:type="dxa"/>
            <w:gridSpan w:val="2"/>
            <w:tcBorders>
              <w:top w:val="single" w:sz="4" w:space="0" w:color="auto"/>
            </w:tcBorders>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xml:space="preserve">ОК 07. </w:t>
            </w:r>
            <w:r w:rsidRPr="003F16C9">
              <w:rPr>
                <w:rFonts w:ascii="Times New Roman" w:hAnsi="Times New Roman"/>
                <w:sz w:val="24"/>
                <w:szCs w:val="24"/>
              </w:rPr>
              <w:lastRenderedPageBreak/>
              <w:t>Содействовать сохранению окружающей среды, ресурсосбережению, эффективно действовать в чрезвычайных ситуациях.</w:t>
            </w:r>
          </w:p>
        </w:tc>
        <w:tc>
          <w:tcPr>
            <w:tcW w:w="4557" w:type="dxa"/>
            <w:gridSpan w:val="2"/>
            <w:tcBorders>
              <w:top w:val="single" w:sz="4" w:space="0" w:color="auto"/>
            </w:tcBorders>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lastRenderedPageBreak/>
              <w:t xml:space="preserve">- эффективное выполнение правил ТБ во </w:t>
            </w:r>
            <w:r w:rsidRPr="003F16C9">
              <w:rPr>
                <w:rFonts w:ascii="Times New Roman" w:hAnsi="Times New Roman"/>
                <w:sz w:val="24"/>
                <w:szCs w:val="24"/>
              </w:rPr>
              <w:lastRenderedPageBreak/>
              <w:t>время учебных занятий, при прохождении учебной и производственной практик;</w:t>
            </w:r>
          </w:p>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демонстрация знаний и использование ресурсосберегающих технологий в профессиональной деятельности</w:t>
            </w:r>
          </w:p>
        </w:tc>
        <w:tc>
          <w:tcPr>
            <w:tcW w:w="2262" w:type="dxa"/>
            <w:vMerge/>
            <w:tcBorders>
              <w:top w:val="single" w:sz="4" w:space="0" w:color="auto"/>
            </w:tcBorders>
          </w:tcPr>
          <w:p w:rsidR="005C658D" w:rsidRPr="003F16C9" w:rsidRDefault="005C658D" w:rsidP="006876C9">
            <w:pPr>
              <w:rPr>
                <w:rFonts w:ascii="Times New Roman" w:hAnsi="Times New Roman"/>
                <w:sz w:val="24"/>
                <w:szCs w:val="24"/>
              </w:rPr>
            </w:pPr>
          </w:p>
        </w:tc>
      </w:tr>
      <w:tr w:rsidR="005C658D" w:rsidRPr="003F16C9" w:rsidTr="00656CEC">
        <w:trPr>
          <w:gridAfter w:val="1"/>
          <w:wAfter w:w="6" w:type="dxa"/>
          <w:trHeight w:val="137"/>
        </w:trPr>
        <w:tc>
          <w:tcPr>
            <w:tcW w:w="2418" w:type="dxa"/>
            <w:gridSpan w:val="2"/>
          </w:tcPr>
          <w:p w:rsidR="005C658D" w:rsidRPr="003F16C9" w:rsidRDefault="005C658D" w:rsidP="006876C9">
            <w:pPr>
              <w:spacing w:after="0" w:line="240" w:lineRule="auto"/>
              <w:rPr>
                <w:rFonts w:ascii="Times New Roman" w:hAnsi="Times New Roman"/>
                <w:sz w:val="24"/>
                <w:szCs w:val="24"/>
              </w:rPr>
            </w:pPr>
            <w:r w:rsidRPr="003F16C9">
              <w:rPr>
                <w:rFonts w:ascii="Times New Roman" w:hAnsi="Times New Roman"/>
                <w:sz w:val="24"/>
                <w:szCs w:val="24"/>
              </w:rPr>
              <w:t xml:space="preserve">ОК 09. </w:t>
            </w:r>
            <w:r w:rsidR="00A20E2C" w:rsidRPr="003F16C9">
              <w:rPr>
                <w:rFonts w:ascii="Times New Roman" w:hAnsi="Times New Roman"/>
                <w:bCs/>
                <w:sz w:val="24"/>
                <w:szCs w:val="24"/>
              </w:rPr>
              <w:t>Пользоваться профессиональной документацией на государственном и иностранном языках.</w:t>
            </w:r>
          </w:p>
        </w:tc>
        <w:tc>
          <w:tcPr>
            <w:tcW w:w="4557" w:type="dxa"/>
            <w:gridSpan w:val="2"/>
          </w:tcPr>
          <w:p w:rsidR="005C658D" w:rsidRPr="003F16C9" w:rsidRDefault="00A20E2C" w:rsidP="006876C9">
            <w:pPr>
              <w:pStyle w:val="Web"/>
              <w:rPr>
                <w:lang w:val="ru-RU"/>
              </w:rPr>
            </w:pPr>
            <w:r w:rsidRPr="003F16C9">
              <w:rPr>
                <w:lang w:val="ru-RU"/>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262" w:type="dxa"/>
            <w:vMerge/>
            <w:tcBorders>
              <w:bottom w:val="nil"/>
            </w:tcBorders>
          </w:tcPr>
          <w:p w:rsidR="005C658D" w:rsidRPr="003F16C9" w:rsidRDefault="005C658D" w:rsidP="006876C9">
            <w:pPr>
              <w:rPr>
                <w:rFonts w:ascii="Times New Roman" w:hAnsi="Times New Roman"/>
                <w:sz w:val="24"/>
                <w:szCs w:val="24"/>
              </w:rPr>
            </w:pPr>
          </w:p>
        </w:tc>
      </w:tr>
    </w:tbl>
    <w:p w:rsidR="009D4070" w:rsidRDefault="009D4070">
      <w:pPr>
        <w:rPr>
          <w:sz w:val="24"/>
          <w:szCs w:val="24"/>
        </w:rPr>
      </w:pPr>
    </w:p>
    <w:p w:rsidR="00A20E2C" w:rsidRPr="004D7E0F" w:rsidRDefault="00A20E2C">
      <w:pPr>
        <w:rPr>
          <w:sz w:val="24"/>
          <w:szCs w:val="24"/>
        </w:rPr>
      </w:pPr>
    </w:p>
    <w:sectPr w:rsidR="00A20E2C" w:rsidRPr="004D7E0F" w:rsidSect="00FB72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22F" w:rsidRDefault="00A3622F" w:rsidP="005C658D">
      <w:pPr>
        <w:spacing w:after="0" w:line="240" w:lineRule="auto"/>
      </w:pPr>
      <w:r>
        <w:separator/>
      </w:r>
    </w:p>
  </w:endnote>
  <w:endnote w:type="continuationSeparator" w:id="0">
    <w:p w:rsidR="00A3622F" w:rsidRDefault="00A3622F" w:rsidP="005C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22F" w:rsidRDefault="00A3622F" w:rsidP="005C658D">
      <w:pPr>
        <w:spacing w:after="0" w:line="240" w:lineRule="auto"/>
      </w:pPr>
      <w:r>
        <w:separator/>
      </w:r>
    </w:p>
  </w:footnote>
  <w:footnote w:type="continuationSeparator" w:id="0">
    <w:p w:rsidR="00A3622F" w:rsidRDefault="00A3622F" w:rsidP="005C6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6E2D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3F232A"/>
    <w:multiLevelType w:val="hybridMultilevel"/>
    <w:tmpl w:val="879A8A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1F42856"/>
    <w:multiLevelType w:val="hybridMultilevel"/>
    <w:tmpl w:val="31B65FE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8490596"/>
    <w:multiLevelType w:val="hybridMultilevel"/>
    <w:tmpl w:val="2B70DCDA"/>
    <w:lvl w:ilvl="0" w:tplc="0419000F">
      <w:start w:val="1"/>
      <w:numFmt w:val="decimal"/>
      <w:lvlText w:val="%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9F11150"/>
    <w:multiLevelType w:val="hybridMultilevel"/>
    <w:tmpl w:val="37588E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A7D0AAE"/>
    <w:multiLevelType w:val="hybridMultilevel"/>
    <w:tmpl w:val="4628FC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B0441EE"/>
    <w:multiLevelType w:val="hybridMultilevel"/>
    <w:tmpl w:val="880CCD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E427A2"/>
    <w:multiLevelType w:val="hybridMultilevel"/>
    <w:tmpl w:val="74649D7E"/>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166F5385"/>
    <w:multiLevelType w:val="multilevel"/>
    <w:tmpl w:val="C98A2958"/>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9993F90"/>
    <w:multiLevelType w:val="hybridMultilevel"/>
    <w:tmpl w:val="7CE866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8B0D99"/>
    <w:multiLevelType w:val="hybridMultilevel"/>
    <w:tmpl w:val="D2629B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1F0352B"/>
    <w:multiLevelType w:val="hybridMultilevel"/>
    <w:tmpl w:val="45400E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56138BB"/>
    <w:multiLevelType w:val="hybridMultilevel"/>
    <w:tmpl w:val="2A986FEA"/>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27552D90"/>
    <w:multiLevelType w:val="hybridMultilevel"/>
    <w:tmpl w:val="49A4673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94C77D2"/>
    <w:multiLevelType w:val="hybridMultilevel"/>
    <w:tmpl w:val="1C2C0D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ABD594C"/>
    <w:multiLevelType w:val="hybridMultilevel"/>
    <w:tmpl w:val="FF5CF2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E357048"/>
    <w:multiLevelType w:val="hybridMultilevel"/>
    <w:tmpl w:val="9C8C1C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E645C9B"/>
    <w:multiLevelType w:val="hybridMultilevel"/>
    <w:tmpl w:val="D32A6B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0DF1911"/>
    <w:multiLevelType w:val="hybridMultilevel"/>
    <w:tmpl w:val="1EECC5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43C1691"/>
    <w:multiLevelType w:val="hybridMultilevel"/>
    <w:tmpl w:val="F2007E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B9170FB"/>
    <w:multiLevelType w:val="hybridMultilevel"/>
    <w:tmpl w:val="11D472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3D163BEF"/>
    <w:multiLevelType w:val="hybridMultilevel"/>
    <w:tmpl w:val="EC2E3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3DBD498D"/>
    <w:multiLevelType w:val="hybridMultilevel"/>
    <w:tmpl w:val="DD50D1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3F751ABF"/>
    <w:multiLevelType w:val="hybridMultilevel"/>
    <w:tmpl w:val="85EE5C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FD31F40"/>
    <w:multiLevelType w:val="hybridMultilevel"/>
    <w:tmpl w:val="390ABE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1015A44"/>
    <w:multiLevelType w:val="hybridMultilevel"/>
    <w:tmpl w:val="77F694A4"/>
    <w:lvl w:ilvl="0" w:tplc="0419000F">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15:restartNumberingAfterBreak="0">
    <w:nsid w:val="5733760A"/>
    <w:multiLevelType w:val="hybridMultilevel"/>
    <w:tmpl w:val="81B2F5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17F0506"/>
    <w:multiLevelType w:val="multilevel"/>
    <w:tmpl w:val="B32C1EB8"/>
    <w:lvl w:ilvl="0">
      <w:start w:val="1"/>
      <w:numFmt w:val="decimal"/>
      <w:lvlText w:val="%1."/>
      <w:lvlJc w:val="left"/>
      <w:pPr>
        <w:ind w:left="720" w:hanging="360"/>
      </w:pPr>
      <w:rPr>
        <w:rFonts w:cs="Times New Roman"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D43A0A"/>
    <w:multiLevelType w:val="hybridMultilevel"/>
    <w:tmpl w:val="CB6A2C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34B7BA2"/>
    <w:multiLevelType w:val="hybridMultilevel"/>
    <w:tmpl w:val="6D909B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7F14B04"/>
    <w:multiLevelType w:val="hybridMultilevel"/>
    <w:tmpl w:val="19D430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BE04825"/>
    <w:multiLevelType w:val="hybridMultilevel"/>
    <w:tmpl w:val="05F628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6D983683"/>
    <w:multiLevelType w:val="multilevel"/>
    <w:tmpl w:val="7AFEF67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B7D3462"/>
    <w:multiLevelType w:val="hybridMultilevel"/>
    <w:tmpl w:val="9808D1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FBA500A"/>
    <w:multiLevelType w:val="hybridMultilevel"/>
    <w:tmpl w:val="F5F456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2"/>
  </w:num>
  <w:num w:numId="2">
    <w:abstractNumId w:val="34"/>
  </w:num>
  <w:num w:numId="3">
    <w:abstractNumId w:val="20"/>
  </w:num>
  <w:num w:numId="4">
    <w:abstractNumId w:val="26"/>
  </w:num>
  <w:num w:numId="5">
    <w:abstractNumId w:val="13"/>
  </w:num>
  <w:num w:numId="6">
    <w:abstractNumId w:val="8"/>
  </w:num>
  <w:num w:numId="7">
    <w:abstractNumId w:val="7"/>
  </w:num>
  <w:num w:numId="8">
    <w:abstractNumId w:val="33"/>
  </w:num>
  <w:num w:numId="9">
    <w:abstractNumId w:val="0"/>
  </w:num>
  <w:num w:numId="10">
    <w:abstractNumId w:val="29"/>
  </w:num>
  <w:num w:numId="11">
    <w:abstractNumId w:val="35"/>
  </w:num>
  <w:num w:numId="12">
    <w:abstractNumId w:val="3"/>
  </w:num>
  <w:num w:numId="13">
    <w:abstractNumId w:val="19"/>
  </w:num>
  <w:num w:numId="14">
    <w:abstractNumId w:val="5"/>
  </w:num>
  <w:num w:numId="15">
    <w:abstractNumId w:val="11"/>
  </w:num>
  <w:num w:numId="16">
    <w:abstractNumId w:val="24"/>
  </w:num>
  <w:num w:numId="17">
    <w:abstractNumId w:val="6"/>
  </w:num>
  <w:num w:numId="18">
    <w:abstractNumId w:val="25"/>
  </w:num>
  <w:num w:numId="19">
    <w:abstractNumId w:val="23"/>
  </w:num>
  <w:num w:numId="20">
    <w:abstractNumId w:val="14"/>
  </w:num>
  <w:num w:numId="21">
    <w:abstractNumId w:val="21"/>
  </w:num>
  <w:num w:numId="22">
    <w:abstractNumId w:val="4"/>
  </w:num>
  <w:num w:numId="23">
    <w:abstractNumId w:val="27"/>
  </w:num>
  <w:num w:numId="24">
    <w:abstractNumId w:val="1"/>
  </w:num>
  <w:num w:numId="25">
    <w:abstractNumId w:val="16"/>
  </w:num>
  <w:num w:numId="26">
    <w:abstractNumId w:val="12"/>
  </w:num>
  <w:num w:numId="27">
    <w:abstractNumId w:val="28"/>
  </w:num>
  <w:num w:numId="28">
    <w:abstractNumId w:val="2"/>
  </w:num>
  <w:num w:numId="29">
    <w:abstractNumId w:val="30"/>
  </w:num>
  <w:num w:numId="30">
    <w:abstractNumId w:val="32"/>
  </w:num>
  <w:num w:numId="31">
    <w:abstractNumId w:val="15"/>
  </w:num>
  <w:num w:numId="32">
    <w:abstractNumId w:val="17"/>
  </w:num>
  <w:num w:numId="33">
    <w:abstractNumId w:val="10"/>
  </w:num>
  <w:num w:numId="34">
    <w:abstractNumId w:val="31"/>
  </w:num>
  <w:num w:numId="35">
    <w:abstractNumId w:val="18"/>
  </w:num>
  <w:num w:numId="3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C658D"/>
    <w:rsid w:val="000C7127"/>
    <w:rsid w:val="00161C40"/>
    <w:rsid w:val="0019394E"/>
    <w:rsid w:val="001A146C"/>
    <w:rsid w:val="002930CD"/>
    <w:rsid w:val="003671A4"/>
    <w:rsid w:val="003F16C9"/>
    <w:rsid w:val="004C7D6D"/>
    <w:rsid w:val="004D7E0F"/>
    <w:rsid w:val="005B3A6B"/>
    <w:rsid w:val="005C0518"/>
    <w:rsid w:val="005C658D"/>
    <w:rsid w:val="00613A72"/>
    <w:rsid w:val="006233C1"/>
    <w:rsid w:val="00656CEC"/>
    <w:rsid w:val="006876C9"/>
    <w:rsid w:val="00690774"/>
    <w:rsid w:val="006A2FEE"/>
    <w:rsid w:val="007411C5"/>
    <w:rsid w:val="00745CA1"/>
    <w:rsid w:val="007773E7"/>
    <w:rsid w:val="0087747B"/>
    <w:rsid w:val="008813C4"/>
    <w:rsid w:val="008B535D"/>
    <w:rsid w:val="008F61DD"/>
    <w:rsid w:val="009208D7"/>
    <w:rsid w:val="0097070F"/>
    <w:rsid w:val="00975E4C"/>
    <w:rsid w:val="009D3C15"/>
    <w:rsid w:val="009D4070"/>
    <w:rsid w:val="00A20E2C"/>
    <w:rsid w:val="00A3622F"/>
    <w:rsid w:val="00AA2A0C"/>
    <w:rsid w:val="00AD7E2D"/>
    <w:rsid w:val="00B45D97"/>
    <w:rsid w:val="00B701DC"/>
    <w:rsid w:val="00BD730F"/>
    <w:rsid w:val="00D22A96"/>
    <w:rsid w:val="00D3127F"/>
    <w:rsid w:val="00E34066"/>
    <w:rsid w:val="00E34851"/>
    <w:rsid w:val="00E41B89"/>
    <w:rsid w:val="00EE36AB"/>
    <w:rsid w:val="00EE4683"/>
    <w:rsid w:val="00F17E3A"/>
    <w:rsid w:val="00F344B4"/>
    <w:rsid w:val="00F4612A"/>
    <w:rsid w:val="00FB7238"/>
    <w:rsid w:val="00FF09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81C698"/>
  <w15:docId w15:val="{76F334CA-3512-4ABC-8E9F-0EEC76BCA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C658D"/>
    <w:pPr>
      <w:spacing w:after="200" w:line="276" w:lineRule="auto"/>
    </w:pPr>
    <w:rPr>
      <w:rFonts w:ascii="Calibri" w:eastAsia="PMingLiU" w:hAnsi="Calibri" w:cs="Times New Roman"/>
      <w:lang w:eastAsia="ru-RU"/>
    </w:rPr>
  </w:style>
  <w:style w:type="paragraph" w:styleId="1">
    <w:name w:val="heading 1"/>
    <w:basedOn w:val="a0"/>
    <w:next w:val="a0"/>
    <w:link w:val="10"/>
    <w:uiPriority w:val="9"/>
    <w:qFormat/>
    <w:rsid w:val="005C658D"/>
    <w:pPr>
      <w:keepNext/>
      <w:spacing w:before="240" w:after="60" w:line="240" w:lineRule="auto"/>
      <w:outlineLvl w:val="0"/>
    </w:pPr>
    <w:rPr>
      <w:rFonts w:ascii="Arial" w:hAnsi="Arial"/>
      <w:b/>
      <w:bCs/>
      <w:kern w:val="32"/>
      <w:sz w:val="32"/>
      <w:szCs w:val="32"/>
    </w:rPr>
  </w:style>
  <w:style w:type="paragraph" w:styleId="2">
    <w:name w:val="heading 2"/>
    <w:basedOn w:val="a0"/>
    <w:next w:val="a0"/>
    <w:link w:val="20"/>
    <w:uiPriority w:val="9"/>
    <w:qFormat/>
    <w:rsid w:val="005C658D"/>
    <w:pPr>
      <w:keepNext/>
      <w:spacing w:before="240" w:after="60" w:line="240" w:lineRule="auto"/>
      <w:outlineLvl w:val="1"/>
    </w:pPr>
    <w:rPr>
      <w:rFonts w:ascii="Arial" w:hAnsi="Arial"/>
      <w:b/>
      <w:bCs/>
      <w:i/>
      <w:iCs/>
      <w:sz w:val="28"/>
      <w:szCs w:val="28"/>
    </w:rPr>
  </w:style>
  <w:style w:type="paragraph" w:styleId="3">
    <w:name w:val="heading 3"/>
    <w:basedOn w:val="a0"/>
    <w:next w:val="a0"/>
    <w:link w:val="30"/>
    <w:uiPriority w:val="9"/>
    <w:qFormat/>
    <w:rsid w:val="005C658D"/>
    <w:pPr>
      <w:keepNext/>
      <w:spacing w:before="240" w:after="60" w:line="240" w:lineRule="auto"/>
      <w:outlineLvl w:val="2"/>
    </w:pPr>
    <w:rPr>
      <w:rFonts w:ascii="Arial" w:hAnsi="Arial"/>
      <w:b/>
      <w:bCs/>
      <w:sz w:val="26"/>
      <w:szCs w:val="26"/>
    </w:rPr>
  </w:style>
  <w:style w:type="paragraph" w:styleId="4">
    <w:name w:val="heading 4"/>
    <w:basedOn w:val="3"/>
    <w:next w:val="a0"/>
    <w:link w:val="40"/>
    <w:uiPriority w:val="9"/>
    <w:qFormat/>
    <w:rsid w:val="005C658D"/>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rsid w:val="005C658D"/>
    <w:pPr>
      <w:keepNext/>
      <w:keepLines/>
      <w:spacing w:before="220" w:after="40" w:line="240" w:lineRule="auto"/>
      <w:contextualSpacing/>
      <w:outlineLvl w:val="4"/>
    </w:pPr>
    <w:rPr>
      <w:rFonts w:ascii="Times New Roman" w:hAnsi="Times New Roman"/>
      <w:b/>
      <w:color w:val="000000"/>
    </w:rPr>
  </w:style>
  <w:style w:type="paragraph" w:styleId="6">
    <w:name w:val="heading 6"/>
    <w:basedOn w:val="a0"/>
    <w:next w:val="a0"/>
    <w:link w:val="60"/>
    <w:uiPriority w:val="9"/>
    <w:rsid w:val="005C658D"/>
    <w:pPr>
      <w:keepNext/>
      <w:keepLines/>
      <w:spacing w:before="200" w:after="40" w:line="240" w:lineRule="auto"/>
      <w:contextualSpacing/>
      <w:outlineLvl w:val="5"/>
    </w:pPr>
    <w:rPr>
      <w:rFonts w:ascii="Times New Roman" w:hAnsi="Times New Roman"/>
      <w:b/>
      <w:color w:val="00000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5C658D"/>
    <w:rPr>
      <w:rFonts w:ascii="Arial" w:eastAsia="PMingLiU" w:hAnsi="Arial" w:cs="Times New Roman"/>
      <w:b/>
      <w:bCs/>
      <w:kern w:val="32"/>
      <w:sz w:val="32"/>
      <w:szCs w:val="32"/>
      <w:lang w:eastAsia="ru-RU"/>
    </w:rPr>
  </w:style>
  <w:style w:type="character" w:customStyle="1" w:styleId="20">
    <w:name w:val="Заголовок 2 Знак"/>
    <w:basedOn w:val="a1"/>
    <w:link w:val="2"/>
    <w:uiPriority w:val="9"/>
    <w:rsid w:val="005C658D"/>
    <w:rPr>
      <w:rFonts w:ascii="Arial" w:eastAsia="PMingLiU" w:hAnsi="Arial" w:cs="Times New Roman"/>
      <w:b/>
      <w:bCs/>
      <w:i/>
      <w:iCs/>
      <w:sz w:val="28"/>
      <w:szCs w:val="28"/>
      <w:lang w:eastAsia="ru-RU"/>
    </w:rPr>
  </w:style>
  <w:style w:type="character" w:customStyle="1" w:styleId="30">
    <w:name w:val="Заголовок 3 Знак"/>
    <w:basedOn w:val="a1"/>
    <w:link w:val="3"/>
    <w:uiPriority w:val="9"/>
    <w:rsid w:val="005C658D"/>
    <w:rPr>
      <w:rFonts w:ascii="Arial" w:eastAsia="PMingLiU" w:hAnsi="Arial" w:cs="Times New Roman"/>
      <w:b/>
      <w:bCs/>
      <w:sz w:val="26"/>
      <w:szCs w:val="26"/>
      <w:lang w:eastAsia="ru-RU"/>
    </w:rPr>
  </w:style>
  <w:style w:type="character" w:customStyle="1" w:styleId="40">
    <w:name w:val="Заголовок 4 Знак"/>
    <w:basedOn w:val="a1"/>
    <w:link w:val="4"/>
    <w:uiPriority w:val="9"/>
    <w:rsid w:val="005C658D"/>
    <w:rPr>
      <w:rFonts w:ascii="Times New Roman" w:eastAsia="PMingLiU" w:hAnsi="Times New Roman" w:cs="Times New Roman"/>
      <w:b/>
      <w:bCs/>
      <w:sz w:val="24"/>
      <w:szCs w:val="24"/>
      <w:lang w:eastAsia="ru-RU"/>
    </w:rPr>
  </w:style>
  <w:style w:type="character" w:customStyle="1" w:styleId="50">
    <w:name w:val="Заголовок 5 Знак"/>
    <w:basedOn w:val="a1"/>
    <w:link w:val="5"/>
    <w:uiPriority w:val="9"/>
    <w:rsid w:val="005C658D"/>
    <w:rPr>
      <w:rFonts w:ascii="Times New Roman" w:eastAsia="PMingLiU" w:hAnsi="Times New Roman" w:cs="Times New Roman"/>
      <w:b/>
      <w:color w:val="000000"/>
      <w:lang w:eastAsia="ru-RU"/>
    </w:rPr>
  </w:style>
  <w:style w:type="character" w:customStyle="1" w:styleId="60">
    <w:name w:val="Заголовок 6 Знак"/>
    <w:basedOn w:val="a1"/>
    <w:link w:val="6"/>
    <w:uiPriority w:val="9"/>
    <w:rsid w:val="005C658D"/>
    <w:rPr>
      <w:rFonts w:ascii="Times New Roman" w:eastAsia="PMingLiU" w:hAnsi="Times New Roman" w:cs="Times New Roman"/>
      <w:b/>
      <w:color w:val="000000"/>
      <w:sz w:val="20"/>
      <w:szCs w:val="20"/>
      <w:lang w:eastAsia="ru-RU"/>
    </w:rPr>
  </w:style>
  <w:style w:type="paragraph" w:styleId="a4">
    <w:name w:val="Body Text"/>
    <w:basedOn w:val="a0"/>
    <w:link w:val="a5"/>
    <w:uiPriority w:val="99"/>
    <w:rsid w:val="005C658D"/>
    <w:pPr>
      <w:spacing w:after="0" w:line="240" w:lineRule="auto"/>
    </w:pPr>
    <w:rPr>
      <w:rFonts w:ascii="Times New Roman" w:hAnsi="Times New Roman"/>
      <w:sz w:val="28"/>
      <w:szCs w:val="24"/>
    </w:rPr>
  </w:style>
  <w:style w:type="character" w:customStyle="1" w:styleId="a5">
    <w:name w:val="Основной текст Знак"/>
    <w:basedOn w:val="a1"/>
    <w:link w:val="a4"/>
    <w:uiPriority w:val="99"/>
    <w:rsid w:val="005C658D"/>
    <w:rPr>
      <w:rFonts w:ascii="Times New Roman" w:eastAsia="PMingLiU" w:hAnsi="Times New Roman" w:cs="Times New Roman"/>
      <w:sz w:val="28"/>
      <w:szCs w:val="24"/>
      <w:lang w:eastAsia="ru-RU"/>
    </w:rPr>
  </w:style>
  <w:style w:type="paragraph" w:styleId="21">
    <w:name w:val="Body Text 2"/>
    <w:basedOn w:val="a0"/>
    <w:link w:val="22"/>
    <w:uiPriority w:val="99"/>
    <w:rsid w:val="005C658D"/>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1"/>
    <w:link w:val="21"/>
    <w:uiPriority w:val="99"/>
    <w:rsid w:val="005C658D"/>
    <w:rPr>
      <w:rFonts w:ascii="Times New Roman" w:eastAsia="PMingLiU" w:hAnsi="Times New Roman" w:cs="Times New Roman"/>
      <w:sz w:val="28"/>
      <w:szCs w:val="24"/>
      <w:lang w:eastAsia="ru-RU"/>
    </w:rPr>
  </w:style>
  <w:style w:type="character" w:customStyle="1" w:styleId="blk">
    <w:name w:val="blk"/>
    <w:rsid w:val="005C658D"/>
  </w:style>
  <w:style w:type="paragraph" w:styleId="a6">
    <w:name w:val="footer"/>
    <w:aliases w:val="Нижний колонтитул Знак Знак Знак,Нижний колонтитул1,Нижний колонтитул Знак Знак"/>
    <w:basedOn w:val="a0"/>
    <w:link w:val="a7"/>
    <w:uiPriority w:val="99"/>
    <w:rsid w:val="005C658D"/>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5C658D"/>
    <w:rPr>
      <w:rFonts w:ascii="Times New Roman" w:eastAsia="PMingLiU" w:hAnsi="Times New Roman" w:cs="Times New Roman"/>
      <w:sz w:val="24"/>
      <w:szCs w:val="24"/>
      <w:lang w:eastAsia="ru-RU"/>
    </w:rPr>
  </w:style>
  <w:style w:type="character" w:styleId="a8">
    <w:name w:val="page number"/>
    <w:uiPriority w:val="99"/>
    <w:rsid w:val="005C658D"/>
    <w:rPr>
      <w:rFonts w:cs="Times New Roman"/>
    </w:rPr>
  </w:style>
  <w:style w:type="paragraph" w:customStyle="1" w:styleId="Web">
    <w:name w:val="Обычный (Web)"/>
    <w:aliases w:val="Обычный (веб)1"/>
    <w:basedOn w:val="a0"/>
    <w:next w:val="a9"/>
    <w:uiPriority w:val="99"/>
    <w:qFormat/>
    <w:rsid w:val="005C658D"/>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rsid w:val="005C658D"/>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5C658D"/>
    <w:rPr>
      <w:rFonts w:ascii="Times New Roman" w:eastAsia="PMingLiU" w:hAnsi="Times New Roman" w:cs="Times New Roman"/>
      <w:sz w:val="20"/>
      <w:szCs w:val="20"/>
      <w:lang w:val="en-US" w:eastAsia="ru-RU"/>
    </w:rPr>
  </w:style>
  <w:style w:type="character" w:styleId="ac">
    <w:name w:val="footnote reference"/>
    <w:aliases w:val="Знак сноски-FN,Ciae niinee-FN,AЗнак сноски зел"/>
    <w:uiPriority w:val="99"/>
    <w:rsid w:val="005C658D"/>
    <w:rPr>
      <w:rFonts w:cs="Times New Roman"/>
      <w:vertAlign w:val="superscript"/>
    </w:rPr>
  </w:style>
  <w:style w:type="paragraph" w:styleId="23">
    <w:name w:val="List 2"/>
    <w:basedOn w:val="a0"/>
    <w:uiPriority w:val="99"/>
    <w:rsid w:val="005C658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5C658D"/>
    <w:rPr>
      <w:rFonts w:cs="Times New Roman"/>
      <w:color w:val="0000FF"/>
      <w:u w:val="single"/>
    </w:rPr>
  </w:style>
  <w:style w:type="paragraph" w:styleId="11">
    <w:name w:val="toc 1"/>
    <w:basedOn w:val="a0"/>
    <w:next w:val="a0"/>
    <w:autoRedefine/>
    <w:uiPriority w:val="39"/>
    <w:rsid w:val="005C658D"/>
    <w:pPr>
      <w:spacing w:before="240" w:after="120" w:line="240" w:lineRule="auto"/>
    </w:pPr>
    <w:rPr>
      <w:rFonts w:cs="Calibri"/>
      <w:b/>
      <w:bCs/>
      <w:sz w:val="20"/>
      <w:szCs w:val="20"/>
    </w:rPr>
  </w:style>
  <w:style w:type="paragraph" w:styleId="24">
    <w:name w:val="toc 2"/>
    <w:basedOn w:val="a0"/>
    <w:next w:val="a0"/>
    <w:autoRedefine/>
    <w:uiPriority w:val="39"/>
    <w:rsid w:val="005C658D"/>
    <w:pPr>
      <w:spacing w:before="120" w:after="0" w:line="240" w:lineRule="auto"/>
      <w:ind w:left="240"/>
    </w:pPr>
    <w:rPr>
      <w:rFonts w:cs="Calibri"/>
      <w:i/>
      <w:iCs/>
      <w:sz w:val="20"/>
      <w:szCs w:val="20"/>
    </w:rPr>
  </w:style>
  <w:style w:type="paragraph" w:styleId="31">
    <w:name w:val="toc 3"/>
    <w:basedOn w:val="a0"/>
    <w:next w:val="a0"/>
    <w:autoRedefine/>
    <w:uiPriority w:val="39"/>
    <w:rsid w:val="005C658D"/>
    <w:pPr>
      <w:spacing w:after="0" w:line="240" w:lineRule="auto"/>
      <w:ind w:left="480"/>
    </w:pPr>
    <w:rPr>
      <w:rFonts w:ascii="Times New Roman" w:hAnsi="Times New Roman"/>
      <w:sz w:val="28"/>
      <w:szCs w:val="28"/>
    </w:rPr>
  </w:style>
  <w:style w:type="character" w:customStyle="1" w:styleId="FootnoteTextChar">
    <w:name w:val="Footnote Text Char"/>
    <w:locked/>
    <w:rsid w:val="005C658D"/>
    <w:rPr>
      <w:rFonts w:ascii="Times New Roman" w:hAnsi="Times New Roman"/>
      <w:sz w:val="20"/>
      <w:lang w:eastAsia="ru-RU"/>
    </w:rPr>
  </w:style>
  <w:style w:type="paragraph" w:styleId="ae">
    <w:name w:val="List Paragraph"/>
    <w:aliases w:val="Содержание. 2 уровень"/>
    <w:basedOn w:val="a0"/>
    <w:link w:val="af"/>
    <w:uiPriority w:val="34"/>
    <w:qFormat/>
    <w:rsid w:val="005C658D"/>
    <w:pPr>
      <w:spacing w:before="120" w:after="120" w:line="240" w:lineRule="auto"/>
      <w:ind w:left="708"/>
    </w:pPr>
    <w:rPr>
      <w:rFonts w:ascii="Times New Roman" w:hAnsi="Times New Roman"/>
      <w:sz w:val="24"/>
      <w:szCs w:val="24"/>
    </w:rPr>
  </w:style>
  <w:style w:type="character" w:styleId="af0">
    <w:name w:val="Emphasis"/>
    <w:uiPriority w:val="20"/>
    <w:qFormat/>
    <w:rsid w:val="005C658D"/>
    <w:rPr>
      <w:rFonts w:cs="Times New Roman"/>
      <w:i/>
    </w:rPr>
  </w:style>
  <w:style w:type="paragraph" w:styleId="af1">
    <w:name w:val="Balloon Text"/>
    <w:basedOn w:val="a0"/>
    <w:link w:val="af2"/>
    <w:uiPriority w:val="99"/>
    <w:rsid w:val="005C658D"/>
    <w:pPr>
      <w:spacing w:after="0" w:line="240" w:lineRule="auto"/>
    </w:pPr>
    <w:rPr>
      <w:rFonts w:ascii="Segoe UI" w:hAnsi="Segoe UI"/>
      <w:sz w:val="18"/>
      <w:szCs w:val="18"/>
    </w:rPr>
  </w:style>
  <w:style w:type="character" w:customStyle="1" w:styleId="af2">
    <w:name w:val="Текст выноски Знак"/>
    <w:basedOn w:val="a1"/>
    <w:link w:val="af1"/>
    <w:uiPriority w:val="99"/>
    <w:rsid w:val="005C658D"/>
    <w:rPr>
      <w:rFonts w:ascii="Segoe UI" w:eastAsia="PMingLiU" w:hAnsi="Segoe UI" w:cs="Times New Roman"/>
      <w:sz w:val="18"/>
      <w:szCs w:val="18"/>
      <w:lang w:eastAsia="ru-RU"/>
    </w:rPr>
  </w:style>
  <w:style w:type="paragraph" w:customStyle="1" w:styleId="ConsPlusNormal">
    <w:name w:val="ConsPlusNormal"/>
    <w:rsid w:val="005C658D"/>
    <w:pPr>
      <w:widowControl w:val="0"/>
      <w:autoSpaceDE w:val="0"/>
      <w:autoSpaceDN w:val="0"/>
      <w:adjustRightInd w:val="0"/>
      <w:spacing w:after="0" w:line="240" w:lineRule="auto"/>
    </w:pPr>
    <w:rPr>
      <w:rFonts w:ascii="Arial" w:eastAsia="PMingLiU" w:hAnsi="Arial" w:cs="Arial"/>
      <w:sz w:val="20"/>
      <w:szCs w:val="20"/>
      <w:lang w:eastAsia="ru-RU"/>
    </w:rPr>
  </w:style>
  <w:style w:type="paragraph" w:styleId="af3">
    <w:name w:val="header"/>
    <w:basedOn w:val="a0"/>
    <w:link w:val="af4"/>
    <w:uiPriority w:val="99"/>
    <w:unhideWhenUsed/>
    <w:rsid w:val="005C658D"/>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1"/>
    <w:link w:val="af3"/>
    <w:uiPriority w:val="99"/>
    <w:rsid w:val="005C658D"/>
    <w:rPr>
      <w:rFonts w:ascii="Times New Roman" w:eastAsia="PMingLiU" w:hAnsi="Times New Roman" w:cs="Times New Roman"/>
      <w:sz w:val="24"/>
      <w:szCs w:val="24"/>
      <w:lang w:eastAsia="ru-RU"/>
    </w:rPr>
  </w:style>
  <w:style w:type="paragraph" w:styleId="25">
    <w:name w:val="Body Text Indent 2"/>
    <w:basedOn w:val="a0"/>
    <w:link w:val="26"/>
    <w:uiPriority w:val="99"/>
    <w:rsid w:val="005C658D"/>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1"/>
    <w:link w:val="25"/>
    <w:uiPriority w:val="99"/>
    <w:rsid w:val="005C658D"/>
    <w:rPr>
      <w:rFonts w:ascii="Times New Roman" w:eastAsia="PMingLiU" w:hAnsi="Times New Roman" w:cs="Times New Roman"/>
      <w:sz w:val="24"/>
      <w:szCs w:val="24"/>
      <w:lang w:eastAsia="ru-RU"/>
    </w:rPr>
  </w:style>
  <w:style w:type="paragraph" w:styleId="af5">
    <w:name w:val="annotation text"/>
    <w:basedOn w:val="a0"/>
    <w:link w:val="af6"/>
    <w:uiPriority w:val="99"/>
    <w:unhideWhenUsed/>
    <w:rsid w:val="005C658D"/>
    <w:pPr>
      <w:spacing w:after="0" w:line="240" w:lineRule="auto"/>
    </w:pPr>
    <w:rPr>
      <w:rFonts w:ascii="Times New Roman" w:hAnsi="Times New Roman"/>
      <w:sz w:val="20"/>
      <w:szCs w:val="20"/>
    </w:rPr>
  </w:style>
  <w:style w:type="character" w:customStyle="1" w:styleId="af6">
    <w:name w:val="Текст примечания Знак"/>
    <w:basedOn w:val="a1"/>
    <w:link w:val="af5"/>
    <w:uiPriority w:val="99"/>
    <w:rsid w:val="005C658D"/>
    <w:rPr>
      <w:rFonts w:ascii="Times New Roman" w:eastAsia="PMingLiU" w:hAnsi="Times New Roman" w:cs="Times New Roman"/>
      <w:sz w:val="20"/>
      <w:szCs w:val="20"/>
      <w:lang w:eastAsia="ru-RU"/>
    </w:rPr>
  </w:style>
  <w:style w:type="character" w:customStyle="1" w:styleId="12">
    <w:name w:val="Текст примечания Знак1"/>
    <w:uiPriority w:val="99"/>
    <w:semiHidden/>
    <w:rsid w:val="005C658D"/>
    <w:rPr>
      <w:rFonts w:cs="Times New Roman"/>
      <w:sz w:val="20"/>
      <w:szCs w:val="20"/>
    </w:rPr>
  </w:style>
  <w:style w:type="paragraph" w:styleId="af7">
    <w:name w:val="annotation subject"/>
    <w:basedOn w:val="af5"/>
    <w:next w:val="af5"/>
    <w:link w:val="af8"/>
    <w:uiPriority w:val="99"/>
    <w:unhideWhenUsed/>
    <w:rsid w:val="005C658D"/>
    <w:rPr>
      <w:rFonts w:ascii="Calibri" w:hAnsi="Calibri"/>
      <w:b/>
      <w:bCs/>
      <w:sz w:val="22"/>
      <w:szCs w:val="22"/>
    </w:rPr>
  </w:style>
  <w:style w:type="character" w:customStyle="1" w:styleId="af8">
    <w:name w:val="Тема примечания Знак"/>
    <w:basedOn w:val="af6"/>
    <w:link w:val="af7"/>
    <w:uiPriority w:val="99"/>
    <w:rsid w:val="005C658D"/>
    <w:rPr>
      <w:rFonts w:ascii="Calibri" w:eastAsia="PMingLiU" w:hAnsi="Calibri" w:cs="Times New Roman"/>
      <w:b/>
      <w:bCs/>
      <w:sz w:val="20"/>
      <w:szCs w:val="20"/>
      <w:lang w:eastAsia="ru-RU"/>
    </w:rPr>
  </w:style>
  <w:style w:type="character" w:customStyle="1" w:styleId="13">
    <w:name w:val="Тема примечания Знак1"/>
    <w:uiPriority w:val="99"/>
    <w:semiHidden/>
    <w:rsid w:val="005C658D"/>
    <w:rPr>
      <w:rFonts w:cs="Times New Roman"/>
      <w:b/>
      <w:bCs/>
      <w:sz w:val="20"/>
      <w:szCs w:val="20"/>
    </w:rPr>
  </w:style>
  <w:style w:type="character" w:customStyle="1" w:styleId="apple-converted-space">
    <w:name w:val="apple-converted-space"/>
    <w:rsid w:val="005C658D"/>
  </w:style>
  <w:style w:type="character" w:customStyle="1" w:styleId="af9">
    <w:name w:val="Цветовое выделение"/>
    <w:uiPriority w:val="99"/>
    <w:rsid w:val="005C658D"/>
    <w:rPr>
      <w:b/>
      <w:color w:val="26282F"/>
    </w:rPr>
  </w:style>
  <w:style w:type="character" w:customStyle="1" w:styleId="afa">
    <w:name w:val="Гипертекстовая ссылка"/>
    <w:uiPriority w:val="99"/>
    <w:rsid w:val="005C658D"/>
    <w:rPr>
      <w:b/>
      <w:color w:val="106BBE"/>
    </w:rPr>
  </w:style>
  <w:style w:type="character" w:customStyle="1" w:styleId="afb">
    <w:name w:val="Активная гипертекстовая ссылка"/>
    <w:uiPriority w:val="99"/>
    <w:rsid w:val="005C658D"/>
    <w:rPr>
      <w:b/>
      <w:color w:val="106BBE"/>
      <w:u w:val="single"/>
    </w:rPr>
  </w:style>
  <w:style w:type="paragraph" w:customStyle="1" w:styleId="afc">
    <w:name w:val="Внимание"/>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0"/>
    <w:uiPriority w:val="99"/>
    <w:rsid w:val="005C658D"/>
  </w:style>
  <w:style w:type="paragraph" w:customStyle="1" w:styleId="afe">
    <w:name w:val="Внимание: недобросовестность!"/>
    <w:basedOn w:val="afc"/>
    <w:next w:val="a0"/>
    <w:uiPriority w:val="99"/>
    <w:rsid w:val="005C658D"/>
  </w:style>
  <w:style w:type="character" w:customStyle="1" w:styleId="aff">
    <w:name w:val="Выделение для Базового Поиска"/>
    <w:uiPriority w:val="99"/>
    <w:rsid w:val="005C658D"/>
    <w:rPr>
      <w:b/>
      <w:color w:val="0058A9"/>
    </w:rPr>
  </w:style>
  <w:style w:type="character" w:customStyle="1" w:styleId="aff0">
    <w:name w:val="Выделение для Базового Поиска (курсив)"/>
    <w:uiPriority w:val="99"/>
    <w:rsid w:val="005C658D"/>
    <w:rPr>
      <w:b/>
      <w:i/>
      <w:color w:val="0058A9"/>
    </w:rPr>
  </w:style>
  <w:style w:type="paragraph" w:customStyle="1" w:styleId="aff1">
    <w:name w:val="Дочерний элемент списка"/>
    <w:basedOn w:val="a0"/>
    <w:next w:val="a0"/>
    <w:uiPriority w:val="99"/>
    <w:rsid w:val="005C658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0"/>
    <w:next w:val="a0"/>
    <w:uiPriority w:val="99"/>
    <w:rsid w:val="005C658D"/>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0"/>
    <w:uiPriority w:val="99"/>
    <w:rsid w:val="005C658D"/>
    <w:rPr>
      <w:b/>
      <w:bCs/>
      <w:color w:val="0058A9"/>
      <w:shd w:val="clear" w:color="auto" w:fill="ECE9D8"/>
    </w:rPr>
  </w:style>
  <w:style w:type="paragraph" w:customStyle="1" w:styleId="aff3">
    <w:name w:val="Заголовок группы контролов"/>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0"/>
    <w:uiPriority w:val="99"/>
    <w:rsid w:val="005C658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C658D"/>
    <w:rPr>
      <w:b/>
      <w:color w:val="26282F"/>
    </w:rPr>
  </w:style>
  <w:style w:type="paragraph" w:customStyle="1" w:styleId="aff7">
    <w:name w:val="Заголовок статьи"/>
    <w:basedOn w:val="a0"/>
    <w:next w:val="a0"/>
    <w:uiPriority w:val="99"/>
    <w:rsid w:val="005C658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C658D"/>
    <w:rPr>
      <w:b/>
      <w:color w:val="FF0000"/>
    </w:rPr>
  </w:style>
  <w:style w:type="paragraph" w:customStyle="1" w:styleId="aff9">
    <w:name w:val="Заголовок ЭР (левое окно)"/>
    <w:basedOn w:val="a0"/>
    <w:next w:val="a0"/>
    <w:uiPriority w:val="99"/>
    <w:rsid w:val="005C658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0"/>
    <w:uiPriority w:val="99"/>
    <w:rsid w:val="005C658D"/>
    <w:pPr>
      <w:spacing w:after="0"/>
      <w:jc w:val="left"/>
    </w:pPr>
  </w:style>
  <w:style w:type="paragraph" w:customStyle="1" w:styleId="affb">
    <w:name w:val="Интерактивный заголовок"/>
    <w:basedOn w:val="14"/>
    <w:next w:val="a0"/>
    <w:uiPriority w:val="99"/>
    <w:rsid w:val="005C658D"/>
    <w:rPr>
      <w:u w:val="single"/>
    </w:rPr>
  </w:style>
  <w:style w:type="paragraph" w:customStyle="1" w:styleId="affc">
    <w:name w:val="Текст информации об изменениях"/>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0"/>
    <w:uiPriority w:val="99"/>
    <w:rsid w:val="005C658D"/>
    <w:pPr>
      <w:spacing w:before="180"/>
      <w:ind w:left="360" w:right="360" w:firstLine="0"/>
    </w:pPr>
    <w:rPr>
      <w:shd w:val="clear" w:color="auto" w:fill="EAEFED"/>
    </w:rPr>
  </w:style>
  <w:style w:type="paragraph" w:customStyle="1" w:styleId="affe">
    <w:name w:val="Текст (справка)"/>
    <w:basedOn w:val="a0"/>
    <w:next w:val="a0"/>
    <w:uiPriority w:val="99"/>
    <w:rsid w:val="005C658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0"/>
    <w:uiPriority w:val="99"/>
    <w:rsid w:val="005C658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rsid w:val="005C658D"/>
    <w:rPr>
      <w:i/>
      <w:iCs/>
    </w:rPr>
  </w:style>
  <w:style w:type="paragraph" w:customStyle="1" w:styleId="afff1">
    <w:name w:val="Текст (лев. подпись)"/>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0"/>
    <w:uiPriority w:val="99"/>
    <w:rsid w:val="005C658D"/>
    <w:rPr>
      <w:sz w:val="14"/>
      <w:szCs w:val="14"/>
    </w:rPr>
  </w:style>
  <w:style w:type="paragraph" w:customStyle="1" w:styleId="afff3">
    <w:name w:val="Текст (прав. подпись)"/>
    <w:basedOn w:val="a0"/>
    <w:next w:val="a0"/>
    <w:uiPriority w:val="99"/>
    <w:rsid w:val="005C658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0"/>
    <w:uiPriority w:val="99"/>
    <w:rsid w:val="005C658D"/>
    <w:rPr>
      <w:sz w:val="14"/>
      <w:szCs w:val="14"/>
    </w:rPr>
  </w:style>
  <w:style w:type="paragraph" w:customStyle="1" w:styleId="afff5">
    <w:name w:val="Комментарий пользователя"/>
    <w:basedOn w:val="afff"/>
    <w:next w:val="a0"/>
    <w:uiPriority w:val="99"/>
    <w:rsid w:val="005C658D"/>
    <w:pPr>
      <w:jc w:val="left"/>
    </w:pPr>
    <w:rPr>
      <w:shd w:val="clear" w:color="auto" w:fill="FFDFE0"/>
    </w:rPr>
  </w:style>
  <w:style w:type="paragraph" w:customStyle="1" w:styleId="afff6">
    <w:name w:val="Куда обратиться?"/>
    <w:basedOn w:val="afc"/>
    <w:next w:val="a0"/>
    <w:uiPriority w:val="99"/>
    <w:rsid w:val="005C658D"/>
  </w:style>
  <w:style w:type="paragraph" w:customStyle="1" w:styleId="afff7">
    <w:name w:val="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C658D"/>
    <w:rPr>
      <w:b/>
      <w:color w:val="26282F"/>
      <w:shd w:val="clear" w:color="auto" w:fill="FFF580"/>
    </w:rPr>
  </w:style>
  <w:style w:type="paragraph" w:customStyle="1" w:styleId="afff9">
    <w:name w:val="Напишите нам"/>
    <w:basedOn w:val="a0"/>
    <w:next w:val="a0"/>
    <w:uiPriority w:val="99"/>
    <w:rsid w:val="005C658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C658D"/>
    <w:rPr>
      <w:b/>
      <w:color w:val="000000"/>
      <w:shd w:val="clear" w:color="auto" w:fill="D8EDE8"/>
    </w:rPr>
  </w:style>
  <w:style w:type="paragraph" w:customStyle="1" w:styleId="afffb">
    <w:name w:val="Необходимые документы"/>
    <w:basedOn w:val="afc"/>
    <w:next w:val="a0"/>
    <w:uiPriority w:val="99"/>
    <w:rsid w:val="005C658D"/>
    <w:pPr>
      <w:ind w:firstLine="118"/>
    </w:pPr>
  </w:style>
  <w:style w:type="paragraph" w:customStyle="1" w:styleId="afffc">
    <w:name w:val="Нормальный (таблица)"/>
    <w:basedOn w:val="a0"/>
    <w:next w:val="a0"/>
    <w:uiPriority w:val="99"/>
    <w:rsid w:val="005C658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0"/>
    <w:next w:val="a0"/>
    <w:uiPriority w:val="99"/>
    <w:rsid w:val="005C658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0"/>
    <w:uiPriority w:val="99"/>
    <w:rsid w:val="005C658D"/>
    <w:pPr>
      <w:ind w:left="140"/>
    </w:pPr>
  </w:style>
  <w:style w:type="character" w:customStyle="1" w:styleId="affff">
    <w:name w:val="Опечатки"/>
    <w:uiPriority w:val="99"/>
    <w:rsid w:val="005C658D"/>
    <w:rPr>
      <w:color w:val="FF0000"/>
    </w:rPr>
  </w:style>
  <w:style w:type="paragraph" w:customStyle="1" w:styleId="affff0">
    <w:name w:val="Переменная часть"/>
    <w:basedOn w:val="aff2"/>
    <w:next w:val="a0"/>
    <w:uiPriority w:val="99"/>
    <w:rsid w:val="005C658D"/>
    <w:rPr>
      <w:sz w:val="18"/>
      <w:szCs w:val="18"/>
    </w:rPr>
  </w:style>
  <w:style w:type="paragraph" w:customStyle="1" w:styleId="affff1">
    <w:name w:val="Подвал для информации об изменениях"/>
    <w:basedOn w:val="1"/>
    <w:next w:val="a0"/>
    <w:uiPriority w:val="99"/>
    <w:rsid w:val="005C658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rsid w:val="005C658D"/>
    <w:rPr>
      <w:b/>
      <w:bCs/>
    </w:rPr>
  </w:style>
  <w:style w:type="paragraph" w:customStyle="1" w:styleId="affff3">
    <w:name w:val="Подчёркнуный текст"/>
    <w:basedOn w:val="a0"/>
    <w:next w:val="a0"/>
    <w:uiPriority w:val="99"/>
    <w:rsid w:val="005C658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0"/>
    <w:uiPriority w:val="99"/>
    <w:rsid w:val="005C658D"/>
    <w:rPr>
      <w:sz w:val="20"/>
      <w:szCs w:val="20"/>
    </w:rPr>
  </w:style>
  <w:style w:type="paragraph" w:customStyle="1" w:styleId="affff5">
    <w:name w:val="Прижатый влево"/>
    <w:basedOn w:val="a0"/>
    <w:next w:val="a0"/>
    <w:uiPriority w:val="99"/>
    <w:rsid w:val="005C658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0"/>
    <w:uiPriority w:val="99"/>
    <w:rsid w:val="005C658D"/>
  </w:style>
  <w:style w:type="paragraph" w:customStyle="1" w:styleId="affff7">
    <w:name w:val="Примечание."/>
    <w:basedOn w:val="afc"/>
    <w:next w:val="a0"/>
    <w:uiPriority w:val="99"/>
    <w:rsid w:val="005C658D"/>
  </w:style>
  <w:style w:type="character" w:customStyle="1" w:styleId="affff8">
    <w:name w:val="Продолжение ссылки"/>
    <w:uiPriority w:val="99"/>
    <w:rsid w:val="005C658D"/>
  </w:style>
  <w:style w:type="paragraph" w:customStyle="1" w:styleId="affff9">
    <w:name w:val="Словарная статья"/>
    <w:basedOn w:val="a0"/>
    <w:next w:val="a0"/>
    <w:uiPriority w:val="99"/>
    <w:rsid w:val="005C658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C658D"/>
    <w:rPr>
      <w:b/>
      <w:color w:val="26282F"/>
    </w:rPr>
  </w:style>
  <w:style w:type="character" w:customStyle="1" w:styleId="affffb">
    <w:name w:val="Сравнение редакций. Добавленный фрагмент"/>
    <w:uiPriority w:val="99"/>
    <w:rsid w:val="005C658D"/>
    <w:rPr>
      <w:color w:val="000000"/>
      <w:shd w:val="clear" w:color="auto" w:fill="C1D7FF"/>
    </w:rPr>
  </w:style>
  <w:style w:type="character" w:customStyle="1" w:styleId="affffc">
    <w:name w:val="Сравнение редакций. Удаленный фрагмент"/>
    <w:uiPriority w:val="99"/>
    <w:rsid w:val="005C658D"/>
    <w:rPr>
      <w:color w:val="000000"/>
      <w:shd w:val="clear" w:color="auto" w:fill="C4C413"/>
    </w:rPr>
  </w:style>
  <w:style w:type="paragraph" w:customStyle="1" w:styleId="affffd">
    <w:name w:val="Ссылка на официальную публикацию"/>
    <w:basedOn w:val="a0"/>
    <w:next w:val="a0"/>
    <w:uiPriority w:val="99"/>
    <w:rsid w:val="005C658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C658D"/>
    <w:rPr>
      <w:b/>
      <w:color w:val="749232"/>
    </w:rPr>
  </w:style>
  <w:style w:type="paragraph" w:customStyle="1" w:styleId="afffff">
    <w:name w:val="Текст в таблице"/>
    <w:basedOn w:val="afffc"/>
    <w:next w:val="a0"/>
    <w:uiPriority w:val="99"/>
    <w:rsid w:val="005C658D"/>
    <w:pPr>
      <w:ind w:firstLine="500"/>
    </w:pPr>
  </w:style>
  <w:style w:type="paragraph" w:customStyle="1" w:styleId="afffff0">
    <w:name w:val="Текст ЭР (см. также)"/>
    <w:basedOn w:val="a0"/>
    <w:next w:val="a0"/>
    <w:uiPriority w:val="99"/>
    <w:rsid w:val="005C658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0"/>
    <w:next w:val="a0"/>
    <w:uiPriority w:val="99"/>
    <w:rsid w:val="005C658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C658D"/>
    <w:rPr>
      <w:b/>
      <w:strike/>
      <w:color w:val="666600"/>
    </w:rPr>
  </w:style>
  <w:style w:type="paragraph" w:customStyle="1" w:styleId="afffff3">
    <w:name w:val="Формула"/>
    <w:basedOn w:val="a0"/>
    <w:next w:val="a0"/>
    <w:uiPriority w:val="99"/>
    <w:rsid w:val="005C658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0"/>
    <w:uiPriority w:val="99"/>
    <w:rsid w:val="005C658D"/>
    <w:pPr>
      <w:jc w:val="center"/>
    </w:pPr>
  </w:style>
  <w:style w:type="paragraph" w:customStyle="1" w:styleId="-">
    <w:name w:val="ЭР-содержание (правое окно)"/>
    <w:basedOn w:val="a0"/>
    <w:next w:val="a0"/>
    <w:uiPriority w:val="99"/>
    <w:rsid w:val="005C658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C658D"/>
    <w:pPr>
      <w:autoSpaceDE w:val="0"/>
      <w:autoSpaceDN w:val="0"/>
      <w:adjustRightInd w:val="0"/>
      <w:spacing w:after="0" w:line="240" w:lineRule="auto"/>
    </w:pPr>
    <w:rPr>
      <w:rFonts w:ascii="Times New Roman" w:eastAsia="PMingLiU" w:hAnsi="Times New Roman" w:cs="Times New Roman"/>
      <w:color w:val="000000"/>
      <w:sz w:val="24"/>
      <w:szCs w:val="24"/>
    </w:rPr>
  </w:style>
  <w:style w:type="character" w:styleId="afffff5">
    <w:name w:val="annotation reference"/>
    <w:uiPriority w:val="99"/>
    <w:unhideWhenUsed/>
    <w:rsid w:val="005C658D"/>
    <w:rPr>
      <w:rFonts w:cs="Times New Roman"/>
      <w:sz w:val="16"/>
    </w:rPr>
  </w:style>
  <w:style w:type="paragraph" w:styleId="41">
    <w:name w:val="toc 4"/>
    <w:basedOn w:val="a0"/>
    <w:next w:val="a0"/>
    <w:autoRedefine/>
    <w:uiPriority w:val="39"/>
    <w:rsid w:val="005C658D"/>
    <w:pPr>
      <w:spacing w:after="0" w:line="240" w:lineRule="auto"/>
      <w:ind w:left="720"/>
    </w:pPr>
    <w:rPr>
      <w:rFonts w:cs="Calibri"/>
      <w:sz w:val="20"/>
      <w:szCs w:val="20"/>
    </w:rPr>
  </w:style>
  <w:style w:type="paragraph" w:styleId="51">
    <w:name w:val="toc 5"/>
    <w:basedOn w:val="a0"/>
    <w:next w:val="a0"/>
    <w:autoRedefine/>
    <w:uiPriority w:val="39"/>
    <w:rsid w:val="005C658D"/>
    <w:pPr>
      <w:spacing w:after="0" w:line="240" w:lineRule="auto"/>
      <w:ind w:left="960"/>
    </w:pPr>
    <w:rPr>
      <w:rFonts w:cs="Calibri"/>
      <w:sz w:val="20"/>
      <w:szCs w:val="20"/>
    </w:rPr>
  </w:style>
  <w:style w:type="paragraph" w:styleId="61">
    <w:name w:val="toc 6"/>
    <w:basedOn w:val="a0"/>
    <w:next w:val="a0"/>
    <w:autoRedefine/>
    <w:uiPriority w:val="39"/>
    <w:rsid w:val="005C658D"/>
    <w:pPr>
      <w:spacing w:after="0" w:line="240" w:lineRule="auto"/>
      <w:ind w:left="1200"/>
    </w:pPr>
    <w:rPr>
      <w:rFonts w:cs="Calibri"/>
      <w:sz w:val="20"/>
      <w:szCs w:val="20"/>
    </w:rPr>
  </w:style>
  <w:style w:type="paragraph" w:styleId="7">
    <w:name w:val="toc 7"/>
    <w:basedOn w:val="a0"/>
    <w:next w:val="a0"/>
    <w:autoRedefine/>
    <w:uiPriority w:val="39"/>
    <w:rsid w:val="005C658D"/>
    <w:pPr>
      <w:spacing w:after="0" w:line="240" w:lineRule="auto"/>
      <w:ind w:left="1440"/>
    </w:pPr>
    <w:rPr>
      <w:rFonts w:cs="Calibri"/>
      <w:sz w:val="20"/>
      <w:szCs w:val="20"/>
    </w:rPr>
  </w:style>
  <w:style w:type="paragraph" w:styleId="8">
    <w:name w:val="toc 8"/>
    <w:basedOn w:val="a0"/>
    <w:next w:val="a0"/>
    <w:autoRedefine/>
    <w:uiPriority w:val="39"/>
    <w:rsid w:val="005C658D"/>
    <w:pPr>
      <w:spacing w:after="0" w:line="240" w:lineRule="auto"/>
      <w:ind w:left="1680"/>
    </w:pPr>
    <w:rPr>
      <w:rFonts w:cs="Calibri"/>
      <w:sz w:val="20"/>
      <w:szCs w:val="20"/>
    </w:rPr>
  </w:style>
  <w:style w:type="paragraph" w:styleId="9">
    <w:name w:val="toc 9"/>
    <w:basedOn w:val="a0"/>
    <w:next w:val="a0"/>
    <w:autoRedefine/>
    <w:uiPriority w:val="39"/>
    <w:rsid w:val="005C658D"/>
    <w:pPr>
      <w:spacing w:after="0" w:line="240" w:lineRule="auto"/>
      <w:ind w:left="1920"/>
    </w:pPr>
    <w:rPr>
      <w:rFonts w:cs="Calibri"/>
      <w:sz w:val="20"/>
      <w:szCs w:val="20"/>
    </w:rPr>
  </w:style>
  <w:style w:type="paragraph" w:customStyle="1" w:styleId="s1">
    <w:name w:val="s_1"/>
    <w:basedOn w:val="a0"/>
    <w:rsid w:val="005C658D"/>
    <w:pPr>
      <w:spacing w:before="100" w:beforeAutospacing="1" w:after="100" w:afterAutospacing="1" w:line="240" w:lineRule="auto"/>
    </w:pPr>
    <w:rPr>
      <w:rFonts w:ascii="Times New Roman" w:hAnsi="Times New Roman"/>
      <w:sz w:val="24"/>
      <w:szCs w:val="24"/>
    </w:rPr>
  </w:style>
  <w:style w:type="table" w:styleId="afffff6">
    <w:name w:val="Table Grid"/>
    <w:basedOn w:val="a2"/>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0"/>
    <w:link w:val="afffff8"/>
    <w:uiPriority w:val="99"/>
    <w:semiHidden/>
    <w:unhideWhenUsed/>
    <w:rsid w:val="005C658D"/>
    <w:pPr>
      <w:spacing w:after="0" w:line="240" w:lineRule="auto"/>
    </w:pPr>
    <w:rPr>
      <w:sz w:val="20"/>
      <w:szCs w:val="20"/>
    </w:rPr>
  </w:style>
  <w:style w:type="character" w:customStyle="1" w:styleId="afffff8">
    <w:name w:val="Текст концевой сноски Знак"/>
    <w:basedOn w:val="a1"/>
    <w:link w:val="afffff7"/>
    <w:uiPriority w:val="99"/>
    <w:semiHidden/>
    <w:rsid w:val="005C658D"/>
    <w:rPr>
      <w:rFonts w:ascii="Calibri" w:eastAsia="PMingLiU" w:hAnsi="Calibri" w:cs="Times New Roman"/>
      <w:sz w:val="20"/>
      <w:szCs w:val="20"/>
      <w:lang w:eastAsia="ru-RU"/>
    </w:rPr>
  </w:style>
  <w:style w:type="character" w:styleId="afffff9">
    <w:name w:val="endnote reference"/>
    <w:uiPriority w:val="99"/>
    <w:semiHidden/>
    <w:unhideWhenUsed/>
    <w:rsid w:val="005C658D"/>
    <w:rPr>
      <w:rFonts w:cs="Times New Roman"/>
      <w:vertAlign w:val="superscript"/>
    </w:rPr>
  </w:style>
  <w:style w:type="paragraph" w:styleId="afffffa">
    <w:name w:val="No Spacing"/>
    <w:link w:val="afffffb"/>
    <w:uiPriority w:val="1"/>
    <w:qFormat/>
    <w:rsid w:val="005C658D"/>
    <w:pPr>
      <w:spacing w:after="0" w:line="240" w:lineRule="auto"/>
    </w:pPr>
    <w:rPr>
      <w:rFonts w:ascii="Times New Roman" w:eastAsia="PMingLiU" w:hAnsi="Times New Roman" w:cs="Times New Roman"/>
      <w:color w:val="000000"/>
      <w:sz w:val="20"/>
      <w:szCs w:val="20"/>
      <w:lang w:eastAsia="ru-RU"/>
    </w:rPr>
  </w:style>
  <w:style w:type="character" w:customStyle="1" w:styleId="afffffb">
    <w:name w:val="Без интервала Знак"/>
    <w:link w:val="afffffa"/>
    <w:uiPriority w:val="1"/>
    <w:locked/>
    <w:rsid w:val="005C658D"/>
    <w:rPr>
      <w:rFonts w:ascii="Times New Roman" w:eastAsia="PMingLiU" w:hAnsi="Times New Roman" w:cs="Times New Roman"/>
      <w:color w:val="000000"/>
      <w:sz w:val="20"/>
      <w:szCs w:val="20"/>
      <w:lang w:eastAsia="ru-RU"/>
    </w:rPr>
  </w:style>
  <w:style w:type="character" w:styleId="afffffc">
    <w:name w:val="FollowedHyperlink"/>
    <w:uiPriority w:val="99"/>
    <w:semiHidden/>
    <w:unhideWhenUsed/>
    <w:rsid w:val="005C658D"/>
    <w:rPr>
      <w:rFonts w:cs="Times New Roman"/>
      <w:color w:val="800080"/>
      <w:u w:val="single"/>
    </w:rPr>
  </w:style>
  <w:style w:type="table" w:customStyle="1" w:styleId="TableNormal">
    <w:name w:val="Table Normal"/>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styleId="afffffd">
    <w:name w:val="Title"/>
    <w:basedOn w:val="a0"/>
    <w:next w:val="a0"/>
    <w:link w:val="afffffe"/>
    <w:uiPriority w:val="10"/>
    <w:rsid w:val="005C658D"/>
    <w:pPr>
      <w:keepNext/>
      <w:keepLines/>
      <w:spacing w:before="480" w:after="120" w:line="240" w:lineRule="auto"/>
      <w:contextualSpacing/>
    </w:pPr>
    <w:rPr>
      <w:rFonts w:ascii="Times New Roman" w:hAnsi="Times New Roman"/>
      <w:b/>
      <w:color w:val="000000"/>
      <w:sz w:val="72"/>
      <w:szCs w:val="72"/>
    </w:rPr>
  </w:style>
  <w:style w:type="character" w:customStyle="1" w:styleId="afffffe">
    <w:name w:val="Заголовок Знак"/>
    <w:basedOn w:val="a1"/>
    <w:link w:val="afffffd"/>
    <w:uiPriority w:val="10"/>
    <w:rsid w:val="005C658D"/>
    <w:rPr>
      <w:rFonts w:ascii="Times New Roman" w:eastAsia="PMingLiU" w:hAnsi="Times New Roman" w:cs="Times New Roman"/>
      <w:b/>
      <w:color w:val="000000"/>
      <w:sz w:val="72"/>
      <w:szCs w:val="72"/>
      <w:lang w:eastAsia="ru-RU"/>
    </w:rPr>
  </w:style>
  <w:style w:type="paragraph" w:styleId="affffff">
    <w:name w:val="Subtitle"/>
    <w:basedOn w:val="a0"/>
    <w:next w:val="a0"/>
    <w:link w:val="affffff0"/>
    <w:uiPriority w:val="11"/>
    <w:rsid w:val="005C658D"/>
    <w:pPr>
      <w:keepNext/>
      <w:keepLines/>
      <w:spacing w:before="360" w:after="80" w:line="240" w:lineRule="auto"/>
      <w:contextualSpacing/>
    </w:pPr>
    <w:rPr>
      <w:rFonts w:ascii="Georgia" w:hAnsi="Georgia" w:cs="Georgia"/>
      <w:i/>
      <w:color w:val="666666"/>
      <w:sz w:val="48"/>
      <w:szCs w:val="48"/>
    </w:rPr>
  </w:style>
  <w:style w:type="character" w:customStyle="1" w:styleId="affffff0">
    <w:name w:val="Подзаголовок Знак"/>
    <w:basedOn w:val="a1"/>
    <w:link w:val="affffff"/>
    <w:uiPriority w:val="11"/>
    <w:rsid w:val="005C658D"/>
    <w:rPr>
      <w:rFonts w:ascii="Georgia" w:eastAsia="PMingLiU" w:hAnsi="Georgia" w:cs="Georgia"/>
      <w:i/>
      <w:color w:val="666666"/>
      <w:sz w:val="48"/>
      <w:szCs w:val="48"/>
      <w:lang w:eastAsia="ru-RU"/>
    </w:rPr>
  </w:style>
  <w:style w:type="paragraph" w:customStyle="1" w:styleId="27">
    <w:name w:val="Абзац списка2"/>
    <w:basedOn w:val="a0"/>
    <w:rsid w:val="005C658D"/>
    <w:pPr>
      <w:spacing w:after="160" w:line="259" w:lineRule="auto"/>
      <w:ind w:left="720"/>
      <w:contextualSpacing/>
    </w:pPr>
    <w:rPr>
      <w:lang w:eastAsia="en-US"/>
    </w:rPr>
  </w:style>
  <w:style w:type="character" w:customStyle="1" w:styleId="post-b1">
    <w:name w:val="post-b1"/>
    <w:rsid w:val="005C658D"/>
    <w:rPr>
      <w:rFonts w:cs="Times New Roman"/>
      <w:b/>
      <w:bCs/>
    </w:rPr>
  </w:style>
  <w:style w:type="paragraph" w:customStyle="1" w:styleId="book-authors">
    <w:name w:val="book-authors"/>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0"/>
    <w:rsid w:val="005C658D"/>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0"/>
    <w:rsid w:val="005C658D"/>
    <w:pPr>
      <w:tabs>
        <w:tab w:val="left" w:pos="708"/>
      </w:tabs>
      <w:spacing w:after="160" w:line="240" w:lineRule="exact"/>
    </w:pPr>
    <w:rPr>
      <w:rFonts w:ascii="Verdana" w:hAnsi="Verdana" w:cs="Verdana"/>
      <w:sz w:val="20"/>
      <w:szCs w:val="20"/>
      <w:lang w:val="en-US" w:eastAsia="en-US"/>
    </w:rPr>
  </w:style>
  <w:style w:type="character" w:styleId="affffff1">
    <w:name w:val="Strong"/>
    <w:uiPriority w:val="22"/>
    <w:qFormat/>
    <w:rsid w:val="005C658D"/>
    <w:rPr>
      <w:rFonts w:cs="Times New Roman"/>
      <w:b/>
    </w:rPr>
  </w:style>
  <w:style w:type="paragraph" w:customStyle="1" w:styleId="normal-p">
    <w:name w:val="normal-p"/>
    <w:basedOn w:val="a0"/>
    <w:rsid w:val="005C658D"/>
    <w:pPr>
      <w:spacing w:after="150" w:line="240" w:lineRule="auto"/>
    </w:pPr>
    <w:rPr>
      <w:rFonts w:ascii="Times New Roman" w:hAnsi="Times New Roman"/>
      <w:sz w:val="24"/>
      <w:szCs w:val="24"/>
      <w:lang w:eastAsia="zh-TW"/>
    </w:rPr>
  </w:style>
  <w:style w:type="character" w:customStyle="1" w:styleId="normal-h">
    <w:name w:val="normal-h"/>
    <w:rsid w:val="005C658D"/>
    <w:rPr>
      <w:rFonts w:cs="Times New Roman"/>
    </w:rPr>
  </w:style>
  <w:style w:type="table" w:customStyle="1" w:styleId="TableGrid">
    <w:name w:val="TableGrid"/>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5C658D"/>
    <w:rPr>
      <w:rFonts w:cs="Times New Roman"/>
    </w:rPr>
  </w:style>
  <w:style w:type="character" w:customStyle="1" w:styleId="FontStyle31">
    <w:name w:val="Font Style31"/>
    <w:rsid w:val="005C658D"/>
    <w:rPr>
      <w:rFonts w:ascii="Times New Roman" w:hAnsi="Times New Roman"/>
      <w:sz w:val="16"/>
    </w:rPr>
  </w:style>
  <w:style w:type="character" w:customStyle="1" w:styleId="l6">
    <w:name w:val="l6"/>
    <w:rsid w:val="005C658D"/>
  </w:style>
  <w:style w:type="character" w:customStyle="1" w:styleId="small">
    <w:name w:val="small"/>
    <w:rsid w:val="005C658D"/>
    <w:rPr>
      <w:rFonts w:cs="Times New Roman"/>
    </w:rPr>
  </w:style>
  <w:style w:type="table" w:styleId="15">
    <w:name w:val="Table Grid 1"/>
    <w:basedOn w:val="a2"/>
    <w:uiPriority w:val="99"/>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5C658D"/>
    <w:rPr>
      <w:rFonts w:eastAsia="Times New Roman"/>
      <w:i/>
      <w:sz w:val="27"/>
      <w:shd w:val="clear" w:color="auto" w:fill="FFFFFF"/>
    </w:rPr>
  </w:style>
  <w:style w:type="paragraph" w:customStyle="1" w:styleId="81">
    <w:name w:val="Основной текст (8)"/>
    <w:basedOn w:val="a0"/>
    <w:link w:val="80"/>
    <w:rsid w:val="005C658D"/>
    <w:pPr>
      <w:shd w:val="clear" w:color="auto" w:fill="FFFFFF"/>
      <w:spacing w:after="0" w:line="240" w:lineRule="atLeast"/>
    </w:pPr>
    <w:rPr>
      <w:rFonts w:asciiTheme="minorHAnsi" w:eastAsia="Times New Roman" w:hAnsiTheme="minorHAnsi" w:cstheme="minorBidi"/>
      <w:i/>
      <w:sz w:val="27"/>
      <w:lang w:eastAsia="en-US"/>
    </w:rPr>
  </w:style>
  <w:style w:type="paragraph" w:styleId="affffff2">
    <w:name w:val="List"/>
    <w:basedOn w:val="a0"/>
    <w:uiPriority w:val="99"/>
    <w:rsid w:val="005C658D"/>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5C658D"/>
    <w:rPr>
      <w:shd w:val="clear" w:color="auto" w:fill="FFFFFF"/>
    </w:rPr>
  </w:style>
  <w:style w:type="paragraph" w:customStyle="1" w:styleId="53">
    <w:name w:val="Основной текст (5)"/>
    <w:basedOn w:val="a0"/>
    <w:link w:val="52"/>
    <w:rsid w:val="005C658D"/>
    <w:pPr>
      <w:shd w:val="clear" w:color="auto" w:fill="FFFFFF"/>
      <w:spacing w:after="480" w:line="274" w:lineRule="exact"/>
      <w:jc w:val="both"/>
    </w:pPr>
    <w:rPr>
      <w:rFonts w:asciiTheme="minorHAnsi" w:eastAsiaTheme="minorHAnsi" w:hAnsiTheme="minorHAnsi" w:cstheme="minorBidi"/>
      <w:lang w:eastAsia="en-US"/>
    </w:rPr>
  </w:style>
  <w:style w:type="character" w:customStyle="1" w:styleId="70">
    <w:name w:val="Основной текст (7)_"/>
    <w:link w:val="71"/>
    <w:locked/>
    <w:rsid w:val="005C658D"/>
    <w:rPr>
      <w:sz w:val="27"/>
      <w:shd w:val="clear" w:color="auto" w:fill="FFFFFF"/>
    </w:rPr>
  </w:style>
  <w:style w:type="paragraph" w:customStyle="1" w:styleId="71">
    <w:name w:val="Основной текст (7)"/>
    <w:basedOn w:val="a0"/>
    <w:link w:val="70"/>
    <w:rsid w:val="005C658D"/>
    <w:pPr>
      <w:shd w:val="clear" w:color="auto" w:fill="FFFFFF"/>
      <w:spacing w:before="480" w:after="60" w:line="240" w:lineRule="atLeast"/>
      <w:ind w:hanging="340"/>
    </w:pPr>
    <w:rPr>
      <w:rFonts w:asciiTheme="minorHAnsi" w:eastAsiaTheme="minorHAnsi" w:hAnsiTheme="minorHAnsi" w:cstheme="minorBidi"/>
      <w:sz w:val="27"/>
      <w:lang w:eastAsia="en-US"/>
    </w:rPr>
  </w:style>
  <w:style w:type="character" w:customStyle="1" w:styleId="32">
    <w:name w:val="Заголовок №3_"/>
    <w:link w:val="310"/>
    <w:locked/>
    <w:rsid w:val="005C658D"/>
    <w:rPr>
      <w:b/>
      <w:sz w:val="27"/>
      <w:shd w:val="clear" w:color="auto" w:fill="FFFFFF"/>
    </w:rPr>
  </w:style>
  <w:style w:type="paragraph" w:customStyle="1" w:styleId="310">
    <w:name w:val="Заголовок №31"/>
    <w:basedOn w:val="a0"/>
    <w:link w:val="32"/>
    <w:rsid w:val="005C658D"/>
    <w:pPr>
      <w:shd w:val="clear" w:color="auto" w:fill="FFFFFF"/>
      <w:spacing w:after="300" w:line="326" w:lineRule="exact"/>
      <w:jc w:val="center"/>
      <w:outlineLvl w:val="2"/>
    </w:pPr>
    <w:rPr>
      <w:rFonts w:asciiTheme="minorHAnsi" w:eastAsiaTheme="minorHAnsi" w:hAnsiTheme="minorHAnsi" w:cstheme="minorBidi"/>
      <w:b/>
      <w:sz w:val="27"/>
      <w:lang w:eastAsia="en-US"/>
    </w:rPr>
  </w:style>
  <w:style w:type="character" w:customStyle="1" w:styleId="74">
    <w:name w:val="Основной текст (7) + Полужирный4"/>
    <w:rsid w:val="005C658D"/>
    <w:rPr>
      <w:b/>
      <w:sz w:val="27"/>
    </w:rPr>
  </w:style>
  <w:style w:type="character" w:customStyle="1" w:styleId="29">
    <w:name w:val="Заголовок №2_"/>
    <w:link w:val="210"/>
    <w:locked/>
    <w:rsid w:val="005C658D"/>
    <w:rPr>
      <w:b/>
      <w:sz w:val="27"/>
      <w:shd w:val="clear" w:color="auto" w:fill="FFFFFF"/>
      <w:lang w:val="en-US"/>
    </w:rPr>
  </w:style>
  <w:style w:type="paragraph" w:customStyle="1" w:styleId="210">
    <w:name w:val="Заголовок №21"/>
    <w:basedOn w:val="a0"/>
    <w:link w:val="29"/>
    <w:rsid w:val="005C658D"/>
    <w:pPr>
      <w:shd w:val="clear" w:color="auto" w:fill="FFFFFF"/>
      <w:spacing w:before="60" w:after="420" w:line="240" w:lineRule="atLeast"/>
      <w:outlineLvl w:val="1"/>
    </w:pPr>
    <w:rPr>
      <w:rFonts w:asciiTheme="minorHAnsi" w:eastAsiaTheme="minorHAnsi" w:hAnsiTheme="minorHAnsi" w:cstheme="minorBidi"/>
      <w:b/>
      <w:sz w:val="27"/>
      <w:lang w:val="en-US" w:eastAsia="en-US"/>
    </w:rPr>
  </w:style>
  <w:style w:type="character" w:customStyle="1" w:styleId="2a">
    <w:name w:val="Заголовок №2"/>
    <w:rsid w:val="005C658D"/>
    <w:rPr>
      <w:b/>
      <w:sz w:val="27"/>
      <w:u w:val="single"/>
      <w:lang w:val="en-US" w:eastAsia="en-US"/>
    </w:rPr>
  </w:style>
  <w:style w:type="character" w:customStyle="1" w:styleId="73">
    <w:name w:val="Основной текст (7) + Полужирный3"/>
    <w:rsid w:val="005C658D"/>
    <w:rPr>
      <w:b/>
      <w:sz w:val="27"/>
    </w:rPr>
  </w:style>
  <w:style w:type="character" w:customStyle="1" w:styleId="16">
    <w:name w:val="Заголовок №1_"/>
    <w:link w:val="110"/>
    <w:locked/>
    <w:rsid w:val="005C658D"/>
    <w:rPr>
      <w:b/>
      <w:sz w:val="27"/>
      <w:shd w:val="clear" w:color="auto" w:fill="FFFFFF"/>
    </w:rPr>
  </w:style>
  <w:style w:type="paragraph" w:customStyle="1" w:styleId="110">
    <w:name w:val="Заголовок №11"/>
    <w:basedOn w:val="a0"/>
    <w:link w:val="16"/>
    <w:rsid w:val="005C658D"/>
    <w:pPr>
      <w:shd w:val="clear" w:color="auto" w:fill="FFFFFF"/>
      <w:spacing w:after="300" w:line="322" w:lineRule="exact"/>
      <w:jc w:val="center"/>
      <w:outlineLvl w:val="0"/>
    </w:pPr>
    <w:rPr>
      <w:rFonts w:asciiTheme="minorHAnsi" w:eastAsiaTheme="minorHAnsi" w:hAnsiTheme="minorHAnsi" w:cstheme="minorBidi"/>
      <w:b/>
      <w:sz w:val="27"/>
      <w:lang w:eastAsia="en-US"/>
    </w:rPr>
  </w:style>
  <w:style w:type="character" w:customStyle="1" w:styleId="17">
    <w:name w:val="Заголовок №1"/>
    <w:rsid w:val="005C658D"/>
    <w:rPr>
      <w:rFonts w:cs="Times New Roman"/>
      <w:b/>
      <w:bCs/>
      <w:sz w:val="27"/>
      <w:szCs w:val="27"/>
      <w:shd w:val="clear" w:color="auto" w:fill="FFFFFF"/>
    </w:rPr>
  </w:style>
  <w:style w:type="character" w:customStyle="1" w:styleId="710">
    <w:name w:val="Основной текст (7) + Полужирный1"/>
    <w:rsid w:val="005C658D"/>
    <w:rPr>
      <w:b/>
      <w:sz w:val="27"/>
    </w:rPr>
  </w:style>
  <w:style w:type="character" w:customStyle="1" w:styleId="150">
    <w:name w:val="Основной текст (15)_"/>
    <w:link w:val="151"/>
    <w:locked/>
    <w:rsid w:val="005C658D"/>
    <w:rPr>
      <w:rFonts w:eastAsia="Times New Roman"/>
      <w:sz w:val="19"/>
      <w:shd w:val="clear" w:color="auto" w:fill="FFFFFF"/>
    </w:rPr>
  </w:style>
  <w:style w:type="paragraph" w:customStyle="1" w:styleId="151">
    <w:name w:val="Основной текст (15)"/>
    <w:basedOn w:val="a0"/>
    <w:link w:val="150"/>
    <w:rsid w:val="005C658D"/>
    <w:pPr>
      <w:shd w:val="clear" w:color="auto" w:fill="FFFFFF"/>
      <w:spacing w:after="0" w:line="240" w:lineRule="atLeast"/>
    </w:pPr>
    <w:rPr>
      <w:rFonts w:asciiTheme="minorHAnsi" w:eastAsia="Times New Roman" w:hAnsiTheme="minorHAnsi" w:cstheme="minorBidi"/>
      <w:sz w:val="19"/>
      <w:lang w:eastAsia="en-US"/>
    </w:rPr>
  </w:style>
  <w:style w:type="character" w:customStyle="1" w:styleId="apple-style-span">
    <w:name w:val="apple-style-span"/>
    <w:rsid w:val="005C658D"/>
    <w:rPr>
      <w:rFonts w:cs="Times New Roman"/>
    </w:rPr>
  </w:style>
  <w:style w:type="table" w:styleId="-2">
    <w:name w:val="Table Web 2"/>
    <w:basedOn w:val="a2"/>
    <w:uiPriority w:val="99"/>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5C658D"/>
    <w:rPr>
      <w:rFonts w:eastAsia="Times New Roman"/>
      <w:i/>
      <w:sz w:val="23"/>
      <w:shd w:val="clear" w:color="auto" w:fill="FFFFFF"/>
    </w:rPr>
  </w:style>
  <w:style w:type="paragraph" w:customStyle="1" w:styleId="171">
    <w:name w:val="Основной текст (17)"/>
    <w:basedOn w:val="a0"/>
    <w:link w:val="170"/>
    <w:rsid w:val="005C658D"/>
    <w:pPr>
      <w:shd w:val="clear" w:color="auto" w:fill="FFFFFF"/>
      <w:spacing w:after="0" w:line="240" w:lineRule="atLeast"/>
    </w:pPr>
    <w:rPr>
      <w:rFonts w:asciiTheme="minorHAnsi" w:eastAsia="Times New Roman" w:hAnsiTheme="minorHAnsi" w:cstheme="minorBidi"/>
      <w:i/>
      <w:sz w:val="23"/>
      <w:lang w:eastAsia="en-US"/>
    </w:rPr>
  </w:style>
  <w:style w:type="paragraph" w:customStyle="1" w:styleId="510">
    <w:name w:val="Основной текст (5)1"/>
    <w:basedOn w:val="a0"/>
    <w:rsid w:val="005C658D"/>
    <w:pPr>
      <w:shd w:val="clear" w:color="auto" w:fill="FFFFFF"/>
      <w:spacing w:after="360" w:line="274" w:lineRule="exact"/>
      <w:jc w:val="both"/>
    </w:pPr>
  </w:style>
  <w:style w:type="character" w:customStyle="1" w:styleId="130">
    <w:name w:val="Основной текст (13)"/>
    <w:rsid w:val="005C658D"/>
    <w:rPr>
      <w:rFonts w:eastAsia="Times New Roman"/>
      <w:b/>
      <w:sz w:val="19"/>
      <w:lang w:val="ru-RU" w:eastAsia="ru-RU"/>
    </w:rPr>
  </w:style>
  <w:style w:type="character" w:customStyle="1" w:styleId="160">
    <w:name w:val="Основной текст (16)_"/>
    <w:link w:val="161"/>
    <w:locked/>
    <w:rsid w:val="005C658D"/>
    <w:rPr>
      <w:rFonts w:eastAsia="Times New Roman"/>
      <w:b/>
      <w:i/>
      <w:sz w:val="19"/>
      <w:shd w:val="clear" w:color="auto" w:fill="FFFFFF"/>
    </w:rPr>
  </w:style>
  <w:style w:type="paragraph" w:customStyle="1" w:styleId="161">
    <w:name w:val="Основной текст (16)"/>
    <w:basedOn w:val="a0"/>
    <w:link w:val="160"/>
    <w:rsid w:val="005C658D"/>
    <w:pPr>
      <w:shd w:val="clear" w:color="auto" w:fill="FFFFFF"/>
      <w:spacing w:after="0" w:line="240" w:lineRule="atLeast"/>
    </w:pPr>
    <w:rPr>
      <w:rFonts w:asciiTheme="minorHAnsi" w:eastAsia="Times New Roman" w:hAnsiTheme="minorHAnsi" w:cstheme="minorBidi"/>
      <w:b/>
      <w:i/>
      <w:sz w:val="19"/>
      <w:lang w:eastAsia="en-US"/>
    </w:rPr>
  </w:style>
  <w:style w:type="character" w:styleId="HTML">
    <w:name w:val="HTML Cite"/>
    <w:uiPriority w:val="99"/>
    <w:unhideWhenUsed/>
    <w:rsid w:val="005C658D"/>
    <w:rPr>
      <w:rFonts w:cs="Times New Roman"/>
      <w:i/>
    </w:rPr>
  </w:style>
  <w:style w:type="paragraph" w:styleId="affffff3">
    <w:name w:val="Body Text Indent"/>
    <w:basedOn w:val="a0"/>
    <w:link w:val="affffff4"/>
    <w:uiPriority w:val="99"/>
    <w:semiHidden/>
    <w:unhideWhenUsed/>
    <w:rsid w:val="005C658D"/>
    <w:pPr>
      <w:spacing w:after="120"/>
      <w:ind w:left="283"/>
    </w:pPr>
  </w:style>
  <w:style w:type="character" w:customStyle="1" w:styleId="affffff4">
    <w:name w:val="Основной текст с отступом Знак"/>
    <w:basedOn w:val="a1"/>
    <w:link w:val="affffff3"/>
    <w:uiPriority w:val="99"/>
    <w:semiHidden/>
    <w:rsid w:val="005C658D"/>
    <w:rPr>
      <w:rFonts w:ascii="Calibri" w:eastAsia="PMingLiU" w:hAnsi="Calibri" w:cs="Times New Roman"/>
      <w:lang w:eastAsia="ru-RU"/>
    </w:rPr>
  </w:style>
  <w:style w:type="paragraph" w:customStyle="1" w:styleId="affffff5">
    <w:name w:val="Содержимое таблицы"/>
    <w:basedOn w:val="a0"/>
    <w:rsid w:val="005C658D"/>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5"/>
    <w:next w:val="af5"/>
    <w:uiPriority w:val="99"/>
    <w:unhideWhenUsed/>
    <w:rsid w:val="005C658D"/>
    <w:rPr>
      <w:rFonts w:ascii="Calibri" w:hAnsi="Calibri" w:cs="Arial"/>
      <w:b/>
      <w:bCs/>
      <w:sz w:val="22"/>
      <w:szCs w:val="22"/>
      <w:lang w:eastAsia="en-US"/>
    </w:rPr>
  </w:style>
  <w:style w:type="table" w:customStyle="1" w:styleId="19">
    <w:name w:val="Сетка таблицы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5C658D"/>
    <w:rPr>
      <w:rFonts w:cs="Times New Roman"/>
      <w:color w:val="800080"/>
      <w:u w:val="single"/>
    </w:rPr>
  </w:style>
  <w:style w:type="table" w:customStyle="1" w:styleId="TableNormal1">
    <w:name w:val="Table Normal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
    <w:name w:val="Сетка таблицы 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C658D"/>
    <w:rPr>
      <w:rFonts w:ascii="Times New Roman" w:hAnsi="Times New Roman"/>
      <w:b/>
      <w:sz w:val="20"/>
    </w:rPr>
  </w:style>
  <w:style w:type="table" w:customStyle="1" w:styleId="120">
    <w:name w:val="Сетка таблицы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
    <w:name w:val="Сетка таблицы 12"/>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
    <w:name w:val="Сетка таблицы 13"/>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
    <w:name w:val="Сетка таблицы 11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fffff6"/>
    <w:uiPriority w:val="39"/>
    <w:locked/>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5C658D"/>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5C658D"/>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5"/>
    <w:rsid w:val="005C658D"/>
    <w:pPr>
      <w:spacing w:after="0" w:line="240" w:lineRule="auto"/>
    </w:pPr>
    <w:rPr>
      <w:rFonts w:ascii="Times New Roman" w:eastAsia="PMingLiU"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5C658D"/>
    <w:pPr>
      <w:spacing w:after="0" w:line="240" w:lineRule="auto"/>
    </w:pPr>
    <w:rPr>
      <w:rFonts w:ascii="Times New Roman" w:eastAsia="PMingLiU"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2"/>
    <w:next w:val="afffff6"/>
    <w:uiPriority w:val="39"/>
    <w:rsid w:val="005C658D"/>
    <w:pPr>
      <w:spacing w:after="0" w:line="240" w:lineRule="auto"/>
    </w:pPr>
    <w:rPr>
      <w:rFonts w:ascii="Calibri" w:eastAsia="PMingLiU"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
    <w:next w:val="a0"/>
    <w:uiPriority w:val="39"/>
    <w:unhideWhenUsed/>
    <w:qFormat/>
    <w:rsid w:val="005C658D"/>
    <w:pPr>
      <w:keepLines/>
      <w:spacing w:after="0" w:line="259" w:lineRule="auto"/>
      <w:outlineLvl w:val="9"/>
    </w:pPr>
    <w:rPr>
      <w:rFonts w:ascii="Cambria" w:hAnsi="Cambria"/>
      <w:b w:val="0"/>
      <w:bCs w:val="0"/>
      <w:color w:val="365F91"/>
      <w:kern w:val="0"/>
    </w:rPr>
  </w:style>
  <w:style w:type="paragraph" w:customStyle="1" w:styleId="1b">
    <w:name w:val="ПООП заголовок 1"/>
    <w:basedOn w:val="a0"/>
    <w:link w:val="1c"/>
    <w:qFormat/>
    <w:rsid w:val="005C658D"/>
    <w:pPr>
      <w:suppressAutoHyphens/>
      <w:spacing w:after="120"/>
    </w:pPr>
    <w:rPr>
      <w:rFonts w:ascii="Times New Roman" w:hAnsi="Times New Roman"/>
      <w:b/>
      <w:sz w:val="24"/>
      <w:szCs w:val="24"/>
    </w:rPr>
  </w:style>
  <w:style w:type="character" w:customStyle="1" w:styleId="1c">
    <w:name w:val="ПООП заголовок 1 Знак"/>
    <w:link w:val="1b"/>
    <w:rsid w:val="005C658D"/>
    <w:rPr>
      <w:rFonts w:ascii="Times New Roman" w:eastAsia="PMingLiU" w:hAnsi="Times New Roman" w:cs="Times New Roman"/>
      <w:b/>
      <w:sz w:val="24"/>
      <w:szCs w:val="24"/>
      <w:lang w:eastAsia="ru-RU"/>
    </w:rPr>
  </w:style>
  <w:style w:type="paragraph" w:customStyle="1" w:styleId="2d">
    <w:name w:val="ПООП заголовок 2"/>
    <w:basedOn w:val="a0"/>
    <w:link w:val="2e"/>
    <w:qFormat/>
    <w:rsid w:val="005C658D"/>
    <w:pPr>
      <w:suppressAutoHyphens/>
      <w:spacing w:after="0"/>
    </w:pPr>
    <w:rPr>
      <w:rFonts w:ascii="Times New Roman" w:hAnsi="Times New Roman"/>
      <w:sz w:val="24"/>
      <w:szCs w:val="24"/>
    </w:rPr>
  </w:style>
  <w:style w:type="character" w:customStyle="1" w:styleId="2e">
    <w:name w:val="ПООП заголовок 2 Знак"/>
    <w:link w:val="2d"/>
    <w:rsid w:val="005C658D"/>
    <w:rPr>
      <w:rFonts w:ascii="Times New Roman" w:eastAsia="PMingLiU" w:hAnsi="Times New Roman" w:cs="Times New Roman"/>
      <w:sz w:val="24"/>
      <w:szCs w:val="24"/>
      <w:lang w:eastAsia="ru-RU"/>
    </w:rPr>
  </w:style>
  <w:style w:type="paragraph" w:customStyle="1" w:styleId="35">
    <w:name w:val="ПООП заголовок 3"/>
    <w:basedOn w:val="2d"/>
    <w:link w:val="36"/>
    <w:qFormat/>
    <w:rsid w:val="005C658D"/>
    <w:rPr>
      <w:b/>
      <w:bCs/>
    </w:rPr>
  </w:style>
  <w:style w:type="character" w:customStyle="1" w:styleId="36">
    <w:name w:val="ПООП заголовок 3 Знак"/>
    <w:link w:val="35"/>
    <w:rsid w:val="005C658D"/>
    <w:rPr>
      <w:rFonts w:ascii="Times New Roman" w:eastAsia="PMingLiU" w:hAnsi="Times New Roman" w:cs="Times New Roman"/>
      <w:b/>
      <w:bCs/>
      <w:sz w:val="24"/>
      <w:szCs w:val="24"/>
      <w:lang w:eastAsia="ru-RU"/>
    </w:rPr>
  </w:style>
  <w:style w:type="character" w:customStyle="1" w:styleId="1d">
    <w:name w:val="Неразрешенное упоминание1"/>
    <w:uiPriority w:val="99"/>
    <w:semiHidden/>
    <w:unhideWhenUsed/>
    <w:rsid w:val="005C658D"/>
    <w:rPr>
      <w:color w:val="605E5C"/>
      <w:shd w:val="clear" w:color="auto" w:fill="E1DFDD"/>
    </w:rPr>
  </w:style>
  <w:style w:type="paragraph" w:styleId="a">
    <w:name w:val="List Bullet"/>
    <w:basedOn w:val="a0"/>
    <w:uiPriority w:val="99"/>
    <w:rsid w:val="005C658D"/>
    <w:pPr>
      <w:numPr>
        <w:numId w:val="9"/>
      </w:numPr>
      <w:contextualSpacing/>
    </w:pPr>
  </w:style>
  <w:style w:type="character" w:customStyle="1" w:styleId="af">
    <w:name w:val="Абзац списка Знак"/>
    <w:aliases w:val="Содержание. 2 уровень Знак"/>
    <w:link w:val="ae"/>
    <w:uiPriority w:val="34"/>
    <w:qFormat/>
    <w:locked/>
    <w:rsid w:val="005C658D"/>
    <w:rPr>
      <w:rFonts w:ascii="Times New Roman" w:eastAsia="PMingLiU" w:hAnsi="Times New Roman" w:cs="Times New Roman"/>
      <w:sz w:val="24"/>
      <w:szCs w:val="24"/>
      <w:lang w:eastAsia="ru-RU"/>
    </w:rPr>
  </w:style>
  <w:style w:type="paragraph" w:styleId="a9">
    <w:name w:val="Normal (Web)"/>
    <w:basedOn w:val="a0"/>
    <w:uiPriority w:val="99"/>
    <w:semiHidden/>
    <w:unhideWhenUsed/>
    <w:rsid w:val="005C658D"/>
    <w:rPr>
      <w:rFonts w:ascii="Times New Roman" w:hAnsi="Times New Roman"/>
      <w:sz w:val="24"/>
      <w:szCs w:val="24"/>
    </w:rPr>
  </w:style>
  <w:style w:type="paragraph" w:customStyle="1" w:styleId="1e">
    <w:name w:val="Обычный1"/>
    <w:rsid w:val="005C658D"/>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20738">
      <w:bodyDiv w:val="1"/>
      <w:marLeft w:val="0"/>
      <w:marRight w:val="0"/>
      <w:marTop w:val="0"/>
      <w:marBottom w:val="0"/>
      <w:divBdr>
        <w:top w:val="none" w:sz="0" w:space="0" w:color="auto"/>
        <w:left w:val="none" w:sz="0" w:space="0" w:color="auto"/>
        <w:bottom w:val="none" w:sz="0" w:space="0" w:color="auto"/>
        <w:right w:val="none" w:sz="0" w:space="0" w:color="auto"/>
      </w:divBdr>
    </w:div>
    <w:div w:id="847990383">
      <w:bodyDiv w:val="1"/>
      <w:marLeft w:val="0"/>
      <w:marRight w:val="0"/>
      <w:marTop w:val="0"/>
      <w:marBottom w:val="0"/>
      <w:divBdr>
        <w:top w:val="none" w:sz="0" w:space="0" w:color="auto"/>
        <w:left w:val="none" w:sz="0" w:space="0" w:color="auto"/>
        <w:bottom w:val="none" w:sz="0" w:space="0" w:color="auto"/>
        <w:right w:val="none" w:sz="0" w:space="0" w:color="auto"/>
      </w:divBdr>
    </w:div>
    <w:div w:id="13028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17</Pages>
  <Words>4402</Words>
  <Characters>25093</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Шидерская О.С</dc:creator>
  <cp:keywords/>
  <dc:description/>
  <cp:lastModifiedBy>Шидерская О.С</cp:lastModifiedBy>
  <cp:revision>13</cp:revision>
  <dcterms:created xsi:type="dcterms:W3CDTF">2023-01-26T05:39:00Z</dcterms:created>
  <dcterms:modified xsi:type="dcterms:W3CDTF">2024-10-30T06:09:00Z</dcterms:modified>
</cp:coreProperties>
</file>