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w:t>
      </w:r>
      <w:r w:rsidR="00CD425A">
        <w:rPr>
          <w:rFonts w:ascii="Times New Roman" w:hAnsi="Times New Roman"/>
          <w:b w:val="0"/>
          <w:szCs w:val="24"/>
          <w:lang w:val="en-US"/>
        </w:rPr>
        <w:t>g</w:t>
      </w:r>
      <w:r w:rsidRPr="003A6805">
        <w:rPr>
          <w:rFonts w:ascii="Times New Roman" w:hAnsi="Times New Roman"/>
          <w:b w:val="0"/>
          <w:szCs w:val="24"/>
        </w:rPr>
        <w:t>o.ru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CD425A" w:rsidP="00403969">
      <w:pPr>
        <w:spacing w:line="360" w:lineRule="auto"/>
        <w:jc w:val="center"/>
        <w:rPr>
          <w:b/>
        </w:rPr>
      </w:pPr>
      <w:r>
        <w:rPr>
          <w:noProof/>
        </w:rPr>
        <w:pict>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t9gEAAJkDAAAOAAAAZHJzL2Uyb0RvYy54bWysU81uEzEQviPxDpbvZDcRRWWVTQ8p5VIg&#10;UssDOLY3a+H1WLaTTW7AGSmPwCtwKFKlQp9h9406dn6gcEPswRrPfPN55pvZ8dm60WQlnVdgSjoc&#10;5JRIw0Eosyjp++uLZ6eU+MCMYBqMLOlGeno2efpk3NpCjqAGLaQjSGJ80dqS1iHYIss8r2XD/ACs&#10;NBiswDUs4NUtMuFYi+yNzkZ5/iJ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31017C" w:rsidRDefault="0031017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31017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sz w:val="28"/>
          <w:szCs w:val="28"/>
          <w:lang w:eastAsia="en-US"/>
        </w:rPr>
      </w:pPr>
      <w:r>
        <w:rPr>
          <w:b/>
          <w:sz w:val="28"/>
          <w:szCs w:val="28"/>
        </w:rPr>
        <w:t>у</w:t>
      </w:r>
      <w:r w:rsidR="00403969">
        <w:rPr>
          <w:b/>
          <w:sz w:val="28"/>
          <w:szCs w:val="28"/>
        </w:rPr>
        <w:t>чебного</w:t>
      </w:r>
      <w:r>
        <w:rPr>
          <w:b/>
          <w:sz w:val="28"/>
          <w:szCs w:val="28"/>
        </w:rPr>
        <w:t xml:space="preserve"> </w:t>
      </w:r>
      <w:r w:rsidR="00403969">
        <w:rPr>
          <w:rFonts w:eastAsia="Calibri"/>
          <w:b/>
          <w:sz w:val="28"/>
          <w:szCs w:val="28"/>
          <w:lang w:eastAsia="en-US"/>
        </w:rPr>
        <w:t>предмета</w:t>
      </w:r>
    </w:p>
    <w:p w:rsidR="0031017C" w:rsidRPr="00390650" w:rsidRDefault="0031017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403969" w:rsidRPr="00390650" w:rsidRDefault="0031017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0133D9" w:rsidRPr="0011456E" w:rsidRDefault="000133D9" w:rsidP="00013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rsidR="00374799" w:rsidRDefault="0037479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rsidR="00A22027" w:rsidRPr="00437782" w:rsidRDefault="000A17E6" w:rsidP="00A22027">
      <w:pPr>
        <w:jc w:val="center"/>
      </w:pPr>
      <w:r w:rsidRPr="000A17E6">
        <w:t>40.02.04</w:t>
      </w:r>
      <w:r w:rsidR="0031017C">
        <w:t xml:space="preserve"> </w:t>
      </w:r>
      <w:r w:rsidRPr="000A17E6">
        <w:t>Юриспруденция</w:t>
      </w: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0133D9" w:rsidRPr="00390650" w:rsidRDefault="000133D9" w:rsidP="000133D9">
      <w:pPr>
        <w:autoSpaceDE w:val="0"/>
        <w:autoSpaceDN w:val="0"/>
        <w:adjustRightInd w:val="0"/>
        <w:jc w:val="center"/>
        <w:rPr>
          <w:sz w:val="28"/>
          <w:szCs w:val="28"/>
        </w:rPr>
      </w:pPr>
      <w:r>
        <w:rPr>
          <w:sz w:val="28"/>
          <w:szCs w:val="28"/>
        </w:rPr>
        <w:t>г. Петрозаводск</w:t>
      </w:r>
      <w:r w:rsidRPr="00390650">
        <w:rPr>
          <w:sz w:val="28"/>
          <w:szCs w:val="28"/>
        </w:rPr>
        <w:t xml:space="preserve"> 20</w:t>
      </w:r>
      <w:r>
        <w:rPr>
          <w:sz w:val="28"/>
          <w:szCs w:val="28"/>
        </w:rPr>
        <w:t>2</w:t>
      </w:r>
      <w:r w:rsidR="000A17E6">
        <w:rPr>
          <w:sz w:val="28"/>
          <w:szCs w:val="28"/>
        </w:rPr>
        <w:t>4</w:t>
      </w:r>
      <w:r>
        <w:rPr>
          <w:sz w:val="28"/>
          <w:szCs w:val="28"/>
        </w:rPr>
        <w:t xml:space="preserve"> г.</w:t>
      </w: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lastRenderedPageBreak/>
        <w:t xml:space="preserve">Рабочая программа </w:t>
      </w:r>
      <w:r w:rsidR="00CD425A" w:rsidRPr="009A62D5">
        <w:t>(далее - программа)</w:t>
      </w:r>
      <w:r w:rsidR="00CD425A" w:rsidRPr="00CD425A">
        <w:t xml:space="preserve"> </w:t>
      </w:r>
      <w:bookmarkStart w:id="0" w:name="_GoBack"/>
      <w:bookmarkEnd w:id="0"/>
      <w:r w:rsidRPr="009A62D5">
        <w:t>учебного предмета «</w:t>
      </w:r>
      <w:r w:rsidR="00084EF9" w:rsidRPr="009A62D5">
        <w:t>Информатика</w:t>
      </w:r>
      <w:r w:rsidRPr="009A62D5">
        <w:t>» 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r w:rsidR="0031017C">
        <w:t>.</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0133D9" w:rsidRDefault="00403969" w:rsidP="00013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0133D9">
        <w:t xml:space="preserve"> ЧПОУ ПКТК</w:t>
      </w:r>
      <w:r w:rsidR="0031017C">
        <w:t>.</w:t>
      </w:r>
    </w:p>
    <w:p w:rsidR="00B41B62" w:rsidRPr="00B41B62" w:rsidRDefault="00B41B62"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B41B62"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 xml:space="preserve">1. паспортПРОГРАММЫ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403969" w:rsidRPr="000133D9" w:rsidRDefault="00403969" w:rsidP="001D1452">
      <w:pPr>
        <w:jc w:val="both"/>
      </w:pPr>
      <w:r w:rsidRPr="00D120A1">
        <w:t xml:space="preserve">Программа </w:t>
      </w:r>
      <w:r w:rsidR="00270540">
        <w:t xml:space="preserve">учебного </w:t>
      </w:r>
      <w:r>
        <w:t>предмета</w:t>
      </w:r>
      <w:r w:rsidRPr="00D120A1">
        <w:t xml:space="preserve"> является частью Программы подготовки специалистов среднего звена по специал</w:t>
      </w:r>
      <w:r>
        <w:t>ьност</w:t>
      </w:r>
      <w:r w:rsidR="00E702AF">
        <w:t>и</w:t>
      </w:r>
      <w:r w:rsidR="00EA7DAD">
        <w:t xml:space="preserve">: </w:t>
      </w:r>
      <w:r w:rsidR="001D1452" w:rsidRPr="000A17E6">
        <w:t>40.02.04</w:t>
      </w:r>
      <w:r w:rsidR="0031017C">
        <w:t xml:space="preserve"> </w:t>
      </w:r>
      <w:r w:rsidR="001D1452" w:rsidRPr="000A17E6">
        <w:t>Юриспруденция</w:t>
      </w:r>
      <w:r w:rsidR="0031017C">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403969" w:rsidRPr="000133D9" w:rsidRDefault="000133D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1456E">
        <w:t xml:space="preserve">учебный предмет входит в </w:t>
      </w:r>
      <w:r w:rsidR="0031017C">
        <w:t>общеобразовательный</w:t>
      </w:r>
      <w:r w:rsidRPr="0011456E">
        <w:t xml:space="preserve"> учебный цикл</w:t>
      </w:r>
      <w:r>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sidR="008D7425">
        <w:rPr>
          <w:b/>
        </w:rPr>
        <w:t xml:space="preserve"> </w:t>
      </w:r>
      <w:r>
        <w:rPr>
          <w:b/>
        </w:rPr>
        <w:t>предмета</w:t>
      </w:r>
      <w:r w:rsidRPr="00D120A1">
        <w:rPr>
          <w:b/>
        </w:rPr>
        <w:t>:</w:t>
      </w:r>
    </w:p>
    <w:p w:rsidR="001D1452" w:rsidRDefault="001D1452" w:rsidP="00D21C28">
      <w:pPr>
        <w:autoSpaceDE w:val="0"/>
        <w:autoSpaceDN w:val="0"/>
        <w:adjustRightInd w:val="0"/>
      </w:pPr>
      <w:r w:rsidRPr="001D1452">
        <w:t xml:space="preserve">Содержание программы общеобразовательной дисциплины Информатика направлено на достижение следующих целей: </w:t>
      </w:r>
    </w:p>
    <w:p w:rsidR="001D1452" w:rsidRDefault="001D1452" w:rsidP="001D1452">
      <w:pPr>
        <w:pStyle w:val="ac"/>
        <w:numPr>
          <w:ilvl w:val="0"/>
          <w:numId w:val="48"/>
        </w:numPr>
        <w:autoSpaceDE w:val="0"/>
        <w:autoSpaceDN w:val="0"/>
        <w:adjustRightInd w:val="0"/>
      </w:pPr>
      <w:r w:rsidRPr="001D1452">
        <w:t>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p>
    <w:p w:rsidR="001D1452" w:rsidRDefault="001D1452" w:rsidP="001D1452">
      <w:pPr>
        <w:pStyle w:val="ac"/>
        <w:numPr>
          <w:ilvl w:val="0"/>
          <w:numId w:val="48"/>
        </w:numPr>
        <w:autoSpaceDE w:val="0"/>
        <w:autoSpaceDN w:val="0"/>
        <w:adjustRightInd w:val="0"/>
      </w:pPr>
      <w:r w:rsidRPr="001D1452">
        <w:t xml:space="preserve">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w:t>
      </w:r>
    </w:p>
    <w:p w:rsidR="001D1452" w:rsidRDefault="001D1452" w:rsidP="001D1452">
      <w:pPr>
        <w:pStyle w:val="ac"/>
        <w:numPr>
          <w:ilvl w:val="0"/>
          <w:numId w:val="48"/>
        </w:numPr>
        <w:autoSpaceDE w:val="0"/>
        <w:autoSpaceDN w:val="0"/>
        <w:adjustRightInd w:val="0"/>
      </w:pPr>
      <w:r w:rsidRPr="001D1452">
        <w:t xml:space="preserve">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w:t>
      </w:r>
    </w:p>
    <w:p w:rsidR="001D1452" w:rsidRDefault="001D1452" w:rsidP="001D1452">
      <w:pPr>
        <w:pStyle w:val="ac"/>
        <w:numPr>
          <w:ilvl w:val="0"/>
          <w:numId w:val="48"/>
        </w:numPr>
        <w:autoSpaceDE w:val="0"/>
        <w:autoSpaceDN w:val="0"/>
        <w:adjustRightInd w:val="0"/>
      </w:pPr>
      <w:r w:rsidRPr="001D1452">
        <w:t xml:space="preserve">воспитание ответственного отношения к соблюдению этических и правовых норм информационной деятельности; </w:t>
      </w:r>
    </w:p>
    <w:p w:rsidR="001D1452" w:rsidRDefault="001D1452" w:rsidP="001D1452">
      <w:pPr>
        <w:pStyle w:val="ac"/>
        <w:numPr>
          <w:ilvl w:val="0"/>
          <w:numId w:val="48"/>
        </w:numPr>
        <w:autoSpaceDE w:val="0"/>
        <w:autoSpaceDN w:val="0"/>
        <w:adjustRightInd w:val="0"/>
      </w:pPr>
      <w:r w:rsidRPr="001D1452">
        <w:t>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D21C28" w:rsidRPr="00831EA4" w:rsidRDefault="00D21C28" w:rsidP="00D21C28">
      <w:pPr>
        <w:autoSpaceDE w:val="0"/>
        <w:autoSpaceDN w:val="0"/>
        <w:adjustRightInd w:val="0"/>
      </w:pPr>
      <w:r w:rsidRPr="00831EA4">
        <w:t xml:space="preserve">Освоение содержания учебного предмета «Информатика» обеспечивает достижение студентами следующих </w:t>
      </w:r>
      <w:r w:rsidRPr="00831EA4">
        <w:rPr>
          <w:b/>
        </w:rPr>
        <w:t>результатов</w:t>
      </w:r>
      <w:r w:rsidRPr="00831EA4">
        <w:t>:</w:t>
      </w:r>
    </w:p>
    <w:p w:rsidR="00D21C28" w:rsidRPr="00831EA4" w:rsidRDefault="00D21C28" w:rsidP="00D21C28">
      <w:pPr>
        <w:autoSpaceDE w:val="0"/>
        <w:autoSpaceDN w:val="0"/>
        <w:adjustRightInd w:val="0"/>
      </w:pPr>
      <w:r w:rsidRPr="00831EA4">
        <w:rPr>
          <w:b/>
        </w:rPr>
        <w:t>личностных</w:t>
      </w:r>
      <w:r w:rsidRPr="00831EA4">
        <w:t>:</w:t>
      </w:r>
    </w:p>
    <w:p w:rsidR="00831EA4" w:rsidRPr="009C752D" w:rsidRDefault="00831EA4" w:rsidP="00831EA4">
      <w:pPr>
        <w:spacing w:line="276" w:lineRule="auto"/>
        <w:rPr>
          <w:b/>
          <w:bCs/>
        </w:rPr>
      </w:pPr>
      <w:r w:rsidRPr="009C752D">
        <w:rPr>
          <w:b/>
          <w:bCs/>
        </w:rPr>
        <w:t>Общие (личностны</w:t>
      </w:r>
      <w:r>
        <w:rPr>
          <w:b/>
          <w:bCs/>
        </w:rPr>
        <w:t>е</w:t>
      </w:r>
      <w:r w:rsidRPr="009C752D">
        <w:rPr>
          <w:b/>
          <w:bCs/>
        </w:rPr>
        <w:t xml:space="preserve"> и метапредметные) результаты:</w:t>
      </w:r>
    </w:p>
    <w:p w:rsidR="00831EA4" w:rsidRPr="009C752D" w:rsidRDefault="00831EA4" w:rsidP="00831EA4">
      <w:pPr>
        <w:spacing w:line="276" w:lineRule="auto"/>
        <w:rPr>
          <w:b/>
          <w:bCs/>
          <w:i/>
          <w:iCs/>
        </w:rPr>
      </w:pPr>
      <w:r w:rsidRPr="009C752D">
        <w:rPr>
          <w:b/>
          <w:bCs/>
          <w:i/>
          <w:iCs/>
        </w:rPr>
        <w:t>В части трудового воспитания:</w:t>
      </w:r>
    </w:p>
    <w:p w:rsidR="00831EA4" w:rsidRDefault="00831EA4" w:rsidP="00831EA4">
      <w:pPr>
        <w:spacing w:line="276" w:lineRule="auto"/>
      </w:pPr>
      <w:r w:rsidRPr="009C752D">
        <w:t xml:space="preserve"> - готовность к труду, осознание ценности мастерства, трудолюбие; </w:t>
      </w:r>
    </w:p>
    <w:p w:rsidR="00831EA4" w:rsidRDefault="00831EA4" w:rsidP="00831EA4">
      <w:pPr>
        <w:spacing w:line="276" w:lineRule="auto"/>
      </w:pPr>
      <w:r w:rsidRPr="009C752D">
        <w:t xml:space="preserve">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31EA4" w:rsidRDefault="00831EA4" w:rsidP="00831EA4">
      <w:pPr>
        <w:spacing w:line="276" w:lineRule="auto"/>
      </w:pPr>
      <w:r w:rsidRPr="009C752D">
        <w:t xml:space="preserve"> - интерес к различным сферам профессиональной деятельности, </w:t>
      </w:r>
    </w:p>
    <w:p w:rsidR="00831EA4" w:rsidRPr="009C752D" w:rsidRDefault="00831EA4" w:rsidP="00831EA4">
      <w:pPr>
        <w:spacing w:line="276" w:lineRule="auto"/>
        <w:rPr>
          <w:b/>
          <w:bCs/>
          <w:i/>
          <w:iCs/>
        </w:rPr>
      </w:pPr>
      <w:r w:rsidRPr="009C752D">
        <w:rPr>
          <w:b/>
          <w:bCs/>
          <w:i/>
          <w:iCs/>
        </w:rPr>
        <w:t>Овладение универсальными учебными познавательными действиями:</w:t>
      </w:r>
    </w:p>
    <w:p w:rsidR="00831EA4" w:rsidRPr="009C752D" w:rsidRDefault="00831EA4" w:rsidP="00831EA4">
      <w:pPr>
        <w:spacing w:line="276" w:lineRule="auto"/>
        <w:rPr>
          <w:i/>
          <w:iCs/>
        </w:rPr>
      </w:pPr>
      <w:r w:rsidRPr="009C752D">
        <w:rPr>
          <w:i/>
          <w:iCs/>
        </w:rPr>
        <w:t xml:space="preserve">а) базовые логические действия: </w:t>
      </w:r>
    </w:p>
    <w:p w:rsidR="00831EA4" w:rsidRDefault="00831EA4" w:rsidP="00831EA4">
      <w:pPr>
        <w:spacing w:line="276" w:lineRule="auto"/>
      </w:pPr>
      <w:r w:rsidRPr="009C752D">
        <w:t xml:space="preserve">- самостоятельно формулировать и актуализировать проблему, рассматривать ее всесторонне;  </w:t>
      </w:r>
    </w:p>
    <w:p w:rsidR="00831EA4" w:rsidRDefault="00831EA4" w:rsidP="00831EA4">
      <w:pPr>
        <w:spacing w:line="276" w:lineRule="auto"/>
      </w:pPr>
      <w:r w:rsidRPr="009C752D">
        <w:t xml:space="preserve">- устанавливать существенный признак или основания для сравнения, классификации и обобщения;  </w:t>
      </w:r>
    </w:p>
    <w:p w:rsidR="00831EA4" w:rsidRDefault="00831EA4" w:rsidP="00831EA4">
      <w:pPr>
        <w:spacing w:line="276" w:lineRule="auto"/>
      </w:pPr>
      <w:r w:rsidRPr="009C752D">
        <w:lastRenderedPageBreak/>
        <w:t xml:space="preserve">- определять цели деятельности, задавать параметры и критерии их достижения; </w:t>
      </w:r>
    </w:p>
    <w:p w:rsidR="00831EA4" w:rsidRDefault="00831EA4" w:rsidP="00831EA4">
      <w:pPr>
        <w:spacing w:line="276" w:lineRule="auto"/>
      </w:pPr>
      <w:r w:rsidRPr="009C752D">
        <w:t xml:space="preserve">- выявлять закономерности и противоречия в рассматриваемых явлениях;  </w:t>
      </w:r>
    </w:p>
    <w:p w:rsidR="00831EA4" w:rsidRDefault="00831EA4" w:rsidP="00831EA4">
      <w:pPr>
        <w:spacing w:line="276" w:lineRule="auto"/>
      </w:pPr>
      <w:r w:rsidRPr="009C752D">
        <w:t xml:space="preserve">- вносить коррективы в деятельность, оценивать соответствие результатов целям, оценивать риски последствий деятельности;  </w:t>
      </w:r>
    </w:p>
    <w:p w:rsidR="00831EA4" w:rsidRDefault="00831EA4" w:rsidP="00831EA4">
      <w:pPr>
        <w:spacing w:line="276" w:lineRule="auto"/>
      </w:pPr>
      <w:r w:rsidRPr="009C752D">
        <w:t xml:space="preserve">- развивать креативное мышление при решении жизненных проблем </w:t>
      </w:r>
    </w:p>
    <w:p w:rsidR="00831EA4" w:rsidRPr="009C752D" w:rsidRDefault="00831EA4" w:rsidP="00831EA4">
      <w:pPr>
        <w:spacing w:line="276" w:lineRule="auto"/>
        <w:rPr>
          <w:i/>
          <w:iCs/>
        </w:rPr>
      </w:pPr>
      <w:r w:rsidRPr="009C752D">
        <w:rPr>
          <w:i/>
          <w:iCs/>
        </w:rPr>
        <w:t xml:space="preserve"> б) базовые исследовательские действия: </w:t>
      </w:r>
    </w:p>
    <w:p w:rsidR="00831EA4" w:rsidRDefault="00831EA4" w:rsidP="00831EA4">
      <w:pPr>
        <w:spacing w:line="276" w:lineRule="auto"/>
      </w:pPr>
      <w:r w:rsidRPr="009C752D">
        <w:t xml:space="preserve">- владеть навыками учебно-исследовательской и проектной деятельности, навыками разрешения проблем;  </w:t>
      </w:r>
    </w:p>
    <w:p w:rsidR="00831EA4" w:rsidRDefault="00831EA4" w:rsidP="00831EA4">
      <w:pPr>
        <w:spacing w:line="276" w:lineRule="auto"/>
      </w:pPr>
      <w:r w:rsidRPr="009C752D">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831EA4" w:rsidRDefault="00831EA4" w:rsidP="00831EA4">
      <w:pPr>
        <w:spacing w:line="276" w:lineRule="auto"/>
      </w:pPr>
      <w:r w:rsidRPr="009C752D">
        <w:t xml:space="preserve"> -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31EA4" w:rsidRDefault="00831EA4" w:rsidP="00831EA4">
      <w:pPr>
        <w:spacing w:line="276" w:lineRule="auto"/>
      </w:pPr>
      <w:r w:rsidRPr="009C752D">
        <w:t xml:space="preserve"> - уметь переносить знания в познавательную и практическую области жизнедеятельности;</w:t>
      </w:r>
    </w:p>
    <w:p w:rsidR="00831EA4" w:rsidRDefault="00831EA4" w:rsidP="00831EA4">
      <w:pPr>
        <w:spacing w:line="276" w:lineRule="auto"/>
      </w:pPr>
      <w:r w:rsidRPr="009C752D">
        <w:t xml:space="preserve">- уметь интегрировать знания из разных предметных областей;  </w:t>
      </w:r>
    </w:p>
    <w:p w:rsidR="00831EA4" w:rsidRDefault="00831EA4" w:rsidP="00831EA4">
      <w:pPr>
        <w:spacing w:line="276" w:lineRule="auto"/>
      </w:pPr>
      <w:r w:rsidRPr="009C752D">
        <w:t xml:space="preserve">- выдвигать новые идеи, предлагать оригинальные подходы и решения;  </w:t>
      </w:r>
    </w:p>
    <w:p w:rsidR="00831EA4" w:rsidRDefault="00831EA4" w:rsidP="00831EA4">
      <w:pPr>
        <w:spacing w:line="276" w:lineRule="auto"/>
      </w:pPr>
      <w:r w:rsidRPr="009C752D">
        <w:t xml:space="preserve">- способность их использования в познавательной и социальной практике  </w:t>
      </w:r>
    </w:p>
    <w:p w:rsidR="00831EA4" w:rsidRPr="009C752D" w:rsidRDefault="00831EA4" w:rsidP="00831EA4">
      <w:pPr>
        <w:spacing w:line="276" w:lineRule="auto"/>
        <w:rPr>
          <w:b/>
          <w:bCs/>
          <w:i/>
          <w:iCs/>
        </w:rPr>
      </w:pPr>
      <w:r w:rsidRPr="009C752D">
        <w:rPr>
          <w:b/>
          <w:bCs/>
          <w:i/>
          <w:iCs/>
        </w:rPr>
        <w:t xml:space="preserve">В области ценности научного познания: </w:t>
      </w:r>
    </w:p>
    <w:p w:rsidR="00831EA4" w:rsidRDefault="00831EA4" w:rsidP="00831EA4">
      <w:pPr>
        <w:spacing w:line="276" w:lineRule="auto"/>
      </w:pPr>
      <w:r w:rsidRPr="009C752D">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831EA4" w:rsidRDefault="00831EA4" w:rsidP="00831EA4">
      <w:pPr>
        <w:spacing w:line="276" w:lineRule="auto"/>
      </w:pPr>
      <w:r w:rsidRPr="009C752D">
        <w:t xml:space="preserve"> - совершенствование языковой и читательской культуры как средства взаимодействия между людьми и познания мира;  </w:t>
      </w:r>
    </w:p>
    <w:p w:rsidR="00831EA4" w:rsidRDefault="00831EA4" w:rsidP="00831EA4">
      <w:pPr>
        <w:spacing w:line="276" w:lineRule="auto"/>
      </w:pPr>
      <w:r w:rsidRPr="009C752D">
        <w:t>- осознание ценности научной деятельности, готовность осуществлять проектную и исследовательскую деятельность индивидуально и в группе;</w:t>
      </w:r>
    </w:p>
    <w:p w:rsidR="00831EA4" w:rsidRPr="009C752D" w:rsidRDefault="00831EA4" w:rsidP="00831EA4">
      <w:pPr>
        <w:spacing w:line="276" w:lineRule="auto"/>
        <w:rPr>
          <w:b/>
          <w:bCs/>
          <w:i/>
          <w:iCs/>
        </w:rPr>
      </w:pPr>
      <w:r w:rsidRPr="009C752D">
        <w:rPr>
          <w:b/>
          <w:bCs/>
          <w:i/>
          <w:iCs/>
        </w:rPr>
        <w:t xml:space="preserve">Овладение универсальными учебными познавательными действиями: </w:t>
      </w:r>
    </w:p>
    <w:p w:rsidR="00831EA4" w:rsidRPr="009C752D" w:rsidRDefault="00831EA4" w:rsidP="00831EA4">
      <w:pPr>
        <w:spacing w:line="276" w:lineRule="auto"/>
        <w:rPr>
          <w:i/>
          <w:iCs/>
        </w:rPr>
      </w:pPr>
      <w:r w:rsidRPr="009C752D">
        <w:rPr>
          <w:i/>
          <w:iCs/>
        </w:rPr>
        <w:t xml:space="preserve">в) работа с информацией: </w:t>
      </w:r>
    </w:p>
    <w:p w:rsidR="00831EA4" w:rsidRDefault="00831EA4" w:rsidP="00831EA4">
      <w:pPr>
        <w:spacing w:line="276" w:lineRule="auto"/>
      </w:pPr>
      <w:r w:rsidRPr="009C752D">
        <w:t>- владеть навыками получения информации из источников разных типов, самостоятельно осуществлять поиск, анализ, систематизацию иинтерпретацию информации различных видов и форм представления;</w:t>
      </w:r>
    </w:p>
    <w:p w:rsidR="00831EA4" w:rsidRDefault="00831EA4" w:rsidP="00831EA4">
      <w:pPr>
        <w:spacing w:line="276" w:lineRule="auto"/>
      </w:pPr>
      <w:r w:rsidRPr="009C752D">
        <w:t xml:space="preserve"> -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831EA4" w:rsidRDefault="00831EA4" w:rsidP="00831EA4">
      <w:pPr>
        <w:spacing w:line="276" w:lineRule="auto"/>
      </w:pPr>
      <w:r w:rsidRPr="009C752D">
        <w:t xml:space="preserve">- оценивать достоверность, легитимность информации, ее соответствие правовым и </w:t>
      </w:r>
      <w:proofErr w:type="spellStart"/>
      <w:r w:rsidRPr="009C752D">
        <w:t>моральноэтическим</w:t>
      </w:r>
      <w:proofErr w:type="spellEnd"/>
      <w:r w:rsidRPr="009C752D">
        <w:t xml:space="preserve"> нормам;  </w:t>
      </w:r>
    </w:p>
    <w:p w:rsidR="00831EA4" w:rsidRDefault="00831EA4" w:rsidP="00831EA4">
      <w:pPr>
        <w:spacing w:line="276" w:lineRule="auto"/>
      </w:pPr>
      <w:r w:rsidRPr="009C752D">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31EA4" w:rsidRDefault="00831EA4" w:rsidP="00831EA4">
      <w:pPr>
        <w:spacing w:line="276" w:lineRule="auto"/>
      </w:pPr>
      <w:r w:rsidRPr="009C752D">
        <w:t>- владеть навыками распознавания и защиты информации, информационной безопасности личности</w:t>
      </w:r>
    </w:p>
    <w:p w:rsidR="00831EA4" w:rsidRPr="009C752D" w:rsidRDefault="00831EA4" w:rsidP="00831EA4">
      <w:pPr>
        <w:spacing w:line="276" w:lineRule="auto"/>
        <w:rPr>
          <w:b/>
          <w:bCs/>
        </w:rPr>
      </w:pPr>
      <w:r w:rsidRPr="009C752D">
        <w:rPr>
          <w:b/>
          <w:bCs/>
        </w:rPr>
        <w:t>Дисциплинарные (предметные) результаты:</w:t>
      </w:r>
    </w:p>
    <w:p w:rsidR="00831EA4" w:rsidRDefault="00831EA4" w:rsidP="00831EA4">
      <w:pPr>
        <w:spacing w:line="276" w:lineRule="auto"/>
      </w:pPr>
      <w:r>
        <w:t xml:space="preserve">- </w:t>
      </w:r>
      <w:r w:rsidRPr="009C752D">
        <w:t xml:space="preserve">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w:t>
      </w:r>
    </w:p>
    <w:p w:rsidR="00831EA4" w:rsidRDefault="00831EA4" w:rsidP="00831EA4">
      <w:pPr>
        <w:spacing w:line="276" w:lineRule="auto"/>
      </w:pPr>
      <w:r w:rsidRPr="009C752D">
        <w:t xml:space="preserve">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 </w:t>
      </w:r>
    </w:p>
    <w:p w:rsidR="00831EA4" w:rsidRDefault="00831EA4" w:rsidP="00831EA4">
      <w:pPr>
        <w:spacing w:line="276" w:lineRule="auto"/>
      </w:pPr>
      <w:r w:rsidRPr="009C752D">
        <w:t xml:space="preserve">-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w:t>
      </w:r>
    </w:p>
    <w:p w:rsidR="00831EA4" w:rsidRDefault="00831EA4" w:rsidP="00831EA4">
      <w:pPr>
        <w:spacing w:line="276" w:lineRule="auto"/>
      </w:pPr>
      <w:r w:rsidRPr="009C752D">
        <w:t xml:space="preserve">понимать возможности и ограничения технологий искусственного интеллекта в различных областях; </w:t>
      </w:r>
    </w:p>
    <w:p w:rsidR="00831EA4" w:rsidRDefault="00831EA4" w:rsidP="00831EA4">
      <w:pPr>
        <w:spacing w:line="276" w:lineRule="auto"/>
      </w:pPr>
      <w:r w:rsidRPr="009C752D">
        <w:t>иметь представление об использовании информационных технологий в различных профессиональных сферах</w:t>
      </w:r>
    </w:p>
    <w:p w:rsidR="00831EA4" w:rsidRDefault="00831EA4" w:rsidP="00831EA4">
      <w:pPr>
        <w:spacing w:line="276" w:lineRule="auto"/>
      </w:pPr>
      <w:r w:rsidRPr="001F36EF">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w:t>
      </w:r>
    </w:p>
    <w:p w:rsidR="00831EA4" w:rsidRDefault="00831EA4" w:rsidP="00831EA4">
      <w:pPr>
        <w:spacing w:line="276" w:lineRule="auto"/>
      </w:pPr>
      <w:r w:rsidRPr="001F36EF">
        <w:t xml:space="preserve">уметь критически оценивать информацию, полученную из сети Интернет; </w:t>
      </w:r>
    </w:p>
    <w:p w:rsidR="00831EA4" w:rsidRDefault="00831EA4" w:rsidP="00831EA4">
      <w:pPr>
        <w:spacing w:line="276" w:lineRule="auto"/>
      </w:pPr>
      <w:r w:rsidRPr="001F36EF">
        <w:t xml:space="preserve">характеризовать большие данные, приводить примеры источников их получения и направления использования; </w:t>
      </w:r>
    </w:p>
    <w:p w:rsidR="00831EA4" w:rsidRDefault="00831EA4" w:rsidP="00831EA4">
      <w:pPr>
        <w:spacing w:line="276" w:lineRule="auto"/>
      </w:pPr>
      <w:r w:rsidRPr="001F36EF">
        <w:t>- понимать основные принципы устройства и функционирования современных стационарных и мобильных компьютеров;</w:t>
      </w:r>
    </w:p>
    <w:p w:rsidR="00831EA4" w:rsidRDefault="00831EA4" w:rsidP="00831EA4">
      <w:pPr>
        <w:spacing w:line="276" w:lineRule="auto"/>
      </w:pPr>
      <w:r w:rsidRPr="001F36EF">
        <w:t xml:space="preserve"> тенденций развития компьютерных технологий; </w:t>
      </w:r>
    </w:p>
    <w:p w:rsidR="00831EA4" w:rsidRDefault="00831EA4" w:rsidP="00831EA4">
      <w:pPr>
        <w:spacing w:line="276" w:lineRule="auto"/>
      </w:pPr>
      <w:r w:rsidRPr="001F36EF">
        <w:t xml:space="preserve">владеть навыками работы с операционными системами и основными видами программного обеспечения для решения учебных задач по выбранной специализации; </w:t>
      </w:r>
    </w:p>
    <w:p w:rsidR="00831EA4" w:rsidRDefault="00831EA4" w:rsidP="00831EA4">
      <w:pPr>
        <w:spacing w:line="276" w:lineRule="auto"/>
      </w:pPr>
      <w:r w:rsidRPr="001F36EF">
        <w:t xml:space="preserve">- иметь представления о компьютерных сетях и их роли в современном мире; </w:t>
      </w:r>
    </w:p>
    <w:p w:rsidR="00831EA4" w:rsidRDefault="00831EA4" w:rsidP="00831EA4">
      <w:pPr>
        <w:spacing w:line="276" w:lineRule="auto"/>
      </w:pPr>
      <w:r w:rsidRPr="001F36EF">
        <w:t xml:space="preserve">об общих принципах разработки и функционирования интернет-приложений; </w:t>
      </w:r>
    </w:p>
    <w:p w:rsidR="00831EA4" w:rsidRDefault="00831EA4" w:rsidP="00831EA4">
      <w:pPr>
        <w:spacing w:line="276" w:lineRule="auto"/>
      </w:pPr>
      <w:r w:rsidRPr="001F36EF">
        <w:t xml:space="preserve">- понимать основные принципы дискретизации различных видов информации; </w:t>
      </w:r>
    </w:p>
    <w:p w:rsidR="00831EA4" w:rsidRDefault="00831EA4" w:rsidP="00831EA4">
      <w:pPr>
        <w:spacing w:line="276" w:lineRule="auto"/>
      </w:pPr>
      <w:r w:rsidRPr="001F36EF">
        <w:t>умение определять информационный объемтекстовых, графических и звуковых данных при заданных параметрах дискретизации;</w:t>
      </w:r>
    </w:p>
    <w:p w:rsidR="00831EA4" w:rsidRDefault="00831EA4" w:rsidP="00831EA4">
      <w:pPr>
        <w:spacing w:line="276" w:lineRule="auto"/>
      </w:pPr>
      <w:r w:rsidRPr="001F36EF">
        <w:t xml:space="preserve"> - уметь строить неравномерные коды, допускающие однозначное декодирование сообщений (префиксные коды); </w:t>
      </w:r>
    </w:p>
    <w:p w:rsidR="00831EA4" w:rsidRDefault="00831EA4" w:rsidP="00831EA4">
      <w:pPr>
        <w:spacing w:line="276" w:lineRule="auto"/>
      </w:pPr>
      <w:r w:rsidRPr="001F36EF">
        <w:t>использовать простейшие коды, которые позволяют обнаруживать и исправлять ошибки при передаче данных;</w:t>
      </w:r>
    </w:p>
    <w:p w:rsidR="00831EA4" w:rsidRDefault="00831EA4" w:rsidP="00831EA4">
      <w:pPr>
        <w:spacing w:line="276" w:lineRule="auto"/>
      </w:pPr>
      <w:r w:rsidRPr="001F36EF">
        <w:lastRenderedPageBreak/>
        <w:t xml:space="preserve"> - владеть теоретическим аппаратом, позволяющим осуществлять представление заданного натурального числа в различных системах счисления; </w:t>
      </w:r>
    </w:p>
    <w:p w:rsidR="00831EA4" w:rsidRDefault="00831EA4" w:rsidP="00831EA4">
      <w:pPr>
        <w:spacing w:line="276" w:lineRule="auto"/>
      </w:pPr>
      <w:r w:rsidRPr="001F36EF">
        <w:t>выполнять преобразования логических выражений, используя законы алгебры логики;</w:t>
      </w:r>
    </w:p>
    <w:p w:rsidR="00831EA4" w:rsidRDefault="00831EA4" w:rsidP="00831EA4">
      <w:pPr>
        <w:spacing w:line="276" w:lineRule="auto"/>
      </w:pPr>
      <w:r w:rsidRPr="001F36EF">
        <w:t xml:space="preserve"> определять кратчайший путь во взвешенном графе и количество путей между вершинами ориентированного ациклического графа; </w:t>
      </w:r>
    </w:p>
    <w:p w:rsidR="00831EA4" w:rsidRDefault="00831EA4" w:rsidP="00831EA4">
      <w:pPr>
        <w:spacing w:line="276" w:lineRule="auto"/>
      </w:pPr>
      <w:r w:rsidRPr="001F36EF">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w:t>
      </w:r>
    </w:p>
    <w:p w:rsidR="00831EA4" w:rsidRDefault="00831EA4" w:rsidP="00831EA4">
      <w:pPr>
        <w:spacing w:line="276" w:lineRule="auto"/>
      </w:pPr>
      <w:r w:rsidRPr="001F36EF">
        <w:t xml:space="preserve"> анализировать алгоритмы с использованием таблиц трассировки; </w:t>
      </w:r>
    </w:p>
    <w:p w:rsidR="00831EA4" w:rsidRDefault="00831EA4" w:rsidP="00831EA4">
      <w:pPr>
        <w:spacing w:line="276" w:lineRule="auto"/>
      </w:pPr>
      <w:r w:rsidRPr="001F36EF">
        <w:t>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p w:rsidR="00831EA4" w:rsidRDefault="00831EA4" w:rsidP="00831EA4">
      <w:pPr>
        <w:spacing w:line="276" w:lineRule="auto"/>
      </w:pPr>
      <w:r w:rsidRPr="001F36EF">
        <w:t xml:space="preserve"> модифицировать готовые программы для решения новых задач, использовать их в своих программах в качестве подпрограмм (процедур, функций); </w:t>
      </w:r>
    </w:p>
    <w:p w:rsidR="00831EA4" w:rsidRDefault="00831EA4" w:rsidP="00831EA4">
      <w:pPr>
        <w:spacing w:line="276" w:lineRule="auto"/>
      </w:pPr>
      <w:r w:rsidRPr="001F36EF">
        <w:t xml:space="preserve">- уметь реализовать этапы решения задач на компьютере; </w:t>
      </w:r>
    </w:p>
    <w:p w:rsidR="00831EA4" w:rsidRDefault="00831EA4" w:rsidP="00831EA4">
      <w:pPr>
        <w:spacing w:line="276" w:lineRule="auto"/>
      </w:pPr>
      <w:r w:rsidRPr="001F36EF">
        <w:t xml:space="preserve">умение реализовывать на выбранном для изучения языке программирования высокого уровня (Паскаль, Python, Java, С++,С#) типовые алгоритмы обработки чисел, числовых последовательностей и массивов: представление числа в виде набора простых сомножителей; </w:t>
      </w:r>
    </w:p>
    <w:p w:rsidR="00831EA4" w:rsidRDefault="00831EA4" w:rsidP="00831EA4">
      <w:pPr>
        <w:spacing w:line="276" w:lineRule="auto"/>
      </w:pPr>
      <w:r w:rsidRPr="001F36EF">
        <w:t xml:space="preserve">нахождение максимальной (минимальной) цифры натурального числа, записанного в системе счисления с основанием, не превышающим 10; </w:t>
      </w:r>
    </w:p>
    <w:p w:rsidR="00831EA4" w:rsidRDefault="00831EA4" w:rsidP="00831EA4">
      <w:pPr>
        <w:spacing w:line="276" w:lineRule="auto"/>
      </w:pPr>
      <w:r w:rsidRPr="001F36EF">
        <w:t xml:space="preserve">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w:t>
      </w:r>
    </w:p>
    <w:p w:rsidR="00831EA4" w:rsidRDefault="00831EA4" w:rsidP="00831EA4">
      <w:pPr>
        <w:spacing w:line="276" w:lineRule="auto"/>
      </w:pPr>
      <w:r w:rsidRPr="001F36EF">
        <w:t xml:space="preserve">сортировку элементов массива; </w:t>
      </w:r>
    </w:p>
    <w:p w:rsidR="00831EA4" w:rsidRDefault="00831EA4" w:rsidP="00831EA4">
      <w:pPr>
        <w:spacing w:line="276" w:lineRule="auto"/>
      </w:pPr>
      <w:r w:rsidRPr="001F36EF">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w:t>
      </w:r>
    </w:p>
    <w:p w:rsidR="00831EA4" w:rsidRDefault="00831EA4" w:rsidP="00831EA4">
      <w:pPr>
        <w:spacing w:line="276" w:lineRule="auto"/>
      </w:pPr>
      <w:r w:rsidRPr="001F36EF">
        <w:t xml:space="preserve">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w:t>
      </w:r>
    </w:p>
    <w:p w:rsidR="00831EA4" w:rsidRDefault="00831EA4" w:rsidP="00831EA4">
      <w:pPr>
        <w:spacing w:line="276" w:lineRule="auto"/>
      </w:pPr>
      <w:r w:rsidRPr="001F36EF">
        <w:t xml:space="preserve">наполнять разработанную базу данных; </w:t>
      </w:r>
    </w:p>
    <w:p w:rsidR="00831EA4" w:rsidRDefault="00831EA4" w:rsidP="00831EA4">
      <w:pPr>
        <w:spacing w:line="276" w:lineRule="auto"/>
      </w:pPr>
      <w:r w:rsidRPr="001F36EF">
        <w:t>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831EA4" w:rsidRDefault="00831EA4" w:rsidP="00831EA4">
      <w:pPr>
        <w:spacing w:line="276" w:lineRule="auto"/>
      </w:pPr>
      <w:r w:rsidRPr="001F36EF">
        <w:t xml:space="preserve"> -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моделимоделируемому объекту или процессу; </w:t>
      </w:r>
    </w:p>
    <w:p w:rsidR="00831EA4" w:rsidRDefault="00831EA4" w:rsidP="00831EA4">
      <w:pPr>
        <w:spacing w:line="276" w:lineRule="auto"/>
      </w:pPr>
      <w:r w:rsidRPr="001F36EF">
        <w:t>представлять результаты моделирования в наглядном виде</w:t>
      </w:r>
    </w:p>
    <w:p w:rsidR="007E0B78" w:rsidRDefault="007E0B78" w:rsidP="007E0B78">
      <w:pPr>
        <w:spacing w:line="276" w:lineRule="auto"/>
      </w:pPr>
      <w:r w:rsidRPr="00CC3F3A">
        <w:lastRenderedPageBreak/>
        <w:t xml:space="preserve">- уметь классифицировать основные задачи анализа данных (прогнозирование, классификация, кластеризация, анализ отклонений); </w:t>
      </w:r>
    </w:p>
    <w:p w:rsidR="007E0B78" w:rsidRDefault="007E0B78" w:rsidP="007E0B78">
      <w:pPr>
        <w:spacing w:line="276" w:lineRule="auto"/>
      </w:pPr>
      <w:r w:rsidRPr="00CC3F3A">
        <w:t xml:space="preserve">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rsidR="007E0B78" w:rsidRDefault="007E0B78" w:rsidP="007E0B78">
      <w:pPr>
        <w:spacing w:line="276" w:lineRule="auto"/>
      </w:pPr>
      <w:r w:rsidRPr="00CC3F3A">
        <w:t xml:space="preserve">- иметь представления о базовых принципах организации и функционирования компьютерных сетей; </w:t>
      </w:r>
    </w:p>
    <w:p w:rsidR="007E0B78" w:rsidRDefault="007E0B78" w:rsidP="007E0B78">
      <w:pPr>
        <w:spacing w:line="276" w:lineRule="auto"/>
      </w:pPr>
      <w:r w:rsidRPr="00CC3F3A">
        <w:t xml:space="preserve">-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 </w:t>
      </w:r>
    </w:p>
    <w:p w:rsidR="007E0B78" w:rsidRDefault="007E0B78" w:rsidP="007E0B78">
      <w:pPr>
        <w:spacing w:line="276" w:lineRule="auto"/>
      </w:pPr>
      <w:r w:rsidRPr="00CC3F3A">
        <w:t xml:space="preserve">- уметь строить код, обеспечивающий наименьшую возможную среднюю длину сообщения при известной частоте символов; </w:t>
      </w:r>
    </w:p>
    <w:p w:rsidR="007E0B78" w:rsidRDefault="007E0B78" w:rsidP="007E0B78">
      <w:pPr>
        <w:spacing w:line="276" w:lineRule="auto"/>
      </w:pPr>
      <w:r w:rsidRPr="00CC3F3A">
        <w:t xml:space="preserve">пояснять принципы работы простых алгоритмов сжатия данных; </w:t>
      </w:r>
    </w:p>
    <w:p w:rsidR="007E0B78" w:rsidRDefault="007E0B78" w:rsidP="007E0B78">
      <w:pPr>
        <w:spacing w:line="276" w:lineRule="auto"/>
      </w:pPr>
      <w:r w:rsidRPr="00CC3F3A">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w:t>
      </w:r>
    </w:p>
    <w:p w:rsidR="007E0B78" w:rsidRDefault="007E0B78" w:rsidP="007E0B78">
      <w:pPr>
        <w:spacing w:line="276" w:lineRule="auto"/>
      </w:pPr>
      <w:r w:rsidRPr="00CC3F3A">
        <w:t>уметь выполнять арифметические операции в позиционных системах счисления;</w:t>
      </w:r>
    </w:p>
    <w:p w:rsidR="007E0B78" w:rsidRDefault="007E0B78" w:rsidP="007E0B78">
      <w:pPr>
        <w:spacing w:line="276" w:lineRule="auto"/>
      </w:pPr>
      <w:r w:rsidRPr="00CC3F3A">
        <w:t xml:space="preserve">умение строить логическое выражение в дизъюнктивной и конъюнктивной нормальных формах по заданной таблице истинности; </w:t>
      </w:r>
    </w:p>
    <w:p w:rsidR="007E0B78" w:rsidRDefault="007E0B78" w:rsidP="007E0B78">
      <w:pPr>
        <w:spacing w:line="276" w:lineRule="auto"/>
      </w:pPr>
      <w:r w:rsidRPr="00CC3F3A">
        <w:t xml:space="preserve">исследовать область истинности высказывания, содержащего переменные; </w:t>
      </w:r>
    </w:p>
    <w:p w:rsidR="007E0B78" w:rsidRDefault="007E0B78" w:rsidP="007E0B78">
      <w:pPr>
        <w:spacing w:line="276" w:lineRule="auto"/>
      </w:pPr>
      <w:r w:rsidRPr="00CC3F3A">
        <w:t xml:space="preserve">решать несложные логические уравнения; </w:t>
      </w:r>
    </w:p>
    <w:p w:rsidR="007E0B78" w:rsidRDefault="007E0B78" w:rsidP="007E0B78">
      <w:pPr>
        <w:spacing w:line="276" w:lineRule="auto"/>
      </w:pPr>
      <w:r w:rsidRPr="00CC3F3A">
        <w:t xml:space="preserve">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w:t>
      </w:r>
    </w:p>
    <w:p w:rsidR="007E0B78" w:rsidRDefault="007E0B78" w:rsidP="007E0B78">
      <w:pPr>
        <w:spacing w:line="276" w:lineRule="auto"/>
      </w:pPr>
      <w:r w:rsidRPr="00CC3F3A">
        <w:t xml:space="preserve">уметь использовать деревья при анализе и построении кодов и для представления арифметических выражений, при решении задач поиска и сортировки; </w:t>
      </w:r>
    </w:p>
    <w:p w:rsidR="007E0B78" w:rsidRDefault="007E0B78" w:rsidP="007E0B78">
      <w:pPr>
        <w:spacing w:line="276" w:lineRule="auto"/>
      </w:pPr>
      <w:r w:rsidRPr="00CC3F3A">
        <w:t xml:space="preserve">уметь строить дерево игры по заданному алгоритму; </w:t>
      </w:r>
    </w:p>
    <w:p w:rsidR="007E0B78" w:rsidRDefault="007E0B78" w:rsidP="007E0B78">
      <w:pPr>
        <w:spacing w:line="276" w:lineRule="auto"/>
      </w:pPr>
      <w:r w:rsidRPr="00CC3F3A">
        <w:t xml:space="preserve">разрабатывать и обосновывать выигрышную стратегию игры; </w:t>
      </w:r>
    </w:p>
    <w:p w:rsidR="007E0B78" w:rsidRDefault="007E0B78" w:rsidP="007E0B78">
      <w:pPr>
        <w:spacing w:line="276" w:lineRule="auto"/>
      </w:pPr>
      <w:r w:rsidRPr="00CC3F3A">
        <w:t xml:space="preserve">- понимать базовые алгоритмы обработки числовой и текстовой информации (запись чисел в позиционной системе счисления, делимость целых чисел; </w:t>
      </w:r>
    </w:p>
    <w:p w:rsidR="007E0B78" w:rsidRDefault="007E0B78" w:rsidP="007E0B78">
      <w:pPr>
        <w:spacing w:line="276" w:lineRule="auto"/>
      </w:pPr>
      <w:r w:rsidRPr="00CC3F3A">
        <w:t xml:space="preserve">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w:t>
      </w:r>
    </w:p>
    <w:p w:rsidR="007E0B78" w:rsidRDefault="007E0B78" w:rsidP="007E0B78">
      <w:pPr>
        <w:spacing w:line="276" w:lineRule="auto"/>
      </w:pPr>
      <w:r w:rsidRPr="00CC3F3A">
        <w:t xml:space="preserve">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 </w:t>
      </w:r>
    </w:p>
    <w:p w:rsidR="007E0B78" w:rsidRDefault="007E0B78" w:rsidP="007E0B78">
      <w:pPr>
        <w:spacing w:line="276" w:lineRule="auto"/>
      </w:pPr>
      <w:r w:rsidRPr="00CC3F3A">
        <w:lastRenderedPageBreak/>
        <w:t xml:space="preserve">- владеть универсальным языком программирования высокого уровня (Паскаль, Python, Java, С++, С#), представлениями о базовых типах данных и структурах данных; </w:t>
      </w:r>
    </w:p>
    <w:p w:rsidR="007E0B78" w:rsidRDefault="007E0B78" w:rsidP="007E0B78">
      <w:pPr>
        <w:spacing w:line="276" w:lineRule="auto"/>
      </w:pPr>
      <w:r w:rsidRPr="00CC3F3A">
        <w:t xml:space="preserve">умение использовать основные управляющие конструкции; </w:t>
      </w:r>
    </w:p>
    <w:p w:rsidR="007E0B78" w:rsidRDefault="007E0B78" w:rsidP="007E0B78">
      <w:pPr>
        <w:spacing w:line="276" w:lineRule="auto"/>
      </w:pPr>
      <w:r w:rsidRPr="00CC3F3A">
        <w:t xml:space="preserve">уметь осуществлять анализ предложенной программы: определять результаты работы программы при заданных исходных данных; </w:t>
      </w:r>
    </w:p>
    <w:p w:rsidR="007E0B78" w:rsidRDefault="007E0B78" w:rsidP="007E0B78">
      <w:pPr>
        <w:spacing w:line="276" w:lineRule="auto"/>
      </w:pPr>
      <w:r w:rsidRPr="00CC3F3A">
        <w:t xml:space="preserve">определять, при каких исходных данных возможно получение указанных результатов; </w:t>
      </w:r>
    </w:p>
    <w:p w:rsidR="007E0B78" w:rsidRDefault="007E0B78" w:rsidP="007E0B78">
      <w:pPr>
        <w:spacing w:line="276" w:lineRule="auto"/>
      </w:pPr>
      <w:r w:rsidRPr="00CC3F3A">
        <w:t xml:space="preserve">выявлять данные, которые могут привести к ошибке в работе программы; </w:t>
      </w:r>
    </w:p>
    <w:p w:rsidR="007E0B78" w:rsidRDefault="007E0B78" w:rsidP="007E0B78">
      <w:pPr>
        <w:spacing w:line="276" w:lineRule="auto"/>
      </w:pPr>
      <w:r w:rsidRPr="00CC3F3A">
        <w:t xml:space="preserve">формулировать предложения по улучшению программного кода; </w:t>
      </w:r>
    </w:p>
    <w:p w:rsidR="007E0B78" w:rsidRDefault="007E0B78" w:rsidP="007E0B78">
      <w:pPr>
        <w:spacing w:line="276" w:lineRule="auto"/>
      </w:pPr>
      <w:r w:rsidRPr="00CC3F3A">
        <w:t xml:space="preserve"> - уметь разрабатывать и реализовывать в виде программ базовые алгоритмы; </w:t>
      </w:r>
    </w:p>
    <w:p w:rsidR="007E0B78" w:rsidRDefault="007E0B78" w:rsidP="007E0B78">
      <w:pPr>
        <w:spacing w:line="276" w:lineRule="auto"/>
      </w:pPr>
      <w:r w:rsidRPr="00CC3F3A">
        <w:t xml:space="preserve">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w:t>
      </w:r>
    </w:p>
    <w:p w:rsidR="007E0B78" w:rsidRDefault="007E0B78" w:rsidP="007E0B78">
      <w:pPr>
        <w:spacing w:line="276" w:lineRule="auto"/>
      </w:pPr>
      <w:r w:rsidRPr="00CC3F3A">
        <w:t xml:space="preserve">применять стандартные и собственные подпрограммы для обработки числовых данных и символьных строк; </w:t>
      </w:r>
    </w:p>
    <w:p w:rsidR="007E0B78" w:rsidRDefault="007E0B78" w:rsidP="007E0B78">
      <w:pPr>
        <w:spacing w:line="276" w:lineRule="auto"/>
      </w:pPr>
      <w:r w:rsidRPr="00CC3F3A">
        <w:t xml:space="preserve">использовать при разработке программ библиотеки подпрограмм; </w:t>
      </w:r>
    </w:p>
    <w:p w:rsidR="007E0B78" w:rsidRDefault="007E0B78" w:rsidP="007E0B78">
      <w:pPr>
        <w:spacing w:line="276" w:lineRule="auto"/>
      </w:pPr>
      <w:r w:rsidRPr="00CC3F3A">
        <w:t xml:space="preserve">знать функциональные возможности инструментальных средств среды разработки; </w:t>
      </w:r>
    </w:p>
    <w:p w:rsidR="007E0B78" w:rsidRDefault="007E0B78" w:rsidP="007E0B78">
      <w:pPr>
        <w:spacing w:line="276" w:lineRule="auto"/>
      </w:pPr>
      <w:r w:rsidRPr="00CC3F3A">
        <w:t xml:space="preserve">умение использовать средства отладки программ в среде программирования; </w:t>
      </w:r>
    </w:p>
    <w:p w:rsidR="007E0B78" w:rsidRDefault="007E0B78" w:rsidP="007E0B78">
      <w:pPr>
        <w:spacing w:line="276" w:lineRule="auto"/>
      </w:pPr>
      <w:r w:rsidRPr="00CC3F3A">
        <w:t xml:space="preserve">умение документировать программы; </w:t>
      </w:r>
    </w:p>
    <w:p w:rsidR="007E0B78" w:rsidRDefault="007E0B78" w:rsidP="007E0B78">
      <w:pPr>
        <w:spacing w:line="276" w:lineRule="auto"/>
      </w:pPr>
      <w:r w:rsidRPr="00CC3F3A">
        <w:t xml:space="preserve">- уметь создавать веб-страницы; </w:t>
      </w:r>
    </w:p>
    <w:p w:rsidR="007E0B78" w:rsidRDefault="007E0B78" w:rsidP="007E0B78">
      <w:pPr>
        <w:spacing w:line="276" w:lineRule="auto"/>
      </w:pPr>
      <w:r w:rsidRPr="00CC3F3A">
        <w:t>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w:t>
      </w:r>
    </w:p>
    <w:p w:rsidR="007E0B78" w:rsidRDefault="007E0B78" w:rsidP="007E0B78">
      <w:pPr>
        <w:spacing w:line="276" w:lineRule="auto"/>
      </w:pPr>
      <w:r w:rsidRPr="00CC3F3A">
        <w:t xml:space="preserve"> владеть основными сведениями о базах данных, их структуре, средствах создания и работы с ними; </w:t>
      </w:r>
    </w:p>
    <w:p w:rsidR="007E0B78" w:rsidRDefault="007E0B78" w:rsidP="007E0B78">
      <w:pPr>
        <w:spacing w:line="276" w:lineRule="auto"/>
      </w:pPr>
      <w:r w:rsidRPr="00CC3F3A">
        <w:t>использовать табличные (реляционные) базы данных и справочные системы</w:t>
      </w:r>
    </w:p>
    <w:p w:rsidR="00F74A28" w:rsidRPr="004F28D7" w:rsidRDefault="00F74A28" w:rsidP="0031017C">
      <w:pPr>
        <w:autoSpaceDE w:val="0"/>
        <w:autoSpaceDN w:val="0"/>
        <w:adjustRightInd w:val="0"/>
        <w:spacing w:line="276" w:lineRule="auto"/>
        <w:jc w:val="both"/>
      </w:pPr>
    </w:p>
    <w:p w:rsidR="00D21C28" w:rsidRPr="00F74A28" w:rsidRDefault="00F74A28" w:rsidP="009E1F14">
      <w:pPr>
        <w:spacing w:line="276" w:lineRule="auto"/>
        <w:jc w:val="both"/>
        <w:rPr>
          <w:rFonts w:eastAsia="Calibri"/>
          <w:b/>
          <w:iCs/>
          <w:sz w:val="28"/>
        </w:rPr>
      </w:pPr>
      <w:r w:rsidRPr="00F74A28">
        <w:rPr>
          <w:rFonts w:eastAsia="Calibri"/>
          <w:b/>
          <w:iCs/>
          <w:sz w:val="28"/>
        </w:rPr>
        <w:t xml:space="preserve">Код и наименование формируемых компетенций: </w:t>
      </w:r>
    </w:p>
    <w:p w:rsidR="00F22D84" w:rsidRPr="00F22D84" w:rsidRDefault="00F22D84" w:rsidP="00F22D84">
      <w:pPr>
        <w:shd w:val="clear" w:color="auto" w:fill="FFFFFF"/>
      </w:pPr>
      <w:r w:rsidRPr="00F22D84">
        <w:t>ОК 1 Выбирать способы решения задач профессиональной деятельности применительно к различным контекстам;</w:t>
      </w:r>
    </w:p>
    <w:p w:rsidR="00F22D84" w:rsidRPr="00F22D84" w:rsidRDefault="00F22D84" w:rsidP="00F22D84">
      <w:pPr>
        <w:shd w:val="clear" w:color="auto" w:fill="FFFFFF"/>
      </w:pPr>
      <w:r w:rsidRPr="00F22D84">
        <w:t xml:space="preserve">ОК 2 Использовать современные средства поиска, анализа и </w:t>
      </w:r>
      <w:proofErr w:type="gramStart"/>
      <w:r w:rsidRPr="00F22D84">
        <w:t>интерпретации информации</w:t>
      </w:r>
      <w:proofErr w:type="gramEnd"/>
      <w:r w:rsidRPr="00F22D84">
        <w:t xml:space="preserve"> и информационные технологии для выполнения задач профессиональной деятельности;</w:t>
      </w:r>
    </w:p>
    <w:p w:rsidR="00F22D84" w:rsidRPr="00F22D84" w:rsidRDefault="00F22D84" w:rsidP="00F22D84">
      <w:pPr>
        <w:shd w:val="clear" w:color="auto" w:fill="FFFFFF"/>
      </w:pPr>
      <w:r w:rsidRPr="00F22D84">
        <w:t>ПК 1.3. Владеть навыками подготовки юридических документов, в том числе с использованием информационных технологий.</w:t>
      </w:r>
    </w:p>
    <w:p w:rsidR="00F22D84" w:rsidRPr="00F22D84" w:rsidRDefault="00F22D84" w:rsidP="00F22D84">
      <w:pPr>
        <w:shd w:val="clear" w:color="auto" w:fill="FFFFFF"/>
      </w:pPr>
      <w:r w:rsidRPr="00F22D84">
        <w:t xml:space="preserve">ПК 3.3. </w:t>
      </w:r>
      <w:r w:rsidR="00B67C6E">
        <w:rPr>
          <w:color w:val="000000"/>
        </w:rPr>
        <w:t xml:space="preserve">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w:t>
      </w:r>
      <w:r w:rsidRPr="00F22D84">
        <w:t>технологии.</w:t>
      </w:r>
    </w:p>
    <w:p w:rsidR="00F22D84" w:rsidRPr="0031017C" w:rsidRDefault="00F22D84"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F22D84">
        <w:t>ПК 3.4. Разрабатывать проекты юридических документов.</w:t>
      </w:r>
    </w:p>
    <w:p w:rsidR="00403969" w:rsidRDefault="00403969" w:rsidP="00403969">
      <w:pPr>
        <w:spacing w:line="276" w:lineRule="auto"/>
        <w:jc w:val="center"/>
        <w:rPr>
          <w:b/>
          <w:sz w:val="28"/>
          <w:szCs w:val="28"/>
        </w:rPr>
      </w:pPr>
      <w:r w:rsidRPr="00D87133">
        <w:rPr>
          <w:b/>
          <w:sz w:val="28"/>
          <w:szCs w:val="28"/>
        </w:rPr>
        <w:lastRenderedPageBreak/>
        <w:t xml:space="preserve">2. СТРУКТУРА И СОДЕРЖАНИЕ </w:t>
      </w:r>
      <w:r w:rsidR="000133D9">
        <w:rPr>
          <w:b/>
          <w:sz w:val="28"/>
          <w:szCs w:val="28"/>
        </w:rPr>
        <w:t>ПРЕДМЕТА</w:t>
      </w:r>
    </w:p>
    <w:p w:rsidR="00403969" w:rsidRPr="00D87133" w:rsidRDefault="00403969" w:rsidP="00403969">
      <w:pPr>
        <w:jc w:val="center"/>
        <w:rPr>
          <w:sz w:val="28"/>
          <w:szCs w:val="28"/>
        </w:rPr>
      </w:pPr>
    </w:p>
    <w:p w:rsidR="0040396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b/>
          <w:szCs w:val="28"/>
        </w:rPr>
      </w:pPr>
      <w:r w:rsidRPr="00D120A1">
        <w:rPr>
          <w:b/>
          <w:szCs w:val="28"/>
        </w:rPr>
        <w:t xml:space="preserve">2.1. Объем </w:t>
      </w:r>
      <w:r w:rsidR="000133D9">
        <w:rPr>
          <w:b/>
          <w:szCs w:val="28"/>
        </w:rPr>
        <w:t>предмета</w:t>
      </w:r>
      <w:r w:rsidRPr="00D120A1">
        <w:rPr>
          <w:b/>
          <w:szCs w:val="28"/>
        </w:rPr>
        <w:t xml:space="preserve"> и виды учебной работы</w:t>
      </w:r>
    </w:p>
    <w:tbl>
      <w:tblPr>
        <w:tblW w:w="9819" w:type="dxa"/>
        <w:tblInd w:w="-57" w:type="dxa"/>
        <w:tblLayout w:type="fixed"/>
        <w:tblLook w:val="0000" w:firstRow="0" w:lastRow="0" w:firstColumn="0" w:lastColumn="0" w:noHBand="0" w:noVBand="0"/>
      </w:tblPr>
      <w:tblGrid>
        <w:gridCol w:w="7904"/>
        <w:gridCol w:w="1915"/>
      </w:tblGrid>
      <w:tr w:rsidR="000D7555" w:rsidRPr="00D120A1" w:rsidTr="0031017C">
        <w:trPr>
          <w:trHeight w:val="460"/>
        </w:trPr>
        <w:tc>
          <w:tcPr>
            <w:tcW w:w="7904" w:type="dxa"/>
            <w:tcBorders>
              <w:top w:val="single" w:sz="4" w:space="0" w:color="000000"/>
              <w:left w:val="single" w:sz="4" w:space="0" w:color="000000"/>
              <w:bottom w:val="single" w:sz="4" w:space="0" w:color="000000"/>
            </w:tcBorders>
          </w:tcPr>
          <w:p w:rsidR="000D7555" w:rsidRPr="00D120A1" w:rsidRDefault="000D7555" w:rsidP="0031017C">
            <w:pPr>
              <w:snapToGrid w:val="0"/>
              <w:spacing w:line="276" w:lineRule="auto"/>
              <w:jc w:val="center"/>
              <w:rPr>
                <w:b/>
                <w:szCs w:val="28"/>
              </w:rPr>
            </w:pPr>
            <w:r w:rsidRPr="00D120A1">
              <w:rPr>
                <w:b/>
                <w:szCs w:val="28"/>
              </w:rPr>
              <w:t>Вид учебной работы</w:t>
            </w:r>
          </w:p>
        </w:tc>
        <w:tc>
          <w:tcPr>
            <w:tcW w:w="1915" w:type="dxa"/>
            <w:tcBorders>
              <w:top w:val="single" w:sz="4" w:space="0" w:color="000000"/>
              <w:left w:val="single" w:sz="4" w:space="0" w:color="000000"/>
              <w:bottom w:val="single" w:sz="4" w:space="0" w:color="000000"/>
              <w:right w:val="single" w:sz="4" w:space="0" w:color="000000"/>
            </w:tcBorders>
          </w:tcPr>
          <w:p w:rsidR="000D7555" w:rsidRPr="00D120A1" w:rsidRDefault="000D7555" w:rsidP="0031017C">
            <w:pPr>
              <w:snapToGrid w:val="0"/>
              <w:spacing w:line="276" w:lineRule="auto"/>
              <w:jc w:val="center"/>
              <w:rPr>
                <w:b/>
                <w:szCs w:val="28"/>
              </w:rPr>
            </w:pPr>
            <w:r w:rsidRPr="00D120A1">
              <w:rPr>
                <w:b/>
                <w:szCs w:val="28"/>
              </w:rPr>
              <w:t>Объем часов</w:t>
            </w:r>
          </w:p>
        </w:tc>
      </w:tr>
      <w:tr w:rsidR="000D7555" w:rsidRPr="00D120A1" w:rsidTr="0031017C">
        <w:trPr>
          <w:trHeight w:val="285"/>
        </w:trPr>
        <w:tc>
          <w:tcPr>
            <w:tcW w:w="7904" w:type="dxa"/>
            <w:tcBorders>
              <w:top w:val="single" w:sz="4" w:space="0" w:color="000000"/>
              <w:left w:val="single" w:sz="4" w:space="0" w:color="000000"/>
              <w:bottom w:val="single" w:sz="4" w:space="0" w:color="000000"/>
            </w:tcBorders>
          </w:tcPr>
          <w:p w:rsidR="000D7555" w:rsidRPr="00D120A1" w:rsidRDefault="000D7555" w:rsidP="0031017C">
            <w:pPr>
              <w:snapToGrid w:val="0"/>
              <w:spacing w:line="276" w:lineRule="auto"/>
              <w:rPr>
                <w:b/>
                <w:szCs w:val="28"/>
              </w:rPr>
            </w:pPr>
            <w:r>
              <w:rPr>
                <w:b/>
                <w:szCs w:val="28"/>
              </w:rPr>
              <w:t>объем</w:t>
            </w:r>
            <w:r w:rsidRPr="00D120A1">
              <w:rPr>
                <w:b/>
                <w:szCs w:val="28"/>
              </w:rPr>
              <w:t xml:space="preserve"> учебн</w:t>
            </w:r>
            <w:r>
              <w:rPr>
                <w:b/>
                <w:szCs w:val="28"/>
              </w:rPr>
              <w:t>ой</w:t>
            </w:r>
            <w:r w:rsidRPr="00D120A1">
              <w:rPr>
                <w:b/>
                <w:szCs w:val="28"/>
              </w:rPr>
              <w:t xml:space="preserve"> нагрузк</w:t>
            </w:r>
            <w:r>
              <w:rPr>
                <w:b/>
                <w:szCs w:val="28"/>
              </w:rPr>
              <w:t>и</w:t>
            </w:r>
            <w:r w:rsidRPr="00D120A1">
              <w:rPr>
                <w:b/>
                <w:szCs w:val="28"/>
              </w:rPr>
              <w:t xml:space="preserve"> (всего)</w:t>
            </w:r>
          </w:p>
        </w:tc>
        <w:tc>
          <w:tcPr>
            <w:tcW w:w="1915" w:type="dxa"/>
            <w:tcBorders>
              <w:top w:val="single" w:sz="4" w:space="0" w:color="000000"/>
              <w:left w:val="single" w:sz="4" w:space="0" w:color="000000"/>
              <w:bottom w:val="single" w:sz="4" w:space="0" w:color="000000"/>
              <w:right w:val="single" w:sz="4" w:space="0" w:color="000000"/>
            </w:tcBorders>
          </w:tcPr>
          <w:p w:rsidR="000D7555" w:rsidRPr="00D120A1" w:rsidRDefault="000D7555" w:rsidP="0031017C">
            <w:pPr>
              <w:snapToGrid w:val="0"/>
              <w:spacing w:line="276" w:lineRule="auto"/>
              <w:jc w:val="center"/>
              <w:rPr>
                <w:szCs w:val="28"/>
              </w:rPr>
            </w:pPr>
            <w:r>
              <w:rPr>
                <w:szCs w:val="28"/>
              </w:rPr>
              <w:t>78</w:t>
            </w:r>
          </w:p>
        </w:tc>
      </w:tr>
      <w:tr w:rsidR="000D7555" w:rsidRPr="00D120A1" w:rsidTr="0031017C">
        <w:tc>
          <w:tcPr>
            <w:tcW w:w="7904" w:type="dxa"/>
            <w:tcBorders>
              <w:top w:val="single" w:sz="4" w:space="0" w:color="000000"/>
              <w:left w:val="single" w:sz="4" w:space="0" w:color="000000"/>
              <w:bottom w:val="single" w:sz="4" w:space="0" w:color="000000"/>
            </w:tcBorders>
          </w:tcPr>
          <w:p w:rsidR="000D7555" w:rsidRPr="00D120A1" w:rsidRDefault="000D7555" w:rsidP="0031017C">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5" w:type="dxa"/>
            <w:tcBorders>
              <w:top w:val="single" w:sz="4" w:space="0" w:color="000000"/>
              <w:left w:val="single" w:sz="4" w:space="0" w:color="000000"/>
              <w:bottom w:val="single" w:sz="4" w:space="0" w:color="000000"/>
              <w:right w:val="single" w:sz="4" w:space="0" w:color="000000"/>
            </w:tcBorders>
          </w:tcPr>
          <w:p w:rsidR="000D7555" w:rsidRPr="00D120A1" w:rsidRDefault="000D7555" w:rsidP="0031017C">
            <w:pPr>
              <w:snapToGrid w:val="0"/>
              <w:spacing w:line="276" w:lineRule="auto"/>
              <w:jc w:val="center"/>
              <w:rPr>
                <w:szCs w:val="28"/>
              </w:rPr>
            </w:pPr>
            <w:r>
              <w:rPr>
                <w:szCs w:val="28"/>
              </w:rPr>
              <w:t>70</w:t>
            </w:r>
          </w:p>
        </w:tc>
      </w:tr>
      <w:tr w:rsidR="000D7555" w:rsidRPr="00D120A1" w:rsidTr="0031017C">
        <w:tc>
          <w:tcPr>
            <w:tcW w:w="7904" w:type="dxa"/>
            <w:tcBorders>
              <w:top w:val="single" w:sz="4" w:space="0" w:color="000000"/>
              <w:left w:val="single" w:sz="4" w:space="0" w:color="000000"/>
              <w:bottom w:val="single" w:sz="4" w:space="0" w:color="000000"/>
            </w:tcBorders>
          </w:tcPr>
          <w:p w:rsidR="000D7555" w:rsidRPr="00D120A1" w:rsidRDefault="000D7555" w:rsidP="0031017C">
            <w:pPr>
              <w:snapToGrid w:val="0"/>
              <w:spacing w:line="276" w:lineRule="auto"/>
              <w:jc w:val="both"/>
              <w:rPr>
                <w:b/>
                <w:szCs w:val="28"/>
              </w:rPr>
            </w:pPr>
            <w:r>
              <w:rPr>
                <w:rFonts w:ascii="OfficinaSansBookC" w:hAnsi="OfficinaSansBookC"/>
                <w:b/>
              </w:rPr>
              <w:t>Основное содержание:</w:t>
            </w:r>
          </w:p>
        </w:tc>
        <w:tc>
          <w:tcPr>
            <w:tcW w:w="1915" w:type="dxa"/>
            <w:tcBorders>
              <w:top w:val="single" w:sz="4" w:space="0" w:color="000000"/>
              <w:left w:val="single" w:sz="4" w:space="0" w:color="000000"/>
              <w:bottom w:val="single" w:sz="4" w:space="0" w:color="000000"/>
              <w:right w:val="single" w:sz="4" w:space="0" w:color="000000"/>
            </w:tcBorders>
          </w:tcPr>
          <w:p w:rsidR="000D7555" w:rsidRDefault="000D7555" w:rsidP="0031017C">
            <w:pPr>
              <w:snapToGrid w:val="0"/>
              <w:spacing w:line="276" w:lineRule="auto"/>
              <w:jc w:val="center"/>
              <w:rPr>
                <w:szCs w:val="28"/>
              </w:rPr>
            </w:pPr>
          </w:p>
        </w:tc>
      </w:tr>
      <w:tr w:rsidR="000D7555" w:rsidRPr="00D120A1" w:rsidTr="0031017C">
        <w:tc>
          <w:tcPr>
            <w:tcW w:w="7904" w:type="dxa"/>
            <w:tcBorders>
              <w:top w:val="single" w:sz="4" w:space="0" w:color="000000"/>
              <w:left w:val="single" w:sz="4" w:space="0" w:color="000000"/>
              <w:bottom w:val="single" w:sz="4" w:space="0" w:color="000000"/>
            </w:tcBorders>
          </w:tcPr>
          <w:p w:rsidR="000D7555" w:rsidRPr="00D120A1" w:rsidRDefault="000D7555" w:rsidP="0031017C">
            <w:pPr>
              <w:snapToGrid w:val="0"/>
              <w:spacing w:line="276" w:lineRule="auto"/>
              <w:jc w:val="both"/>
              <w:rPr>
                <w:szCs w:val="28"/>
              </w:rPr>
            </w:pPr>
            <w:r w:rsidRPr="00D120A1">
              <w:rPr>
                <w:szCs w:val="28"/>
              </w:rPr>
              <w:t>в том числе:</w:t>
            </w:r>
          </w:p>
        </w:tc>
        <w:tc>
          <w:tcPr>
            <w:tcW w:w="1915" w:type="dxa"/>
            <w:tcBorders>
              <w:top w:val="single" w:sz="4" w:space="0" w:color="000000"/>
              <w:left w:val="single" w:sz="4" w:space="0" w:color="000000"/>
              <w:bottom w:val="single" w:sz="4" w:space="0" w:color="000000"/>
              <w:right w:val="single" w:sz="4" w:space="0" w:color="000000"/>
            </w:tcBorders>
          </w:tcPr>
          <w:p w:rsidR="000D7555" w:rsidRPr="00D120A1" w:rsidRDefault="000D7555" w:rsidP="0031017C">
            <w:pPr>
              <w:snapToGrid w:val="0"/>
              <w:spacing w:line="276" w:lineRule="auto"/>
              <w:jc w:val="center"/>
              <w:rPr>
                <w:szCs w:val="28"/>
              </w:rPr>
            </w:pPr>
          </w:p>
        </w:tc>
      </w:tr>
      <w:tr w:rsidR="000D7555" w:rsidRPr="00D120A1" w:rsidTr="0031017C">
        <w:tc>
          <w:tcPr>
            <w:tcW w:w="7904" w:type="dxa"/>
            <w:tcBorders>
              <w:top w:val="single" w:sz="4" w:space="0" w:color="000000"/>
              <w:left w:val="single" w:sz="4" w:space="0" w:color="000000"/>
              <w:bottom w:val="single" w:sz="4" w:space="0" w:color="000000"/>
            </w:tcBorders>
          </w:tcPr>
          <w:p w:rsidR="000D7555" w:rsidRPr="00D120A1" w:rsidRDefault="000D7555" w:rsidP="0031017C">
            <w:pPr>
              <w:snapToGrid w:val="0"/>
              <w:spacing w:line="276" w:lineRule="auto"/>
              <w:jc w:val="both"/>
              <w:rPr>
                <w:szCs w:val="28"/>
              </w:rPr>
            </w:pPr>
            <w:r>
              <w:rPr>
                <w:szCs w:val="28"/>
              </w:rPr>
              <w:t>П</w:t>
            </w:r>
            <w:r w:rsidRPr="00D120A1">
              <w:rPr>
                <w:szCs w:val="28"/>
              </w:rPr>
              <w:t>рактические занятия</w:t>
            </w:r>
          </w:p>
        </w:tc>
        <w:tc>
          <w:tcPr>
            <w:tcW w:w="1915" w:type="dxa"/>
            <w:tcBorders>
              <w:top w:val="single" w:sz="4" w:space="0" w:color="000000"/>
              <w:left w:val="single" w:sz="4" w:space="0" w:color="000000"/>
              <w:bottom w:val="single" w:sz="4" w:space="0" w:color="000000"/>
              <w:right w:val="single" w:sz="4" w:space="0" w:color="000000"/>
            </w:tcBorders>
          </w:tcPr>
          <w:p w:rsidR="000D7555" w:rsidRPr="00D120A1" w:rsidRDefault="000D7555" w:rsidP="0031017C">
            <w:pPr>
              <w:snapToGrid w:val="0"/>
              <w:spacing w:line="276" w:lineRule="auto"/>
              <w:jc w:val="center"/>
              <w:rPr>
                <w:szCs w:val="28"/>
              </w:rPr>
            </w:pPr>
            <w:r>
              <w:rPr>
                <w:szCs w:val="28"/>
              </w:rPr>
              <w:t>34</w:t>
            </w:r>
          </w:p>
        </w:tc>
      </w:tr>
      <w:tr w:rsidR="000D7555" w:rsidRPr="00D120A1" w:rsidTr="0031017C">
        <w:tc>
          <w:tcPr>
            <w:tcW w:w="7904" w:type="dxa"/>
            <w:tcBorders>
              <w:top w:val="single" w:sz="4" w:space="0" w:color="000000"/>
              <w:left w:val="single" w:sz="4" w:space="0" w:color="000000"/>
              <w:bottom w:val="single" w:sz="4" w:space="0" w:color="000000"/>
            </w:tcBorders>
          </w:tcPr>
          <w:p w:rsidR="000D7555" w:rsidRPr="007B09EE" w:rsidRDefault="000D7555" w:rsidP="0031017C">
            <w:pPr>
              <w:snapToGrid w:val="0"/>
              <w:spacing w:line="276" w:lineRule="auto"/>
              <w:jc w:val="both"/>
              <w:rPr>
                <w:szCs w:val="28"/>
              </w:rPr>
            </w:pPr>
            <w:r>
              <w:rPr>
                <w:szCs w:val="28"/>
              </w:rPr>
              <w:t>Лекционные занятия</w:t>
            </w:r>
          </w:p>
        </w:tc>
        <w:tc>
          <w:tcPr>
            <w:tcW w:w="1915" w:type="dxa"/>
            <w:tcBorders>
              <w:top w:val="single" w:sz="4" w:space="0" w:color="000000"/>
              <w:left w:val="single" w:sz="4" w:space="0" w:color="000000"/>
              <w:bottom w:val="single" w:sz="4" w:space="0" w:color="000000"/>
              <w:right w:val="single" w:sz="4" w:space="0" w:color="000000"/>
            </w:tcBorders>
          </w:tcPr>
          <w:p w:rsidR="000D7555" w:rsidRDefault="000D7555" w:rsidP="0031017C">
            <w:pPr>
              <w:snapToGrid w:val="0"/>
              <w:spacing w:line="276" w:lineRule="auto"/>
              <w:jc w:val="center"/>
              <w:rPr>
                <w:szCs w:val="28"/>
              </w:rPr>
            </w:pPr>
            <w:r>
              <w:rPr>
                <w:szCs w:val="28"/>
              </w:rPr>
              <w:t>36</w:t>
            </w:r>
          </w:p>
        </w:tc>
      </w:tr>
      <w:tr w:rsidR="0031017C" w:rsidRPr="00D120A1" w:rsidTr="0031017C">
        <w:tc>
          <w:tcPr>
            <w:tcW w:w="7904" w:type="dxa"/>
            <w:tcBorders>
              <w:top w:val="single" w:sz="4" w:space="0" w:color="000000"/>
              <w:left w:val="single" w:sz="4" w:space="0" w:color="000000"/>
              <w:bottom w:val="single" w:sz="4" w:space="0" w:color="000000"/>
            </w:tcBorders>
          </w:tcPr>
          <w:p w:rsidR="0031017C" w:rsidRPr="00E13D20" w:rsidRDefault="0031017C" w:rsidP="0031017C">
            <w:pPr>
              <w:rPr>
                <w:rFonts w:ascii="OfficinaSansBookC" w:hAnsi="OfficinaSansBookC"/>
                <w:b/>
              </w:rPr>
            </w:pPr>
            <w:r w:rsidRPr="00E13D20">
              <w:rPr>
                <w:rFonts w:ascii="OfficinaSansBookC" w:hAnsi="OfficinaSansBookC"/>
                <w:b/>
              </w:rPr>
              <w:t>Профессионально-ориентированное содержание:</w:t>
            </w:r>
          </w:p>
        </w:tc>
        <w:tc>
          <w:tcPr>
            <w:tcW w:w="1915" w:type="dxa"/>
            <w:tcBorders>
              <w:top w:val="single" w:sz="4" w:space="0" w:color="000000"/>
              <w:left w:val="single" w:sz="4" w:space="0" w:color="000000"/>
              <w:bottom w:val="single" w:sz="4" w:space="0" w:color="000000"/>
              <w:right w:val="single" w:sz="4" w:space="0" w:color="000000"/>
            </w:tcBorders>
          </w:tcPr>
          <w:p w:rsidR="0031017C" w:rsidRDefault="0031017C" w:rsidP="0031017C">
            <w:pPr>
              <w:jc w:val="center"/>
            </w:pPr>
            <w:r>
              <w:t>10</w:t>
            </w:r>
          </w:p>
        </w:tc>
      </w:tr>
      <w:tr w:rsidR="0031017C" w:rsidRPr="00D120A1" w:rsidTr="0031017C">
        <w:tc>
          <w:tcPr>
            <w:tcW w:w="7904" w:type="dxa"/>
            <w:tcBorders>
              <w:top w:val="single" w:sz="4" w:space="0" w:color="000000"/>
              <w:left w:val="single" w:sz="4" w:space="0" w:color="000000"/>
              <w:bottom w:val="single" w:sz="4" w:space="0" w:color="000000"/>
            </w:tcBorders>
          </w:tcPr>
          <w:p w:rsidR="0031017C" w:rsidRPr="00D120A1" w:rsidRDefault="0031017C" w:rsidP="0031017C">
            <w:pPr>
              <w:snapToGrid w:val="0"/>
              <w:spacing w:line="276" w:lineRule="auto"/>
              <w:jc w:val="both"/>
              <w:rPr>
                <w:b/>
                <w:szCs w:val="28"/>
              </w:rPr>
            </w:pPr>
            <w:r w:rsidRPr="00D120A1">
              <w:rPr>
                <w:b/>
                <w:szCs w:val="28"/>
              </w:rPr>
              <w:t>Самостоятельная работа обучающегося (всего)</w:t>
            </w:r>
          </w:p>
        </w:tc>
        <w:tc>
          <w:tcPr>
            <w:tcW w:w="1915" w:type="dxa"/>
            <w:tcBorders>
              <w:top w:val="single" w:sz="4" w:space="0" w:color="000000"/>
              <w:left w:val="single" w:sz="4" w:space="0" w:color="000000"/>
              <w:bottom w:val="single" w:sz="4" w:space="0" w:color="000000"/>
              <w:right w:val="single" w:sz="4" w:space="0" w:color="000000"/>
            </w:tcBorders>
          </w:tcPr>
          <w:p w:rsidR="0031017C" w:rsidRPr="00D120A1" w:rsidRDefault="0031017C" w:rsidP="0031017C">
            <w:pPr>
              <w:snapToGrid w:val="0"/>
              <w:spacing w:line="276" w:lineRule="auto"/>
              <w:jc w:val="center"/>
              <w:rPr>
                <w:szCs w:val="28"/>
              </w:rPr>
            </w:pPr>
            <w:r>
              <w:rPr>
                <w:szCs w:val="28"/>
              </w:rPr>
              <w:t>8</w:t>
            </w:r>
          </w:p>
        </w:tc>
      </w:tr>
      <w:tr w:rsidR="0031017C" w:rsidRPr="00D120A1" w:rsidTr="0031017C">
        <w:tc>
          <w:tcPr>
            <w:tcW w:w="9819" w:type="dxa"/>
            <w:gridSpan w:val="2"/>
            <w:tcBorders>
              <w:top w:val="single" w:sz="4" w:space="0" w:color="000000"/>
              <w:left w:val="single" w:sz="4" w:space="0" w:color="000000"/>
              <w:bottom w:val="single" w:sz="4" w:space="0" w:color="000000"/>
              <w:right w:val="single" w:sz="4" w:space="0" w:color="000000"/>
            </w:tcBorders>
          </w:tcPr>
          <w:p w:rsidR="0031017C" w:rsidRPr="00B10ECA" w:rsidRDefault="0031017C" w:rsidP="0031017C">
            <w:pPr>
              <w:spacing w:line="276" w:lineRule="auto"/>
              <w:rPr>
                <w:b/>
                <w:szCs w:val="28"/>
              </w:rPr>
            </w:pPr>
            <w:r w:rsidRPr="00C8302F">
              <w:rPr>
                <w:b/>
                <w:szCs w:val="28"/>
              </w:rPr>
              <w:t>Промежуточная аттестация в форме дифференцированного зачета</w:t>
            </w:r>
          </w:p>
        </w:tc>
      </w:tr>
    </w:tbl>
    <w:p w:rsidR="000D7555" w:rsidRPr="00D120A1" w:rsidRDefault="000D7555"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31017C">
          <w:pgSz w:w="16838" w:h="11906" w:orient="landscape"/>
          <w:pgMar w:top="1560"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color w:val="000000" w:themeColor="text1"/>
        </w:rPr>
      </w:pPr>
      <w:r w:rsidRPr="00335A58">
        <w:rPr>
          <w:b/>
        </w:rPr>
        <w:lastRenderedPageBreak/>
        <w:t xml:space="preserve">2.2. Тематический план и содержание </w:t>
      </w:r>
      <w:r w:rsidR="00335A58" w:rsidRPr="00335A58">
        <w:rPr>
          <w:b/>
        </w:rPr>
        <w:t>учебного</w:t>
      </w:r>
      <w:r w:rsidR="00335A58" w:rsidRPr="006C1FB4">
        <w:rPr>
          <w:rFonts w:eastAsia="Calibri"/>
          <w:b/>
          <w:color w:val="000000" w:themeColor="text1"/>
          <w:lang w:eastAsia="en-US"/>
        </w:rPr>
        <w:t>предмета</w:t>
      </w:r>
      <w:r w:rsidR="00335A58" w:rsidRPr="006C1FB4">
        <w:rPr>
          <w:b/>
          <w:color w:val="000000" w:themeColor="text1"/>
        </w:rPr>
        <w:t>«</w:t>
      </w:r>
      <w:r w:rsidR="0084140A" w:rsidRPr="006C1FB4">
        <w:rPr>
          <w:b/>
          <w:color w:val="000000" w:themeColor="text1"/>
        </w:rPr>
        <w:t>Информатика</w:t>
      </w:r>
      <w:r w:rsidR="000D7555">
        <w:rPr>
          <w:b/>
          <w:color w:val="000000" w:themeColor="text1"/>
        </w:rPr>
        <w:t>»</w:t>
      </w:r>
    </w:p>
    <w:p w:rsidR="00C747D3" w:rsidRDefault="00C747D3"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color w:val="000000" w:themeColor="text1"/>
        </w:rPr>
      </w:pPr>
    </w:p>
    <w:tbl>
      <w:tblPr>
        <w:tblW w:w="1488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7"/>
        <w:gridCol w:w="567"/>
        <w:gridCol w:w="171"/>
        <w:gridCol w:w="142"/>
        <w:gridCol w:w="8759"/>
        <w:gridCol w:w="1276"/>
        <w:gridCol w:w="1276"/>
      </w:tblGrid>
      <w:tr w:rsidR="00A650DF" w:rsidRPr="00234589" w:rsidTr="0031017C">
        <w:tc>
          <w:tcPr>
            <w:tcW w:w="2694" w:type="dxa"/>
            <w:gridSpan w:val="2"/>
            <w:tcBorders>
              <w:top w:val="single" w:sz="4" w:space="0" w:color="000000"/>
              <w:left w:val="single" w:sz="4" w:space="0" w:color="000000"/>
              <w:bottom w:val="single" w:sz="4" w:space="0" w:color="000000"/>
              <w:right w:val="single" w:sz="4" w:space="0" w:color="000000"/>
            </w:tcBorders>
          </w:tcPr>
          <w:p w:rsidR="00A650DF" w:rsidRPr="00241EDB" w:rsidRDefault="00A650DF" w:rsidP="0031017C">
            <w:pPr>
              <w:rPr>
                <w:b/>
              </w:rPr>
            </w:pPr>
            <w:r w:rsidRPr="00241EDB">
              <w:rPr>
                <w:b/>
              </w:rPr>
              <w:t>Наименование разделов и тем</w:t>
            </w:r>
          </w:p>
        </w:tc>
        <w:tc>
          <w:tcPr>
            <w:tcW w:w="9639" w:type="dxa"/>
            <w:gridSpan w:val="4"/>
            <w:tcBorders>
              <w:top w:val="single" w:sz="4" w:space="0" w:color="000000"/>
              <w:left w:val="single" w:sz="4" w:space="0" w:color="000000"/>
              <w:bottom w:val="single" w:sz="4" w:space="0" w:color="000000"/>
              <w:right w:val="single" w:sz="4" w:space="0" w:color="000000"/>
            </w:tcBorders>
          </w:tcPr>
          <w:p w:rsidR="00A650DF" w:rsidRPr="00241EDB" w:rsidRDefault="00A650DF" w:rsidP="0031017C">
            <w:r w:rsidRPr="00241EDB">
              <w:t>Содержание учебного материала, практические работы, самостоятельная работа обучающихся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650DF" w:rsidRPr="00241EDB" w:rsidRDefault="00A650DF" w:rsidP="0031017C">
            <w:pPr>
              <w:jc w:val="center"/>
            </w:pPr>
            <w:r w:rsidRPr="00241EDB">
              <w:t>Объем часов</w:t>
            </w:r>
          </w:p>
        </w:tc>
        <w:tc>
          <w:tcPr>
            <w:tcW w:w="1276" w:type="dxa"/>
            <w:tcBorders>
              <w:top w:val="single" w:sz="4" w:space="0" w:color="000000"/>
              <w:left w:val="single" w:sz="4" w:space="0" w:color="000000"/>
              <w:bottom w:val="single" w:sz="4" w:space="0" w:color="000000"/>
              <w:right w:val="single" w:sz="4" w:space="0" w:color="000000"/>
            </w:tcBorders>
          </w:tcPr>
          <w:p w:rsidR="00A650DF" w:rsidRPr="00241EDB" w:rsidRDefault="0031017C" w:rsidP="0031017C">
            <w:pPr>
              <w:ind w:right="-108"/>
              <w:jc w:val="center"/>
            </w:pPr>
            <w:r>
              <w:rPr>
                <w:bCs/>
              </w:rPr>
              <w:t>Код ОК, ПК</w:t>
            </w: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gridSpan w:val="2"/>
            <w:tcBorders>
              <w:top w:val="nil"/>
              <w:left w:val="single" w:sz="4" w:space="0" w:color="000000"/>
              <w:bottom w:val="single" w:sz="4" w:space="0" w:color="000000"/>
              <w:right w:val="nil"/>
            </w:tcBorders>
            <w:vAlign w:val="center"/>
            <w:hideMark/>
          </w:tcPr>
          <w:p w:rsidR="00A650DF" w:rsidRDefault="00A650DF" w:rsidP="0031017C">
            <w:pPr>
              <w:rPr>
                <w:b/>
                <w:bCs/>
                <w:lang w:eastAsia="ar-SA"/>
              </w:rPr>
            </w:pPr>
            <w:r>
              <w:rPr>
                <w:bCs/>
                <w:lang w:eastAsia="ar-SA"/>
              </w:rPr>
              <w:t>Техника безопасности. Введение в курс</w:t>
            </w:r>
          </w:p>
        </w:tc>
        <w:tc>
          <w:tcPr>
            <w:tcW w:w="567" w:type="dxa"/>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w:t>
            </w:r>
          </w:p>
        </w:tc>
        <w:tc>
          <w:tcPr>
            <w:tcW w:w="9072" w:type="dxa"/>
            <w:gridSpan w:val="3"/>
            <w:tcBorders>
              <w:top w:val="nil"/>
              <w:left w:val="single" w:sz="4" w:space="0" w:color="000000"/>
              <w:bottom w:val="single" w:sz="4" w:space="0" w:color="000000"/>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4" w:hanging="1"/>
              <w:rPr>
                <w:lang w:eastAsia="ar-SA"/>
              </w:rPr>
            </w:pPr>
            <w:r>
              <w:rPr>
                <w:bCs/>
                <w:lang w:eastAsia="ar-SA"/>
              </w:rPr>
              <w:t xml:space="preserve">Техника безопасности. Информатика как </w:t>
            </w:r>
            <w:r w:rsidR="0031017C">
              <w:rPr>
                <w:bCs/>
                <w:lang w:eastAsia="ar-SA"/>
              </w:rPr>
              <w:t xml:space="preserve">научная дисциплина. Информация. </w:t>
            </w:r>
            <w:r>
              <w:rPr>
                <w:bCs/>
                <w:lang w:eastAsia="ar-SA"/>
              </w:rPr>
              <w:t>Информационные процессы.</w:t>
            </w:r>
          </w:p>
        </w:tc>
        <w:tc>
          <w:tcPr>
            <w:tcW w:w="1276" w:type="dxa"/>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12333" w:type="dxa"/>
            <w:gridSpan w:val="6"/>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tc>
        <w:tc>
          <w:tcPr>
            <w:tcW w:w="1276" w:type="dxa"/>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50</w:t>
            </w:r>
          </w:p>
        </w:tc>
        <w:tc>
          <w:tcPr>
            <w:tcW w:w="1276" w:type="dxa"/>
            <w:tcBorders>
              <w:top w:val="single" w:sz="4" w:space="0" w:color="auto"/>
              <w:left w:val="single" w:sz="4" w:space="0" w:color="000000"/>
              <w:bottom w:val="nil"/>
              <w:right w:val="single" w:sz="4" w:space="0" w:color="000000"/>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trPr>
        <w:tc>
          <w:tcPr>
            <w:tcW w:w="2687" w:type="dxa"/>
            <w:vMerge w:val="restart"/>
            <w:tcBorders>
              <w:top w:val="single" w:sz="4" w:space="0" w:color="000000"/>
              <w:left w:val="single" w:sz="4" w:space="0" w:color="000000"/>
              <w:bottom w:val="single" w:sz="4" w:space="0" w:color="auto"/>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t>
            </w:r>
            <w:r w:rsidR="00FD3BD6">
              <w:rPr>
                <w:bCs/>
                <w:lang w:eastAsia="ar-SA"/>
              </w:rPr>
              <w:t xml:space="preserve"> </w:t>
            </w:r>
            <w:r>
              <w:rPr>
                <w:bCs/>
                <w:lang w:val="en-US" w:eastAsia="ar-SA"/>
              </w:rPr>
              <w:t>Word</w:t>
            </w:r>
            <w:r>
              <w:rPr>
                <w:bCs/>
                <w:lang w:eastAsia="ar-SA"/>
              </w:rPr>
              <w:t>)</w:t>
            </w:r>
          </w:p>
        </w:tc>
        <w:tc>
          <w:tcPr>
            <w:tcW w:w="9646" w:type="dxa"/>
            <w:gridSpan w:val="5"/>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1276" w:type="dxa"/>
            <w:tcBorders>
              <w:top w:val="single" w:sz="4" w:space="0" w:color="000000"/>
              <w:left w:val="single" w:sz="4" w:space="0" w:color="000000"/>
              <w:bottom w:val="single" w:sz="4" w:space="0" w:color="auto"/>
              <w:right w:val="single" w:sz="4" w:space="0" w:color="auto"/>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276" w:type="dxa"/>
            <w:vMerge w:val="restart"/>
            <w:tcBorders>
              <w:top w:val="single" w:sz="4" w:space="0" w:color="000000"/>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02</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 xml:space="preserve"> ПК 1.</w:t>
            </w:r>
            <w:r w:rsidR="00DB00FC">
              <w:t>3</w:t>
            </w:r>
            <w:r w:rsidRPr="00F74A28">
              <w:t>.</w:t>
            </w:r>
          </w:p>
          <w:p w:rsidR="00107BCB" w:rsidRDefault="00107BCB"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ПК 3.4.</w:t>
            </w: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87" w:type="dxa"/>
            <w:vMerge/>
            <w:tcBorders>
              <w:top w:val="single" w:sz="4" w:space="0" w:color="000000"/>
              <w:left w:val="single" w:sz="4" w:space="0" w:color="000000"/>
              <w:bottom w:val="single" w:sz="4" w:space="0" w:color="auto"/>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w:t>
            </w:r>
          </w:p>
        </w:tc>
        <w:tc>
          <w:tcPr>
            <w:tcW w:w="9072" w:type="dxa"/>
            <w:gridSpan w:val="3"/>
            <w:tcBorders>
              <w:top w:val="nil"/>
              <w:left w:val="single" w:sz="4" w:space="0" w:color="000000"/>
              <w:bottom w:val="single" w:sz="4" w:space="0" w:color="000000"/>
              <w:right w:val="single" w:sz="4" w:space="0" w:color="auto"/>
            </w:tcBorders>
            <w:vAlign w:val="center"/>
            <w:hideMark/>
          </w:tcPr>
          <w:p w:rsidR="00A650DF" w:rsidRDefault="00B67C6E"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lang w:eastAsia="ar-SA"/>
              </w:rPr>
              <w:t>Текстовый редактор. Основные понятия</w:t>
            </w:r>
            <w:r w:rsidR="0031017C">
              <w:rPr>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0DF" w:rsidRDefault="0031017C" w:rsidP="0031017C">
            <w:pPr>
              <w:jc w:val="center"/>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87" w:type="dxa"/>
            <w:vMerge/>
            <w:tcBorders>
              <w:top w:val="single" w:sz="4" w:space="0" w:color="000000"/>
              <w:left w:val="single" w:sz="4" w:space="0" w:color="000000"/>
              <w:bottom w:val="single" w:sz="4" w:space="0" w:color="auto"/>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w:t>
            </w:r>
          </w:p>
        </w:tc>
        <w:tc>
          <w:tcPr>
            <w:tcW w:w="9072" w:type="dxa"/>
            <w:gridSpan w:val="3"/>
            <w:tcBorders>
              <w:top w:val="nil"/>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lang w:eastAsia="ar-SA"/>
              </w:rPr>
              <w:t xml:space="preserve">П/р 1 </w:t>
            </w:r>
            <w:proofErr w:type="spellStart"/>
            <w:r w:rsidR="00B67C6E">
              <w:rPr>
                <w:lang w:eastAsia="ar-SA"/>
              </w:rPr>
              <w:t>MSWord</w:t>
            </w:r>
            <w:proofErr w:type="spellEnd"/>
            <w:r w:rsidR="00B67C6E">
              <w:rPr>
                <w:lang w:eastAsia="ar-SA"/>
              </w:rPr>
              <w:t xml:space="preserve">. Интерфейс. </w:t>
            </w:r>
            <w:r>
              <w:rPr>
                <w:lang w:eastAsia="ar-SA"/>
              </w:rPr>
              <w:t>Технологии форматирования шрифта, форматирование абзацев, оформление заголовков и подзаголовков.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0DF" w:rsidRDefault="0031017C" w:rsidP="0031017C">
            <w:pPr>
              <w:jc w:val="right"/>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87" w:type="dxa"/>
            <w:vMerge/>
            <w:tcBorders>
              <w:top w:val="single" w:sz="4" w:space="0" w:color="000000"/>
              <w:left w:val="single" w:sz="4" w:space="0" w:color="000000"/>
              <w:bottom w:val="single" w:sz="4" w:space="0" w:color="auto"/>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4</w:t>
            </w:r>
          </w:p>
        </w:tc>
        <w:tc>
          <w:tcPr>
            <w:tcW w:w="9072" w:type="dxa"/>
            <w:gridSpan w:val="3"/>
            <w:tcBorders>
              <w:top w:val="nil"/>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 </w:t>
            </w:r>
            <w:r w:rsidR="00C747D3">
              <w:rPr>
                <w:lang w:eastAsia="ar-SA"/>
              </w:rPr>
              <w:t>2</w:t>
            </w:r>
            <w:r>
              <w:rPr>
                <w:lang w:eastAsia="ar-SA"/>
              </w:rPr>
              <w:t xml:space="preserve"> Создание и форматирование таблиц</w:t>
            </w:r>
            <w:r w:rsidR="0031017C">
              <w:rPr>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0DF" w:rsidRDefault="0031017C" w:rsidP="0031017C">
            <w:pPr>
              <w:jc w:val="right"/>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687" w:type="dxa"/>
            <w:vMerge/>
            <w:tcBorders>
              <w:top w:val="single" w:sz="4" w:space="0" w:color="000000"/>
              <w:left w:val="single" w:sz="4" w:space="0" w:color="000000"/>
              <w:bottom w:val="single" w:sz="4" w:space="0" w:color="auto"/>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5</w:t>
            </w:r>
          </w:p>
        </w:tc>
        <w:tc>
          <w:tcPr>
            <w:tcW w:w="9072" w:type="dxa"/>
            <w:gridSpan w:val="3"/>
            <w:tcBorders>
              <w:top w:val="nil"/>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650DF" w:rsidRPr="00F9406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lang w:eastAsia="ar-SA"/>
              </w:rPr>
              <w:t xml:space="preserve">П/р </w:t>
            </w:r>
            <w:r w:rsidR="00C747D3">
              <w:rPr>
                <w:lang w:eastAsia="ar-SA"/>
              </w:rPr>
              <w:t>3</w:t>
            </w:r>
            <w:r w:rsidR="0031017C">
              <w:rPr>
                <w:lang w:eastAsia="ar-SA"/>
              </w:rPr>
              <w:t xml:space="preserve"> </w:t>
            </w:r>
            <w:r w:rsidRPr="00E13D20">
              <w:t>Использование технологий обработки графических объектов для оформления рекламной продукции</w:t>
            </w:r>
            <w:r w:rsidR="0031017C">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0DF" w:rsidRDefault="0031017C" w:rsidP="0031017C">
            <w:pPr>
              <w:jc w:val="right"/>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87" w:type="dxa"/>
            <w:vMerge/>
            <w:tcBorders>
              <w:top w:val="single" w:sz="4" w:space="0" w:color="000000"/>
              <w:left w:val="single" w:sz="4" w:space="0" w:color="000000"/>
              <w:bottom w:val="single" w:sz="4" w:space="0" w:color="auto"/>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6</w:t>
            </w:r>
          </w:p>
        </w:tc>
        <w:tc>
          <w:tcPr>
            <w:tcW w:w="9072" w:type="dxa"/>
            <w:gridSpan w:val="3"/>
            <w:tcBorders>
              <w:top w:val="nil"/>
              <w:left w:val="single" w:sz="4" w:space="0" w:color="000000"/>
              <w:bottom w:val="single" w:sz="4" w:space="0" w:color="000000"/>
              <w:right w:val="single" w:sz="4" w:space="0" w:color="auto"/>
            </w:tcBorders>
            <w:vAlign w:val="center"/>
            <w:hideMark/>
          </w:tcPr>
          <w:p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 </w:t>
            </w:r>
            <w:r w:rsidR="00C747D3">
              <w:rPr>
                <w:lang w:eastAsia="ar-SA"/>
              </w:rPr>
              <w:t>4</w:t>
            </w:r>
            <w:r>
              <w:rPr>
                <w:lang w:eastAsia="ar-SA"/>
              </w:rPr>
              <w:t xml:space="preserve"> Работа с редактором формул. </w:t>
            </w:r>
            <w:r>
              <w:rPr>
                <w:lang w:val="en-US" w:eastAsia="ar-SA"/>
              </w:rPr>
              <w:t>WordArt</w:t>
            </w:r>
            <w:r w:rsidR="0031017C">
              <w:rPr>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0DF" w:rsidRDefault="0031017C" w:rsidP="0031017C">
            <w:pPr>
              <w:jc w:val="right"/>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87" w:type="dxa"/>
            <w:vMerge/>
            <w:tcBorders>
              <w:top w:val="single" w:sz="4" w:space="0" w:color="000000"/>
              <w:left w:val="single" w:sz="4" w:space="0" w:color="000000"/>
              <w:bottom w:val="single" w:sz="4" w:space="0" w:color="auto"/>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7</w:t>
            </w:r>
          </w:p>
        </w:tc>
        <w:tc>
          <w:tcPr>
            <w:tcW w:w="9072" w:type="dxa"/>
            <w:gridSpan w:val="3"/>
            <w:tcBorders>
              <w:top w:val="nil"/>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 </w:t>
            </w:r>
            <w:r w:rsidR="00C747D3">
              <w:rPr>
                <w:lang w:eastAsia="ar-SA"/>
              </w:rPr>
              <w:t>5</w:t>
            </w:r>
            <w:r>
              <w:rPr>
                <w:lang w:eastAsia="ar-SA"/>
              </w:rPr>
              <w:t xml:space="preserve"> Работа со списками. Буквица, </w:t>
            </w:r>
            <w:r>
              <w:rPr>
                <w:lang w:val="en-US" w:eastAsia="ar-SA"/>
              </w:rPr>
              <w:t>SmartArt</w:t>
            </w:r>
            <w:r w:rsidR="0031017C">
              <w:rPr>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0DF" w:rsidRDefault="0031017C" w:rsidP="0031017C">
            <w:pPr>
              <w:jc w:val="right"/>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87" w:type="dxa"/>
            <w:vMerge/>
            <w:tcBorders>
              <w:top w:val="single" w:sz="4" w:space="0" w:color="000000"/>
              <w:left w:val="single" w:sz="4" w:space="0" w:color="000000"/>
              <w:bottom w:val="single" w:sz="4" w:space="0" w:color="auto"/>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8</w:t>
            </w:r>
          </w:p>
        </w:tc>
        <w:tc>
          <w:tcPr>
            <w:tcW w:w="9072" w:type="dxa"/>
            <w:gridSpan w:val="3"/>
            <w:tcBorders>
              <w:top w:val="nil"/>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650DF" w:rsidRPr="00F9406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lang w:eastAsia="ar-SA"/>
              </w:rPr>
              <w:t xml:space="preserve">П/р </w:t>
            </w:r>
            <w:r w:rsidR="00C747D3">
              <w:rPr>
                <w:lang w:eastAsia="ar-SA"/>
              </w:rPr>
              <w:t>6</w:t>
            </w:r>
            <w:r w:rsidR="0031017C">
              <w:rPr>
                <w:lang w:eastAsia="ar-SA"/>
              </w:rPr>
              <w:t xml:space="preserve"> </w:t>
            </w:r>
            <w:r w:rsidRPr="00E13D20">
              <w:t xml:space="preserve">Технологии создания структурированных текстовых документов </w:t>
            </w:r>
            <w:r w:rsidR="00B67C6E">
              <w:rPr>
                <w:color w:val="000000"/>
              </w:rPr>
              <w:t>для различных видов юридических документов</w:t>
            </w:r>
            <w:r w:rsidR="0031017C">
              <w:rPr>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0DF" w:rsidRDefault="0031017C" w:rsidP="0031017C">
            <w:pPr>
              <w:jc w:val="right"/>
              <w:rPr>
                <w:bCs/>
                <w:i/>
                <w:lang w:eastAsia="ar-SA"/>
              </w:rPr>
            </w:pPr>
            <w:r>
              <w:rPr>
                <w:bCs/>
                <w:i/>
                <w:lang w:eastAsia="ar-SA"/>
              </w:rPr>
              <w:t>2</w:t>
            </w:r>
          </w:p>
        </w:tc>
        <w:tc>
          <w:tcPr>
            <w:tcW w:w="1276" w:type="dxa"/>
            <w:vMerge/>
            <w:tcBorders>
              <w:left w:val="single" w:sz="4" w:space="0" w:color="auto"/>
              <w:bottom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687" w:type="dxa"/>
            <w:vMerge w:val="restart"/>
            <w:tcBorders>
              <w:top w:val="single" w:sz="4" w:space="0" w:color="auto"/>
              <w:left w:val="single" w:sz="4" w:space="0" w:color="000000"/>
              <w:bottom w:val="nil"/>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w:t>
            </w:r>
            <w:r w:rsidR="00FD3BD6">
              <w:rPr>
                <w:bCs/>
                <w:lang w:eastAsia="ar-SA"/>
              </w:rPr>
              <w:t xml:space="preserve"> </w:t>
            </w:r>
            <w:r>
              <w:rPr>
                <w:bCs/>
                <w:lang w:val="en-US" w:eastAsia="ar-SA"/>
              </w:rPr>
              <w:t>Point</w:t>
            </w:r>
            <w:r>
              <w:rPr>
                <w:b/>
                <w:bCs/>
                <w:lang w:eastAsia="ar-SA"/>
              </w:rPr>
              <w:t>)</w:t>
            </w:r>
          </w:p>
        </w:tc>
        <w:tc>
          <w:tcPr>
            <w:tcW w:w="9646" w:type="dxa"/>
            <w:gridSpan w:val="5"/>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ОК 02</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 xml:space="preserve">ПК </w:t>
            </w:r>
            <w:r w:rsidR="00107BCB">
              <w:t>3</w:t>
            </w:r>
            <w:r>
              <w:t>.4</w:t>
            </w:r>
            <w:r w:rsidRPr="00F74A28">
              <w:t>.</w:t>
            </w: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top w:val="single" w:sz="4" w:space="0" w:color="auto"/>
              <w:left w:val="single" w:sz="4" w:space="0" w:color="000000"/>
              <w:bottom w:val="nil"/>
              <w:right w:val="nil"/>
            </w:tcBorders>
            <w:vAlign w:val="center"/>
            <w:hideMark/>
          </w:tcPr>
          <w:p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31017C">
              <w:rPr>
                <w:bCs/>
                <w:lang w:eastAsia="ar-SA"/>
              </w:rPr>
              <w:t>9</w:t>
            </w:r>
          </w:p>
        </w:tc>
        <w:tc>
          <w:tcPr>
            <w:tcW w:w="9072" w:type="dxa"/>
            <w:gridSpan w:val="3"/>
            <w:tcBorders>
              <w:top w:val="single" w:sz="4" w:space="0" w:color="000000"/>
              <w:left w:val="single" w:sz="4" w:space="0" w:color="000000"/>
              <w:bottom w:val="single" w:sz="4" w:space="0" w:color="000000"/>
              <w:right w:val="nil"/>
            </w:tcBorders>
            <w:vAlign w:val="center"/>
          </w:tcPr>
          <w:p w:rsidR="00A650DF" w:rsidRPr="00FD3BD6"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 xml:space="preserve">Знакомство с программой </w:t>
            </w:r>
            <w:r>
              <w:rPr>
                <w:bCs/>
                <w:lang w:val="en-US" w:eastAsia="ar-SA"/>
              </w:rPr>
              <w:t>Power</w:t>
            </w:r>
            <w:r w:rsidR="00FD3BD6">
              <w:rPr>
                <w:bCs/>
                <w:lang w:eastAsia="ar-SA"/>
              </w:rPr>
              <w:t xml:space="preserve"> </w:t>
            </w:r>
            <w:r>
              <w:rPr>
                <w:bCs/>
                <w:lang w:val="en-US" w:eastAsia="ar-SA"/>
              </w:rPr>
              <w:t>Point</w:t>
            </w:r>
            <w:r w:rsidR="00FD3BD6">
              <w:rPr>
                <w:bCs/>
                <w:lang w:eastAsia="ar-SA"/>
              </w:rPr>
              <w:t>.</w:t>
            </w:r>
          </w:p>
        </w:tc>
        <w:tc>
          <w:tcPr>
            <w:tcW w:w="1276" w:type="dxa"/>
            <w:tcBorders>
              <w:top w:val="nil"/>
              <w:left w:val="single" w:sz="4" w:space="0" w:color="000000"/>
              <w:bottom w:val="single" w:sz="4" w:space="0" w:color="000000"/>
              <w:right w:val="single" w:sz="4" w:space="0" w:color="auto"/>
            </w:tcBorders>
            <w:shd w:val="clear" w:color="auto" w:fill="auto"/>
            <w:vAlign w:val="center"/>
            <w:hideMark/>
          </w:tcPr>
          <w:p w:rsidR="00A650DF"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276" w:type="dxa"/>
            <w:vMerge/>
            <w:tcBorders>
              <w:left w:val="single" w:sz="4" w:space="0" w:color="auto"/>
              <w:right w:val="single" w:sz="4" w:space="0" w:color="000000"/>
            </w:tcBorders>
            <w:shd w:val="clear" w:color="auto" w:fill="FFFFFF"/>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687" w:type="dxa"/>
            <w:vMerge/>
            <w:tcBorders>
              <w:top w:val="single" w:sz="4" w:space="0" w:color="auto"/>
              <w:left w:val="single" w:sz="4" w:space="0" w:color="000000"/>
              <w:bottom w:val="nil"/>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650DF" w:rsidRPr="004B587D"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10</w:t>
            </w:r>
          </w:p>
        </w:tc>
        <w:tc>
          <w:tcPr>
            <w:tcW w:w="9072" w:type="dxa"/>
            <w:gridSpan w:val="3"/>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w:t>
            </w:r>
            <w:r w:rsidR="00C747D3">
              <w:rPr>
                <w:lang w:eastAsia="ar-SA"/>
              </w:rPr>
              <w:t>7</w:t>
            </w:r>
            <w:r>
              <w:rPr>
                <w:bCs/>
                <w:lang w:eastAsia="ar-SA"/>
              </w:rPr>
              <w:t xml:space="preserve"> Создание фона слайда, вставка текста и рисунка. Настройка анимации.  Вставка звуков и видеоклипов. Создание гиперссылок.</w:t>
            </w:r>
          </w:p>
        </w:tc>
        <w:tc>
          <w:tcPr>
            <w:tcW w:w="1276" w:type="dxa"/>
            <w:tcBorders>
              <w:top w:val="nil"/>
              <w:left w:val="single" w:sz="4" w:space="0" w:color="000000"/>
              <w:bottom w:val="single" w:sz="4" w:space="0" w:color="000000"/>
              <w:right w:val="single" w:sz="4" w:space="0" w:color="auto"/>
            </w:tcBorders>
            <w:shd w:val="clear" w:color="auto" w:fill="auto"/>
            <w:vAlign w:val="center"/>
            <w:hideMark/>
          </w:tcPr>
          <w:p w:rsidR="00A650DF" w:rsidRDefault="00FD3BD6" w:rsidP="00FD3BD6">
            <w:pPr>
              <w:jc w:val="right"/>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2687" w:type="dxa"/>
            <w:vMerge/>
            <w:tcBorders>
              <w:top w:val="single" w:sz="4" w:space="0" w:color="auto"/>
              <w:left w:val="single" w:sz="4" w:space="0" w:color="000000"/>
              <w:bottom w:val="nil"/>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A650DF" w:rsidRPr="004B587D"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11</w:t>
            </w:r>
          </w:p>
        </w:tc>
        <w:tc>
          <w:tcPr>
            <w:tcW w:w="9072" w:type="dxa"/>
            <w:gridSpan w:val="3"/>
            <w:tcBorders>
              <w:top w:val="nil"/>
              <w:left w:val="single" w:sz="4" w:space="0" w:color="000000"/>
              <w:bottom w:val="single" w:sz="4" w:space="0" w:color="auto"/>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A650DF" w:rsidRPr="00F738DE"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w:t>
            </w:r>
            <w:r w:rsidR="00C747D3">
              <w:rPr>
                <w:lang w:eastAsia="ar-SA"/>
              </w:rPr>
              <w:t>8</w:t>
            </w:r>
            <w:r w:rsidR="0031017C">
              <w:rPr>
                <w:lang w:eastAsia="ar-SA"/>
              </w:rPr>
              <w:t xml:space="preserve"> </w:t>
            </w:r>
            <w:r w:rsidRPr="00F738DE">
              <w:rPr>
                <w:bCs/>
                <w:lang w:eastAsia="ar-SA"/>
              </w:rPr>
              <w:t>Представление профессиональной информации в виде презентаций</w:t>
            </w:r>
            <w:r w:rsidR="00FD3BD6">
              <w:rPr>
                <w:bCs/>
                <w:lang w:eastAsia="ar-SA"/>
              </w:rPr>
              <w:t>.</w:t>
            </w:r>
          </w:p>
        </w:tc>
        <w:tc>
          <w:tcPr>
            <w:tcW w:w="1276" w:type="dxa"/>
            <w:tcBorders>
              <w:top w:val="nil"/>
              <w:left w:val="single" w:sz="4" w:space="0" w:color="000000"/>
              <w:bottom w:val="single" w:sz="4" w:space="0" w:color="000000"/>
              <w:right w:val="single" w:sz="4" w:space="0" w:color="auto"/>
            </w:tcBorders>
            <w:shd w:val="clear" w:color="auto" w:fill="auto"/>
            <w:vAlign w:val="center"/>
            <w:hideMark/>
          </w:tcPr>
          <w:p w:rsidR="00A650DF" w:rsidRDefault="00FD3BD6" w:rsidP="00FD3BD6">
            <w:pPr>
              <w:jc w:val="right"/>
              <w:rPr>
                <w:bCs/>
                <w:i/>
                <w:lang w:eastAsia="ar-SA"/>
              </w:rPr>
            </w:pPr>
            <w:r>
              <w:rPr>
                <w:bCs/>
                <w:i/>
                <w:lang w:eastAsia="ar-SA"/>
              </w:rPr>
              <w:t>2</w:t>
            </w:r>
          </w:p>
        </w:tc>
        <w:tc>
          <w:tcPr>
            <w:tcW w:w="1276" w:type="dxa"/>
            <w:vMerge/>
            <w:tcBorders>
              <w:left w:val="single" w:sz="4" w:space="0" w:color="auto"/>
              <w:bottom w:val="single" w:sz="4" w:space="0" w:color="auto"/>
              <w:right w:val="single" w:sz="4" w:space="0" w:color="000000"/>
            </w:tcBorders>
            <w:vAlign w:val="center"/>
            <w:hideMark/>
          </w:tcPr>
          <w:p w:rsidR="00A650DF" w:rsidRDefault="00A650DF" w:rsidP="0031017C">
            <w:pPr>
              <w:jc w:val="center"/>
              <w:rPr>
                <w:bCs/>
                <w:i/>
                <w:lang w:eastAsia="ar-SA"/>
              </w:rPr>
            </w:pPr>
          </w:p>
        </w:tc>
      </w:tr>
      <w:tr w:rsidR="00FD3BD6"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2687" w:type="dxa"/>
            <w:vMerge w:val="restart"/>
            <w:tcBorders>
              <w:top w:val="single" w:sz="4" w:space="0" w:color="000000"/>
              <w:left w:val="single" w:sz="4" w:space="0" w:color="000000"/>
              <w:right w:val="nil"/>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1.3. </w:t>
            </w:r>
            <w:r>
              <w:rPr>
                <w:bCs/>
                <w:lang w:eastAsia="ar-SA"/>
              </w:rPr>
              <w:t>Технология обработки числовой информации (</w:t>
            </w:r>
            <w:r>
              <w:rPr>
                <w:bCs/>
                <w:lang w:val="en-US" w:eastAsia="ar-SA"/>
              </w:rPr>
              <w:t>Microsoft</w:t>
            </w:r>
            <w:r>
              <w:rPr>
                <w:bCs/>
                <w:lang w:eastAsia="ar-SA"/>
              </w:rPr>
              <w:t xml:space="preserve"> </w:t>
            </w:r>
            <w:r>
              <w:rPr>
                <w:bCs/>
                <w:lang w:val="en-US" w:eastAsia="ar-SA"/>
              </w:rPr>
              <w:t>Excel</w:t>
            </w:r>
            <w:r>
              <w:rPr>
                <w:b/>
                <w:bCs/>
                <w:lang w:eastAsia="ar-SA"/>
              </w:rPr>
              <w:t>)</w:t>
            </w:r>
          </w:p>
        </w:tc>
        <w:tc>
          <w:tcPr>
            <w:tcW w:w="9646" w:type="dxa"/>
            <w:gridSpan w:val="5"/>
            <w:tcBorders>
              <w:top w:val="single" w:sz="4" w:space="0" w:color="auto"/>
              <w:left w:val="single" w:sz="4" w:space="0" w:color="000000"/>
              <w:bottom w:val="single" w:sz="4" w:space="0" w:color="000000"/>
              <w:right w:val="nil"/>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rsidR="00FD3BD6" w:rsidRDefault="00FD3BD6" w:rsidP="0031017C">
            <w:pPr>
              <w:spacing w:line="276" w:lineRule="auto"/>
              <w:jc w:val="center"/>
            </w:pPr>
            <w:r w:rsidRPr="00F74A28">
              <w:t>ОК 01.</w:t>
            </w:r>
            <w:r>
              <w:t>,</w:t>
            </w:r>
          </w:p>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ОК 02</w:t>
            </w:r>
            <w:r>
              <w:t>,</w:t>
            </w:r>
          </w:p>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ПК 3.3.,</w:t>
            </w:r>
          </w:p>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3.4</w:t>
            </w:r>
            <w:r w:rsidRPr="00F74A28">
              <w:t>.</w:t>
            </w:r>
          </w:p>
        </w:tc>
      </w:tr>
      <w:tr w:rsidR="00FD3BD6"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FD3BD6" w:rsidRPr="0031017C"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31017C">
              <w:rPr>
                <w:bCs/>
                <w:lang w:eastAsia="ar-SA"/>
              </w:rPr>
              <w:t>12</w:t>
            </w:r>
          </w:p>
        </w:tc>
        <w:tc>
          <w:tcPr>
            <w:tcW w:w="9072" w:type="dxa"/>
            <w:gridSpan w:val="3"/>
            <w:tcBorders>
              <w:top w:val="single" w:sz="4" w:space="0" w:color="000000"/>
              <w:left w:val="single" w:sz="4" w:space="0" w:color="000000"/>
              <w:bottom w:val="single" w:sz="4" w:space="0" w:color="000000"/>
              <w:right w:val="single" w:sz="4" w:space="0" w:color="auto"/>
            </w:tcBorders>
            <w:vAlign w:val="center"/>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Основные понятия электронных таблиц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31017C">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FD3BD6">
              <w:rPr>
                <w:bCs/>
                <w:i/>
                <w:lang w:eastAsia="ar-SA"/>
              </w:rPr>
              <w:t>2</w:t>
            </w:r>
          </w:p>
        </w:tc>
        <w:tc>
          <w:tcPr>
            <w:tcW w:w="1276" w:type="dxa"/>
            <w:vMerge/>
            <w:tcBorders>
              <w:left w:val="single" w:sz="4" w:space="0" w:color="auto"/>
              <w:right w:val="single" w:sz="4" w:space="0" w:color="000000"/>
            </w:tcBorders>
            <w:shd w:val="clear" w:color="auto" w:fill="FFFFFF"/>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FD3BD6"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FD3BD6" w:rsidRPr="004B587D"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13</w:t>
            </w:r>
          </w:p>
        </w:tc>
        <w:tc>
          <w:tcPr>
            <w:tcW w:w="9072" w:type="dxa"/>
            <w:gridSpan w:val="3"/>
            <w:tcBorders>
              <w:top w:val="nil"/>
              <w:left w:val="single" w:sz="4" w:space="0" w:color="000000"/>
              <w:bottom w:val="single" w:sz="4" w:space="0" w:color="000000"/>
              <w:right w:val="single" w:sz="4" w:space="0" w:color="auto"/>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9 </w:t>
            </w:r>
            <w:r>
              <w:rPr>
                <w:bCs/>
                <w:lang w:eastAsia="ar-SA"/>
              </w:rPr>
              <w:t>Ввод, редактирование и форматирование данных.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FD3BD6">
            <w:pPr>
              <w:jc w:val="right"/>
              <w:rPr>
                <w:bCs/>
                <w:i/>
                <w:lang w:eastAsia="ar-SA"/>
              </w:rPr>
            </w:pPr>
            <w:r w:rsidRPr="00FD3BD6">
              <w:rPr>
                <w:bCs/>
                <w:i/>
                <w:lang w:eastAsia="ar-SA"/>
              </w:rPr>
              <w:t>2</w:t>
            </w:r>
          </w:p>
        </w:tc>
        <w:tc>
          <w:tcPr>
            <w:tcW w:w="1276" w:type="dxa"/>
            <w:vMerge/>
            <w:tcBorders>
              <w:left w:val="single" w:sz="4" w:space="0" w:color="auto"/>
              <w:right w:val="single" w:sz="4" w:space="0" w:color="000000"/>
            </w:tcBorders>
            <w:vAlign w:val="center"/>
            <w:hideMark/>
          </w:tcPr>
          <w:p w:rsidR="00FD3BD6" w:rsidRDefault="00FD3BD6" w:rsidP="0031017C">
            <w:pPr>
              <w:jc w:val="center"/>
              <w:rPr>
                <w:bCs/>
                <w:i/>
                <w:lang w:eastAsia="ar-SA"/>
              </w:rPr>
            </w:pPr>
          </w:p>
        </w:tc>
      </w:tr>
      <w:tr w:rsidR="00FD3BD6"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FD3BD6" w:rsidRPr="004B587D"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14</w:t>
            </w:r>
          </w:p>
        </w:tc>
        <w:tc>
          <w:tcPr>
            <w:tcW w:w="9072" w:type="dxa"/>
            <w:gridSpan w:val="3"/>
            <w:tcBorders>
              <w:top w:val="nil"/>
              <w:left w:val="single" w:sz="4" w:space="0" w:color="000000"/>
              <w:bottom w:val="single" w:sz="4" w:space="0" w:color="000000"/>
              <w:right w:val="single" w:sz="4" w:space="0" w:color="auto"/>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10 </w:t>
            </w:r>
            <w:r>
              <w:rPr>
                <w:bCs/>
                <w:lang w:eastAsia="ar-SA"/>
              </w:rPr>
              <w:t xml:space="preserve">Добавление, удаление, редактирование строк и столбцов.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FD3BD6">
            <w:pPr>
              <w:jc w:val="right"/>
              <w:rPr>
                <w:bCs/>
                <w:i/>
                <w:lang w:eastAsia="ar-SA"/>
              </w:rPr>
            </w:pPr>
            <w:r w:rsidRPr="00FD3BD6">
              <w:rPr>
                <w:bCs/>
                <w:i/>
                <w:lang w:eastAsia="ar-SA"/>
              </w:rPr>
              <w:t>2</w:t>
            </w:r>
          </w:p>
        </w:tc>
        <w:tc>
          <w:tcPr>
            <w:tcW w:w="1276" w:type="dxa"/>
            <w:vMerge/>
            <w:tcBorders>
              <w:left w:val="single" w:sz="4" w:space="0" w:color="auto"/>
              <w:right w:val="single" w:sz="4" w:space="0" w:color="000000"/>
            </w:tcBorders>
            <w:vAlign w:val="center"/>
            <w:hideMark/>
          </w:tcPr>
          <w:p w:rsidR="00FD3BD6" w:rsidRDefault="00FD3BD6" w:rsidP="0031017C">
            <w:pPr>
              <w:jc w:val="center"/>
              <w:rPr>
                <w:bCs/>
                <w:i/>
                <w:lang w:eastAsia="ar-SA"/>
              </w:rPr>
            </w:pPr>
          </w:p>
        </w:tc>
      </w:tr>
      <w:tr w:rsidR="00FD3BD6"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15</w:t>
            </w:r>
          </w:p>
        </w:tc>
        <w:tc>
          <w:tcPr>
            <w:tcW w:w="9072" w:type="dxa"/>
            <w:gridSpan w:val="3"/>
            <w:tcBorders>
              <w:top w:val="nil"/>
              <w:left w:val="single" w:sz="4" w:space="0" w:color="000000"/>
              <w:bottom w:val="single" w:sz="4" w:space="0" w:color="000000"/>
              <w:right w:val="single" w:sz="4" w:space="0" w:color="auto"/>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11 </w:t>
            </w:r>
            <w:r>
              <w:rPr>
                <w:bCs/>
                <w:lang w:eastAsia="ar-SA"/>
              </w:rPr>
              <w:t xml:space="preserve">Вычисления в электронных таблицах. Вывод на печать документов, созданных в </w:t>
            </w:r>
            <w:r>
              <w:rPr>
                <w:bCs/>
                <w:lang w:val="en-US" w:eastAsia="ar-SA"/>
              </w:rPr>
              <w:t>Excel</w:t>
            </w:r>
            <w:r>
              <w:rPr>
                <w:bCs/>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FD3BD6">
            <w:pPr>
              <w:jc w:val="right"/>
              <w:rPr>
                <w:bCs/>
                <w:i/>
                <w:lang w:eastAsia="ar-SA"/>
              </w:rPr>
            </w:pPr>
            <w:r w:rsidRPr="00FD3BD6">
              <w:rPr>
                <w:bCs/>
                <w:i/>
                <w:lang w:eastAsia="ar-SA"/>
              </w:rPr>
              <w:t>2</w:t>
            </w:r>
          </w:p>
        </w:tc>
        <w:tc>
          <w:tcPr>
            <w:tcW w:w="1276" w:type="dxa"/>
            <w:vMerge/>
            <w:tcBorders>
              <w:left w:val="single" w:sz="4" w:space="0" w:color="auto"/>
              <w:right w:val="single" w:sz="4" w:space="0" w:color="000000"/>
            </w:tcBorders>
            <w:vAlign w:val="center"/>
            <w:hideMark/>
          </w:tcPr>
          <w:p w:rsidR="00FD3BD6" w:rsidRDefault="00FD3BD6" w:rsidP="0031017C">
            <w:pPr>
              <w:jc w:val="center"/>
              <w:rPr>
                <w:bCs/>
                <w:i/>
                <w:lang w:eastAsia="ar-SA"/>
              </w:rPr>
            </w:pPr>
          </w:p>
        </w:tc>
      </w:tr>
      <w:tr w:rsidR="00FD3BD6"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574" w:type="dxa"/>
            <w:gridSpan w:val="2"/>
            <w:tcBorders>
              <w:top w:val="nil"/>
              <w:left w:val="single" w:sz="4" w:space="0" w:color="000000"/>
              <w:bottom w:val="single" w:sz="4" w:space="0" w:color="auto"/>
              <w:right w:val="nil"/>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9072" w:type="dxa"/>
            <w:gridSpan w:val="3"/>
            <w:tcBorders>
              <w:top w:val="nil"/>
              <w:left w:val="single" w:sz="4" w:space="0" w:color="000000"/>
              <w:bottom w:val="single" w:sz="4" w:space="0" w:color="auto"/>
              <w:right w:val="single" w:sz="4" w:space="0" w:color="auto"/>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12 </w:t>
            </w:r>
            <w:r>
              <w:rPr>
                <w:bCs/>
                <w:lang w:eastAsia="ar-SA"/>
              </w:rPr>
              <w:t>Использование функций в ЭТ.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FD3BD6">
            <w:pPr>
              <w:jc w:val="right"/>
              <w:rPr>
                <w:bCs/>
                <w:i/>
                <w:lang w:eastAsia="ar-SA"/>
              </w:rPr>
            </w:pPr>
            <w:r w:rsidRPr="00FD3BD6">
              <w:rPr>
                <w:bCs/>
                <w:i/>
                <w:lang w:eastAsia="ar-SA"/>
              </w:rPr>
              <w:t>2</w:t>
            </w:r>
          </w:p>
        </w:tc>
        <w:tc>
          <w:tcPr>
            <w:tcW w:w="1276" w:type="dxa"/>
            <w:vMerge/>
            <w:tcBorders>
              <w:left w:val="single" w:sz="4" w:space="0" w:color="auto"/>
              <w:right w:val="single" w:sz="4" w:space="0" w:color="000000"/>
            </w:tcBorders>
            <w:vAlign w:val="center"/>
            <w:hideMark/>
          </w:tcPr>
          <w:p w:rsidR="00FD3BD6" w:rsidRDefault="00FD3BD6" w:rsidP="0031017C">
            <w:pPr>
              <w:jc w:val="center"/>
              <w:rPr>
                <w:bCs/>
                <w:i/>
                <w:lang w:eastAsia="ar-SA"/>
              </w:rPr>
            </w:pPr>
          </w:p>
        </w:tc>
      </w:tr>
      <w:tr w:rsidR="00FD3BD6"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9072" w:type="dxa"/>
            <w:gridSpan w:val="3"/>
            <w:tcBorders>
              <w:top w:val="single" w:sz="4" w:space="0" w:color="auto"/>
              <w:left w:val="single" w:sz="4" w:space="0" w:color="auto"/>
              <w:bottom w:val="single" w:sz="4" w:space="0" w:color="auto"/>
              <w:right w:val="single" w:sz="4" w:space="0" w:color="auto"/>
            </w:tcBorders>
            <w:vAlign w:val="center"/>
            <w:hideMark/>
          </w:tcPr>
          <w:p w:rsidR="00FD3BD6" w:rsidRPr="00F9406B"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13 </w:t>
            </w:r>
            <w:r>
              <w:rPr>
                <w:bCs/>
                <w:lang w:eastAsia="ar-SA"/>
              </w:rPr>
              <w:t>Графическое представление информации. Редактирование и форматирование готовой диаграммы.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FD3BD6">
            <w:pPr>
              <w:jc w:val="right"/>
              <w:rPr>
                <w:bCs/>
                <w:i/>
                <w:lang w:eastAsia="ar-SA"/>
              </w:rPr>
            </w:pPr>
            <w:r w:rsidRPr="00FD3BD6">
              <w:rPr>
                <w:bCs/>
                <w:i/>
                <w:lang w:eastAsia="ar-SA"/>
              </w:rPr>
              <w:t>2</w:t>
            </w:r>
          </w:p>
        </w:tc>
        <w:tc>
          <w:tcPr>
            <w:tcW w:w="1276" w:type="dxa"/>
            <w:vMerge/>
            <w:tcBorders>
              <w:left w:val="single" w:sz="4" w:space="0" w:color="auto"/>
              <w:right w:val="single" w:sz="4" w:space="0" w:color="000000"/>
            </w:tcBorders>
            <w:vAlign w:val="center"/>
            <w:hideMark/>
          </w:tcPr>
          <w:p w:rsidR="00FD3BD6" w:rsidRDefault="00FD3BD6" w:rsidP="0031017C">
            <w:pPr>
              <w:jc w:val="center"/>
              <w:rPr>
                <w:bCs/>
                <w:i/>
                <w:lang w:eastAsia="ar-SA"/>
              </w:rPr>
            </w:pPr>
          </w:p>
        </w:tc>
      </w:tr>
      <w:tr w:rsidR="00FD3BD6" w:rsidTr="00FD3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687" w:type="dxa"/>
            <w:vMerge/>
            <w:tcBorders>
              <w:left w:val="single" w:sz="4" w:space="0" w:color="000000"/>
              <w:right w:val="nil"/>
            </w:tcBorders>
            <w:vAlign w:val="center"/>
          </w:tcPr>
          <w:p w:rsidR="00FD3BD6" w:rsidRDefault="00FD3BD6" w:rsidP="0031017C">
            <w:pPr>
              <w:rPr>
                <w:b/>
                <w:bCs/>
                <w:lang w:eastAsia="ar-SA"/>
              </w:rPr>
            </w:pPr>
          </w:p>
        </w:tc>
        <w:tc>
          <w:tcPr>
            <w:tcW w:w="574" w:type="dxa"/>
            <w:gridSpan w:val="2"/>
            <w:tcBorders>
              <w:top w:val="single" w:sz="4" w:space="0" w:color="auto"/>
              <w:left w:val="single" w:sz="4" w:space="0" w:color="auto"/>
              <w:bottom w:val="single" w:sz="4" w:space="0" w:color="auto"/>
              <w:right w:val="single" w:sz="4" w:space="0" w:color="auto"/>
            </w:tcBorders>
            <w:vAlign w:val="center"/>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 14 </w:t>
            </w:r>
            <w:r>
              <w:rPr>
                <w:bCs/>
                <w:lang w:eastAsia="ar-SA"/>
              </w:rPr>
              <w:t>Сортировка и фильтрация данных в таблице.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D3BD6" w:rsidRPr="00FD3BD6" w:rsidRDefault="00FD3BD6" w:rsidP="00FD3BD6">
            <w:pPr>
              <w:jc w:val="right"/>
              <w:rPr>
                <w:bCs/>
                <w:i/>
                <w:lang w:eastAsia="ar-SA"/>
              </w:rPr>
            </w:pPr>
            <w:r w:rsidRPr="00FD3BD6">
              <w:rPr>
                <w:bCs/>
                <w:i/>
                <w:lang w:eastAsia="ar-SA"/>
              </w:rPr>
              <w:t>2</w:t>
            </w:r>
          </w:p>
        </w:tc>
        <w:tc>
          <w:tcPr>
            <w:tcW w:w="1276" w:type="dxa"/>
            <w:vMerge/>
            <w:tcBorders>
              <w:left w:val="single" w:sz="4" w:space="0" w:color="auto"/>
              <w:right w:val="single" w:sz="4" w:space="0" w:color="000000"/>
            </w:tcBorders>
            <w:vAlign w:val="center"/>
          </w:tcPr>
          <w:p w:rsidR="00FD3BD6" w:rsidRDefault="00FD3BD6" w:rsidP="0031017C">
            <w:pPr>
              <w:jc w:val="center"/>
              <w:rPr>
                <w:bCs/>
                <w:i/>
                <w:lang w:eastAsia="ar-SA"/>
              </w:rPr>
            </w:pPr>
          </w:p>
        </w:tc>
      </w:tr>
      <w:tr w:rsidR="00FD3BD6" w:rsidTr="00A42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574" w:type="dxa"/>
            <w:gridSpan w:val="2"/>
            <w:tcBorders>
              <w:top w:val="single" w:sz="4" w:space="0" w:color="auto"/>
              <w:left w:val="single" w:sz="4" w:space="0" w:color="auto"/>
              <w:bottom w:val="nil"/>
              <w:right w:val="single" w:sz="4" w:space="0" w:color="auto"/>
            </w:tcBorders>
            <w:vAlign w:val="center"/>
            <w:hideMark/>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19</w:t>
            </w:r>
          </w:p>
        </w:tc>
        <w:tc>
          <w:tcPr>
            <w:tcW w:w="9072" w:type="dxa"/>
            <w:gridSpan w:val="3"/>
            <w:tcBorders>
              <w:top w:val="single" w:sz="4" w:space="0" w:color="auto"/>
              <w:left w:val="single" w:sz="4" w:space="0" w:color="auto"/>
              <w:bottom w:val="nil"/>
              <w:right w:val="single" w:sz="4" w:space="0" w:color="auto"/>
            </w:tcBorders>
            <w:vAlign w:val="center"/>
          </w:tcPr>
          <w:p w:rsidR="00FD3BD6"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FD3BD6" w:rsidRPr="00F738DE" w:rsidRDefault="00FD3BD6" w:rsidP="0031017C">
            <w:pPr>
              <w:tabs>
                <w:tab w:val="left" w:pos="11908"/>
                <w:tab w:val="left" w:pos="12824"/>
                <w:tab w:val="left" w:pos="13740"/>
                <w:tab w:val="left" w:pos="14656"/>
              </w:tabs>
              <w:suppressAutoHyphens/>
              <w:snapToGrid w:val="0"/>
              <w:rPr>
                <w:bCs/>
                <w:lang w:eastAsia="ar-SA"/>
              </w:rPr>
            </w:pPr>
            <w:r>
              <w:rPr>
                <w:lang w:eastAsia="ar-SA"/>
              </w:rPr>
              <w:t xml:space="preserve">П/р 15 </w:t>
            </w:r>
            <w:r w:rsidRPr="00E13D20">
              <w:rPr>
                <w:bCs/>
                <w:lang w:eastAsia="ar-SA"/>
              </w:rPr>
              <w:t xml:space="preserve">Визуализация данных в электронных таблицах для </w:t>
            </w:r>
            <w:r>
              <w:rPr>
                <w:color w:val="000000"/>
              </w:rPr>
              <w:t>подготовки проектов решений об установлении (отказе в установлении) денежных и натуральных предоставлений в рамках социального обеспечения.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FD3BD6">
            <w:pPr>
              <w:jc w:val="right"/>
              <w:rPr>
                <w:bCs/>
                <w:i/>
                <w:lang w:eastAsia="ar-SA"/>
              </w:rPr>
            </w:pPr>
            <w:r w:rsidRPr="00FD3BD6">
              <w:rPr>
                <w:bCs/>
                <w:i/>
                <w:lang w:eastAsia="ar-SA"/>
              </w:rPr>
              <w:t>2</w:t>
            </w:r>
          </w:p>
        </w:tc>
        <w:tc>
          <w:tcPr>
            <w:tcW w:w="1276" w:type="dxa"/>
            <w:vMerge/>
            <w:tcBorders>
              <w:left w:val="single" w:sz="4" w:space="0" w:color="auto"/>
              <w:right w:val="single" w:sz="4" w:space="0" w:color="000000"/>
            </w:tcBorders>
            <w:vAlign w:val="center"/>
            <w:hideMark/>
          </w:tcPr>
          <w:p w:rsidR="00FD3BD6" w:rsidRDefault="00FD3BD6" w:rsidP="0031017C">
            <w:pPr>
              <w:jc w:val="center"/>
              <w:rPr>
                <w:bCs/>
                <w:i/>
                <w:lang w:eastAsia="ar-SA"/>
              </w:rPr>
            </w:pPr>
          </w:p>
        </w:tc>
      </w:tr>
      <w:tr w:rsidR="00FD3BD6" w:rsidTr="00FB5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9646" w:type="dxa"/>
            <w:gridSpan w:val="5"/>
            <w:tcBorders>
              <w:top w:val="single" w:sz="4" w:space="0" w:color="auto"/>
              <w:left w:val="single" w:sz="4" w:space="0" w:color="auto"/>
              <w:bottom w:val="nil"/>
              <w:right w:val="single" w:sz="4" w:space="0" w:color="auto"/>
            </w:tcBorders>
            <w:vAlign w:val="center"/>
            <w:hideMark/>
          </w:tcPr>
          <w:p w:rsidR="00FD3BD6" w:rsidRPr="00F738DE"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OfficinaSansBookC" w:hAnsi="OfficinaSansBookC"/>
                <w:b/>
              </w:rPr>
            </w:pPr>
            <w:r>
              <w:rPr>
                <w:i/>
                <w:iCs/>
                <w:lang w:eastAsia="ar-SA"/>
              </w:rPr>
              <w:t>Самостоятельная работа обучающегося</w:t>
            </w:r>
            <w:r>
              <w:rPr>
                <w:bCs/>
                <w:i/>
                <w:lang w:eastAsia="ar-SA"/>
              </w:rPr>
              <w:t xml:space="preserve">: </w:t>
            </w:r>
            <w:r w:rsidRPr="00FD3BD6">
              <w:rPr>
                <w:bCs/>
                <w:lang w:eastAsia="ar-SA"/>
              </w:rPr>
              <w:t>Создание электронной таблицы.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FD3BD6">
            <w:pPr>
              <w:rPr>
                <w:b/>
                <w:bCs/>
                <w:i/>
                <w:lang w:eastAsia="ar-SA"/>
              </w:rPr>
            </w:pPr>
            <w:r w:rsidRPr="00FD3BD6">
              <w:rPr>
                <w:b/>
                <w:bCs/>
                <w:i/>
                <w:lang w:eastAsia="ar-SA"/>
              </w:rPr>
              <w:t>2</w:t>
            </w:r>
          </w:p>
        </w:tc>
        <w:tc>
          <w:tcPr>
            <w:tcW w:w="1276" w:type="dxa"/>
            <w:tcBorders>
              <w:left w:val="single" w:sz="4" w:space="0" w:color="auto"/>
              <w:right w:val="single" w:sz="4" w:space="0" w:color="000000"/>
            </w:tcBorders>
            <w:vAlign w:val="center"/>
            <w:hideMark/>
          </w:tcPr>
          <w:p w:rsidR="00FD3BD6" w:rsidRDefault="00FD3BD6" w:rsidP="0031017C">
            <w:pPr>
              <w:jc w:val="center"/>
              <w:rPr>
                <w:bCs/>
                <w:i/>
                <w:lang w:eastAsia="ar-SA"/>
              </w:rPr>
            </w:pPr>
          </w:p>
        </w:tc>
      </w:tr>
      <w:tr w:rsidR="00FD3BD6" w:rsidTr="007A3E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687" w:type="dxa"/>
            <w:vMerge/>
            <w:tcBorders>
              <w:left w:val="single" w:sz="4" w:space="0" w:color="000000"/>
              <w:right w:val="nil"/>
            </w:tcBorders>
            <w:vAlign w:val="center"/>
            <w:hideMark/>
          </w:tcPr>
          <w:p w:rsidR="00FD3BD6" w:rsidRDefault="00FD3BD6" w:rsidP="0031017C">
            <w:pPr>
              <w:rPr>
                <w:b/>
                <w:bCs/>
                <w:lang w:eastAsia="ar-SA"/>
              </w:rPr>
            </w:pPr>
          </w:p>
        </w:tc>
        <w:tc>
          <w:tcPr>
            <w:tcW w:w="9646" w:type="dxa"/>
            <w:gridSpan w:val="5"/>
            <w:tcBorders>
              <w:top w:val="single" w:sz="4" w:space="0" w:color="auto"/>
              <w:left w:val="single" w:sz="4" w:space="0" w:color="auto"/>
              <w:bottom w:val="nil"/>
              <w:right w:val="single" w:sz="4" w:space="0" w:color="auto"/>
            </w:tcBorders>
            <w:vAlign w:val="center"/>
            <w:hideMark/>
          </w:tcPr>
          <w:p w:rsidR="00FD3BD6" w:rsidRPr="00F738DE" w:rsidRDefault="00FD3BD6"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OfficinaSansBookC" w:hAnsi="OfficinaSansBookC"/>
                <w:b/>
              </w:rPr>
            </w:pPr>
            <w:r>
              <w:rPr>
                <w:i/>
                <w:iCs/>
                <w:lang w:eastAsia="ar-SA"/>
              </w:rPr>
              <w:t>Самостоятельная работа обучающегося</w:t>
            </w:r>
            <w:r>
              <w:rPr>
                <w:bCs/>
                <w:i/>
                <w:lang w:eastAsia="ar-SA"/>
              </w:rPr>
              <w:t xml:space="preserve">: </w:t>
            </w:r>
            <w:r>
              <w:rPr>
                <w:bCs/>
                <w:lang w:eastAsia="ar-SA"/>
              </w:rPr>
              <w:t>Вычисления в электронных таблицах. Использование функций в ЭТ.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BD6" w:rsidRPr="00FD3BD6" w:rsidRDefault="00FD3BD6" w:rsidP="00FD3BD6">
            <w:pPr>
              <w:rPr>
                <w:b/>
                <w:bCs/>
                <w:i/>
                <w:lang w:eastAsia="ar-SA"/>
              </w:rPr>
            </w:pPr>
            <w:r w:rsidRPr="00FD3BD6">
              <w:rPr>
                <w:b/>
                <w:bCs/>
                <w:i/>
                <w:lang w:eastAsia="ar-SA"/>
              </w:rPr>
              <w:t>2</w:t>
            </w:r>
          </w:p>
        </w:tc>
        <w:tc>
          <w:tcPr>
            <w:tcW w:w="1276" w:type="dxa"/>
            <w:tcBorders>
              <w:left w:val="single" w:sz="4" w:space="0" w:color="auto"/>
              <w:right w:val="single" w:sz="4" w:space="0" w:color="000000"/>
            </w:tcBorders>
            <w:vAlign w:val="center"/>
            <w:hideMark/>
          </w:tcPr>
          <w:p w:rsidR="00FD3BD6" w:rsidRDefault="00FD3BD6"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687" w:type="dxa"/>
            <w:vMerge w:val="restart"/>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r>
              <w:rPr>
                <w:bCs/>
                <w:lang w:val="en-US" w:eastAsia="ar-SA"/>
              </w:rPr>
              <w:t>Microsoft</w:t>
            </w:r>
            <w:r w:rsidR="005F0190">
              <w:rPr>
                <w:bCs/>
                <w:lang w:eastAsia="ar-SA"/>
              </w:rPr>
              <w:t xml:space="preserve"> </w:t>
            </w:r>
            <w:r>
              <w:rPr>
                <w:bCs/>
                <w:lang w:val="en-US" w:eastAsia="ar-SA"/>
              </w:rPr>
              <w:t>Access</w:t>
            </w:r>
            <w:r>
              <w:rPr>
                <w:bCs/>
                <w:lang w:eastAsia="ar-SA"/>
              </w:rPr>
              <w:t>)</w:t>
            </w:r>
          </w:p>
        </w:tc>
        <w:tc>
          <w:tcPr>
            <w:tcW w:w="9646" w:type="dxa"/>
            <w:gridSpan w:val="5"/>
            <w:tcBorders>
              <w:top w:val="single" w:sz="4" w:space="0" w:color="auto"/>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ОК 02.</w:t>
            </w:r>
          </w:p>
          <w:p w:rsidR="00107BCB" w:rsidRDefault="00107BCB"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ПК 3.3.</w:t>
            </w:r>
          </w:p>
          <w:p w:rsidR="00107BCB" w:rsidRDefault="00107BCB"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3.4.</w:t>
            </w: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top w:val="single" w:sz="4" w:space="0" w:color="000000"/>
              <w:left w:val="single" w:sz="4" w:space="0" w:color="000000"/>
              <w:bottom w:val="single" w:sz="4" w:space="0" w:color="000000"/>
              <w:right w:val="nil"/>
            </w:tcBorders>
            <w:vAlign w:val="center"/>
            <w:hideMark/>
          </w:tcPr>
          <w:p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A650DF" w:rsidRPr="005F0190"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F0190">
              <w:rPr>
                <w:bCs/>
                <w:lang w:eastAsia="ar-SA"/>
              </w:rPr>
              <w:t>20</w:t>
            </w:r>
          </w:p>
        </w:tc>
        <w:tc>
          <w:tcPr>
            <w:tcW w:w="9072" w:type="dxa"/>
            <w:gridSpan w:val="3"/>
            <w:tcBorders>
              <w:top w:val="single" w:sz="4" w:space="0" w:color="000000"/>
              <w:left w:val="single" w:sz="4" w:space="0" w:color="000000"/>
              <w:bottom w:val="single" w:sz="4" w:space="0" w:color="000000"/>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Знакомство с понятием база данных, понятие реляционной модели.</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A650DF" w:rsidRDefault="005F0190"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276" w:type="dxa"/>
            <w:vMerge/>
            <w:tcBorders>
              <w:left w:val="single" w:sz="4" w:space="0" w:color="auto"/>
              <w:right w:val="single" w:sz="4" w:space="0" w:color="000000"/>
            </w:tcBorders>
            <w:shd w:val="clear" w:color="auto" w:fill="FFFFFF"/>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top w:val="single" w:sz="4" w:space="0" w:color="000000"/>
              <w:left w:val="single" w:sz="4" w:space="0" w:color="000000"/>
              <w:bottom w:val="single" w:sz="4" w:space="0" w:color="000000"/>
              <w:right w:val="nil"/>
            </w:tcBorders>
            <w:vAlign w:val="center"/>
            <w:hideMark/>
          </w:tcPr>
          <w:p w:rsidR="00A650DF" w:rsidRDefault="00A650DF" w:rsidP="0031017C">
            <w:pPr>
              <w:rPr>
                <w:b/>
                <w:bCs/>
                <w:lang w:eastAsia="ar-SA"/>
              </w:rPr>
            </w:pPr>
          </w:p>
        </w:tc>
        <w:tc>
          <w:tcPr>
            <w:tcW w:w="574" w:type="dxa"/>
            <w:gridSpan w:val="2"/>
            <w:tcBorders>
              <w:top w:val="nil"/>
              <w:left w:val="single" w:sz="4" w:space="0" w:color="000000"/>
              <w:bottom w:val="single" w:sz="4" w:space="0" w:color="000000"/>
              <w:right w:val="nil"/>
            </w:tcBorders>
            <w:vAlign w:val="center"/>
            <w:hideMark/>
          </w:tcPr>
          <w:p w:rsidR="00A650DF" w:rsidRPr="00441FED"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9072" w:type="dxa"/>
            <w:gridSpan w:val="3"/>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lang w:eastAsia="ar-SA"/>
              </w:rPr>
              <w:t>П/р 1</w:t>
            </w:r>
            <w:r w:rsidR="00C747D3">
              <w:rPr>
                <w:lang w:eastAsia="ar-SA"/>
              </w:rPr>
              <w:t>6</w:t>
            </w:r>
            <w:r w:rsidR="005F0190">
              <w:rPr>
                <w:lang w:eastAsia="ar-SA"/>
              </w:rPr>
              <w:t xml:space="preserve"> </w:t>
            </w:r>
            <w:r>
              <w:rPr>
                <w:bCs/>
                <w:lang w:eastAsia="ar-SA"/>
              </w:rPr>
              <w:t xml:space="preserve">Создание структуры базы данных с помощью </w:t>
            </w:r>
            <w:proofErr w:type="spellStart"/>
            <w:r>
              <w:rPr>
                <w:bCs/>
                <w:lang w:val="en-US" w:eastAsia="ar-SA"/>
              </w:rPr>
              <w:t>MSAccess</w:t>
            </w:r>
            <w:proofErr w:type="spellEnd"/>
            <w:r>
              <w:rPr>
                <w:bCs/>
                <w:lang w:eastAsia="ar-SA"/>
              </w:rPr>
              <w:t>. Создание таблиц.</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A650DF" w:rsidRDefault="005F0190" w:rsidP="005F0190">
            <w:pPr>
              <w:jc w:val="right"/>
              <w:rPr>
                <w:bCs/>
                <w:i/>
                <w:lang w:eastAsia="ar-SA"/>
              </w:rPr>
            </w:pPr>
            <w:r>
              <w:rPr>
                <w:bCs/>
                <w:i/>
                <w:lang w:eastAsia="ar-SA"/>
              </w:rPr>
              <w:t>2</w:t>
            </w:r>
          </w:p>
        </w:tc>
        <w:tc>
          <w:tcPr>
            <w:tcW w:w="1276" w:type="dxa"/>
            <w:vMerge/>
            <w:tcBorders>
              <w:left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3"/>
        </w:trPr>
        <w:tc>
          <w:tcPr>
            <w:tcW w:w="2687" w:type="dxa"/>
            <w:vMerge/>
            <w:tcBorders>
              <w:top w:val="single" w:sz="4" w:space="0" w:color="000000"/>
              <w:left w:val="single" w:sz="4" w:space="0" w:color="000000"/>
              <w:bottom w:val="single" w:sz="4" w:space="0" w:color="000000"/>
              <w:right w:val="nil"/>
            </w:tcBorders>
            <w:vAlign w:val="center"/>
            <w:hideMark/>
          </w:tcPr>
          <w:p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auto"/>
              <w:right w:val="nil"/>
            </w:tcBorders>
            <w:vAlign w:val="center"/>
            <w:hideMark/>
          </w:tcPr>
          <w:p w:rsidR="00A650DF" w:rsidRPr="00441FED"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9072" w:type="dxa"/>
            <w:gridSpan w:val="3"/>
            <w:tcBorders>
              <w:top w:val="single" w:sz="4" w:space="0" w:color="000000"/>
              <w:left w:val="single" w:sz="4" w:space="0" w:color="000000"/>
              <w:bottom w:val="single" w:sz="4" w:space="0" w:color="auto"/>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C747D3">
              <w:rPr>
                <w:lang w:eastAsia="ar-SA"/>
              </w:rPr>
              <w:t>7</w:t>
            </w:r>
            <w:r w:rsidR="005F0190">
              <w:rPr>
                <w:lang w:eastAsia="ar-SA"/>
              </w:rPr>
              <w:t xml:space="preserve"> </w:t>
            </w:r>
            <w:r>
              <w:rPr>
                <w:bCs/>
                <w:lang w:eastAsia="ar-SA"/>
              </w:rPr>
              <w:t>Редактирование таблиц в режиме конструктора. Создание форм. Создание запросов. Создание отчетов. Разработка схемы данных, создание связей.</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A650DF" w:rsidRDefault="005F0190" w:rsidP="005F0190">
            <w:pPr>
              <w:jc w:val="right"/>
              <w:rPr>
                <w:bCs/>
                <w:i/>
                <w:lang w:eastAsia="ar-SA"/>
              </w:rPr>
            </w:pPr>
            <w:r>
              <w:rPr>
                <w:bCs/>
                <w:i/>
                <w:lang w:eastAsia="ar-SA"/>
              </w:rPr>
              <w:t>2</w:t>
            </w:r>
          </w:p>
        </w:tc>
        <w:tc>
          <w:tcPr>
            <w:tcW w:w="1276" w:type="dxa"/>
            <w:vMerge/>
            <w:tcBorders>
              <w:left w:val="single" w:sz="4" w:space="0" w:color="auto"/>
              <w:bottom w:val="single" w:sz="4" w:space="0" w:color="auto"/>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top w:val="single" w:sz="4" w:space="0" w:color="000000"/>
              <w:left w:val="single" w:sz="4" w:space="0" w:color="000000"/>
              <w:bottom w:val="single" w:sz="4" w:space="0" w:color="000000"/>
              <w:right w:val="nil"/>
            </w:tcBorders>
            <w:vAlign w:val="center"/>
            <w:hideMark/>
          </w:tcPr>
          <w:p w:rsidR="00A650DF" w:rsidRDefault="00A650DF" w:rsidP="0031017C">
            <w:pPr>
              <w:rPr>
                <w:b/>
                <w:bCs/>
                <w:lang w:eastAsia="ar-SA"/>
              </w:rPr>
            </w:pPr>
          </w:p>
        </w:tc>
        <w:tc>
          <w:tcPr>
            <w:tcW w:w="9646" w:type="dxa"/>
            <w:gridSpan w:val="5"/>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w:t>
            </w:r>
            <w:r>
              <w:rPr>
                <w:bCs/>
                <w:lang w:eastAsia="ar-SA"/>
              </w:rPr>
              <w:t xml:space="preserve"> Создание таблиц с помощью мастера, создание новой базы данных по шаблону, создание </w:t>
            </w:r>
            <w:proofErr w:type="spellStart"/>
            <w:r>
              <w:rPr>
                <w:bCs/>
                <w:lang w:eastAsia="ar-SA"/>
              </w:rPr>
              <w:t>автоформ</w:t>
            </w:r>
            <w:proofErr w:type="spellEnd"/>
            <w:r w:rsidR="005F0190">
              <w:rPr>
                <w:bCs/>
                <w:lang w:eastAsia="ar-SA"/>
              </w:rPr>
              <w:t>.</w:t>
            </w:r>
          </w:p>
        </w:tc>
        <w:tc>
          <w:tcPr>
            <w:tcW w:w="1276" w:type="dxa"/>
            <w:tcBorders>
              <w:top w:val="single" w:sz="4" w:space="0" w:color="auto"/>
              <w:left w:val="single" w:sz="4" w:space="0" w:color="000000"/>
              <w:bottom w:val="single" w:sz="4" w:space="0" w:color="000000"/>
              <w:right w:val="nil"/>
            </w:tcBorders>
            <w:shd w:val="clear" w:color="auto" w:fill="auto"/>
            <w:vAlign w:val="center"/>
            <w:hideMark/>
          </w:tcPr>
          <w:p w:rsidR="00A650DF" w:rsidRPr="005F0190" w:rsidRDefault="00A650DF" w:rsidP="005F0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5F0190">
              <w:rPr>
                <w:b/>
                <w:bCs/>
                <w:i/>
                <w:lang w:eastAsia="ar-SA"/>
              </w:rPr>
              <w:t>2</w:t>
            </w:r>
          </w:p>
        </w:tc>
        <w:tc>
          <w:tcPr>
            <w:tcW w:w="1276"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687" w:type="dxa"/>
            <w:vMerge w:val="restart"/>
            <w:tcBorders>
              <w:top w:val="nil"/>
              <w:left w:val="single" w:sz="4" w:space="0" w:color="000000"/>
              <w:bottom w:val="single" w:sz="4" w:space="0" w:color="000000"/>
              <w:right w:val="nil"/>
            </w:tcBorders>
            <w:vAlign w:val="center"/>
            <w:hideMark/>
          </w:tcPr>
          <w:p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1</w:t>
            </w:r>
            <w:r>
              <w:rPr>
                <w:b/>
                <w:bCs/>
                <w:lang w:val="en-US" w:eastAsia="ar-SA"/>
              </w:rPr>
              <w:t>.</w:t>
            </w:r>
            <w:r>
              <w:rPr>
                <w:b/>
                <w:bCs/>
                <w:lang w:eastAsia="ar-SA"/>
              </w:rPr>
              <w:t>5</w:t>
            </w:r>
            <w:r>
              <w:rPr>
                <w:bCs/>
                <w:lang w:val="en-US" w:eastAsia="ar-SA"/>
              </w:rPr>
              <w:t xml:space="preserve">. </w:t>
            </w:r>
            <w:r w:rsidRPr="006031EC">
              <w:rPr>
                <w:bCs/>
                <w:lang w:eastAsia="ar-SA"/>
              </w:rPr>
              <w:t>Компьютерные коммуникации</w:t>
            </w:r>
          </w:p>
        </w:tc>
        <w:tc>
          <w:tcPr>
            <w:tcW w:w="9646" w:type="dxa"/>
            <w:gridSpan w:val="5"/>
            <w:tcBorders>
              <w:top w:val="nil"/>
              <w:left w:val="single" w:sz="4" w:space="0" w:color="000000"/>
              <w:bottom w:val="single" w:sz="4" w:space="0" w:color="000000"/>
              <w:right w:val="nil"/>
            </w:tcBorders>
            <w:vAlign w:val="center"/>
            <w:hideMark/>
          </w:tcPr>
          <w:p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auto"/>
              <w:right w:val="single" w:sz="4" w:space="0" w:color="auto"/>
            </w:tcBorders>
            <w:shd w:val="clear" w:color="auto" w:fill="auto"/>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F74A28">
              <w:t>ОК 02.</w:t>
            </w: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2687" w:type="dxa"/>
            <w:vMerge/>
            <w:tcBorders>
              <w:top w:val="nil"/>
              <w:left w:val="single" w:sz="4" w:space="0" w:color="000000"/>
              <w:bottom w:val="single" w:sz="4" w:space="0" w:color="000000"/>
              <w:right w:val="nil"/>
            </w:tcBorders>
            <w:vAlign w:val="center"/>
            <w:hideMark/>
          </w:tcPr>
          <w:p w:rsidR="00A650DF" w:rsidRDefault="00A650DF" w:rsidP="0031017C">
            <w:pPr>
              <w:rPr>
                <w:b/>
                <w:bCs/>
                <w:lang w:val="en-US"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A650DF" w:rsidRPr="004B587D"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000000" w:themeColor="text1"/>
                <w:lang w:eastAsia="ar-SA"/>
              </w:rPr>
            </w:pPr>
            <w:r w:rsidRPr="004B587D">
              <w:rPr>
                <w:bCs/>
                <w:color w:val="000000" w:themeColor="text1"/>
                <w:lang w:eastAsia="ar-SA"/>
              </w:rPr>
              <w:t>23</w:t>
            </w:r>
          </w:p>
        </w:tc>
        <w:tc>
          <w:tcPr>
            <w:tcW w:w="9072" w:type="dxa"/>
            <w:gridSpan w:val="3"/>
            <w:tcBorders>
              <w:top w:val="single" w:sz="4" w:space="0" w:color="000000"/>
              <w:left w:val="single" w:sz="4" w:space="0" w:color="000000"/>
              <w:bottom w:val="single" w:sz="4" w:space="0" w:color="000000"/>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rFonts w:ascii="OfficinaSansBookC" w:hAnsi="OfficinaSansBookC"/>
                <w:b/>
              </w:rPr>
              <w:t>Профессионально-ориентированное содержание</w:t>
            </w:r>
            <w:r w:rsidRPr="00E13D20">
              <w:t xml:space="preserve"> Компьютерные сети. Использование сети для выполнения задач профессиональной деятельности</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276" w:type="dxa"/>
            <w:vMerge/>
            <w:tcBorders>
              <w:left w:val="single" w:sz="4" w:space="0" w:color="auto"/>
              <w:bottom w:val="nil"/>
              <w:right w:val="single" w:sz="4" w:space="0" w:color="000000"/>
            </w:tcBorders>
            <w:shd w:val="clear" w:color="auto" w:fill="FFFFFF"/>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650DF" w:rsidRPr="00751BCB"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333" w:type="dxa"/>
            <w:gridSpan w:val="6"/>
            <w:tcBorders>
              <w:top w:val="single" w:sz="4" w:space="0" w:color="000000"/>
              <w:left w:val="single" w:sz="4" w:space="0" w:color="000000"/>
              <w:bottom w:val="single" w:sz="4" w:space="0" w:color="000000"/>
            </w:tcBorders>
            <w:shd w:val="clear" w:color="auto" w:fill="auto"/>
          </w:tcPr>
          <w:p w:rsidR="00A650DF" w:rsidRPr="00751BCB" w:rsidRDefault="00A650DF" w:rsidP="0031017C">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r w:rsidR="0031017C">
              <w:rPr>
                <w:b/>
                <w:bCs/>
                <w:lang w:eastAsia="ar-SA"/>
              </w:rPr>
              <w:t>.</w:t>
            </w:r>
          </w:p>
        </w:tc>
        <w:tc>
          <w:tcPr>
            <w:tcW w:w="1276" w:type="dxa"/>
            <w:tcBorders>
              <w:top w:val="single" w:sz="4" w:space="0" w:color="000000"/>
              <w:left w:val="single" w:sz="4" w:space="0" w:color="000000"/>
              <w:bottom w:val="single" w:sz="4" w:space="0" w:color="000000"/>
            </w:tcBorders>
            <w:shd w:val="clear" w:color="auto" w:fill="auto"/>
          </w:tcPr>
          <w:p w:rsidR="00A650DF" w:rsidRPr="00751BCB" w:rsidRDefault="00A650DF" w:rsidP="0031017C">
            <w:pPr>
              <w:jc w:val="center"/>
              <w:rPr>
                <w:b/>
              </w:rPr>
            </w:pPr>
            <w:r>
              <w:rPr>
                <w:b/>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650DF" w:rsidRPr="00751BCB" w:rsidRDefault="00A650DF" w:rsidP="0031017C">
            <w:pPr>
              <w:jc w:val="cente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687" w:type="dxa"/>
            <w:vMerge w:val="restart"/>
            <w:tcBorders>
              <w:top w:val="single" w:sz="4" w:space="0" w:color="000000"/>
              <w:left w:val="single" w:sz="4" w:space="0" w:color="000000"/>
              <w:right w:val="nil"/>
            </w:tcBorders>
            <w:vAlign w:val="center"/>
            <w:hideMark/>
          </w:tcPr>
          <w:p w:rsidR="00A650DF" w:rsidRDefault="00A650DF" w:rsidP="0031017C">
            <w:pPr>
              <w:suppressAutoHyphens/>
              <w:autoSpaceDE w:val="0"/>
              <w:snapToGrid w:val="0"/>
              <w:rPr>
                <w:b/>
                <w:bCs/>
                <w:lang w:eastAsia="ar-SA"/>
              </w:rPr>
            </w:pPr>
            <w:r>
              <w:rPr>
                <w:b/>
                <w:bCs/>
                <w:lang w:eastAsia="ar-SA"/>
              </w:rPr>
              <w:t>2.1</w:t>
            </w:r>
            <w:r>
              <w:rPr>
                <w:bCs/>
                <w:lang w:eastAsia="ar-SA"/>
              </w:rPr>
              <w:t>. Кодирование информации</w:t>
            </w:r>
          </w:p>
        </w:tc>
        <w:tc>
          <w:tcPr>
            <w:tcW w:w="9646" w:type="dxa"/>
            <w:gridSpan w:val="5"/>
            <w:tcBorders>
              <w:top w:val="single" w:sz="4" w:space="0" w:color="000000"/>
              <w:left w:val="single" w:sz="4" w:space="0" w:color="000000"/>
              <w:bottom w:val="single" w:sz="4" w:space="0" w:color="auto"/>
              <w:right w:val="nil"/>
            </w:tcBorders>
            <w:vAlign w:val="center"/>
            <w:hideMark/>
          </w:tcPr>
          <w:p w:rsidR="00A650DF" w:rsidRPr="0031017C"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Содержание </w:t>
            </w:r>
            <w:r w:rsidR="00A650DF" w:rsidRPr="0031017C">
              <w:rPr>
                <w:b/>
                <w:bCs/>
                <w:lang w:eastAsia="ar-SA"/>
              </w:rPr>
              <w:t>материала</w:t>
            </w:r>
          </w:p>
        </w:tc>
        <w:tc>
          <w:tcPr>
            <w:tcW w:w="1276" w:type="dxa"/>
            <w:tcBorders>
              <w:top w:val="single" w:sz="4" w:space="0" w:color="000000"/>
              <w:left w:val="single" w:sz="4" w:space="0" w:color="000000"/>
              <w:bottom w:val="single" w:sz="4" w:space="0" w:color="auto"/>
              <w:right w:val="single" w:sz="4" w:space="0" w:color="000000"/>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nil"/>
              <w:left w:val="single" w:sz="4" w:space="0" w:color="000000"/>
              <w:bottom w:val="nil"/>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suppressAutoHyphens/>
              <w:jc w:val="center"/>
              <w:rPr>
                <w:bCs/>
                <w:i/>
                <w:lang w:eastAsia="ar-SA"/>
              </w:rPr>
            </w:pPr>
            <w:r w:rsidRPr="00F74A28">
              <w:t>ОК 02.</w:t>
            </w: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687" w:type="dxa"/>
            <w:vMerge/>
            <w:tcBorders>
              <w:left w:val="single" w:sz="4" w:space="0" w:color="000000"/>
              <w:right w:val="nil"/>
            </w:tcBorders>
            <w:vAlign w:val="center"/>
            <w:hideMark/>
          </w:tcPr>
          <w:p w:rsidR="00A650DF" w:rsidRDefault="00A650DF" w:rsidP="0031017C">
            <w:pPr>
              <w:rPr>
                <w:b/>
                <w:bCs/>
                <w:lang w:eastAsia="ar-SA"/>
              </w:rPr>
            </w:pPr>
          </w:p>
        </w:tc>
        <w:tc>
          <w:tcPr>
            <w:tcW w:w="574" w:type="dxa"/>
            <w:gridSpan w:val="2"/>
            <w:tcBorders>
              <w:top w:val="single" w:sz="4" w:space="0" w:color="000000"/>
              <w:left w:val="single" w:sz="4" w:space="0" w:color="000000"/>
              <w:bottom w:val="nil"/>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24</w:t>
            </w:r>
          </w:p>
        </w:tc>
        <w:tc>
          <w:tcPr>
            <w:tcW w:w="9072" w:type="dxa"/>
            <w:gridSpan w:val="3"/>
            <w:tcBorders>
              <w:top w:val="single" w:sz="4" w:space="0" w:color="000000"/>
              <w:left w:val="single" w:sz="4" w:space="0" w:color="000000"/>
              <w:bottom w:val="nil"/>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sidRPr="00E431EB">
              <w:rPr>
                <w:bCs/>
                <w:lang w:eastAsia="ar-SA"/>
              </w:rPr>
              <w:t>Информационная деятельность. Информационная культура человека. Правовые и этические нормы информационной деятельности человека</w:t>
            </w:r>
            <w:r>
              <w:rPr>
                <w:bCs/>
                <w:lang w:eastAsia="ar-SA"/>
              </w:rPr>
              <w:t>. Защита информации</w:t>
            </w:r>
            <w:r w:rsidR="005F0190">
              <w:rPr>
                <w:bCs/>
                <w:lang w:eastAsia="ar-SA"/>
              </w:rPr>
              <w:t>.</w:t>
            </w:r>
          </w:p>
        </w:tc>
        <w:tc>
          <w:tcPr>
            <w:tcW w:w="1276"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A650DF" w:rsidRPr="005F0190"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5F0190">
              <w:rPr>
                <w:bCs/>
                <w:i/>
                <w:lang w:eastAsia="ar-SA"/>
              </w:rPr>
              <w:t>2</w:t>
            </w:r>
          </w:p>
        </w:tc>
        <w:tc>
          <w:tcPr>
            <w:tcW w:w="1276" w:type="dxa"/>
            <w:vMerge/>
            <w:tcBorders>
              <w:top w:val="nil"/>
              <w:left w:val="single" w:sz="4" w:space="0" w:color="000000"/>
              <w:bottom w:val="nil"/>
              <w:right w:val="single" w:sz="4" w:space="0" w:color="000000"/>
            </w:tcBorders>
            <w:vAlign w:val="center"/>
            <w:hideMark/>
          </w:tcPr>
          <w:p w:rsidR="00A650DF" w:rsidRDefault="00A650DF" w:rsidP="0031017C">
            <w:pPr>
              <w:jc w:val="center"/>
              <w:rPr>
                <w:bCs/>
                <w:i/>
                <w:lang w:eastAsia="ar-SA"/>
              </w:rPr>
            </w:pP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687" w:type="dxa"/>
            <w:vMerge/>
            <w:tcBorders>
              <w:left w:val="single" w:sz="4" w:space="0" w:color="000000"/>
              <w:right w:val="nil"/>
            </w:tcBorders>
            <w:vAlign w:val="center"/>
            <w:hideMark/>
          </w:tcPr>
          <w:p w:rsidR="00A650DF" w:rsidRDefault="00A650DF" w:rsidP="0031017C">
            <w:pPr>
              <w:suppressAutoHyphens/>
              <w:autoSpaceDE w:val="0"/>
              <w:snapToGrid w:val="0"/>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A650DF" w:rsidRPr="00E431E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25</w:t>
            </w:r>
          </w:p>
        </w:tc>
        <w:tc>
          <w:tcPr>
            <w:tcW w:w="9072" w:type="dxa"/>
            <w:gridSpan w:val="3"/>
            <w:tcBorders>
              <w:top w:val="single" w:sz="4" w:space="0" w:color="000000"/>
              <w:left w:val="single" w:sz="4" w:space="0" w:color="000000"/>
              <w:bottom w:val="single" w:sz="4" w:space="0" w:color="000000"/>
              <w:right w:val="nil"/>
            </w:tcBorders>
            <w:vAlign w:val="center"/>
          </w:tcPr>
          <w:p w:rsidR="00A650DF" w:rsidRPr="00E431E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Кодирование текстовой информации</w:t>
            </w:r>
            <w:r w:rsidR="005F0190">
              <w:rPr>
                <w:bCs/>
                <w:lang w:eastAsia="ar-SA"/>
              </w:rPr>
              <w:t>.</w:t>
            </w:r>
          </w:p>
        </w:tc>
        <w:tc>
          <w:tcPr>
            <w:tcW w:w="1276" w:type="dxa"/>
            <w:tcBorders>
              <w:top w:val="single" w:sz="4" w:space="0" w:color="000000"/>
              <w:left w:val="single" w:sz="4" w:space="0" w:color="000000"/>
              <w:bottom w:val="single" w:sz="4" w:space="0" w:color="000000"/>
              <w:right w:val="nil"/>
            </w:tcBorders>
            <w:vAlign w:val="center"/>
            <w:hideMark/>
          </w:tcPr>
          <w:p w:rsidR="00A650DF" w:rsidRPr="005F0190"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5F0190">
              <w:rPr>
                <w:bCs/>
                <w:i/>
                <w:lang w:eastAsia="ar-SA"/>
              </w:rPr>
              <w:t>2</w:t>
            </w:r>
          </w:p>
        </w:tc>
        <w:tc>
          <w:tcPr>
            <w:tcW w:w="1276" w:type="dxa"/>
            <w:vMerge/>
            <w:tcBorders>
              <w:top w:val="nil"/>
              <w:left w:val="single" w:sz="4" w:space="0" w:color="000000"/>
              <w:bottom w:val="nil"/>
              <w:right w:val="single" w:sz="4" w:space="0" w:color="000000"/>
            </w:tcBorders>
            <w:vAlign w:val="center"/>
            <w:hideMark/>
          </w:tcPr>
          <w:p w:rsidR="00A650DF" w:rsidRDefault="00A650DF" w:rsidP="0031017C">
            <w:pPr>
              <w:jc w:val="center"/>
              <w:rPr>
                <w:bCs/>
                <w:i/>
                <w:lang w:eastAsia="ar-SA"/>
              </w:rPr>
            </w:pP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687" w:type="dxa"/>
            <w:vMerge/>
            <w:tcBorders>
              <w:left w:val="single" w:sz="4" w:space="0" w:color="000000"/>
              <w:right w:val="nil"/>
            </w:tcBorders>
            <w:vAlign w:val="center"/>
            <w:hideMark/>
          </w:tcPr>
          <w:p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A650DF" w:rsidRPr="00E431E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26</w:t>
            </w:r>
          </w:p>
        </w:tc>
        <w:tc>
          <w:tcPr>
            <w:tcW w:w="9072" w:type="dxa"/>
            <w:gridSpan w:val="3"/>
            <w:tcBorders>
              <w:top w:val="single" w:sz="4" w:space="0" w:color="000000"/>
              <w:left w:val="single" w:sz="4" w:space="0" w:color="000000"/>
              <w:bottom w:val="single" w:sz="4" w:space="0" w:color="000000"/>
              <w:right w:val="nil"/>
            </w:tcBorders>
            <w:vAlign w:val="center"/>
          </w:tcPr>
          <w:p w:rsidR="00A650DF" w:rsidRPr="00E431E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Кодирование графической информации</w:t>
            </w:r>
            <w:r w:rsidR="005F0190">
              <w:rPr>
                <w:bCs/>
                <w:lang w:eastAsia="ar-SA"/>
              </w:rPr>
              <w:t>.</w:t>
            </w:r>
          </w:p>
        </w:tc>
        <w:tc>
          <w:tcPr>
            <w:tcW w:w="1276" w:type="dxa"/>
            <w:tcBorders>
              <w:top w:val="single" w:sz="4" w:space="0" w:color="000000"/>
              <w:left w:val="single" w:sz="4" w:space="0" w:color="000000"/>
              <w:bottom w:val="single" w:sz="4" w:space="0" w:color="000000"/>
              <w:right w:val="nil"/>
            </w:tcBorders>
            <w:vAlign w:val="center"/>
            <w:hideMark/>
          </w:tcPr>
          <w:p w:rsidR="00A650DF" w:rsidRPr="005F0190"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5F0190">
              <w:rPr>
                <w:bCs/>
                <w:i/>
                <w:lang w:eastAsia="ar-SA"/>
              </w:rPr>
              <w:t>2</w:t>
            </w:r>
          </w:p>
        </w:tc>
        <w:tc>
          <w:tcPr>
            <w:tcW w:w="1276" w:type="dxa"/>
            <w:vMerge/>
            <w:tcBorders>
              <w:top w:val="nil"/>
              <w:left w:val="single" w:sz="4" w:space="0" w:color="000000"/>
              <w:bottom w:val="nil"/>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687" w:type="dxa"/>
            <w:vMerge/>
            <w:tcBorders>
              <w:left w:val="single" w:sz="4" w:space="0" w:color="000000"/>
              <w:bottom w:val="single" w:sz="4" w:space="0" w:color="000000"/>
              <w:right w:val="nil"/>
            </w:tcBorders>
            <w:vAlign w:val="center"/>
            <w:hideMark/>
          </w:tcPr>
          <w:p w:rsidR="00A650DF" w:rsidRDefault="00A650DF" w:rsidP="0031017C">
            <w:pPr>
              <w:rPr>
                <w:b/>
                <w:bCs/>
                <w:lang w:eastAsia="ar-SA"/>
              </w:rPr>
            </w:pPr>
          </w:p>
        </w:tc>
        <w:tc>
          <w:tcPr>
            <w:tcW w:w="9646" w:type="dxa"/>
            <w:gridSpan w:val="5"/>
            <w:tcBorders>
              <w:top w:val="single" w:sz="4" w:space="0" w:color="000000"/>
              <w:left w:val="single" w:sz="4" w:space="0" w:color="000000"/>
              <w:bottom w:val="single" w:sz="4" w:space="0" w:color="000000"/>
              <w:right w:val="nil"/>
            </w:tcBorders>
            <w:vAlign w:val="center"/>
            <w:hideMark/>
          </w:tcPr>
          <w:p w:rsidR="00A650DF" w:rsidRPr="00F9406B"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i/>
                <w:iCs/>
                <w:lang w:eastAsia="ar-SA"/>
              </w:rPr>
              <w:t xml:space="preserve"> Самостоятельная работа обучающегося</w:t>
            </w:r>
            <w:r>
              <w:rPr>
                <w:bCs/>
                <w:i/>
                <w:lang w:eastAsia="ar-SA"/>
              </w:rPr>
              <w:t xml:space="preserve">: </w:t>
            </w:r>
            <w:r w:rsidRPr="00E431EB">
              <w:rPr>
                <w:bCs/>
                <w:lang w:eastAsia="ar-SA"/>
              </w:rPr>
              <w:t>Кодирование звуковой информации</w:t>
            </w:r>
            <w:r w:rsidR="005F0190">
              <w:rPr>
                <w:bCs/>
                <w:lang w:eastAsia="ar-SA"/>
              </w:rPr>
              <w:t>.</w:t>
            </w:r>
          </w:p>
        </w:tc>
        <w:tc>
          <w:tcPr>
            <w:tcW w:w="1276" w:type="dxa"/>
            <w:tcBorders>
              <w:top w:val="single" w:sz="4" w:space="0" w:color="000000"/>
              <w:left w:val="single" w:sz="4" w:space="0" w:color="000000"/>
              <w:bottom w:val="single" w:sz="4" w:space="0" w:color="000000"/>
              <w:right w:val="nil"/>
            </w:tcBorders>
            <w:vAlign w:val="center"/>
            <w:hideMark/>
          </w:tcPr>
          <w:p w:rsidR="00A650DF" w:rsidRPr="005F0190" w:rsidRDefault="00A650DF" w:rsidP="005F0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sidRPr="005F0190">
              <w:rPr>
                <w:b/>
                <w:bCs/>
                <w:i/>
                <w:lang w:eastAsia="ar-SA"/>
              </w:rPr>
              <w:t>2</w:t>
            </w:r>
          </w:p>
        </w:tc>
        <w:tc>
          <w:tcPr>
            <w:tcW w:w="1276" w:type="dxa"/>
            <w:vMerge/>
            <w:tcBorders>
              <w:top w:val="nil"/>
              <w:left w:val="single" w:sz="4" w:space="0" w:color="000000"/>
              <w:bottom w:val="nil"/>
              <w:right w:val="single" w:sz="4" w:space="0" w:color="000000"/>
            </w:tcBorders>
            <w:vAlign w:val="center"/>
            <w:hideMark/>
          </w:tcPr>
          <w:p w:rsidR="00A650DF" w:rsidRDefault="00A650DF" w:rsidP="0031017C">
            <w:pPr>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12333" w:type="dxa"/>
            <w:gridSpan w:val="6"/>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lastRenderedPageBreak/>
              <w:t>Раздел 3. Системы счисления и основы логики.</w:t>
            </w:r>
          </w:p>
        </w:tc>
        <w:tc>
          <w:tcPr>
            <w:tcW w:w="1276" w:type="dxa"/>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8</w:t>
            </w: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687" w:type="dxa"/>
            <w:vMerge w:val="restart"/>
            <w:tcBorders>
              <w:top w:val="single" w:sz="4" w:space="0" w:color="000000"/>
              <w:left w:val="single" w:sz="4" w:space="0" w:color="000000"/>
              <w:bottom w:val="single" w:sz="4" w:space="0" w:color="000000"/>
              <w:right w:val="nil"/>
            </w:tcBorders>
            <w:vAlign w:val="center"/>
            <w:hideMark/>
          </w:tcPr>
          <w:p w:rsidR="00A650DF" w:rsidRDefault="00A650DF" w:rsidP="0031017C">
            <w:pPr>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6" w:type="dxa"/>
            <w:gridSpan w:val="5"/>
            <w:tcBorders>
              <w:top w:val="single" w:sz="4" w:space="0" w:color="000000"/>
              <w:left w:val="single" w:sz="4" w:space="0" w:color="000000"/>
              <w:bottom w:val="single" w:sz="4" w:space="0" w:color="000000"/>
              <w:right w:val="nil"/>
            </w:tcBorders>
            <w:vAlign w:val="center"/>
            <w:hideMark/>
          </w:tcPr>
          <w:p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F74A28">
              <w:t>ОК 02.</w:t>
            </w: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6"/>
        </w:trPr>
        <w:tc>
          <w:tcPr>
            <w:tcW w:w="2687" w:type="dxa"/>
            <w:vMerge/>
            <w:tcBorders>
              <w:top w:val="single" w:sz="4" w:space="0" w:color="000000"/>
              <w:left w:val="single" w:sz="4" w:space="0" w:color="000000"/>
              <w:bottom w:val="single" w:sz="4" w:space="0" w:color="000000"/>
              <w:right w:val="nil"/>
            </w:tcBorders>
            <w:vAlign w:val="center"/>
            <w:hideMark/>
          </w:tcPr>
          <w:p w:rsidR="00A650DF" w:rsidRDefault="00A650DF" w:rsidP="0031017C"/>
        </w:tc>
        <w:tc>
          <w:tcPr>
            <w:tcW w:w="574" w:type="dxa"/>
            <w:gridSpan w:val="2"/>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bCs/>
                <w:lang w:eastAsia="ar-SA"/>
              </w:rPr>
              <w:t>27</w:t>
            </w:r>
          </w:p>
        </w:tc>
        <w:tc>
          <w:tcPr>
            <w:tcW w:w="9072" w:type="dxa"/>
            <w:gridSpan w:val="3"/>
            <w:tcBorders>
              <w:top w:val="single" w:sz="4" w:space="0" w:color="000000"/>
              <w:left w:val="single" w:sz="4" w:space="0" w:color="000000"/>
              <w:bottom w:val="single" w:sz="4" w:space="0" w:color="000000"/>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bCs/>
                <w:lang w:eastAsia="ar-SA"/>
              </w:rPr>
              <w:t>Системы счисления. Алгоритмы перевода чисел из одной системы счисления в другую.</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nil"/>
              <w:right w:val="single" w:sz="4" w:space="0" w:color="000000"/>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687" w:type="dxa"/>
            <w:vMerge w:val="restart"/>
            <w:tcBorders>
              <w:top w:val="single" w:sz="4" w:space="0" w:color="000000"/>
              <w:left w:val="single" w:sz="4" w:space="0" w:color="000000"/>
              <w:bottom w:val="nil"/>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6" w:type="dxa"/>
            <w:gridSpan w:val="5"/>
            <w:tcBorders>
              <w:top w:val="single" w:sz="4" w:space="0" w:color="000000"/>
              <w:left w:val="single" w:sz="4" w:space="0" w:color="000000"/>
              <w:bottom w:val="single" w:sz="4" w:space="0" w:color="000000"/>
              <w:right w:val="nil"/>
            </w:tcBorders>
            <w:vAlign w:val="center"/>
            <w:hideMark/>
          </w:tcPr>
          <w:p w:rsidR="00A650DF" w:rsidRPr="0031017C"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lang w:eastAsia="ar-SA"/>
              </w:rPr>
            </w:pPr>
            <w:r w:rsidRPr="0031017C">
              <w:rPr>
                <w:b/>
                <w:bCs/>
                <w:lang w:eastAsia="ar-SA"/>
              </w:rPr>
              <w:t xml:space="preserve">Содержание </w:t>
            </w:r>
            <w:r w:rsidR="00A650DF" w:rsidRPr="0031017C">
              <w:rPr>
                <w:b/>
                <w:bCs/>
                <w:lang w:eastAsia="ar-SA"/>
              </w:rPr>
              <w:t>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single" w:sz="4" w:space="0" w:color="000000"/>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sidRPr="00F74A28">
              <w:t>ОК 02.</w:t>
            </w: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9"/>
        </w:trPr>
        <w:tc>
          <w:tcPr>
            <w:tcW w:w="2687" w:type="dxa"/>
            <w:vMerge/>
            <w:tcBorders>
              <w:top w:val="single" w:sz="4" w:space="0" w:color="000000"/>
              <w:left w:val="single" w:sz="4" w:space="0" w:color="000000"/>
              <w:bottom w:val="nil"/>
              <w:right w:val="nil"/>
            </w:tcBorders>
            <w:vAlign w:val="center"/>
            <w:hideMark/>
          </w:tcPr>
          <w:p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28</w:t>
            </w:r>
          </w:p>
        </w:tc>
        <w:tc>
          <w:tcPr>
            <w:tcW w:w="9072" w:type="dxa"/>
            <w:gridSpan w:val="3"/>
            <w:tcBorders>
              <w:top w:val="single" w:sz="4" w:space="0" w:color="000000"/>
              <w:left w:val="single" w:sz="4" w:space="0" w:color="000000"/>
              <w:bottom w:val="single" w:sz="4" w:space="0" w:color="000000"/>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Операции сложения, вычитания, умножения, деления в различных позиционных системах счисления.</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single" w:sz="4" w:space="0" w:color="000000"/>
              <w:right w:val="single" w:sz="4" w:space="0" w:color="000000"/>
            </w:tcBorders>
            <w:shd w:val="clear" w:color="auto" w:fill="FFFFFF"/>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687" w:type="dxa"/>
            <w:vMerge w:val="restart"/>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6" w:type="dxa"/>
            <w:gridSpan w:val="5"/>
            <w:tcBorders>
              <w:top w:val="single" w:sz="4" w:space="0" w:color="000000"/>
              <w:left w:val="single" w:sz="4" w:space="0" w:color="000000"/>
              <w:bottom w:val="single" w:sz="4" w:space="0" w:color="000000"/>
              <w:right w:val="nil"/>
            </w:tcBorders>
            <w:vAlign w:val="center"/>
            <w:hideMark/>
          </w:tcPr>
          <w:p w:rsidR="00A650DF"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nil"/>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5"/>
        </w:trPr>
        <w:tc>
          <w:tcPr>
            <w:tcW w:w="2687" w:type="dxa"/>
            <w:vMerge/>
            <w:tcBorders>
              <w:top w:val="single" w:sz="4" w:space="0" w:color="000000"/>
              <w:left w:val="single" w:sz="4" w:space="0" w:color="000000"/>
              <w:bottom w:val="single" w:sz="4" w:space="0" w:color="000000"/>
              <w:right w:val="nil"/>
            </w:tcBorders>
            <w:vAlign w:val="center"/>
            <w:hideMark/>
          </w:tcPr>
          <w:p w:rsidR="00A650DF" w:rsidRDefault="00A650DF" w:rsidP="0031017C">
            <w:pPr>
              <w:rPr>
                <w:b/>
                <w:bCs/>
                <w:lang w:eastAsia="ar-SA"/>
              </w:rPr>
            </w:pPr>
          </w:p>
        </w:tc>
        <w:tc>
          <w:tcPr>
            <w:tcW w:w="574" w:type="dxa"/>
            <w:gridSpan w:val="2"/>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29</w:t>
            </w:r>
          </w:p>
        </w:tc>
        <w:tc>
          <w:tcPr>
            <w:tcW w:w="9072" w:type="dxa"/>
            <w:gridSpan w:val="3"/>
            <w:tcBorders>
              <w:top w:val="single" w:sz="4" w:space="0" w:color="000000"/>
              <w:left w:val="single" w:sz="4" w:space="0" w:color="000000"/>
              <w:bottom w:val="single" w:sz="4" w:space="0" w:color="000000"/>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Алгебра высказываний. Основные логические операции. Таблицы истинности.</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single" w:sz="4" w:space="0" w:color="000000"/>
              <w:right w:val="single" w:sz="4" w:space="0" w:color="000000"/>
            </w:tcBorders>
            <w:shd w:val="clear" w:color="auto" w:fill="FFFFFF"/>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2687" w:type="dxa"/>
            <w:vMerge w:val="restart"/>
            <w:tcBorders>
              <w:top w:val="single" w:sz="4" w:space="0" w:color="000000"/>
              <w:left w:val="single" w:sz="4" w:space="0" w:color="000000"/>
              <w:bottom w:val="nil"/>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p>
        </w:tc>
        <w:tc>
          <w:tcPr>
            <w:tcW w:w="9646" w:type="dxa"/>
            <w:gridSpan w:val="5"/>
            <w:tcBorders>
              <w:top w:val="single" w:sz="4" w:space="0" w:color="000000"/>
              <w:left w:val="single" w:sz="4" w:space="0" w:color="000000"/>
              <w:bottom w:val="single" w:sz="4" w:space="0" w:color="000000"/>
              <w:right w:val="nil"/>
            </w:tcBorders>
            <w:vAlign w:val="center"/>
            <w:hideMark/>
          </w:tcPr>
          <w:p w:rsidR="00A650DF"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single" w:sz="4" w:space="0" w:color="000000"/>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650DF"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9"/>
        </w:trPr>
        <w:tc>
          <w:tcPr>
            <w:tcW w:w="2687" w:type="dxa"/>
            <w:vMerge/>
            <w:tcBorders>
              <w:top w:val="single" w:sz="4" w:space="0" w:color="000000"/>
              <w:left w:val="single" w:sz="4" w:space="0" w:color="000000"/>
              <w:bottom w:val="nil"/>
              <w:right w:val="nil"/>
            </w:tcBorders>
            <w:vAlign w:val="center"/>
            <w:hideMark/>
          </w:tcPr>
          <w:p w:rsidR="00A650DF" w:rsidRDefault="00A650DF" w:rsidP="0031017C">
            <w:pPr>
              <w:rPr>
                <w:b/>
                <w:bCs/>
                <w:lang w:eastAsia="ar-SA"/>
              </w:rPr>
            </w:pPr>
          </w:p>
        </w:tc>
        <w:tc>
          <w:tcPr>
            <w:tcW w:w="574" w:type="dxa"/>
            <w:gridSpan w:val="2"/>
            <w:tcBorders>
              <w:top w:val="single" w:sz="4" w:space="0" w:color="000000"/>
              <w:left w:val="single" w:sz="4" w:space="0" w:color="000000"/>
              <w:bottom w:val="nil"/>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p>
        </w:tc>
        <w:tc>
          <w:tcPr>
            <w:tcW w:w="9072" w:type="dxa"/>
            <w:gridSpan w:val="3"/>
            <w:tcBorders>
              <w:top w:val="single" w:sz="4" w:space="0" w:color="000000"/>
              <w:left w:val="single" w:sz="4" w:space="0" w:color="000000"/>
              <w:bottom w:val="nil"/>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Основные законы преобразования алгебры логики. Логические основы ЭВМ.</w:t>
            </w:r>
          </w:p>
        </w:tc>
        <w:tc>
          <w:tcPr>
            <w:tcW w:w="1276" w:type="dxa"/>
            <w:tcBorders>
              <w:top w:val="single" w:sz="4" w:space="0" w:color="000000"/>
              <w:left w:val="single" w:sz="4" w:space="0" w:color="000000"/>
              <w:bottom w:val="single" w:sz="4" w:space="0" w:color="000000"/>
              <w:right w:val="single" w:sz="4" w:space="0" w:color="auto"/>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single" w:sz="4" w:space="0" w:color="000000"/>
              <w:right w:val="single" w:sz="4" w:space="0" w:color="000000"/>
            </w:tcBorders>
            <w:shd w:val="clear" w:color="auto" w:fill="FFFFFF"/>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2333" w:type="dxa"/>
            <w:gridSpan w:val="6"/>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4. Средства информационных и коммуникационных технологий</w:t>
            </w:r>
            <w:r w:rsidR="0031017C">
              <w:rPr>
                <w:b/>
                <w:bCs/>
                <w:lang w:eastAsia="ar-SA"/>
              </w:rPr>
              <w:t>.</w:t>
            </w:r>
          </w:p>
        </w:tc>
        <w:tc>
          <w:tcPr>
            <w:tcW w:w="1276" w:type="dxa"/>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6</w:t>
            </w:r>
          </w:p>
        </w:tc>
        <w:tc>
          <w:tcPr>
            <w:tcW w:w="1276" w:type="dxa"/>
            <w:tcBorders>
              <w:top w:val="single" w:sz="4" w:space="0" w:color="000000"/>
              <w:left w:val="single" w:sz="4" w:space="0" w:color="000000"/>
              <w:bottom w:val="nil"/>
              <w:right w:val="single" w:sz="4" w:space="0" w:color="000000"/>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687" w:type="dxa"/>
            <w:vMerge w:val="restart"/>
            <w:tcBorders>
              <w:top w:val="single" w:sz="4" w:space="0" w:color="000000"/>
              <w:left w:val="single" w:sz="4" w:space="0" w:color="000000"/>
              <w:bottom w:val="single" w:sz="4" w:space="0" w:color="000000"/>
              <w:right w:val="nil"/>
            </w:tcBorders>
            <w:vAlign w:val="center"/>
            <w:hideMark/>
          </w:tcPr>
          <w:p w:rsidR="00A650DF" w:rsidRDefault="00A650DF" w:rsidP="0031017C">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646" w:type="dxa"/>
            <w:gridSpan w:val="5"/>
            <w:tcBorders>
              <w:top w:val="single" w:sz="4" w:space="0" w:color="000000"/>
              <w:left w:val="single" w:sz="4" w:space="0" w:color="000000"/>
              <w:bottom w:val="single" w:sz="4" w:space="0" w:color="000000"/>
              <w:right w:val="nil"/>
            </w:tcBorders>
            <w:vAlign w:val="center"/>
            <w:hideMark/>
          </w:tcPr>
          <w:p w:rsidR="00A650DF"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single" w:sz="4" w:space="0" w:color="auto"/>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D011D9" w:rsidTr="005F0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2687" w:type="dxa"/>
            <w:vMerge/>
            <w:tcBorders>
              <w:top w:val="single" w:sz="4" w:space="0" w:color="000000"/>
              <w:left w:val="single" w:sz="4" w:space="0" w:color="000000"/>
              <w:bottom w:val="single" w:sz="4" w:space="0" w:color="000000"/>
              <w:right w:val="nil"/>
            </w:tcBorders>
            <w:vAlign w:val="center"/>
            <w:hideMark/>
          </w:tcPr>
          <w:p w:rsidR="00D011D9" w:rsidRDefault="00D011D9" w:rsidP="0031017C">
            <w:pPr>
              <w:rPr>
                <w:bCs/>
                <w:lang w:eastAsia="ar-SA"/>
              </w:rPr>
            </w:pPr>
          </w:p>
        </w:tc>
        <w:tc>
          <w:tcPr>
            <w:tcW w:w="745" w:type="dxa"/>
            <w:gridSpan w:val="3"/>
            <w:tcBorders>
              <w:top w:val="nil"/>
              <w:left w:val="single" w:sz="4" w:space="0" w:color="000000"/>
              <w:bottom w:val="single" w:sz="4" w:space="0" w:color="000000"/>
              <w:right w:val="nil"/>
            </w:tcBorders>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31 </w:t>
            </w:r>
          </w:p>
        </w:tc>
        <w:tc>
          <w:tcPr>
            <w:tcW w:w="8901" w:type="dxa"/>
            <w:gridSpan w:val="2"/>
            <w:tcBorders>
              <w:top w:val="nil"/>
              <w:left w:val="single" w:sz="4" w:space="0" w:color="000000"/>
              <w:bottom w:val="single" w:sz="4" w:space="0" w:color="000000"/>
              <w:right w:val="nil"/>
            </w:tcBorders>
            <w:vAlign w:val="center"/>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Развитие архитектуры ПК. </w:t>
            </w:r>
            <w:r>
              <w:rPr>
                <w:color w:val="000000"/>
                <w:lang w:eastAsia="ar-SA"/>
              </w:rPr>
              <w:t>Этапы развития ПК. Поколения ЭВМ.</w:t>
            </w:r>
          </w:p>
        </w:tc>
        <w:tc>
          <w:tcPr>
            <w:tcW w:w="1276" w:type="dxa"/>
            <w:tcBorders>
              <w:top w:val="nil"/>
              <w:left w:val="single" w:sz="4" w:space="0" w:color="000000"/>
              <w:bottom w:val="single" w:sz="4" w:space="0" w:color="000000"/>
              <w:right w:val="single" w:sz="4" w:space="0" w:color="auto"/>
            </w:tcBorders>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single" w:sz="4" w:space="0" w:color="auto"/>
              <w:right w:val="single" w:sz="4" w:space="0" w:color="000000"/>
            </w:tcBorders>
            <w:shd w:val="clear" w:color="auto" w:fill="FFFFFF"/>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val="restart"/>
            <w:tcBorders>
              <w:top w:val="single" w:sz="4" w:space="0" w:color="000000"/>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Основные устройства компьютера и принципы построения. Память</w:t>
            </w:r>
          </w:p>
        </w:tc>
        <w:tc>
          <w:tcPr>
            <w:tcW w:w="9646" w:type="dxa"/>
            <w:gridSpan w:val="5"/>
            <w:tcBorders>
              <w:top w:val="nil"/>
              <w:left w:val="single" w:sz="4" w:space="0" w:color="000000"/>
              <w:bottom w:val="single" w:sz="4" w:space="0" w:color="000000"/>
              <w:right w:val="nil"/>
            </w:tcBorders>
            <w:vAlign w:val="center"/>
            <w:hideMark/>
          </w:tcPr>
          <w:p w:rsidR="00A650DF"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A650DF" w:rsidRDefault="00A650DF" w:rsidP="0031017C">
            <w:pPr>
              <w:suppressAutoHyphens/>
              <w:jc w:val="center"/>
              <w:rPr>
                <w:bCs/>
                <w:i/>
                <w:lang w:eastAsia="ar-SA"/>
              </w:rPr>
            </w:pPr>
          </w:p>
        </w:tc>
        <w:tc>
          <w:tcPr>
            <w:tcW w:w="1276" w:type="dxa"/>
            <w:tcBorders>
              <w:top w:val="single" w:sz="4" w:space="0" w:color="auto"/>
              <w:left w:val="single" w:sz="4" w:space="0" w:color="auto"/>
              <w:bottom w:val="single" w:sz="4" w:space="0" w:color="000000"/>
              <w:right w:val="single" w:sz="4" w:space="0" w:color="000000"/>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D011D9"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687" w:type="dxa"/>
            <w:vMerge/>
            <w:tcBorders>
              <w:top w:val="single" w:sz="4" w:space="0" w:color="000000"/>
              <w:left w:val="single" w:sz="4" w:space="0" w:color="000000"/>
              <w:bottom w:val="single" w:sz="4" w:space="0" w:color="000000"/>
              <w:right w:val="nil"/>
            </w:tcBorders>
            <w:vAlign w:val="center"/>
            <w:hideMark/>
          </w:tcPr>
          <w:p w:rsidR="00D011D9" w:rsidRDefault="00D011D9" w:rsidP="0031017C">
            <w:pPr>
              <w:rPr>
                <w:b/>
                <w:bCs/>
                <w:lang w:eastAsia="ar-SA"/>
              </w:rPr>
            </w:pPr>
          </w:p>
        </w:tc>
        <w:tc>
          <w:tcPr>
            <w:tcW w:w="887" w:type="dxa"/>
            <w:gridSpan w:val="4"/>
            <w:tcBorders>
              <w:top w:val="single" w:sz="4" w:space="0" w:color="000000"/>
              <w:left w:val="single" w:sz="4" w:space="0" w:color="000000"/>
              <w:bottom w:val="single" w:sz="4" w:space="0" w:color="000000"/>
              <w:right w:val="nil"/>
            </w:tcBorders>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32 </w:t>
            </w:r>
          </w:p>
        </w:tc>
        <w:tc>
          <w:tcPr>
            <w:tcW w:w="8759" w:type="dxa"/>
            <w:tcBorders>
              <w:top w:val="single" w:sz="4" w:space="0" w:color="000000"/>
              <w:left w:val="single" w:sz="4" w:space="0" w:color="000000"/>
              <w:bottom w:val="single" w:sz="4" w:space="0" w:color="000000"/>
              <w:right w:val="nil"/>
            </w:tcBorders>
            <w:vAlign w:val="center"/>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Основные устройства компьютера. Внешняя и внутренняя память.</w:t>
            </w:r>
          </w:p>
        </w:tc>
        <w:tc>
          <w:tcPr>
            <w:tcW w:w="1276" w:type="dxa"/>
            <w:tcBorders>
              <w:top w:val="single" w:sz="4" w:space="0" w:color="000000"/>
              <w:left w:val="single" w:sz="4" w:space="0" w:color="000000"/>
              <w:bottom w:val="single" w:sz="4" w:space="0" w:color="000000"/>
              <w:right w:val="nil"/>
            </w:tcBorders>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tcBorders>
              <w:left w:val="single" w:sz="4" w:space="0" w:color="000000"/>
              <w:bottom w:val="single" w:sz="4" w:space="0" w:color="000000"/>
              <w:right w:val="single" w:sz="4" w:space="0" w:color="000000"/>
            </w:tcBorders>
            <w:shd w:val="clear" w:color="auto" w:fill="FFFFFF"/>
            <w:vAlign w:val="center"/>
            <w:hideMark/>
          </w:tcPr>
          <w:p w:rsidR="00D011D9" w:rsidRDefault="00D011D9" w:rsidP="0031017C">
            <w:pPr>
              <w:spacing w:line="276" w:lineRule="auto"/>
              <w:jc w:val="center"/>
            </w:pPr>
            <w:r w:rsidRPr="00F74A28">
              <w:t>ОК 01.</w:t>
            </w:r>
            <w:r>
              <w:t>,</w:t>
            </w:r>
          </w:p>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val="restart"/>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A650DF" w:rsidRPr="0031017C"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w:t>
            </w:r>
            <w:r w:rsidR="0031017C">
              <w:rPr>
                <w:bCs/>
                <w:lang w:eastAsia="ar-SA"/>
              </w:rPr>
              <w:t xml:space="preserve"> </w:t>
            </w:r>
            <w:r>
              <w:rPr>
                <w:bCs/>
                <w:lang w:eastAsia="ar-SA"/>
              </w:rPr>
              <w:t>Вирусы. Антивирусные программы</w:t>
            </w:r>
          </w:p>
        </w:tc>
        <w:tc>
          <w:tcPr>
            <w:tcW w:w="9646" w:type="dxa"/>
            <w:gridSpan w:val="5"/>
            <w:tcBorders>
              <w:top w:val="nil"/>
              <w:left w:val="single" w:sz="4" w:space="0" w:color="000000"/>
              <w:bottom w:val="single" w:sz="4" w:space="0" w:color="000000"/>
              <w:right w:val="nil"/>
            </w:tcBorders>
            <w:vAlign w:val="center"/>
            <w:hideMark/>
          </w:tcPr>
          <w:p w:rsidR="00A650DF"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sidRPr="0031017C">
              <w:rPr>
                <w:b/>
                <w:bCs/>
                <w:lang w:eastAsia="ar-SA"/>
              </w:rPr>
              <w:t>Содержание материала</w:t>
            </w:r>
          </w:p>
        </w:tc>
        <w:tc>
          <w:tcPr>
            <w:tcW w:w="1276" w:type="dxa"/>
            <w:tcBorders>
              <w:top w:val="single" w:sz="4" w:space="0" w:color="000000"/>
              <w:left w:val="single" w:sz="4" w:space="0" w:color="000000"/>
              <w:bottom w:val="single" w:sz="4" w:space="0" w:color="000000"/>
              <w:right w:val="single" w:sz="4" w:space="0" w:color="auto"/>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276" w:type="dxa"/>
            <w:vMerge w:val="restart"/>
            <w:tcBorders>
              <w:top w:val="single" w:sz="4" w:space="0" w:color="000000"/>
              <w:left w:val="single" w:sz="4" w:space="0" w:color="auto"/>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D011D9"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87" w:type="dxa"/>
            <w:vMerge/>
            <w:tcBorders>
              <w:top w:val="nil"/>
              <w:left w:val="single" w:sz="4" w:space="0" w:color="000000"/>
              <w:bottom w:val="single" w:sz="4" w:space="0" w:color="000000"/>
              <w:right w:val="nil"/>
            </w:tcBorders>
            <w:vAlign w:val="center"/>
            <w:hideMark/>
          </w:tcPr>
          <w:p w:rsidR="00D011D9" w:rsidRDefault="00D011D9" w:rsidP="0031017C">
            <w:pPr>
              <w:rPr>
                <w:b/>
                <w:bCs/>
                <w:lang w:eastAsia="ar-SA"/>
              </w:rPr>
            </w:pPr>
          </w:p>
        </w:tc>
        <w:tc>
          <w:tcPr>
            <w:tcW w:w="887" w:type="dxa"/>
            <w:gridSpan w:val="4"/>
            <w:tcBorders>
              <w:top w:val="nil"/>
              <w:left w:val="single" w:sz="4" w:space="0" w:color="000000"/>
              <w:bottom w:val="single" w:sz="4" w:space="0" w:color="000000"/>
              <w:right w:val="nil"/>
            </w:tcBorders>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 xml:space="preserve">33 </w:t>
            </w:r>
          </w:p>
        </w:tc>
        <w:tc>
          <w:tcPr>
            <w:tcW w:w="8759" w:type="dxa"/>
            <w:tcBorders>
              <w:top w:val="nil"/>
              <w:left w:val="single" w:sz="4" w:space="0" w:color="000000"/>
              <w:bottom w:val="single" w:sz="4" w:space="0" w:color="000000"/>
              <w:right w:val="nil"/>
            </w:tcBorders>
            <w:vAlign w:val="center"/>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Периферийные устройства: назначение, принцип действия. Программное обеспечение компьютера. Компьютерные вирусы, современные антивирусные программы.</w:t>
            </w:r>
          </w:p>
        </w:tc>
        <w:tc>
          <w:tcPr>
            <w:tcW w:w="1276" w:type="dxa"/>
            <w:tcBorders>
              <w:top w:val="nil"/>
              <w:left w:val="single" w:sz="4" w:space="0" w:color="000000"/>
              <w:bottom w:val="single" w:sz="4" w:space="0" w:color="000000"/>
              <w:right w:val="single" w:sz="4" w:space="0" w:color="auto"/>
            </w:tcBorders>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276" w:type="dxa"/>
            <w:vMerge/>
            <w:tcBorders>
              <w:left w:val="single" w:sz="4" w:space="0" w:color="auto"/>
              <w:bottom w:val="single" w:sz="4" w:space="0" w:color="auto"/>
              <w:right w:val="single" w:sz="4" w:space="0" w:color="000000"/>
            </w:tcBorders>
            <w:shd w:val="clear" w:color="auto" w:fill="FFFFFF"/>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333" w:type="dxa"/>
            <w:gridSpan w:val="6"/>
            <w:tcBorders>
              <w:top w:val="nil"/>
              <w:left w:val="single" w:sz="4" w:space="0" w:color="000000"/>
              <w:bottom w:val="single" w:sz="4" w:space="0" w:color="000000"/>
              <w:right w:val="single" w:sz="4" w:space="0" w:color="000000"/>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r w:rsidR="0031017C">
              <w:rPr>
                <w:b/>
                <w:bCs/>
                <w:lang w:eastAsia="ar-SA"/>
              </w:rPr>
              <w:t>.</w:t>
            </w:r>
          </w:p>
        </w:tc>
        <w:tc>
          <w:tcPr>
            <w:tcW w:w="1276" w:type="dxa"/>
            <w:tcBorders>
              <w:top w:val="nil"/>
              <w:left w:val="single" w:sz="4" w:space="0" w:color="000000"/>
              <w:bottom w:val="single" w:sz="4" w:space="0" w:color="000000"/>
              <w:right w:val="nil"/>
            </w:tcBorders>
            <w:vAlign w:val="center"/>
            <w:hideMark/>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2</w:t>
            </w:r>
          </w:p>
        </w:tc>
        <w:tc>
          <w:tcPr>
            <w:tcW w:w="1276" w:type="dxa"/>
            <w:tcBorders>
              <w:top w:val="single" w:sz="4" w:space="0" w:color="000000"/>
              <w:left w:val="single" w:sz="4" w:space="0" w:color="000000"/>
              <w:bottom w:val="nil"/>
              <w:right w:val="single" w:sz="4" w:space="0" w:color="000000"/>
            </w:tcBorders>
            <w:shd w:val="clear" w:color="auto" w:fill="FFFFFF"/>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A650DF"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87" w:type="dxa"/>
            <w:vMerge w:val="restart"/>
            <w:tcBorders>
              <w:top w:val="nil"/>
              <w:left w:val="single" w:sz="4" w:space="0" w:color="000000"/>
              <w:bottom w:val="nil"/>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6" w:type="dxa"/>
            <w:gridSpan w:val="5"/>
            <w:tcBorders>
              <w:top w:val="single" w:sz="4" w:space="0" w:color="000000"/>
              <w:left w:val="single" w:sz="4" w:space="0" w:color="000000"/>
              <w:bottom w:val="single" w:sz="4" w:space="0" w:color="000000"/>
              <w:right w:val="single" w:sz="4" w:space="0" w:color="auto"/>
            </w:tcBorders>
            <w:vAlign w:val="center"/>
            <w:hideMark/>
          </w:tcPr>
          <w:p w:rsidR="00A650DF" w:rsidRPr="0031017C" w:rsidRDefault="0031017C"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sidRPr="0031017C">
              <w:rPr>
                <w:b/>
                <w:bCs/>
                <w:lang w:eastAsia="ar-SA"/>
              </w:rPr>
              <w:t>Содержание материала</w:t>
            </w:r>
          </w:p>
        </w:tc>
        <w:tc>
          <w:tcPr>
            <w:tcW w:w="1276" w:type="dxa"/>
            <w:tcBorders>
              <w:top w:val="nil"/>
              <w:left w:val="single" w:sz="4" w:space="0" w:color="auto"/>
              <w:bottom w:val="single" w:sz="4" w:space="0" w:color="000000"/>
              <w:right w:val="nil"/>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276" w:type="dxa"/>
            <w:vMerge w:val="restart"/>
            <w:tcBorders>
              <w:top w:val="single" w:sz="4" w:space="0" w:color="000000"/>
              <w:left w:val="single" w:sz="4" w:space="0" w:color="000000"/>
              <w:right w:val="single" w:sz="4" w:space="0" w:color="000000"/>
            </w:tcBorders>
            <w:shd w:val="clear" w:color="auto" w:fill="FFFFFF"/>
            <w:vAlign w:val="center"/>
          </w:tcPr>
          <w:p w:rsidR="00A650DF" w:rsidRDefault="00A650DF" w:rsidP="0031017C">
            <w:pPr>
              <w:spacing w:line="276" w:lineRule="auto"/>
              <w:jc w:val="center"/>
            </w:pPr>
            <w:r w:rsidRPr="00F74A28">
              <w:t>ОК 01.</w:t>
            </w:r>
            <w:r>
              <w:t>,</w:t>
            </w:r>
          </w:p>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F74A28">
              <w:t>ОК 02.</w:t>
            </w:r>
          </w:p>
        </w:tc>
      </w:tr>
      <w:tr w:rsidR="00D011D9"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687" w:type="dxa"/>
            <w:vMerge/>
            <w:tcBorders>
              <w:top w:val="nil"/>
              <w:left w:val="single" w:sz="4" w:space="0" w:color="000000"/>
              <w:bottom w:val="single" w:sz="4" w:space="0" w:color="auto"/>
              <w:right w:val="nil"/>
            </w:tcBorders>
            <w:vAlign w:val="center"/>
            <w:hideMark/>
          </w:tcPr>
          <w:p w:rsidR="00D011D9" w:rsidRDefault="00D011D9" w:rsidP="0031017C">
            <w:pPr>
              <w:rPr>
                <w:bCs/>
                <w:i/>
                <w:lang w:eastAsia="ar-SA"/>
              </w:rPr>
            </w:pPr>
          </w:p>
        </w:tc>
        <w:tc>
          <w:tcPr>
            <w:tcW w:w="887" w:type="dxa"/>
            <w:gridSpan w:val="4"/>
            <w:tcBorders>
              <w:top w:val="single" w:sz="4" w:space="0" w:color="000000"/>
              <w:left w:val="single" w:sz="4" w:space="0" w:color="000000"/>
              <w:bottom w:val="single" w:sz="4" w:space="0" w:color="auto"/>
              <w:right w:val="single" w:sz="4" w:space="0" w:color="auto"/>
            </w:tcBorders>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 xml:space="preserve">34 </w:t>
            </w:r>
          </w:p>
        </w:tc>
        <w:tc>
          <w:tcPr>
            <w:tcW w:w="8759" w:type="dxa"/>
            <w:tcBorders>
              <w:top w:val="single" w:sz="4" w:space="0" w:color="000000"/>
              <w:left w:val="single" w:sz="4" w:space="0" w:color="000000"/>
              <w:bottom w:val="single" w:sz="4" w:space="0" w:color="auto"/>
              <w:right w:val="single" w:sz="4" w:space="0" w:color="auto"/>
            </w:tcBorders>
            <w:vAlign w:val="center"/>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Понятие и свойства алгоритма. Основные алгоритмические конструкции. Структурная схема программ на языке Паскаль. Типы данных. Операторы ввода\вывода. Операторы ветвления. Программирование разветвляющихся структур.</w:t>
            </w:r>
          </w:p>
        </w:tc>
        <w:tc>
          <w:tcPr>
            <w:tcW w:w="1276" w:type="dxa"/>
            <w:tcBorders>
              <w:top w:val="nil"/>
              <w:left w:val="single" w:sz="4" w:space="0" w:color="auto"/>
              <w:bottom w:val="single" w:sz="4" w:space="0" w:color="auto"/>
              <w:right w:val="nil"/>
            </w:tcBorders>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276" w:type="dxa"/>
            <w:vMerge/>
            <w:tcBorders>
              <w:left w:val="single" w:sz="4" w:space="0" w:color="000000"/>
              <w:bottom w:val="nil"/>
              <w:right w:val="single" w:sz="4" w:space="0" w:color="000000"/>
            </w:tcBorders>
            <w:shd w:val="clear" w:color="auto" w:fill="FFFFFF"/>
            <w:vAlign w:val="center"/>
            <w:hideMark/>
          </w:tcPr>
          <w:p w:rsidR="00D011D9" w:rsidRDefault="00D011D9"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A650DF" w:rsidRPr="00BE072E"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333" w:type="dxa"/>
            <w:gridSpan w:val="6"/>
            <w:tcBorders>
              <w:top w:val="single" w:sz="4" w:space="0" w:color="auto"/>
              <w:left w:val="single" w:sz="4" w:space="0" w:color="000000"/>
              <w:bottom w:val="single" w:sz="4" w:space="0" w:color="auto"/>
            </w:tcBorders>
            <w:vAlign w:val="center"/>
          </w:tcPr>
          <w:p w:rsidR="00A650DF" w:rsidRPr="00BE072E"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3</w:t>
            </w:r>
            <w:r w:rsidR="003679AA">
              <w:rPr>
                <w:b/>
                <w:bCs/>
                <w:sz w:val="28"/>
                <w:lang w:eastAsia="ar-SA"/>
              </w:rPr>
              <w:t>5</w:t>
            </w:r>
            <w:r>
              <w:rPr>
                <w:b/>
                <w:bCs/>
                <w:sz w:val="28"/>
                <w:lang w:eastAsia="ar-SA"/>
              </w:rPr>
              <w:t>.</w:t>
            </w:r>
            <w:r w:rsidR="0031017C">
              <w:rPr>
                <w:b/>
                <w:bCs/>
                <w:sz w:val="28"/>
                <w:lang w:eastAsia="ar-SA"/>
              </w:rPr>
              <w:t xml:space="preserve"> </w:t>
            </w:r>
            <w:r w:rsidRPr="00BE072E">
              <w:rPr>
                <w:b/>
                <w:bCs/>
                <w:sz w:val="28"/>
                <w:lang w:eastAsia="ar-SA"/>
              </w:rPr>
              <w:t>Дифференцированный зачет</w:t>
            </w:r>
          </w:p>
        </w:tc>
        <w:tc>
          <w:tcPr>
            <w:tcW w:w="1276" w:type="dxa"/>
            <w:tcBorders>
              <w:left w:val="single" w:sz="4" w:space="0" w:color="000000"/>
              <w:bottom w:val="single" w:sz="4" w:space="0" w:color="auto"/>
            </w:tcBorders>
            <w:vAlign w:val="center"/>
          </w:tcPr>
          <w:p w:rsidR="00A650DF" w:rsidRPr="00BE072E"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r w:rsidRPr="00BE072E">
              <w:rPr>
                <w:b/>
                <w:bCs/>
                <w:i/>
                <w:sz w:val="28"/>
                <w:lang w:eastAsia="ar-S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50DF" w:rsidRPr="00BE072E"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r w:rsidR="00A650DF" w:rsidRPr="00BE072E" w:rsidTr="00310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333" w:type="dxa"/>
            <w:gridSpan w:val="6"/>
            <w:tcBorders>
              <w:top w:val="single" w:sz="4" w:space="0" w:color="auto"/>
              <w:left w:val="single" w:sz="4" w:space="0" w:color="000000"/>
              <w:bottom w:val="single" w:sz="4" w:space="0" w:color="000000"/>
            </w:tcBorders>
            <w:vAlign w:val="center"/>
          </w:tcPr>
          <w:p w:rsidR="00A650DF"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sidRPr="004C1673">
              <w:rPr>
                <w:b/>
                <w:lang w:eastAsia="ar-SA"/>
              </w:rPr>
              <w:t>Всего:</w:t>
            </w:r>
          </w:p>
        </w:tc>
        <w:tc>
          <w:tcPr>
            <w:tcW w:w="1276" w:type="dxa"/>
            <w:tcBorders>
              <w:left w:val="single" w:sz="4" w:space="0" w:color="000000"/>
              <w:bottom w:val="single" w:sz="4" w:space="0" w:color="000000"/>
            </w:tcBorders>
            <w:vAlign w:val="center"/>
          </w:tcPr>
          <w:p w:rsidR="00A650DF" w:rsidRPr="00AF78FA"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sz w:val="28"/>
                <w:lang w:eastAsia="ar-SA"/>
              </w:rPr>
            </w:pPr>
            <w:r>
              <w:rPr>
                <w:b/>
                <w:bCs/>
                <w:i/>
                <w:sz w:val="28"/>
                <w:lang w:eastAsia="ar-SA"/>
              </w:rPr>
              <w:t>78</w:t>
            </w:r>
          </w:p>
        </w:tc>
        <w:tc>
          <w:tcPr>
            <w:tcW w:w="1276" w:type="dxa"/>
            <w:tcBorders>
              <w:top w:val="single" w:sz="4" w:space="0" w:color="000000"/>
              <w:left w:val="single" w:sz="4" w:space="0" w:color="000000"/>
              <w:bottom w:val="single" w:sz="4" w:space="0" w:color="auto"/>
              <w:right w:val="single" w:sz="4" w:space="0" w:color="000000"/>
            </w:tcBorders>
            <w:shd w:val="clear" w:color="auto" w:fill="FFFFFF"/>
            <w:vAlign w:val="center"/>
          </w:tcPr>
          <w:p w:rsidR="00A650DF" w:rsidRPr="00BE072E" w:rsidRDefault="00A650DF" w:rsidP="0031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bl>
    <w:p w:rsidR="00A650DF" w:rsidRDefault="00A650DF"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D42492" w:rsidRDefault="00D424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Pr="00D4488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D120A1">
        <w:rPr>
          <w:b/>
          <w:bCs/>
          <w:szCs w:val="28"/>
        </w:rPr>
        <w:t>3.1. Требования к минимальному материально-техническому обеспечению</w:t>
      </w:r>
    </w:p>
    <w:p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 xml:space="preserve">Реализация </w:t>
      </w:r>
      <w:r w:rsidR="009F27B2">
        <w:t xml:space="preserve">предмета </w:t>
      </w:r>
      <w:r w:rsidRPr="006B14CF">
        <w:t xml:space="preserve"> требует наличия учебной компьютерной лаборатории информатики.</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Оборудование компьютерной лаборатории:</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посадочные места по количеству обучающихся;</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рабочее место преподавателя;</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маркерная доска;</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учебно-методическое обеспечение.</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Технические средства обучения:</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компьютеры по количеству обучающихся;</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локальная компьютерная сеть и глобальная сеть Интернет;</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системное и прикладное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антивирусное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специализированное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мультимедиапроектор</w:t>
      </w:r>
      <w:r w:rsidR="00D44889">
        <w:t xml:space="preserve">, </w:t>
      </w:r>
      <w:r w:rsidRPr="006B14CF">
        <w:t>экран.</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403969" w:rsidRPr="00FD2756"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ind w:left="0" w:firstLine="0"/>
        <w:jc w:val="both"/>
        <w:rPr>
          <w:b/>
        </w:rPr>
      </w:pPr>
      <w:r w:rsidRPr="00FD2756">
        <w:rPr>
          <w:b/>
        </w:rPr>
        <w:t>3.2. Информационное обеспечение обучения</w:t>
      </w:r>
    </w:p>
    <w:p w:rsidR="00403969" w:rsidRPr="00FD2756"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FD2756">
        <w:rPr>
          <w:b/>
          <w:bCs/>
        </w:rPr>
        <w:t>Перечень рекомендуемых учебных изданий, Интернет-ресурсов, дополнительной литературы</w:t>
      </w:r>
    </w:p>
    <w:p w:rsidR="00D011D9" w:rsidRPr="004A6167" w:rsidRDefault="00D011D9" w:rsidP="00D0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Основные источники:</w:t>
      </w:r>
    </w:p>
    <w:p w:rsidR="00D011D9" w:rsidRPr="004A6167" w:rsidRDefault="00D011D9" w:rsidP="00D0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D011D9" w:rsidRDefault="00D011D9" w:rsidP="00D011D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rsidR="00D011D9" w:rsidRPr="00CD0A22" w:rsidRDefault="00D011D9" w:rsidP="00D0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D011D9" w:rsidRDefault="00CD425A" w:rsidP="00D0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D011D9" w:rsidRPr="0044125F">
          <w:rPr>
            <w:rStyle w:val="a7"/>
            <w:bCs/>
          </w:rPr>
          <w:t>https://lbz.ru/metodist/authors/informatika/3/eor10.php</w:t>
        </w:r>
      </w:hyperlink>
      <w:r w:rsidR="00D011D9" w:rsidRPr="00BB14C4">
        <w:t>(Дата обращения:</w:t>
      </w:r>
      <w:r w:rsidR="00D011D9">
        <w:t>18</w:t>
      </w:r>
      <w:r w:rsidR="00D011D9" w:rsidRPr="00BB14C4">
        <w:t>.0</w:t>
      </w:r>
      <w:r w:rsidR="00D011D9">
        <w:t>4</w:t>
      </w:r>
      <w:r w:rsidR="00D011D9" w:rsidRPr="00BB14C4">
        <w:t>.20</w:t>
      </w:r>
      <w:r w:rsidR="00D011D9">
        <w:t>24</w:t>
      </w:r>
      <w:r w:rsidR="00D011D9" w:rsidRPr="00BB14C4">
        <w:t xml:space="preserve"> г.)</w:t>
      </w:r>
    </w:p>
    <w:p w:rsidR="00D011D9" w:rsidRDefault="00D011D9" w:rsidP="00D011D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rsidR="00D011D9" w:rsidRDefault="00D011D9" w:rsidP="00D0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D011D9" w:rsidRPr="00DA2215" w:rsidRDefault="00CD425A" w:rsidP="00D0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D011D9" w:rsidRPr="0044125F">
          <w:rPr>
            <w:rStyle w:val="a7"/>
            <w:bCs/>
          </w:rPr>
          <w:t>https://lbz.ru/metodist/authors/informatika/3/eor11.php</w:t>
        </w:r>
      </w:hyperlink>
      <w:r w:rsidR="00D011D9" w:rsidRPr="00BB14C4">
        <w:t xml:space="preserve">(Дата обращения: </w:t>
      </w:r>
      <w:r w:rsidR="00D011D9">
        <w:t>18</w:t>
      </w:r>
      <w:r w:rsidR="00D011D9" w:rsidRPr="00BB14C4">
        <w:t>.0</w:t>
      </w:r>
      <w:r w:rsidR="00D011D9">
        <w:t>4</w:t>
      </w:r>
      <w:r w:rsidR="00D011D9" w:rsidRPr="00BB14C4">
        <w:t>.20</w:t>
      </w:r>
      <w:r w:rsidR="00D011D9">
        <w:t>24</w:t>
      </w:r>
      <w:r w:rsidR="00D011D9" w:rsidRPr="00BB14C4">
        <w:t xml:space="preserve"> г.)</w:t>
      </w:r>
    </w:p>
    <w:p w:rsidR="00D011D9" w:rsidRPr="005D7152" w:rsidRDefault="00D011D9" w:rsidP="00D0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D011D9" w:rsidRPr="004A6167" w:rsidRDefault="00D011D9" w:rsidP="00D0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D011D9" w:rsidRPr="004A6167" w:rsidRDefault="00D011D9" w:rsidP="00D0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rsidR="00D011D9" w:rsidRPr="004A6167" w:rsidRDefault="00D011D9" w:rsidP="00D01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D011D9" w:rsidRPr="005834D0" w:rsidRDefault="00D011D9" w:rsidP="00D011D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rPr>
      </w:pPr>
      <w:r w:rsidRPr="005834D0">
        <w:rPr>
          <w:bCs/>
        </w:rPr>
        <w:t xml:space="preserve">Кудинов, Ю. И. Основы современной </w:t>
      </w:r>
      <w:proofErr w:type="gramStart"/>
      <w:r w:rsidRPr="005834D0">
        <w:rPr>
          <w:bCs/>
        </w:rPr>
        <w:t>информатики :</w:t>
      </w:r>
      <w:proofErr w:type="gramEnd"/>
      <w:r w:rsidRPr="005834D0">
        <w:rPr>
          <w:bCs/>
        </w:rPr>
        <w:t xml:space="preserve"> учебное пособие для вузов / Ю. И. Кудинов, Ф. Ф. Пащенко. — 2-е изд., стер. — Санкт-</w:t>
      </w:r>
      <w:proofErr w:type="gramStart"/>
      <w:r w:rsidRPr="005834D0">
        <w:rPr>
          <w:bCs/>
        </w:rPr>
        <w:t>Петербург :</w:t>
      </w:r>
      <w:proofErr w:type="gramEnd"/>
      <w:r w:rsidRPr="005834D0">
        <w:rPr>
          <w:bCs/>
        </w:rPr>
        <w:t xml:space="preserve"> Лань, 2021. — 256 с. </w:t>
      </w:r>
    </w:p>
    <w:p w:rsidR="00D011D9" w:rsidRDefault="00D011D9" w:rsidP="00D011D9">
      <w:pPr>
        <w:ind w:firstLine="284"/>
        <w:jc w:val="center"/>
        <w:rPr>
          <w:sz w:val="22"/>
          <w:szCs w:val="22"/>
          <w:u w:val="single"/>
        </w:rPr>
      </w:pPr>
    </w:p>
    <w:p w:rsidR="00D011D9" w:rsidRDefault="00D011D9" w:rsidP="00D011D9">
      <w:pPr>
        <w:ind w:firstLine="284"/>
        <w:jc w:val="center"/>
        <w:rPr>
          <w:sz w:val="22"/>
          <w:szCs w:val="22"/>
          <w:u w:val="single"/>
        </w:rPr>
      </w:pPr>
      <w:r w:rsidRPr="004A6167">
        <w:rPr>
          <w:sz w:val="22"/>
          <w:szCs w:val="22"/>
          <w:u w:val="single"/>
        </w:rPr>
        <w:t>Интернет-ресурсы:</w:t>
      </w:r>
    </w:p>
    <w:p w:rsidR="00D011D9" w:rsidRPr="004A6167" w:rsidRDefault="00D011D9" w:rsidP="00D011D9">
      <w:pPr>
        <w:ind w:firstLine="284"/>
        <w:jc w:val="center"/>
        <w:rPr>
          <w:sz w:val="22"/>
          <w:szCs w:val="22"/>
          <w:u w:val="single"/>
        </w:rPr>
      </w:pPr>
    </w:p>
    <w:p w:rsidR="00D011D9" w:rsidRPr="005834D0" w:rsidRDefault="00CD425A" w:rsidP="00D011D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3" w:history="1">
        <w:r w:rsidR="00D011D9" w:rsidRPr="002503A9">
          <w:rPr>
            <w:rStyle w:val="a7"/>
            <w:sz w:val="22"/>
            <w:szCs w:val="22"/>
            <w:lang w:eastAsia="ar-SA"/>
          </w:rPr>
          <w:t>https://urait.ru/book/informatika-i-informacionnye-tehnologii-412590</w:t>
        </w:r>
      </w:hyperlink>
      <w:r w:rsidR="00D011D9" w:rsidRPr="00BB14C4">
        <w:t xml:space="preserve">(Дата обращения: </w:t>
      </w:r>
      <w:r w:rsidR="00D011D9">
        <w:t>18</w:t>
      </w:r>
      <w:r w:rsidR="00D011D9" w:rsidRPr="00BB14C4">
        <w:t>.0</w:t>
      </w:r>
      <w:r w:rsidR="00D011D9">
        <w:t>4</w:t>
      </w:r>
      <w:r w:rsidR="00D011D9" w:rsidRPr="00BB14C4">
        <w:t>.20</w:t>
      </w:r>
      <w:r w:rsidR="00D011D9">
        <w:t>24</w:t>
      </w:r>
      <w:r w:rsidR="00D011D9" w:rsidRPr="00BB14C4">
        <w:t xml:space="preserve"> г.)</w:t>
      </w:r>
    </w:p>
    <w:p w:rsidR="00D011D9" w:rsidRPr="004F4DAD" w:rsidRDefault="00CD425A" w:rsidP="00D011D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4" w:history="1">
        <w:r w:rsidR="00D011D9" w:rsidRPr="002503A9">
          <w:rPr>
            <w:rStyle w:val="a7"/>
          </w:rPr>
          <w:t>https://urait.ru/book/informatika-bazovyy-uroven-10-11-klassy-530644</w:t>
        </w:r>
      </w:hyperlink>
      <w:r w:rsidR="00D011D9" w:rsidRPr="00BB14C4">
        <w:t xml:space="preserve">(Дата обращения: </w:t>
      </w:r>
      <w:r w:rsidR="00D011D9">
        <w:t>18</w:t>
      </w:r>
      <w:r w:rsidR="00D011D9" w:rsidRPr="00BB14C4">
        <w:t>.0</w:t>
      </w:r>
      <w:r w:rsidR="00D011D9">
        <w:t>4</w:t>
      </w:r>
      <w:r w:rsidR="00D011D9" w:rsidRPr="00BB14C4">
        <w:t>.20</w:t>
      </w:r>
      <w:r w:rsidR="00D011D9">
        <w:t>24</w:t>
      </w:r>
      <w:r w:rsidR="00D011D9" w:rsidRPr="00BB14C4">
        <w:t xml:space="preserve"> г.)</w:t>
      </w:r>
    </w:p>
    <w:p w:rsidR="00D011D9" w:rsidRPr="004F4DAD" w:rsidRDefault="00CD425A" w:rsidP="00D011D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5" w:history="1">
        <w:r w:rsidR="00D011D9" w:rsidRPr="002503A9">
          <w:rPr>
            <w:rStyle w:val="a7"/>
          </w:rPr>
          <w:t>https://urait.ru/book/informatika-i-informacionnye-tehnologii-510331</w:t>
        </w:r>
      </w:hyperlink>
      <w:r w:rsidR="00D011D9" w:rsidRPr="00BB14C4">
        <w:t xml:space="preserve">(Дата обращения: </w:t>
      </w:r>
      <w:r w:rsidR="00D011D9">
        <w:t>18</w:t>
      </w:r>
      <w:r w:rsidR="00D011D9" w:rsidRPr="00BB14C4">
        <w:t>.0</w:t>
      </w:r>
      <w:r w:rsidR="00D011D9">
        <w:t>4</w:t>
      </w:r>
      <w:r w:rsidR="00D011D9" w:rsidRPr="00BB14C4">
        <w:t>.20</w:t>
      </w:r>
      <w:r w:rsidR="00D011D9">
        <w:t>24</w:t>
      </w:r>
      <w:r w:rsidR="00D011D9" w:rsidRPr="00BB14C4">
        <w:t xml:space="preserve"> г.)</w:t>
      </w:r>
    </w:p>
    <w:p w:rsidR="00D011D9" w:rsidRPr="000E26B1" w:rsidRDefault="00D011D9" w:rsidP="00D011D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 xml:space="preserve">http://informika-e.ru/S2/11_SEMAKIN.pdf  </w:t>
      </w:r>
      <w:r w:rsidRPr="004F4DAD">
        <w:rPr>
          <w:sz w:val="22"/>
          <w:szCs w:val="22"/>
        </w:rPr>
        <w:t>(Дата обращения:18.04.202</w:t>
      </w:r>
      <w:r>
        <w:rPr>
          <w:sz w:val="22"/>
          <w:szCs w:val="22"/>
        </w:rPr>
        <w:t>4</w:t>
      </w:r>
      <w:r w:rsidRPr="004F4DAD">
        <w:rPr>
          <w:sz w:val="22"/>
          <w:szCs w:val="22"/>
        </w:rPr>
        <w:t xml:space="preserve"> г.)</w:t>
      </w:r>
    </w:p>
    <w:p w:rsidR="000E26B1" w:rsidRDefault="000E26B1" w:rsidP="000E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p>
    <w:p w:rsidR="000E26B1" w:rsidRPr="004F4DAD" w:rsidRDefault="000E26B1" w:rsidP="000E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p>
    <w:p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sidRPr="00BA6474">
        <w:rPr>
          <w:b/>
          <w:caps/>
          <w:sz w:val="28"/>
          <w:szCs w:val="28"/>
        </w:rPr>
        <w:lastRenderedPageBreak/>
        <w:t>4. Контроль и оценка результатов освоения учебного</w:t>
      </w:r>
      <w:r>
        <w:rPr>
          <w:b/>
          <w:caps/>
          <w:sz w:val="28"/>
          <w:szCs w:val="28"/>
        </w:rPr>
        <w:t xml:space="preserve"> предмета</w:t>
      </w:r>
    </w:p>
    <w:p w:rsidR="00403969" w:rsidRPr="005C1794" w:rsidRDefault="00403969" w:rsidP="000E26B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tbl>
      <w:tblPr>
        <w:tblStyle w:val="af7"/>
        <w:tblW w:w="0" w:type="auto"/>
        <w:tblInd w:w="-743" w:type="dxa"/>
        <w:tblLook w:val="04A0" w:firstRow="1" w:lastRow="0" w:firstColumn="1" w:lastColumn="0" w:noHBand="0" w:noVBand="1"/>
      </w:tblPr>
      <w:tblGrid>
        <w:gridCol w:w="4112"/>
        <w:gridCol w:w="3011"/>
        <w:gridCol w:w="3190"/>
      </w:tblGrid>
      <w:tr w:rsidR="000E26B1" w:rsidTr="00C1244F">
        <w:tc>
          <w:tcPr>
            <w:tcW w:w="4112" w:type="dxa"/>
          </w:tcPr>
          <w:p w:rsidR="000E26B1" w:rsidRPr="005D7152" w:rsidRDefault="000E26B1" w:rsidP="00C1244F">
            <w:pPr>
              <w:ind w:left="34"/>
              <w:rPr>
                <w:b/>
                <w:bCs/>
              </w:rPr>
            </w:pPr>
            <w:r w:rsidRPr="005D7152">
              <w:rPr>
                <w:b/>
                <w:bCs/>
              </w:rPr>
              <w:t>Результаты обучения</w:t>
            </w:r>
          </w:p>
          <w:p w:rsidR="000E26B1" w:rsidRDefault="000E26B1" w:rsidP="00C1244F">
            <w:pPr>
              <w:autoSpaceDE w:val="0"/>
              <w:autoSpaceDN w:val="0"/>
              <w:adjustRightInd w:val="0"/>
              <w:ind w:left="34"/>
              <w:rPr>
                <w:b/>
                <w:bCs/>
              </w:rPr>
            </w:pPr>
            <w:r w:rsidRPr="005D7152">
              <w:rPr>
                <w:b/>
                <w:bCs/>
              </w:rPr>
              <w:t>(</w:t>
            </w:r>
            <w:r>
              <w:rPr>
                <w:b/>
                <w:bCs/>
              </w:rPr>
              <w:t>метапредметные, предметные)</w:t>
            </w:r>
          </w:p>
          <w:p w:rsidR="000E26B1" w:rsidRDefault="000E26B1" w:rsidP="00C1244F">
            <w:pPr>
              <w:autoSpaceDE w:val="0"/>
              <w:autoSpaceDN w:val="0"/>
              <w:adjustRightInd w:val="0"/>
              <w:ind w:left="-250" w:firstLine="142"/>
              <w:rPr>
                <w:bCs/>
              </w:rPr>
            </w:pPr>
          </w:p>
        </w:tc>
        <w:tc>
          <w:tcPr>
            <w:tcW w:w="3011" w:type="dxa"/>
          </w:tcPr>
          <w:p w:rsidR="000E26B1" w:rsidRPr="00406467" w:rsidRDefault="000E26B1" w:rsidP="00C1244F">
            <w:pPr>
              <w:jc w:val="center"/>
              <w:rPr>
                <w:b/>
              </w:rPr>
            </w:pPr>
            <w:r w:rsidRPr="00406467">
              <w:rPr>
                <w:b/>
              </w:rPr>
              <w:t>Критерии оценивания</w:t>
            </w:r>
          </w:p>
          <w:p w:rsidR="000E26B1" w:rsidRDefault="000E26B1" w:rsidP="00C1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0E26B1" w:rsidRDefault="000E26B1" w:rsidP="00C1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D7152">
              <w:rPr>
                <w:b/>
              </w:rPr>
              <w:t>Формы и методы контроля и оценки результатов обучения</w:t>
            </w:r>
          </w:p>
        </w:tc>
      </w:tr>
      <w:tr w:rsidR="000E26B1" w:rsidRPr="00A76E63" w:rsidTr="00C1244F">
        <w:tc>
          <w:tcPr>
            <w:tcW w:w="4112" w:type="dxa"/>
          </w:tcPr>
          <w:p w:rsidR="000E26B1" w:rsidRPr="00677023" w:rsidRDefault="000E26B1" w:rsidP="00C1244F">
            <w:pPr>
              <w:autoSpaceDE w:val="0"/>
              <w:autoSpaceDN w:val="0"/>
              <w:adjustRightInd w:val="0"/>
              <w:jc w:val="both"/>
            </w:pPr>
            <w:r w:rsidRPr="00677023">
              <w:rPr>
                <w:b/>
              </w:rPr>
              <w:t>метапредметны</w:t>
            </w:r>
            <w:r>
              <w:rPr>
                <w:b/>
              </w:rPr>
              <w:t>е</w:t>
            </w:r>
            <w:r w:rsidRPr="00677023">
              <w:t>:</w:t>
            </w:r>
          </w:p>
          <w:p w:rsidR="000E26B1" w:rsidRDefault="000E26B1" w:rsidP="00C1244F">
            <w:pPr>
              <w:jc w:val="both"/>
            </w:pPr>
            <w:r>
              <w:t>-) Овладение универсальными учебными познавательными действиями:</w:t>
            </w:r>
          </w:p>
          <w:p w:rsidR="000E26B1" w:rsidRDefault="000E26B1" w:rsidP="00C1244F">
            <w:pPr>
              <w:jc w:val="both"/>
            </w:pPr>
            <w:r>
              <w:t>а) базовые логические действия:</w:t>
            </w:r>
          </w:p>
          <w:p w:rsidR="000E26B1" w:rsidRDefault="000E26B1" w:rsidP="00C1244F">
            <w:pPr>
              <w:pStyle w:val="ac"/>
              <w:numPr>
                <w:ilvl w:val="0"/>
                <w:numId w:val="38"/>
              </w:numPr>
              <w:jc w:val="both"/>
            </w:pPr>
            <w:r>
              <w:t>самостоятельно формулировать и актуализировать проблему, рассматривать ее всесторонне;</w:t>
            </w:r>
          </w:p>
          <w:p w:rsidR="000E26B1" w:rsidRDefault="000E26B1" w:rsidP="00C1244F">
            <w:pPr>
              <w:pStyle w:val="ac"/>
              <w:numPr>
                <w:ilvl w:val="0"/>
                <w:numId w:val="38"/>
              </w:numPr>
              <w:jc w:val="both"/>
            </w:pPr>
            <w:r>
              <w:t>устанавливать существенный признак или основания для сравнения, классификации и обобщения;</w:t>
            </w:r>
          </w:p>
          <w:p w:rsidR="000E26B1" w:rsidRDefault="000E26B1" w:rsidP="00C1244F">
            <w:pPr>
              <w:pStyle w:val="ac"/>
              <w:numPr>
                <w:ilvl w:val="0"/>
                <w:numId w:val="38"/>
              </w:numPr>
              <w:jc w:val="both"/>
            </w:pPr>
            <w:r>
              <w:t>определять цели деятельности, задавать параметры и критерии их достижения;</w:t>
            </w:r>
          </w:p>
          <w:p w:rsidR="000E26B1" w:rsidRDefault="000E26B1" w:rsidP="00C1244F">
            <w:pPr>
              <w:pStyle w:val="ac"/>
              <w:numPr>
                <w:ilvl w:val="0"/>
                <w:numId w:val="38"/>
              </w:numPr>
              <w:jc w:val="both"/>
            </w:pPr>
            <w:r>
              <w:t>выявлять закономерности и противоречия в рассматриваемых явлениях;</w:t>
            </w:r>
          </w:p>
          <w:p w:rsidR="000E26B1" w:rsidRDefault="000E26B1" w:rsidP="00C1244F">
            <w:pPr>
              <w:pStyle w:val="ac"/>
              <w:numPr>
                <w:ilvl w:val="0"/>
                <w:numId w:val="38"/>
              </w:numPr>
              <w:jc w:val="both"/>
            </w:pPr>
            <w:r>
              <w:t>вносить коррективы в деятельность, оценивать соответствие результатов целям, оценивать риски последствий деятельности;</w:t>
            </w:r>
          </w:p>
          <w:p w:rsidR="000E26B1" w:rsidRDefault="000E26B1" w:rsidP="00C1244F">
            <w:pPr>
              <w:pStyle w:val="ac"/>
              <w:numPr>
                <w:ilvl w:val="0"/>
                <w:numId w:val="38"/>
              </w:numPr>
              <w:jc w:val="both"/>
            </w:pPr>
            <w:r>
              <w:t>развивать креативное мышление при решении жизненных проблем;</w:t>
            </w:r>
          </w:p>
          <w:p w:rsidR="000E26B1" w:rsidRDefault="000E26B1" w:rsidP="00C1244F">
            <w:pPr>
              <w:jc w:val="both"/>
            </w:pPr>
            <w:r>
              <w:t>б) базовые исследовательские действия:</w:t>
            </w:r>
          </w:p>
          <w:p w:rsidR="000E26B1" w:rsidRDefault="000E26B1" w:rsidP="00C1244F">
            <w:pPr>
              <w:pStyle w:val="ac"/>
              <w:numPr>
                <w:ilvl w:val="0"/>
                <w:numId w:val="39"/>
              </w:numPr>
              <w:jc w:val="both"/>
            </w:pPr>
            <w:r>
              <w:t>владеть навыками учебно-исследовательской и проектной деятельности, навыками разрешения проблем;</w:t>
            </w:r>
          </w:p>
          <w:p w:rsidR="000E26B1" w:rsidRDefault="000E26B1" w:rsidP="00C1244F">
            <w:pPr>
              <w:pStyle w:val="ac"/>
              <w:numPr>
                <w:ilvl w:val="0"/>
                <w:numId w:val="3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0E26B1" w:rsidRDefault="000E26B1" w:rsidP="00C1244F">
            <w:pPr>
              <w:pStyle w:val="ac"/>
              <w:numPr>
                <w:ilvl w:val="0"/>
                <w:numId w:val="39"/>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E26B1" w:rsidRDefault="000E26B1" w:rsidP="00C1244F">
            <w:pPr>
              <w:pStyle w:val="ac"/>
              <w:numPr>
                <w:ilvl w:val="0"/>
                <w:numId w:val="39"/>
              </w:numPr>
              <w:jc w:val="both"/>
            </w:pPr>
            <w:r>
              <w:t>формирование научного типа мышления, владение научной терминологией, ключевыми понятиями и методами;</w:t>
            </w:r>
          </w:p>
          <w:p w:rsidR="000E26B1" w:rsidRDefault="000E26B1" w:rsidP="00C1244F">
            <w:pPr>
              <w:pStyle w:val="ac"/>
              <w:numPr>
                <w:ilvl w:val="0"/>
                <w:numId w:val="39"/>
              </w:numPr>
              <w:jc w:val="both"/>
            </w:pPr>
            <w:r>
              <w:t>ставить и формулировать собственные задачи в образовательной деятельности и жизненных ситуациях;</w:t>
            </w:r>
          </w:p>
          <w:p w:rsidR="000E26B1" w:rsidRDefault="000E26B1" w:rsidP="00C1244F">
            <w:pPr>
              <w:pStyle w:val="ac"/>
              <w:numPr>
                <w:ilvl w:val="0"/>
                <w:numId w:val="39"/>
              </w:numPr>
              <w:jc w:val="both"/>
            </w:pPr>
            <w:r>
              <w:lastRenderedPageBreak/>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E26B1" w:rsidRDefault="000E26B1" w:rsidP="00C1244F">
            <w:pPr>
              <w:pStyle w:val="ac"/>
              <w:numPr>
                <w:ilvl w:val="0"/>
                <w:numId w:val="3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E26B1" w:rsidRDefault="000E26B1" w:rsidP="00C1244F">
            <w:pPr>
              <w:pStyle w:val="ac"/>
              <w:numPr>
                <w:ilvl w:val="0"/>
                <w:numId w:val="39"/>
              </w:numPr>
              <w:jc w:val="both"/>
            </w:pPr>
            <w:r>
              <w:t>давать оценку новым ситуациям, оценивать приобретенный опыт;</w:t>
            </w:r>
          </w:p>
          <w:p w:rsidR="000E26B1" w:rsidRDefault="000E26B1" w:rsidP="00C1244F">
            <w:pPr>
              <w:pStyle w:val="ac"/>
              <w:numPr>
                <w:ilvl w:val="0"/>
                <w:numId w:val="39"/>
              </w:numPr>
              <w:jc w:val="both"/>
            </w:pPr>
            <w:r>
              <w:t>разрабатывать план решения проблемы с учетом анализа имеющихся материальных и нематериальных ресурсов;</w:t>
            </w:r>
          </w:p>
          <w:p w:rsidR="000E26B1" w:rsidRDefault="000E26B1" w:rsidP="00C1244F">
            <w:pPr>
              <w:pStyle w:val="ac"/>
              <w:numPr>
                <w:ilvl w:val="0"/>
                <w:numId w:val="39"/>
              </w:numPr>
              <w:jc w:val="both"/>
            </w:pPr>
            <w:r>
              <w:t>осуществлять целенаправленный поиск переноса средств и способов действия в профессиональную среду;</w:t>
            </w:r>
          </w:p>
          <w:p w:rsidR="000E26B1" w:rsidRDefault="000E26B1" w:rsidP="00C1244F">
            <w:pPr>
              <w:pStyle w:val="ac"/>
              <w:numPr>
                <w:ilvl w:val="0"/>
                <w:numId w:val="39"/>
              </w:numPr>
              <w:jc w:val="both"/>
            </w:pPr>
            <w:r>
              <w:t>уметь переносить знания в познавательную и практическую области жизнедеятельности;</w:t>
            </w:r>
          </w:p>
          <w:p w:rsidR="000E26B1" w:rsidRDefault="000E26B1" w:rsidP="00C1244F">
            <w:pPr>
              <w:pStyle w:val="ac"/>
              <w:numPr>
                <w:ilvl w:val="0"/>
                <w:numId w:val="39"/>
              </w:numPr>
              <w:jc w:val="both"/>
            </w:pPr>
            <w:r>
              <w:t>уметь интегрировать знания из разных предметных областей;</w:t>
            </w:r>
          </w:p>
          <w:p w:rsidR="000E26B1" w:rsidRDefault="000E26B1" w:rsidP="00C1244F">
            <w:pPr>
              <w:pStyle w:val="ac"/>
              <w:numPr>
                <w:ilvl w:val="0"/>
                <w:numId w:val="39"/>
              </w:numPr>
              <w:jc w:val="both"/>
            </w:pPr>
            <w:r>
              <w:t>выдвигать новые идеи, предлагать оригинальные подходы и решения;</w:t>
            </w:r>
          </w:p>
          <w:p w:rsidR="000E26B1" w:rsidRDefault="000E26B1" w:rsidP="00C1244F">
            <w:pPr>
              <w:pStyle w:val="ac"/>
              <w:numPr>
                <w:ilvl w:val="0"/>
                <w:numId w:val="39"/>
              </w:numPr>
              <w:jc w:val="both"/>
            </w:pPr>
            <w:r>
              <w:t>ставить проблемы и задачи, допускающие альтернативные решения;</w:t>
            </w:r>
          </w:p>
          <w:p w:rsidR="000E26B1" w:rsidRDefault="000E26B1" w:rsidP="00C1244F">
            <w:pPr>
              <w:jc w:val="both"/>
            </w:pPr>
            <w:r>
              <w:t>в) работа с информацией:</w:t>
            </w:r>
          </w:p>
          <w:p w:rsidR="000E26B1" w:rsidRDefault="000E26B1" w:rsidP="00C1244F">
            <w:pPr>
              <w:pStyle w:val="ac"/>
              <w:numPr>
                <w:ilvl w:val="0"/>
                <w:numId w:val="40"/>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E26B1" w:rsidRDefault="000E26B1" w:rsidP="00C1244F">
            <w:pPr>
              <w:pStyle w:val="ac"/>
              <w:numPr>
                <w:ilvl w:val="0"/>
                <w:numId w:val="40"/>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E26B1" w:rsidRDefault="000E26B1" w:rsidP="00C1244F">
            <w:pPr>
              <w:pStyle w:val="ac"/>
              <w:numPr>
                <w:ilvl w:val="0"/>
                <w:numId w:val="40"/>
              </w:numPr>
              <w:jc w:val="both"/>
            </w:pPr>
            <w:r>
              <w:t>оценивать достоверность, легитимность информации, ее соответствие правовым и морально-этическим нормам;</w:t>
            </w:r>
          </w:p>
          <w:p w:rsidR="000E26B1" w:rsidRDefault="000E26B1" w:rsidP="00C1244F">
            <w:pPr>
              <w:pStyle w:val="ac"/>
              <w:numPr>
                <w:ilvl w:val="0"/>
                <w:numId w:val="40"/>
              </w:numPr>
              <w:jc w:val="both"/>
            </w:pPr>
            <w:r>
              <w:t xml:space="preserve">использовать средства информационных и коммуникационных технологий в </w:t>
            </w:r>
            <w:r>
              <w:lastRenderedPageBreak/>
              <w:t>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E26B1" w:rsidRDefault="000E26B1" w:rsidP="00C1244F">
            <w:pPr>
              <w:pStyle w:val="ac"/>
              <w:numPr>
                <w:ilvl w:val="0"/>
                <w:numId w:val="40"/>
              </w:numPr>
              <w:jc w:val="both"/>
            </w:pPr>
            <w:r>
              <w:t>владеть навыками распознавания и защиты информации, информационной безопасности личности.</w:t>
            </w:r>
          </w:p>
          <w:p w:rsidR="000E26B1" w:rsidRDefault="000E26B1" w:rsidP="00C1244F">
            <w:pPr>
              <w:jc w:val="both"/>
            </w:pPr>
            <w:r>
              <w:t>-) Овладение универсальными коммуникативными действиями:</w:t>
            </w:r>
          </w:p>
          <w:p w:rsidR="000E26B1" w:rsidRDefault="000E26B1" w:rsidP="00C1244F">
            <w:pPr>
              <w:jc w:val="both"/>
            </w:pPr>
            <w:r>
              <w:t>а) общение:</w:t>
            </w:r>
          </w:p>
          <w:p w:rsidR="000E26B1" w:rsidRDefault="000E26B1" w:rsidP="00C1244F">
            <w:pPr>
              <w:pStyle w:val="ac"/>
              <w:numPr>
                <w:ilvl w:val="0"/>
                <w:numId w:val="41"/>
              </w:numPr>
              <w:jc w:val="both"/>
            </w:pPr>
            <w:r>
              <w:t>осуществлять коммуникации во всех сферах жизни;</w:t>
            </w:r>
          </w:p>
          <w:p w:rsidR="000E26B1" w:rsidRDefault="000E26B1" w:rsidP="00C1244F">
            <w:pPr>
              <w:pStyle w:val="ac"/>
              <w:numPr>
                <w:ilvl w:val="0"/>
                <w:numId w:val="4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E26B1" w:rsidRDefault="000E26B1" w:rsidP="00C1244F">
            <w:pPr>
              <w:pStyle w:val="ac"/>
              <w:numPr>
                <w:ilvl w:val="0"/>
                <w:numId w:val="41"/>
              </w:numPr>
              <w:jc w:val="both"/>
            </w:pPr>
            <w:r>
              <w:t>владеть различными способами общения и взаимодействия;</w:t>
            </w:r>
          </w:p>
          <w:p w:rsidR="000E26B1" w:rsidRDefault="000E26B1" w:rsidP="00C1244F">
            <w:pPr>
              <w:pStyle w:val="ac"/>
              <w:numPr>
                <w:ilvl w:val="0"/>
                <w:numId w:val="41"/>
              </w:numPr>
              <w:jc w:val="both"/>
            </w:pPr>
            <w:r>
              <w:t>аргументированно вести диалог, уметь смягчать конфликтные ситуации;</w:t>
            </w:r>
          </w:p>
          <w:p w:rsidR="000E26B1" w:rsidRDefault="000E26B1" w:rsidP="00C1244F">
            <w:pPr>
              <w:pStyle w:val="ac"/>
              <w:numPr>
                <w:ilvl w:val="0"/>
                <w:numId w:val="41"/>
              </w:numPr>
              <w:jc w:val="both"/>
            </w:pPr>
            <w:r>
              <w:t>развернуто и логично излагать свою точку зрения с использованием языковых средств;</w:t>
            </w:r>
          </w:p>
          <w:p w:rsidR="000E26B1" w:rsidRDefault="000E26B1" w:rsidP="00C1244F">
            <w:pPr>
              <w:jc w:val="both"/>
            </w:pPr>
            <w:r>
              <w:t>б) совместная деятельность:</w:t>
            </w:r>
          </w:p>
          <w:p w:rsidR="000E26B1" w:rsidRDefault="000E26B1" w:rsidP="00C1244F">
            <w:pPr>
              <w:pStyle w:val="ac"/>
              <w:numPr>
                <w:ilvl w:val="0"/>
                <w:numId w:val="42"/>
              </w:numPr>
              <w:jc w:val="both"/>
            </w:pPr>
            <w:r>
              <w:t>понимать и использовать преимущества командной и индивидуальной работы;</w:t>
            </w:r>
          </w:p>
          <w:p w:rsidR="000E26B1" w:rsidRDefault="000E26B1" w:rsidP="00C1244F">
            <w:pPr>
              <w:pStyle w:val="ac"/>
              <w:numPr>
                <w:ilvl w:val="0"/>
                <w:numId w:val="42"/>
              </w:numPr>
              <w:jc w:val="both"/>
            </w:pPr>
            <w:r>
              <w:t>выбирать тематику и методы совместных действий с учетом общих интересов и возможностей каждого члена коллектива;</w:t>
            </w:r>
          </w:p>
          <w:p w:rsidR="000E26B1" w:rsidRDefault="000E26B1" w:rsidP="00C1244F">
            <w:pPr>
              <w:pStyle w:val="ac"/>
              <w:numPr>
                <w:ilvl w:val="0"/>
                <w:numId w:val="4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E26B1" w:rsidRDefault="000E26B1" w:rsidP="00C1244F">
            <w:pPr>
              <w:pStyle w:val="ac"/>
              <w:numPr>
                <w:ilvl w:val="0"/>
                <w:numId w:val="42"/>
              </w:numPr>
              <w:jc w:val="both"/>
            </w:pPr>
            <w:r>
              <w:t>оценивать качество своего вклада и каждого участника команды в общий результат по разработанным критериям;</w:t>
            </w:r>
          </w:p>
          <w:p w:rsidR="000E26B1" w:rsidRDefault="000E26B1" w:rsidP="00C1244F">
            <w:pPr>
              <w:pStyle w:val="ac"/>
              <w:numPr>
                <w:ilvl w:val="0"/>
                <w:numId w:val="42"/>
              </w:numPr>
              <w:jc w:val="both"/>
            </w:pPr>
            <w:r>
              <w:t xml:space="preserve">предлагать новые проекты, оценивать идеи с позиции </w:t>
            </w:r>
            <w:r>
              <w:lastRenderedPageBreak/>
              <w:t>новизны, оригинальности, практической значимости;</w:t>
            </w:r>
          </w:p>
          <w:p w:rsidR="000E26B1" w:rsidRDefault="000E26B1" w:rsidP="00C1244F">
            <w:pPr>
              <w:pStyle w:val="ac"/>
              <w:numPr>
                <w:ilvl w:val="0"/>
                <w:numId w:val="42"/>
              </w:numPr>
              <w:jc w:val="both"/>
            </w:pPr>
            <w:r>
              <w:t>координировать и выполнять работу в условиях реального, виртуального и комбинированного взаимодействия;</w:t>
            </w:r>
          </w:p>
          <w:p w:rsidR="000E26B1" w:rsidRDefault="000E26B1" w:rsidP="00C1244F">
            <w:pPr>
              <w:pStyle w:val="ac"/>
              <w:numPr>
                <w:ilvl w:val="0"/>
                <w:numId w:val="4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0E26B1" w:rsidRDefault="000E26B1" w:rsidP="00C1244F">
            <w:pPr>
              <w:jc w:val="both"/>
            </w:pPr>
            <w:r>
              <w:t>-) Овладение универсальными регулятивными действиями:</w:t>
            </w:r>
          </w:p>
          <w:p w:rsidR="000E26B1" w:rsidRDefault="000E26B1" w:rsidP="00C1244F">
            <w:pPr>
              <w:jc w:val="both"/>
            </w:pPr>
            <w:r>
              <w:t>а) самоорганизация:</w:t>
            </w:r>
          </w:p>
          <w:p w:rsidR="000E26B1" w:rsidRDefault="000E26B1" w:rsidP="00C1244F">
            <w:pPr>
              <w:pStyle w:val="ac"/>
              <w:numPr>
                <w:ilvl w:val="0"/>
                <w:numId w:val="4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E26B1" w:rsidRDefault="000E26B1" w:rsidP="00C1244F">
            <w:pPr>
              <w:pStyle w:val="ac"/>
              <w:numPr>
                <w:ilvl w:val="0"/>
                <w:numId w:val="43"/>
              </w:numPr>
              <w:jc w:val="both"/>
            </w:pPr>
            <w:r>
              <w:t>самостоятельно составлять план решения проблемы с учетом имеющихся ресурсов, собственных возможностей и предпочтений;</w:t>
            </w:r>
          </w:p>
          <w:p w:rsidR="000E26B1" w:rsidRDefault="000E26B1" w:rsidP="00C1244F">
            <w:pPr>
              <w:pStyle w:val="ac"/>
              <w:numPr>
                <w:ilvl w:val="0"/>
                <w:numId w:val="43"/>
              </w:numPr>
              <w:jc w:val="both"/>
            </w:pPr>
            <w:r>
              <w:t>давать оценку новым ситуациям;</w:t>
            </w:r>
          </w:p>
          <w:p w:rsidR="000E26B1" w:rsidRDefault="000E26B1" w:rsidP="00C1244F">
            <w:pPr>
              <w:pStyle w:val="ac"/>
              <w:numPr>
                <w:ilvl w:val="0"/>
                <w:numId w:val="43"/>
              </w:numPr>
              <w:jc w:val="both"/>
            </w:pPr>
            <w:r>
              <w:t>расширять рамки учебного предмета на основе личных предпочтений;</w:t>
            </w:r>
          </w:p>
          <w:p w:rsidR="000E26B1" w:rsidRDefault="000E26B1" w:rsidP="00C1244F">
            <w:pPr>
              <w:pStyle w:val="ac"/>
              <w:numPr>
                <w:ilvl w:val="0"/>
                <w:numId w:val="43"/>
              </w:numPr>
              <w:jc w:val="both"/>
            </w:pPr>
            <w:r>
              <w:t>делать осознанный выбор, аргументировать его, брать ответственность за решение;</w:t>
            </w:r>
          </w:p>
          <w:p w:rsidR="000E26B1" w:rsidRDefault="000E26B1" w:rsidP="00C1244F">
            <w:pPr>
              <w:pStyle w:val="ac"/>
              <w:numPr>
                <w:ilvl w:val="0"/>
                <w:numId w:val="43"/>
              </w:numPr>
              <w:jc w:val="both"/>
            </w:pPr>
            <w:r>
              <w:t>оценивать приобретенный опыт;</w:t>
            </w:r>
          </w:p>
          <w:p w:rsidR="000E26B1" w:rsidRDefault="000E26B1" w:rsidP="00C1244F">
            <w:pPr>
              <w:pStyle w:val="ac"/>
              <w:numPr>
                <w:ilvl w:val="0"/>
                <w:numId w:val="4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E26B1" w:rsidRDefault="000E26B1" w:rsidP="00C1244F">
            <w:pPr>
              <w:jc w:val="both"/>
            </w:pPr>
            <w:r>
              <w:t>б) самоконтроль:</w:t>
            </w:r>
          </w:p>
          <w:p w:rsidR="000E26B1" w:rsidRDefault="000E26B1" w:rsidP="00C1244F">
            <w:pPr>
              <w:pStyle w:val="ac"/>
              <w:numPr>
                <w:ilvl w:val="0"/>
                <w:numId w:val="44"/>
              </w:numPr>
              <w:jc w:val="both"/>
            </w:pPr>
            <w:r>
              <w:t>давать оценку новым ситуациям, вносить коррективы в деятельность, оценивать соответствие результатов целям;</w:t>
            </w:r>
          </w:p>
          <w:p w:rsidR="000E26B1" w:rsidRDefault="000E26B1" w:rsidP="00C1244F">
            <w:pPr>
              <w:pStyle w:val="ac"/>
              <w:numPr>
                <w:ilvl w:val="0"/>
                <w:numId w:val="4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0E26B1" w:rsidRDefault="000E26B1" w:rsidP="00C1244F">
            <w:pPr>
              <w:pStyle w:val="ac"/>
              <w:numPr>
                <w:ilvl w:val="0"/>
                <w:numId w:val="44"/>
              </w:numPr>
              <w:jc w:val="both"/>
            </w:pPr>
            <w:r>
              <w:t>использовать приемы рефлексии для оценки ситуации, выбора верного решения;</w:t>
            </w:r>
          </w:p>
          <w:p w:rsidR="000E26B1" w:rsidRDefault="000E26B1" w:rsidP="00C1244F">
            <w:pPr>
              <w:pStyle w:val="ac"/>
              <w:numPr>
                <w:ilvl w:val="0"/>
                <w:numId w:val="44"/>
              </w:numPr>
              <w:jc w:val="both"/>
            </w:pPr>
            <w:r>
              <w:t xml:space="preserve">уметь оценивать риски и </w:t>
            </w:r>
            <w:r>
              <w:lastRenderedPageBreak/>
              <w:t>своевременно принимать решения по их снижению;</w:t>
            </w:r>
          </w:p>
          <w:p w:rsidR="000E26B1" w:rsidRDefault="000E26B1" w:rsidP="00C1244F">
            <w:pPr>
              <w:jc w:val="both"/>
            </w:pPr>
            <w:r>
              <w:t>в) эмоциональный интеллект, предполагающий сформированность:</w:t>
            </w:r>
          </w:p>
          <w:p w:rsidR="000E26B1" w:rsidRDefault="000E26B1" w:rsidP="00C1244F">
            <w:pPr>
              <w:pStyle w:val="ac"/>
              <w:numPr>
                <w:ilvl w:val="0"/>
                <w:numId w:val="4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0E26B1" w:rsidRDefault="000E26B1" w:rsidP="00C1244F">
            <w:pPr>
              <w:pStyle w:val="ac"/>
              <w:numPr>
                <w:ilvl w:val="0"/>
                <w:numId w:val="45"/>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E26B1" w:rsidRDefault="000E26B1" w:rsidP="00C1244F">
            <w:pPr>
              <w:pStyle w:val="ac"/>
              <w:numPr>
                <w:ilvl w:val="0"/>
                <w:numId w:val="4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E26B1" w:rsidRDefault="000E26B1" w:rsidP="00C1244F">
            <w:pPr>
              <w:pStyle w:val="ac"/>
              <w:numPr>
                <w:ilvl w:val="0"/>
                <w:numId w:val="4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E26B1" w:rsidRDefault="000E26B1" w:rsidP="00C1244F">
            <w:pPr>
              <w:pStyle w:val="ac"/>
              <w:numPr>
                <w:ilvl w:val="0"/>
                <w:numId w:val="4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0E26B1" w:rsidRDefault="000E26B1" w:rsidP="00C1244F">
            <w:pPr>
              <w:jc w:val="both"/>
            </w:pPr>
            <w:r>
              <w:t>г) принятие себя и других людей:</w:t>
            </w:r>
          </w:p>
          <w:p w:rsidR="000E26B1" w:rsidRDefault="000E26B1" w:rsidP="00C1244F">
            <w:pPr>
              <w:pStyle w:val="ac"/>
              <w:numPr>
                <w:ilvl w:val="0"/>
                <w:numId w:val="46"/>
              </w:numPr>
              <w:jc w:val="both"/>
            </w:pPr>
            <w:r>
              <w:t>принимать себя, понимая свои недостатки и достоинства;</w:t>
            </w:r>
          </w:p>
          <w:p w:rsidR="000E26B1" w:rsidRDefault="000E26B1" w:rsidP="00C1244F">
            <w:pPr>
              <w:pStyle w:val="ac"/>
              <w:numPr>
                <w:ilvl w:val="0"/>
                <w:numId w:val="46"/>
              </w:numPr>
              <w:jc w:val="both"/>
            </w:pPr>
            <w:r>
              <w:t>принимать мотивы и аргументы других людей при анализе результатов деятельности;</w:t>
            </w:r>
          </w:p>
          <w:p w:rsidR="000E26B1" w:rsidRDefault="000E26B1" w:rsidP="00C1244F">
            <w:pPr>
              <w:pStyle w:val="ac"/>
              <w:numPr>
                <w:ilvl w:val="0"/>
                <w:numId w:val="46"/>
              </w:numPr>
              <w:jc w:val="both"/>
            </w:pPr>
            <w:r>
              <w:t>признавать свое право и право других людей на ошибки;</w:t>
            </w:r>
          </w:p>
          <w:p w:rsidR="000E26B1" w:rsidRDefault="000E26B1" w:rsidP="00C1244F">
            <w:pPr>
              <w:pStyle w:val="ac"/>
              <w:numPr>
                <w:ilvl w:val="0"/>
                <w:numId w:val="46"/>
              </w:numPr>
              <w:jc w:val="both"/>
            </w:pPr>
            <w:r>
              <w:t>развивать способность понимать мир с позиции другого человека.</w:t>
            </w:r>
          </w:p>
          <w:p w:rsidR="000E26B1" w:rsidRPr="00BB04F8" w:rsidRDefault="000E26B1" w:rsidP="00C1244F">
            <w:pPr>
              <w:autoSpaceDE w:val="0"/>
              <w:autoSpaceDN w:val="0"/>
              <w:adjustRightInd w:val="0"/>
              <w:jc w:val="both"/>
            </w:pPr>
            <w:r w:rsidRPr="00D03653">
              <w:rPr>
                <w:b/>
              </w:rPr>
              <w:t>предметны</w:t>
            </w:r>
            <w:r>
              <w:rPr>
                <w:b/>
              </w:rPr>
              <w:t>е</w:t>
            </w:r>
            <w:r w:rsidRPr="00BB04F8">
              <w:t>:</w:t>
            </w:r>
          </w:p>
          <w:p w:rsidR="000E26B1" w:rsidRDefault="000E26B1" w:rsidP="00C1244F">
            <w:pPr>
              <w:spacing w:line="276" w:lineRule="auto"/>
              <w:jc w:val="both"/>
            </w:pPr>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w:t>
            </w:r>
            <w:r>
              <w:lastRenderedPageBreak/>
              <w:t>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0E26B1" w:rsidRDefault="000E26B1" w:rsidP="00C1244F">
            <w:pPr>
              <w:spacing w:line="276" w:lineRule="auto"/>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0E26B1" w:rsidRDefault="000E26B1" w:rsidP="00C1244F">
            <w:pPr>
              <w:spacing w:line="276" w:lineRule="auto"/>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0E26B1" w:rsidRDefault="000E26B1" w:rsidP="00C1244F">
            <w:pPr>
              <w:spacing w:line="276" w:lineRule="auto"/>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0E26B1" w:rsidRDefault="000E26B1" w:rsidP="00C1244F">
            <w:pPr>
              <w:spacing w:line="276" w:lineRule="auto"/>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0E26B1" w:rsidRDefault="000E26B1" w:rsidP="00C1244F">
            <w:pPr>
              <w:spacing w:line="276" w:lineRule="auto"/>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0E26B1" w:rsidRDefault="000E26B1" w:rsidP="00C1244F">
            <w:pPr>
              <w:spacing w:line="276" w:lineRule="auto"/>
              <w:jc w:val="both"/>
            </w:pPr>
            <w:r>
              <w:lastRenderedPageBreak/>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0E26B1" w:rsidRDefault="000E26B1" w:rsidP="00C1244F">
            <w:pPr>
              <w:spacing w:line="276" w:lineRule="auto"/>
              <w:jc w:val="both"/>
            </w:pPr>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0E26B1" w:rsidRDefault="000E26B1" w:rsidP="00C1244F">
            <w:pPr>
              <w:spacing w:line="276" w:lineRule="auto"/>
              <w:jc w:val="both"/>
            </w:pPr>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0E26B1" w:rsidRDefault="000E26B1" w:rsidP="00C1244F">
            <w:pPr>
              <w:spacing w:line="276" w:lineRule="auto"/>
              <w:jc w:val="both"/>
            </w:pPr>
            <w:r>
              <w:lastRenderedPageBreak/>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0E26B1" w:rsidRDefault="000E26B1" w:rsidP="00C1244F">
            <w:pPr>
              <w:spacing w:line="276" w:lineRule="auto"/>
              <w:jc w:val="both"/>
            </w:pPr>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0E26B1" w:rsidRDefault="000E26B1" w:rsidP="00C1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3011" w:type="dxa"/>
          </w:tcPr>
          <w:p w:rsidR="000E26B1" w:rsidRPr="00406467" w:rsidRDefault="000E26B1" w:rsidP="00C1244F">
            <w:pPr>
              <w:spacing w:before="248" w:line="288" w:lineRule="atLeast"/>
              <w:ind w:right="-2"/>
            </w:pPr>
            <w:r w:rsidRPr="00406467">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0E26B1" w:rsidRPr="00406467" w:rsidRDefault="000E26B1" w:rsidP="00C1244F">
            <w:pPr>
              <w:spacing w:before="248" w:line="288" w:lineRule="atLeast"/>
              <w:ind w:right="-2"/>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0E26B1" w:rsidRDefault="000E26B1" w:rsidP="00C1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0E26B1" w:rsidRDefault="000E26B1" w:rsidP="00C1244F">
            <w:pPr>
              <w:spacing w:line="288" w:lineRule="atLeast"/>
              <w:ind w:right="-2"/>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0E26B1" w:rsidRPr="00406467" w:rsidRDefault="000E26B1" w:rsidP="00C1244F">
            <w:pPr>
              <w:spacing w:line="288" w:lineRule="atLeast"/>
              <w:ind w:right="-2"/>
            </w:pPr>
          </w:p>
          <w:p w:rsidR="000E26B1" w:rsidRPr="00406467" w:rsidRDefault="000E26B1" w:rsidP="00C1244F">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0E26B1" w:rsidRDefault="000E26B1" w:rsidP="00C1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0E26B1" w:rsidRPr="006220F1" w:rsidRDefault="000E26B1" w:rsidP="00C1244F">
            <w:pPr>
              <w:pStyle w:val="ac"/>
              <w:numPr>
                <w:ilvl w:val="0"/>
                <w:numId w:val="47"/>
              </w:numPr>
              <w:ind w:left="33" w:firstLine="0"/>
              <w:jc w:val="both"/>
              <w:rPr>
                <w:bCs/>
              </w:rPr>
            </w:pPr>
            <w:r w:rsidRPr="00CF7160">
              <w:t>Наблюдение за деятельностью и поведением обучающегося в ходе освоения образовательной программы</w:t>
            </w:r>
          </w:p>
          <w:p w:rsidR="000E26B1" w:rsidRPr="006220F1" w:rsidRDefault="000E26B1" w:rsidP="00C1244F">
            <w:pPr>
              <w:pStyle w:val="ac"/>
              <w:numPr>
                <w:ilvl w:val="0"/>
                <w:numId w:val="47"/>
              </w:numPr>
              <w:ind w:left="33" w:firstLine="0"/>
              <w:jc w:val="both"/>
              <w:rPr>
                <w:bCs/>
              </w:rPr>
            </w:pPr>
            <w:r w:rsidRPr="006220F1">
              <w:rPr>
                <w:bCs/>
              </w:rPr>
              <w:t>Анкетирование</w:t>
            </w:r>
          </w:p>
          <w:p w:rsidR="000E26B1" w:rsidRDefault="000E26B1" w:rsidP="00C1244F">
            <w:pPr>
              <w:pStyle w:val="ac"/>
              <w:numPr>
                <w:ilvl w:val="0"/>
                <w:numId w:val="47"/>
              </w:numPr>
              <w:ind w:left="33" w:firstLine="0"/>
              <w:jc w:val="both"/>
            </w:pPr>
            <w:r>
              <w:t>Знакомство с личными достижениями об</w:t>
            </w:r>
            <w:r w:rsidRPr="00420FB8">
              <w:t>уча</w:t>
            </w:r>
            <w:r>
              <w:t>ю</w:t>
            </w:r>
            <w:r w:rsidRPr="00420FB8">
              <w:t>щегося</w:t>
            </w:r>
            <w:r>
              <w:t xml:space="preserve"> через дипломы</w:t>
            </w:r>
            <w:r w:rsidRPr="00420FB8">
              <w:t>,</w:t>
            </w:r>
            <w:r>
              <w:t xml:space="preserve"> сертификаты, свидетельства</w:t>
            </w:r>
          </w:p>
          <w:p w:rsidR="000E26B1" w:rsidRPr="006220F1" w:rsidRDefault="000E26B1" w:rsidP="00C1244F">
            <w:pPr>
              <w:pStyle w:val="ac"/>
              <w:numPr>
                <w:ilvl w:val="0"/>
                <w:numId w:val="47"/>
              </w:numPr>
              <w:ind w:left="33" w:firstLine="0"/>
              <w:jc w:val="both"/>
              <w:rPr>
                <w:bCs/>
              </w:rPr>
            </w:pPr>
            <w:r w:rsidRPr="006220F1">
              <w:rPr>
                <w:bCs/>
              </w:rPr>
              <w:t>Тестирование</w:t>
            </w:r>
          </w:p>
          <w:p w:rsidR="000E26B1" w:rsidRPr="006220F1" w:rsidRDefault="000E26B1" w:rsidP="00C1244F">
            <w:pPr>
              <w:pStyle w:val="ac"/>
              <w:numPr>
                <w:ilvl w:val="0"/>
                <w:numId w:val="47"/>
              </w:numPr>
              <w:ind w:left="33" w:firstLine="0"/>
              <w:jc w:val="both"/>
              <w:rPr>
                <w:bCs/>
              </w:rPr>
            </w:pPr>
            <w:r w:rsidRPr="006220F1">
              <w:rPr>
                <w:bCs/>
              </w:rPr>
              <w:t>Практические занятия.</w:t>
            </w:r>
          </w:p>
          <w:p w:rsidR="000E26B1" w:rsidRPr="006220F1" w:rsidRDefault="000E26B1" w:rsidP="00C1244F">
            <w:pPr>
              <w:pStyle w:val="ac"/>
              <w:numPr>
                <w:ilvl w:val="0"/>
                <w:numId w:val="47"/>
              </w:numPr>
              <w:ind w:left="33" w:firstLine="0"/>
              <w:jc w:val="both"/>
              <w:rPr>
                <w:bCs/>
              </w:rPr>
            </w:pPr>
            <w:r w:rsidRPr="006220F1">
              <w:rPr>
                <w:bCs/>
              </w:rPr>
              <w:t xml:space="preserve">Наблюдение при выполнении практических работ </w:t>
            </w:r>
          </w:p>
          <w:p w:rsidR="000E26B1" w:rsidRPr="006220F1" w:rsidRDefault="000E26B1" w:rsidP="00C1244F">
            <w:pPr>
              <w:pStyle w:val="ac"/>
              <w:numPr>
                <w:ilvl w:val="0"/>
                <w:numId w:val="47"/>
              </w:numPr>
              <w:ind w:left="33" w:firstLine="0"/>
              <w:jc w:val="both"/>
              <w:rPr>
                <w:bCs/>
              </w:rPr>
            </w:pPr>
            <w:r w:rsidRPr="006220F1">
              <w:rPr>
                <w:bCs/>
              </w:rPr>
              <w:t>Защита практических заданий</w:t>
            </w:r>
          </w:p>
          <w:p w:rsidR="000E26B1" w:rsidRPr="006220F1" w:rsidRDefault="000E26B1" w:rsidP="00C1244F">
            <w:pPr>
              <w:pStyle w:val="ac"/>
              <w:numPr>
                <w:ilvl w:val="0"/>
                <w:numId w:val="47"/>
              </w:numPr>
              <w:ind w:left="33" w:firstLine="0"/>
              <w:jc w:val="both"/>
              <w:rPr>
                <w:bCs/>
              </w:rPr>
            </w:pPr>
            <w:r w:rsidRPr="006220F1">
              <w:rPr>
                <w:bCs/>
              </w:rPr>
              <w:t>Устный опрос</w:t>
            </w:r>
          </w:p>
          <w:p w:rsidR="000E26B1" w:rsidRPr="006220F1" w:rsidRDefault="000E26B1" w:rsidP="00C1244F">
            <w:pPr>
              <w:pStyle w:val="ac"/>
              <w:numPr>
                <w:ilvl w:val="0"/>
                <w:numId w:val="47"/>
              </w:numPr>
              <w:ind w:left="33" w:firstLine="0"/>
              <w:jc w:val="both"/>
              <w:rPr>
                <w:bCs/>
              </w:rPr>
            </w:pPr>
            <w:r w:rsidRPr="006220F1">
              <w:rPr>
                <w:bCs/>
              </w:rPr>
              <w:t xml:space="preserve">Контрольная работа </w:t>
            </w:r>
          </w:p>
          <w:p w:rsidR="000E26B1" w:rsidRDefault="000E26B1" w:rsidP="00C1244F">
            <w:pPr>
              <w:pStyle w:val="ac"/>
              <w:numPr>
                <w:ilvl w:val="0"/>
                <w:numId w:val="47"/>
              </w:numPr>
              <w:ind w:left="33" w:firstLine="0"/>
              <w:jc w:val="both"/>
              <w:rPr>
                <w:bCs/>
              </w:rPr>
            </w:pPr>
            <w:r w:rsidRPr="006220F1">
              <w:rPr>
                <w:bCs/>
              </w:rPr>
              <w:t>Презентация своей работы</w:t>
            </w:r>
          </w:p>
          <w:p w:rsidR="000E26B1" w:rsidRPr="00A76E63" w:rsidRDefault="000E26B1" w:rsidP="00C1244F">
            <w:pPr>
              <w:pStyle w:val="ac"/>
              <w:numPr>
                <w:ilvl w:val="0"/>
                <w:numId w:val="47"/>
              </w:numPr>
              <w:ind w:left="33" w:firstLine="0"/>
              <w:jc w:val="both"/>
              <w:rPr>
                <w:bCs/>
              </w:rPr>
            </w:pPr>
            <w:r w:rsidRPr="00A76E63">
              <w:rPr>
                <w:bCs/>
              </w:rPr>
              <w:t>Защита реферата</w:t>
            </w:r>
          </w:p>
        </w:tc>
      </w:tr>
    </w:tbl>
    <w:p w:rsidR="00403969" w:rsidRDefault="00403969" w:rsidP="00403969"/>
    <w:p w:rsidR="005634D0" w:rsidRDefault="005634D0"/>
    <w:sectPr w:rsidR="005634D0"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17C" w:rsidRDefault="0031017C">
      <w:r>
        <w:separator/>
      </w:r>
    </w:p>
  </w:endnote>
  <w:endnote w:type="continuationSeparator" w:id="0">
    <w:p w:rsidR="0031017C" w:rsidRDefault="0031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7C" w:rsidRDefault="00D434F9" w:rsidP="000964A9">
    <w:pPr>
      <w:pStyle w:val="a4"/>
      <w:framePr w:wrap="around" w:vAnchor="text" w:hAnchor="margin" w:xAlign="right" w:y="1"/>
      <w:rPr>
        <w:rStyle w:val="a6"/>
      </w:rPr>
    </w:pPr>
    <w:r>
      <w:rPr>
        <w:rStyle w:val="a6"/>
      </w:rPr>
      <w:fldChar w:fldCharType="begin"/>
    </w:r>
    <w:r w:rsidR="0031017C">
      <w:rPr>
        <w:rStyle w:val="a6"/>
      </w:rPr>
      <w:instrText xml:space="preserve">PAGE  </w:instrText>
    </w:r>
    <w:r>
      <w:rPr>
        <w:rStyle w:val="a6"/>
      </w:rPr>
      <w:fldChar w:fldCharType="end"/>
    </w:r>
  </w:p>
  <w:p w:rsidR="0031017C" w:rsidRDefault="0031017C"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945"/>
      <w:docPartObj>
        <w:docPartGallery w:val="Page Numbers (Bottom of Page)"/>
        <w:docPartUnique/>
      </w:docPartObj>
    </w:sdtPr>
    <w:sdtEndPr/>
    <w:sdtContent>
      <w:p w:rsidR="0031017C" w:rsidRDefault="00D434F9">
        <w:pPr>
          <w:pStyle w:val="a4"/>
          <w:jc w:val="center"/>
        </w:pPr>
        <w:r>
          <w:rPr>
            <w:noProof/>
          </w:rPr>
          <w:fldChar w:fldCharType="begin"/>
        </w:r>
        <w:r w:rsidR="0031017C">
          <w:rPr>
            <w:noProof/>
          </w:rPr>
          <w:instrText xml:space="preserve"> PAGE   \* MERGEFORMAT </w:instrText>
        </w:r>
        <w:r>
          <w:rPr>
            <w:noProof/>
          </w:rPr>
          <w:fldChar w:fldCharType="separate"/>
        </w:r>
        <w:r w:rsidR="000E26B1">
          <w:rPr>
            <w:noProof/>
          </w:rPr>
          <w:t>13</w:t>
        </w:r>
        <w:r>
          <w:rPr>
            <w:noProof/>
          </w:rPr>
          <w:fldChar w:fldCharType="end"/>
        </w:r>
      </w:p>
    </w:sdtContent>
  </w:sdt>
  <w:p w:rsidR="0031017C" w:rsidRDefault="0031017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7C" w:rsidRDefault="00D434F9" w:rsidP="000964A9">
    <w:pPr>
      <w:pStyle w:val="a4"/>
      <w:framePr w:wrap="around" w:vAnchor="text" w:hAnchor="margin" w:xAlign="right" w:y="1"/>
      <w:rPr>
        <w:rStyle w:val="a6"/>
      </w:rPr>
    </w:pPr>
    <w:r>
      <w:rPr>
        <w:rStyle w:val="a6"/>
      </w:rPr>
      <w:fldChar w:fldCharType="begin"/>
    </w:r>
    <w:r w:rsidR="0031017C">
      <w:rPr>
        <w:rStyle w:val="a6"/>
      </w:rPr>
      <w:instrText xml:space="preserve">PAGE  </w:instrText>
    </w:r>
    <w:r>
      <w:rPr>
        <w:rStyle w:val="a6"/>
      </w:rPr>
      <w:fldChar w:fldCharType="end"/>
    </w:r>
  </w:p>
  <w:p w:rsidR="0031017C" w:rsidRDefault="0031017C"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17C" w:rsidRDefault="00D434F9" w:rsidP="000964A9">
    <w:pPr>
      <w:pStyle w:val="a4"/>
      <w:framePr w:wrap="around" w:vAnchor="text" w:hAnchor="margin" w:xAlign="right" w:y="1"/>
      <w:rPr>
        <w:rStyle w:val="a6"/>
      </w:rPr>
    </w:pPr>
    <w:r>
      <w:rPr>
        <w:rStyle w:val="a6"/>
      </w:rPr>
      <w:fldChar w:fldCharType="begin"/>
    </w:r>
    <w:r w:rsidR="0031017C">
      <w:rPr>
        <w:rStyle w:val="a6"/>
      </w:rPr>
      <w:instrText xml:space="preserve">PAGE  </w:instrText>
    </w:r>
    <w:r>
      <w:rPr>
        <w:rStyle w:val="a6"/>
      </w:rPr>
      <w:fldChar w:fldCharType="separate"/>
    </w:r>
    <w:r w:rsidR="000E26B1">
      <w:rPr>
        <w:rStyle w:val="a6"/>
        <w:noProof/>
      </w:rPr>
      <w:t>22</w:t>
    </w:r>
    <w:r>
      <w:rPr>
        <w:rStyle w:val="a6"/>
      </w:rPr>
      <w:fldChar w:fldCharType="end"/>
    </w:r>
  </w:p>
  <w:p w:rsidR="0031017C" w:rsidRDefault="0031017C"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17C" w:rsidRDefault="0031017C">
      <w:r>
        <w:separator/>
      </w:r>
    </w:p>
  </w:footnote>
  <w:footnote w:type="continuationSeparator" w:id="0">
    <w:p w:rsidR="0031017C" w:rsidRDefault="00310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03D0B606"/>
    <w:lvl w:ilvl="0" w:tplc="983E24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31C20"/>
    <w:multiLevelType w:val="hybridMultilevel"/>
    <w:tmpl w:val="C03C70DC"/>
    <w:lvl w:ilvl="0" w:tplc="C6984C76">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35217"/>
    <w:multiLevelType w:val="hybridMultilevel"/>
    <w:tmpl w:val="17662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C91E2F"/>
    <w:multiLevelType w:val="hybridMultilevel"/>
    <w:tmpl w:val="73089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CA705C4"/>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D0BF9"/>
    <w:multiLevelType w:val="hybridMultilevel"/>
    <w:tmpl w:val="EB049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8C409B"/>
    <w:multiLevelType w:val="hybridMultilevel"/>
    <w:tmpl w:val="5FAA8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15307519"/>
    <w:multiLevelType w:val="hybridMultilevel"/>
    <w:tmpl w:val="D75C792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59B1FDE"/>
    <w:multiLevelType w:val="hybridMultilevel"/>
    <w:tmpl w:val="3BAA7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242344"/>
    <w:multiLevelType w:val="multilevel"/>
    <w:tmpl w:val="9C0E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AC4184"/>
    <w:multiLevelType w:val="hybridMultilevel"/>
    <w:tmpl w:val="53AEA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046FE8"/>
    <w:multiLevelType w:val="hybridMultilevel"/>
    <w:tmpl w:val="EE143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685500"/>
    <w:multiLevelType w:val="hybridMultilevel"/>
    <w:tmpl w:val="58841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F03283"/>
    <w:multiLevelType w:val="hybridMultilevel"/>
    <w:tmpl w:val="D82E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E32510"/>
    <w:multiLevelType w:val="hybridMultilevel"/>
    <w:tmpl w:val="0FB26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234287"/>
    <w:multiLevelType w:val="hybridMultilevel"/>
    <w:tmpl w:val="5958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98296F"/>
    <w:multiLevelType w:val="hybridMultilevel"/>
    <w:tmpl w:val="5DD42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89754CD"/>
    <w:multiLevelType w:val="hybridMultilevel"/>
    <w:tmpl w:val="2CAC2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2CA3126F"/>
    <w:multiLevelType w:val="hybridMultilevel"/>
    <w:tmpl w:val="C72EB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8D5891"/>
    <w:multiLevelType w:val="hybridMultilevel"/>
    <w:tmpl w:val="C2781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4906C5"/>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0E6885"/>
    <w:multiLevelType w:val="hybridMultilevel"/>
    <w:tmpl w:val="27B6E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775495A"/>
    <w:multiLevelType w:val="hybridMultilevel"/>
    <w:tmpl w:val="B0B4879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8514121"/>
    <w:multiLevelType w:val="hybridMultilevel"/>
    <w:tmpl w:val="C3DEC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117074"/>
    <w:multiLevelType w:val="hybridMultilevel"/>
    <w:tmpl w:val="9E104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204ADE"/>
    <w:multiLevelType w:val="hybridMultilevel"/>
    <w:tmpl w:val="4E626CB0"/>
    <w:lvl w:ilvl="0" w:tplc="2584B1B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9C7C40"/>
    <w:multiLevelType w:val="hybridMultilevel"/>
    <w:tmpl w:val="0BB80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0474CE"/>
    <w:multiLevelType w:val="hybridMultilevel"/>
    <w:tmpl w:val="9A8E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6F0FA6"/>
    <w:multiLevelType w:val="hybridMultilevel"/>
    <w:tmpl w:val="5B60D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7833ED"/>
    <w:multiLevelType w:val="hybridMultilevel"/>
    <w:tmpl w:val="1B4201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80670C"/>
    <w:multiLevelType w:val="hybridMultilevel"/>
    <w:tmpl w:val="D10690F4"/>
    <w:lvl w:ilvl="0" w:tplc="2A428C2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5D432EDB"/>
    <w:multiLevelType w:val="hybridMultilevel"/>
    <w:tmpl w:val="7494B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4542E5"/>
    <w:multiLevelType w:val="hybridMultilevel"/>
    <w:tmpl w:val="F4BED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D131F2"/>
    <w:multiLevelType w:val="hybridMultilevel"/>
    <w:tmpl w:val="9168D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0F79A9"/>
    <w:multiLevelType w:val="hybridMultilevel"/>
    <w:tmpl w:val="2A1614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821442"/>
    <w:multiLevelType w:val="hybridMultilevel"/>
    <w:tmpl w:val="93F0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701D7C"/>
    <w:multiLevelType w:val="hybridMultilevel"/>
    <w:tmpl w:val="D6C60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41048C"/>
    <w:multiLevelType w:val="hybridMultilevel"/>
    <w:tmpl w:val="316A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9763B5"/>
    <w:multiLevelType w:val="hybridMultilevel"/>
    <w:tmpl w:val="B1886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5F34432"/>
    <w:multiLevelType w:val="hybridMultilevel"/>
    <w:tmpl w:val="C7E88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0"/>
  </w:num>
  <w:num w:numId="4">
    <w:abstractNumId w:val="18"/>
  </w:num>
  <w:num w:numId="5">
    <w:abstractNumId w:val="2"/>
  </w:num>
  <w:num w:numId="6">
    <w:abstractNumId w:val="31"/>
  </w:num>
  <w:num w:numId="7">
    <w:abstractNumId w:val="30"/>
  </w:num>
  <w:num w:numId="8">
    <w:abstractNumId w:val="36"/>
  </w:num>
  <w:num w:numId="9">
    <w:abstractNumId w:val="4"/>
  </w:num>
  <w:num w:numId="10">
    <w:abstractNumId w:val="29"/>
  </w:num>
  <w:num w:numId="11">
    <w:abstractNumId w:val="10"/>
  </w:num>
  <w:num w:numId="12">
    <w:abstractNumId w:val="41"/>
  </w:num>
  <w:num w:numId="13">
    <w:abstractNumId w:val="24"/>
  </w:num>
  <w:num w:numId="14">
    <w:abstractNumId w:val="42"/>
  </w:num>
  <w:num w:numId="15">
    <w:abstractNumId w:val="17"/>
  </w:num>
  <w:num w:numId="16">
    <w:abstractNumId w:val="12"/>
  </w:num>
  <w:num w:numId="17">
    <w:abstractNumId w:val="9"/>
  </w:num>
  <w:num w:numId="18">
    <w:abstractNumId w:val="45"/>
  </w:num>
  <w:num w:numId="19">
    <w:abstractNumId w:val="6"/>
  </w:num>
  <w:num w:numId="20">
    <w:abstractNumId w:val="14"/>
  </w:num>
  <w:num w:numId="21">
    <w:abstractNumId w:val="5"/>
  </w:num>
  <w:num w:numId="22">
    <w:abstractNumId w:val="11"/>
  </w:num>
  <w:num w:numId="23">
    <w:abstractNumId w:val="25"/>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1"/>
  </w:num>
  <w:num w:numId="31">
    <w:abstractNumId w:val="16"/>
  </w:num>
  <w:num w:numId="32">
    <w:abstractNumId w:val="43"/>
  </w:num>
  <w:num w:numId="33">
    <w:abstractNumId w:val="35"/>
  </w:num>
  <w:num w:numId="34">
    <w:abstractNumId w:val="26"/>
  </w:num>
  <w:num w:numId="35">
    <w:abstractNumId w:val="32"/>
  </w:num>
  <w:num w:numId="36">
    <w:abstractNumId w:val="15"/>
  </w:num>
  <w:num w:numId="37">
    <w:abstractNumId w:val="34"/>
  </w:num>
  <w:num w:numId="38">
    <w:abstractNumId w:val="19"/>
  </w:num>
  <w:num w:numId="39">
    <w:abstractNumId w:val="37"/>
  </w:num>
  <w:num w:numId="40">
    <w:abstractNumId w:val="3"/>
  </w:num>
  <w:num w:numId="41">
    <w:abstractNumId w:val="33"/>
  </w:num>
  <w:num w:numId="42">
    <w:abstractNumId w:val="20"/>
  </w:num>
  <w:num w:numId="43">
    <w:abstractNumId w:val="23"/>
  </w:num>
  <w:num w:numId="44">
    <w:abstractNumId w:val="7"/>
  </w:num>
  <w:num w:numId="45">
    <w:abstractNumId w:val="44"/>
  </w:num>
  <w:num w:numId="46">
    <w:abstractNumId w:val="38"/>
  </w:num>
  <w:num w:numId="47">
    <w:abstractNumId w:val="46"/>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07CC5"/>
    <w:rsid w:val="000133D9"/>
    <w:rsid w:val="00016199"/>
    <w:rsid w:val="00071D0A"/>
    <w:rsid w:val="000728BC"/>
    <w:rsid w:val="00084EF9"/>
    <w:rsid w:val="0008686E"/>
    <w:rsid w:val="00094F27"/>
    <w:rsid w:val="000964A9"/>
    <w:rsid w:val="000A17E6"/>
    <w:rsid w:val="000A426C"/>
    <w:rsid w:val="000A5AA9"/>
    <w:rsid w:val="000C0C1F"/>
    <w:rsid w:val="000D011B"/>
    <w:rsid w:val="000D7555"/>
    <w:rsid w:val="000E1652"/>
    <w:rsid w:val="000E26B1"/>
    <w:rsid w:val="00107BCB"/>
    <w:rsid w:val="00110AB2"/>
    <w:rsid w:val="00123FBD"/>
    <w:rsid w:val="00151FE8"/>
    <w:rsid w:val="00154BC8"/>
    <w:rsid w:val="001635E8"/>
    <w:rsid w:val="00164D71"/>
    <w:rsid w:val="00184019"/>
    <w:rsid w:val="001904C5"/>
    <w:rsid w:val="001B24EF"/>
    <w:rsid w:val="001B5FE8"/>
    <w:rsid w:val="001C52CD"/>
    <w:rsid w:val="001D1452"/>
    <w:rsid w:val="001D2C84"/>
    <w:rsid w:val="001D55B0"/>
    <w:rsid w:val="00225274"/>
    <w:rsid w:val="00231E49"/>
    <w:rsid w:val="0024038B"/>
    <w:rsid w:val="00241EDB"/>
    <w:rsid w:val="00262D69"/>
    <w:rsid w:val="00270540"/>
    <w:rsid w:val="002932A1"/>
    <w:rsid w:val="002944BB"/>
    <w:rsid w:val="002A5F52"/>
    <w:rsid w:val="002B60DB"/>
    <w:rsid w:val="002C58EB"/>
    <w:rsid w:val="002D09DC"/>
    <w:rsid w:val="002E76FA"/>
    <w:rsid w:val="0031017C"/>
    <w:rsid w:val="00335A58"/>
    <w:rsid w:val="00357D9B"/>
    <w:rsid w:val="003679AA"/>
    <w:rsid w:val="00374799"/>
    <w:rsid w:val="0037759F"/>
    <w:rsid w:val="003819CD"/>
    <w:rsid w:val="00387F51"/>
    <w:rsid w:val="00392246"/>
    <w:rsid w:val="003A3EB1"/>
    <w:rsid w:val="003C4A50"/>
    <w:rsid w:val="003D2A3C"/>
    <w:rsid w:val="003E00BB"/>
    <w:rsid w:val="003F0B4C"/>
    <w:rsid w:val="003F296C"/>
    <w:rsid w:val="003F2C55"/>
    <w:rsid w:val="00401A2F"/>
    <w:rsid w:val="00403969"/>
    <w:rsid w:val="00422266"/>
    <w:rsid w:val="00441FED"/>
    <w:rsid w:val="00443262"/>
    <w:rsid w:val="00447090"/>
    <w:rsid w:val="00454E7C"/>
    <w:rsid w:val="00455AEA"/>
    <w:rsid w:val="00462269"/>
    <w:rsid w:val="0046403C"/>
    <w:rsid w:val="00491569"/>
    <w:rsid w:val="0049296E"/>
    <w:rsid w:val="004C36F3"/>
    <w:rsid w:val="004F28D7"/>
    <w:rsid w:val="005362A0"/>
    <w:rsid w:val="00540476"/>
    <w:rsid w:val="005634D0"/>
    <w:rsid w:val="00565020"/>
    <w:rsid w:val="00584661"/>
    <w:rsid w:val="00584AD4"/>
    <w:rsid w:val="005B5489"/>
    <w:rsid w:val="005D1514"/>
    <w:rsid w:val="005E0368"/>
    <w:rsid w:val="005E0D69"/>
    <w:rsid w:val="005F0190"/>
    <w:rsid w:val="005F09E8"/>
    <w:rsid w:val="005F1B0C"/>
    <w:rsid w:val="006031EC"/>
    <w:rsid w:val="00606ACE"/>
    <w:rsid w:val="006220F1"/>
    <w:rsid w:val="00635B1C"/>
    <w:rsid w:val="00651BFB"/>
    <w:rsid w:val="006574C9"/>
    <w:rsid w:val="00657EC2"/>
    <w:rsid w:val="006617C3"/>
    <w:rsid w:val="00664C6A"/>
    <w:rsid w:val="00682AB5"/>
    <w:rsid w:val="00684779"/>
    <w:rsid w:val="00686333"/>
    <w:rsid w:val="00691C55"/>
    <w:rsid w:val="006B14CF"/>
    <w:rsid w:val="006B403C"/>
    <w:rsid w:val="006B798A"/>
    <w:rsid w:val="006C1FB4"/>
    <w:rsid w:val="006C2238"/>
    <w:rsid w:val="006C2D1B"/>
    <w:rsid w:val="006E530A"/>
    <w:rsid w:val="006F37CA"/>
    <w:rsid w:val="00711434"/>
    <w:rsid w:val="007201BD"/>
    <w:rsid w:val="00723E62"/>
    <w:rsid w:val="00751BCB"/>
    <w:rsid w:val="007825AD"/>
    <w:rsid w:val="00796407"/>
    <w:rsid w:val="007A3FE5"/>
    <w:rsid w:val="007B09EE"/>
    <w:rsid w:val="007B1AD2"/>
    <w:rsid w:val="007C35B0"/>
    <w:rsid w:val="007E0B78"/>
    <w:rsid w:val="00811AE6"/>
    <w:rsid w:val="00824B16"/>
    <w:rsid w:val="00831EA4"/>
    <w:rsid w:val="00835798"/>
    <w:rsid w:val="00835F51"/>
    <w:rsid w:val="0084140A"/>
    <w:rsid w:val="00852A1F"/>
    <w:rsid w:val="00880D2D"/>
    <w:rsid w:val="008C39A1"/>
    <w:rsid w:val="008D059C"/>
    <w:rsid w:val="008D430B"/>
    <w:rsid w:val="008D7425"/>
    <w:rsid w:val="008E4967"/>
    <w:rsid w:val="00902B34"/>
    <w:rsid w:val="00904CAD"/>
    <w:rsid w:val="00905155"/>
    <w:rsid w:val="00914846"/>
    <w:rsid w:val="00927AD1"/>
    <w:rsid w:val="00940F77"/>
    <w:rsid w:val="009536CF"/>
    <w:rsid w:val="00957752"/>
    <w:rsid w:val="00990470"/>
    <w:rsid w:val="009A62D5"/>
    <w:rsid w:val="009D1A71"/>
    <w:rsid w:val="009E1EF8"/>
    <w:rsid w:val="009E1F14"/>
    <w:rsid w:val="009E64D7"/>
    <w:rsid w:val="009F27B2"/>
    <w:rsid w:val="00A10D30"/>
    <w:rsid w:val="00A22027"/>
    <w:rsid w:val="00A31D8F"/>
    <w:rsid w:val="00A408C9"/>
    <w:rsid w:val="00A42CA3"/>
    <w:rsid w:val="00A45382"/>
    <w:rsid w:val="00A457E7"/>
    <w:rsid w:val="00A500BB"/>
    <w:rsid w:val="00A50173"/>
    <w:rsid w:val="00A64D20"/>
    <w:rsid w:val="00A650DF"/>
    <w:rsid w:val="00A70DFD"/>
    <w:rsid w:val="00A71534"/>
    <w:rsid w:val="00AA6381"/>
    <w:rsid w:val="00B0000E"/>
    <w:rsid w:val="00B04916"/>
    <w:rsid w:val="00B07C81"/>
    <w:rsid w:val="00B1627C"/>
    <w:rsid w:val="00B21CB3"/>
    <w:rsid w:val="00B24F75"/>
    <w:rsid w:val="00B33FC6"/>
    <w:rsid w:val="00B41B62"/>
    <w:rsid w:val="00B47471"/>
    <w:rsid w:val="00B57A1B"/>
    <w:rsid w:val="00B6148E"/>
    <w:rsid w:val="00B67C6E"/>
    <w:rsid w:val="00B8744A"/>
    <w:rsid w:val="00BA10D3"/>
    <w:rsid w:val="00BA6474"/>
    <w:rsid w:val="00BC2FDB"/>
    <w:rsid w:val="00BC76AA"/>
    <w:rsid w:val="00BE072E"/>
    <w:rsid w:val="00C235E3"/>
    <w:rsid w:val="00C511CF"/>
    <w:rsid w:val="00C60D5D"/>
    <w:rsid w:val="00C62397"/>
    <w:rsid w:val="00C67B28"/>
    <w:rsid w:val="00C73CBB"/>
    <w:rsid w:val="00C747D3"/>
    <w:rsid w:val="00C8302F"/>
    <w:rsid w:val="00C97F5E"/>
    <w:rsid w:val="00CA2224"/>
    <w:rsid w:val="00CD1237"/>
    <w:rsid w:val="00CD425A"/>
    <w:rsid w:val="00CD44DB"/>
    <w:rsid w:val="00CD4A1D"/>
    <w:rsid w:val="00CF508E"/>
    <w:rsid w:val="00D011D9"/>
    <w:rsid w:val="00D21C28"/>
    <w:rsid w:val="00D3451B"/>
    <w:rsid w:val="00D36746"/>
    <w:rsid w:val="00D42492"/>
    <w:rsid w:val="00D434F9"/>
    <w:rsid w:val="00D44889"/>
    <w:rsid w:val="00D46C70"/>
    <w:rsid w:val="00D50902"/>
    <w:rsid w:val="00D56276"/>
    <w:rsid w:val="00D56312"/>
    <w:rsid w:val="00D66657"/>
    <w:rsid w:val="00D82E6A"/>
    <w:rsid w:val="00D93193"/>
    <w:rsid w:val="00DA2215"/>
    <w:rsid w:val="00DB00FC"/>
    <w:rsid w:val="00DB3CEB"/>
    <w:rsid w:val="00DB47A2"/>
    <w:rsid w:val="00DD10F3"/>
    <w:rsid w:val="00DD2D46"/>
    <w:rsid w:val="00DF5252"/>
    <w:rsid w:val="00DF7A7F"/>
    <w:rsid w:val="00E012BB"/>
    <w:rsid w:val="00E208CE"/>
    <w:rsid w:val="00E261F1"/>
    <w:rsid w:val="00E27226"/>
    <w:rsid w:val="00E35D57"/>
    <w:rsid w:val="00E42E37"/>
    <w:rsid w:val="00E431EB"/>
    <w:rsid w:val="00E702AF"/>
    <w:rsid w:val="00E71414"/>
    <w:rsid w:val="00E865A6"/>
    <w:rsid w:val="00EA7DAD"/>
    <w:rsid w:val="00EB3A73"/>
    <w:rsid w:val="00EC01CB"/>
    <w:rsid w:val="00ED3C3B"/>
    <w:rsid w:val="00F22D84"/>
    <w:rsid w:val="00F622F8"/>
    <w:rsid w:val="00F67E9E"/>
    <w:rsid w:val="00F738DE"/>
    <w:rsid w:val="00F740CB"/>
    <w:rsid w:val="00F74A28"/>
    <w:rsid w:val="00F76509"/>
    <w:rsid w:val="00F82F3F"/>
    <w:rsid w:val="00F87C6C"/>
    <w:rsid w:val="00F93EBC"/>
    <w:rsid w:val="00F9406B"/>
    <w:rsid w:val="00FA7498"/>
    <w:rsid w:val="00FD160A"/>
    <w:rsid w:val="00FD2756"/>
    <w:rsid w:val="00FD3308"/>
    <w:rsid w:val="00FD3B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9BC031"/>
  <w15:docId w15:val="{73FF804F-0225-4B56-B086-20075B22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6220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37772772">
      <w:bodyDiv w:val="1"/>
      <w:marLeft w:val="0"/>
      <w:marRight w:val="0"/>
      <w:marTop w:val="0"/>
      <w:marBottom w:val="0"/>
      <w:divBdr>
        <w:top w:val="none" w:sz="0" w:space="0" w:color="auto"/>
        <w:left w:val="none" w:sz="0" w:space="0" w:color="auto"/>
        <w:bottom w:val="none" w:sz="0" w:space="0" w:color="auto"/>
        <w:right w:val="none" w:sz="0" w:space="0" w:color="auto"/>
      </w:divBdr>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86672004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351377791">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45883943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 w:id="18922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ook/informatika-i-informacionnye-tehnologii-4125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bz.ru/metodist/authors/informatika/3/eor11.ph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z.ru/metodist/authors/informatika/3/eor10.php" TargetMode="External"/><Relationship Id="rId5" Type="http://schemas.openxmlformats.org/officeDocument/2006/relationships/webSettings" Target="webSettings.xml"/><Relationship Id="rId15" Type="http://schemas.openxmlformats.org/officeDocument/2006/relationships/hyperlink" Target="https://urait.ru/book/informatika-i-informacionnye-tehnologii-51033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ook/informatika-bazovyy-uroven-10-11-klassy-530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42E1-9318-4E1D-9044-1C5B8E98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22</Pages>
  <Words>5390</Words>
  <Characters>30724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16</cp:revision>
  <cp:lastPrinted>2022-06-09T12:23:00Z</cp:lastPrinted>
  <dcterms:created xsi:type="dcterms:W3CDTF">2024-04-20T11:51:00Z</dcterms:created>
  <dcterms:modified xsi:type="dcterms:W3CDTF">2024-05-31T11:33:00Z</dcterms:modified>
</cp:coreProperties>
</file>