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185660 Республика Карелия </w:t>
      </w:r>
      <w:proofErr w:type="gramStart"/>
      <w:r w:rsidRPr="005C658D">
        <w:rPr>
          <w:rFonts w:ascii="Times New Roman" w:eastAsia="Times New Roman" w:hAnsi="Times New Roman" w:cs="Times New Roman"/>
          <w:b/>
          <w:color w:val="000000"/>
          <w:sz w:val="24"/>
          <w:szCs w:val="24"/>
        </w:rPr>
        <w:t>г</w:t>
      </w:r>
      <w:proofErr w:type="gramEnd"/>
      <w:r w:rsidRPr="005C658D">
        <w:rPr>
          <w:rFonts w:ascii="Times New Roman" w:eastAsia="Times New Roman" w:hAnsi="Times New Roman" w:cs="Times New Roman"/>
          <w:b/>
          <w:color w:val="000000"/>
          <w:sz w:val="24"/>
          <w:szCs w:val="24"/>
        </w:rPr>
        <w:t>. Петрозаводск, пр. Первомайский, 1-А</w:t>
      </w:r>
    </w:p>
    <w:p w:rsidR="005C658D" w:rsidRPr="00542BA4"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 xml:space="preserve">тел./факс (8-814 -2) 70-22-73, </w:t>
      </w:r>
      <w:proofErr w:type="spellStart"/>
      <w:r w:rsidRPr="005C658D">
        <w:rPr>
          <w:rFonts w:ascii="Times New Roman" w:eastAsia="Times New Roman" w:hAnsi="Times New Roman" w:cs="Times New Roman"/>
          <w:b/>
          <w:color w:val="000000"/>
          <w:sz w:val="24"/>
          <w:szCs w:val="24"/>
        </w:rPr>
        <w:t>E-mail</w:t>
      </w:r>
      <w:proofErr w:type="spellEnd"/>
      <w:r w:rsidRPr="005C658D">
        <w:rPr>
          <w:rFonts w:ascii="Times New Roman" w:eastAsia="Times New Roman" w:hAnsi="Times New Roman" w:cs="Times New Roman"/>
          <w:b/>
          <w:color w:val="000000"/>
          <w:sz w:val="24"/>
          <w:szCs w:val="24"/>
        </w:rPr>
        <w:t xml:space="preserve"> </w:t>
      </w:r>
      <w:r w:rsidR="00542BA4" w:rsidRPr="00542BA4">
        <w:rPr>
          <w:rFonts w:ascii="Times New Roman" w:eastAsia="Times New Roman" w:hAnsi="Times New Roman" w:cs="Times New Roman"/>
          <w:b/>
          <w:color w:val="000000"/>
          <w:sz w:val="24"/>
          <w:szCs w:val="24"/>
        </w:rPr>
        <w:t>main@koopteh.10.ru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271EC4" w:rsidP="005C658D">
      <w:pPr>
        <w:spacing w:after="0" w:line="240" w:lineRule="auto"/>
        <w:jc w:val="center"/>
        <w:rPr>
          <w:rFonts w:ascii="Times New Roman" w:eastAsia="Times New Roman" w:hAnsi="Times New Roman"/>
          <w:b/>
          <w:sz w:val="20"/>
          <w:szCs w:val="24"/>
        </w:rPr>
      </w:pPr>
      <w:r w:rsidRPr="00271EC4">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0A4B3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97070F">
        <w:rPr>
          <w:rFonts w:ascii="Times New Roman" w:hAnsi="Times New Roman"/>
          <w:b/>
          <w:caps/>
          <w:sz w:val="28"/>
          <w:szCs w:val="28"/>
        </w:rPr>
        <w:t>3</w:t>
      </w:r>
      <w:r w:rsidR="00542BA4">
        <w:rPr>
          <w:rFonts w:ascii="Times New Roman" w:hAnsi="Times New Roman"/>
          <w:b/>
          <w:caps/>
          <w:sz w:val="28"/>
          <w:szCs w:val="28"/>
        </w:rPr>
        <w:t xml:space="preserve"> </w:t>
      </w:r>
      <w:r w:rsidR="0097070F" w:rsidRPr="0097070F">
        <w:rPr>
          <w:rFonts w:ascii="Times New Roman" w:hAnsi="Times New Roman"/>
          <w:b/>
          <w:caps/>
          <w:sz w:val="28"/>
          <w:szCs w:val="28"/>
        </w:rPr>
        <w:t>Проектирование и разработка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542BA4" w:rsidRDefault="00542BA4" w:rsidP="005C658D">
      <w:pPr>
        <w:autoSpaceDE w:val="0"/>
        <w:autoSpaceDN w:val="0"/>
        <w:adjustRightInd w:val="0"/>
        <w:spacing w:after="0" w:line="240" w:lineRule="auto"/>
        <w:rPr>
          <w:rFonts w:ascii="Times New Roman" w:hAnsi="Times New Roman"/>
        </w:rPr>
      </w:pPr>
    </w:p>
    <w:p w:rsidR="00542BA4" w:rsidRDefault="00542BA4" w:rsidP="005C658D">
      <w:pPr>
        <w:autoSpaceDE w:val="0"/>
        <w:autoSpaceDN w:val="0"/>
        <w:adjustRightInd w:val="0"/>
        <w:spacing w:after="0" w:line="240" w:lineRule="auto"/>
        <w:rPr>
          <w:rFonts w:ascii="Times New Roman" w:hAnsi="Times New Roman"/>
        </w:rPr>
      </w:pPr>
    </w:p>
    <w:p w:rsidR="00542BA4" w:rsidRDefault="00542BA4" w:rsidP="005C658D">
      <w:pPr>
        <w:autoSpaceDE w:val="0"/>
        <w:autoSpaceDN w:val="0"/>
        <w:adjustRightInd w:val="0"/>
        <w:spacing w:after="0" w:line="240" w:lineRule="auto"/>
        <w:rPr>
          <w:rFonts w:ascii="Times New Roman" w:hAnsi="Times New Roman"/>
        </w:rPr>
      </w:pPr>
    </w:p>
    <w:p w:rsidR="00542BA4" w:rsidRPr="005C658D" w:rsidRDefault="00542BA4"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542BA4">
        <w:rPr>
          <w:rFonts w:ascii="Times New Roman" w:hAnsi="Times New Roman"/>
        </w:rPr>
        <w:t>5</w:t>
      </w:r>
    </w:p>
    <w:p w:rsidR="00D913B0" w:rsidRDefault="00D913B0">
      <w:pPr>
        <w:spacing w:after="160" w:line="259" w:lineRule="auto"/>
        <w:rPr>
          <w:rFonts w:ascii="Times New Roman" w:hAnsi="Times New Roman"/>
          <w:b/>
          <w:i/>
        </w:rPr>
      </w:pPr>
      <w:r>
        <w:rPr>
          <w:rFonts w:ascii="Times New Roman" w:hAnsi="Times New Roman"/>
          <w:b/>
          <w:i/>
        </w:rPr>
        <w:br w:type="page"/>
      </w:r>
    </w:p>
    <w:p w:rsidR="00D913B0" w:rsidRDefault="00D913B0" w:rsidP="00D913B0">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ПМ.03 </w:t>
      </w:r>
      <w:r w:rsidRPr="0080063D">
        <w:rPr>
          <w:rFonts w:ascii="Times New Roman" w:hAnsi="Times New Roman"/>
          <w:sz w:val="24"/>
          <w:szCs w:val="24"/>
        </w:rPr>
        <w:t>ПРОЕКТИРОВАНИЕ И РАЗРАБОТКА ИНФОРМАЦИОННЫХ СИСТЕМ</w:t>
      </w:r>
      <w:r w:rsidR="00542BA4">
        <w:rPr>
          <w:rFonts w:ascii="Times New Roman" w:hAnsi="Times New Roman"/>
          <w:sz w:val="24"/>
          <w:szCs w:val="24"/>
        </w:rPr>
        <w:t xml:space="preserve">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D913B0" w:rsidRDefault="00D913B0" w:rsidP="00D913B0">
      <w:pPr>
        <w:spacing w:after="160" w:line="256" w:lineRule="auto"/>
        <w:rPr>
          <w:rFonts w:ascii="Times New Roman" w:hAnsi="Times New Roman"/>
          <w:sz w:val="24"/>
          <w:szCs w:val="24"/>
        </w:rPr>
      </w:pPr>
    </w:p>
    <w:p w:rsidR="00D913B0" w:rsidRDefault="00D913B0" w:rsidP="00D913B0">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w:t>
      </w:r>
      <w:proofErr w:type="spellStart"/>
      <w:r>
        <w:rPr>
          <w:rFonts w:ascii="Times New Roman" w:hAnsi="Times New Roman"/>
          <w:sz w:val="24"/>
          <w:szCs w:val="24"/>
        </w:rPr>
        <w:t>Карелреспотребсоюза</w:t>
      </w:r>
      <w:proofErr w:type="spellEnd"/>
      <w:r>
        <w:rPr>
          <w:rFonts w:ascii="Times New Roman" w:hAnsi="Times New Roman"/>
          <w:sz w:val="24"/>
          <w:szCs w:val="24"/>
        </w:rPr>
        <w:t xml:space="preserve">. </w:t>
      </w:r>
    </w:p>
    <w:p w:rsidR="00D913B0" w:rsidRDefault="00D913B0" w:rsidP="00D913B0">
      <w:pPr>
        <w:spacing w:after="160" w:line="256" w:lineRule="auto"/>
        <w:rPr>
          <w:rFonts w:ascii="Times New Roman" w:hAnsi="Times New Roman"/>
          <w:sz w:val="24"/>
          <w:szCs w:val="24"/>
        </w:rPr>
      </w:pPr>
    </w:p>
    <w:p w:rsidR="00D913B0" w:rsidRDefault="00D913B0" w:rsidP="00D913B0">
      <w:pPr>
        <w:spacing w:after="160" w:line="256" w:lineRule="auto"/>
        <w:rPr>
          <w:rFonts w:ascii="Times New Roman" w:hAnsi="Times New Roman"/>
          <w:b/>
          <w:i/>
        </w:rPr>
      </w:pPr>
      <w:r>
        <w:rPr>
          <w:rFonts w:ascii="Times New Roman" w:hAnsi="Times New Roman"/>
          <w:sz w:val="24"/>
          <w:szCs w:val="24"/>
        </w:rPr>
        <w:t xml:space="preserve">Разработчики: </w:t>
      </w:r>
      <w:r w:rsidR="00EF35B6">
        <w:rPr>
          <w:rFonts w:ascii="Times New Roman" w:hAnsi="Times New Roman"/>
          <w:sz w:val="24"/>
          <w:szCs w:val="24"/>
        </w:rPr>
        <w:t>Соломонова А.А.,</w:t>
      </w:r>
      <w:r w:rsidR="00542BA4">
        <w:rPr>
          <w:rFonts w:ascii="Times New Roman" w:hAnsi="Times New Roman"/>
          <w:sz w:val="24"/>
          <w:szCs w:val="24"/>
        </w:rPr>
        <w:t xml:space="preserve"> </w:t>
      </w:r>
      <w:r>
        <w:rPr>
          <w:rFonts w:ascii="Times New Roman" w:hAnsi="Times New Roman"/>
          <w:sz w:val="24"/>
          <w:szCs w:val="24"/>
        </w:rPr>
        <w:t>преподаватель ЧПОУ ПКТК</w:t>
      </w:r>
    </w:p>
    <w:p w:rsidR="005C658D" w:rsidRDefault="005C658D">
      <w:pPr>
        <w:spacing w:after="160" w:line="259" w:lineRule="auto"/>
        <w:rPr>
          <w:rFonts w:ascii="Times New Roman" w:hAnsi="Times New Roman"/>
          <w:b/>
          <w:i/>
        </w:rPr>
      </w:pPr>
    </w:p>
    <w:p w:rsidR="00D913B0" w:rsidRDefault="00D913B0">
      <w:pPr>
        <w:spacing w:after="160" w:line="259" w:lineRule="auto"/>
        <w:rPr>
          <w:rFonts w:ascii="Times New Roman" w:hAnsi="Times New Roman"/>
          <w:b/>
          <w:i/>
          <w:sz w:val="24"/>
          <w:szCs w:val="24"/>
        </w:rPr>
      </w:pPr>
      <w:r>
        <w:rPr>
          <w:rFonts w:ascii="Times New Roman" w:hAnsi="Times New Roman"/>
          <w:b/>
          <w:i/>
          <w:sz w:val="24"/>
          <w:szCs w:val="24"/>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97070F">
        <w:rPr>
          <w:rFonts w:ascii="Times New Roman" w:hAnsi="Times New Roman"/>
          <w:b/>
          <w:i/>
          <w:sz w:val="24"/>
          <w:szCs w:val="24"/>
          <w:u w:val="single"/>
        </w:rPr>
        <w:t>3</w:t>
      </w:r>
      <w:r w:rsidRPr="004D7E0F">
        <w:rPr>
          <w:rFonts w:ascii="Times New Roman" w:hAnsi="Times New Roman"/>
          <w:b/>
          <w:i/>
          <w:sz w:val="24"/>
          <w:szCs w:val="24"/>
          <w:u w:val="single"/>
        </w:rPr>
        <w:t xml:space="preserve">. </w:t>
      </w:r>
      <w:r w:rsidR="0087747B" w:rsidRPr="0087747B">
        <w:rPr>
          <w:rFonts w:ascii="Times New Roman" w:hAnsi="Times New Roman"/>
          <w:b/>
          <w:i/>
          <w:sz w:val="24"/>
          <w:szCs w:val="24"/>
          <w:u w:val="single"/>
        </w:rPr>
        <w:t>Проектирование и разработка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87747B" w:rsidRPr="0087747B">
        <w:rPr>
          <w:rFonts w:ascii="Times New Roman" w:hAnsi="Times New Roman"/>
          <w:bCs/>
          <w:i/>
          <w:sz w:val="24"/>
          <w:szCs w:val="24"/>
          <w:u w:val="single"/>
        </w:rPr>
        <w:t xml:space="preserve">Проектирование и </w:t>
      </w:r>
      <w:r w:rsidR="00D913B0" w:rsidRPr="0087747B">
        <w:rPr>
          <w:rFonts w:ascii="Times New Roman" w:hAnsi="Times New Roman"/>
          <w:bCs/>
          <w:i/>
          <w:sz w:val="24"/>
          <w:szCs w:val="24"/>
          <w:u w:val="single"/>
        </w:rPr>
        <w:t>разработка информационных систем,</w:t>
      </w:r>
      <w:r w:rsidR="00542BA4" w:rsidRPr="00542BA4">
        <w:rPr>
          <w:rFonts w:ascii="Times New Roman" w:hAnsi="Times New Roman"/>
          <w:bCs/>
          <w:sz w:val="24"/>
          <w:szCs w:val="24"/>
        </w:rPr>
        <w:t xml:space="preserve">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364"/>
      </w:tblGrid>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b/>
                <w:bCs/>
                <w:lang w:eastAsia="en-US"/>
              </w:rPr>
              <w:t>Код</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Наименование видов деятельности и профессиональных компетенций</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ВД 5</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Проектирование и разработка информационных систем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5.1</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Собирать исходные данные для разработки проектной документации на информационную систему.</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5.2</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проектную документацию на разработку информационной системы в соответствии с требованиями заказчика</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5.3</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подсистемы безопасности информационной системы в соответствии с техническим заданием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5.4</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разработку модулей информационной системы в соответствии с техническим заданием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5.5</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5.6</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техническую документацию на эксплуатацию информационной системы</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5.7</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оценку информационной системы для выявления возможности ее модернизации.</w:t>
            </w:r>
          </w:p>
        </w:tc>
      </w:tr>
    </w:tbl>
    <w:p w:rsidR="003671A4" w:rsidRDefault="003671A4" w:rsidP="003671A4">
      <w:pPr>
        <w:jc w:val="both"/>
        <w:rPr>
          <w:rFonts w:ascii="Times New Roman" w:hAnsi="Times New Roman"/>
        </w:rPr>
      </w:pPr>
    </w:p>
    <w:p w:rsidR="003671A4" w:rsidRPr="004D553B" w:rsidRDefault="003671A4" w:rsidP="003671A4">
      <w:pPr>
        <w:jc w:val="both"/>
        <w:rPr>
          <w:rFonts w:ascii="Times New Roman" w:hAnsi="Times New Roman"/>
          <w:bCs/>
        </w:rPr>
      </w:pPr>
      <w:r>
        <w:rPr>
          <w:rFonts w:ascii="Times New Roman" w:hAnsi="Times New Roman"/>
          <w:bCs/>
        </w:rPr>
        <w:t xml:space="preserve">1.1.3. </w:t>
      </w:r>
      <w:r w:rsidRPr="004D553B">
        <w:rPr>
          <w:rFonts w:ascii="Times New Roman" w:hAnsi="Times New Roman"/>
          <w:bCs/>
        </w:rPr>
        <w:t>В результате освоения профессионального модуля студент должен: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8359"/>
      </w:tblGrid>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Иметь практический опыт</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proofErr w:type="gramStart"/>
            <w:r w:rsidRPr="009C2642">
              <w:rPr>
                <w:rFonts w:ascii="Times New Roman" w:hAnsi="Times New Roman"/>
                <w:lang w:eastAsia="en-US"/>
              </w:rPr>
              <w:t>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 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 разработке документации по эксплуатации информационной системы;</w:t>
            </w:r>
            <w:proofErr w:type="gramEnd"/>
            <w:r w:rsidRPr="009C2642">
              <w:rPr>
                <w:rFonts w:ascii="Times New Roman" w:hAnsi="Times New Roman"/>
                <w:lang w:eastAsia="en-US"/>
              </w:rPr>
              <w:t xml:space="preserve"> </w:t>
            </w:r>
            <w:proofErr w:type="gramStart"/>
            <w:r w:rsidRPr="009C2642">
              <w:rPr>
                <w:rFonts w:ascii="Times New Roman" w:hAnsi="Times New Roman"/>
                <w:lang w:eastAsia="en-US"/>
              </w:rPr>
              <w:t>проведении</w:t>
            </w:r>
            <w:proofErr w:type="gramEnd"/>
            <w:r w:rsidRPr="009C2642">
              <w:rPr>
                <w:rFonts w:ascii="Times New Roman" w:hAnsi="Times New Roman"/>
                <w:lang w:eastAsia="en-US"/>
              </w:rPr>
              <w:t xml:space="preserve">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tc>
      </w:tr>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lastRenderedPageBreak/>
              <w:t>уметь</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proofErr w:type="gramStart"/>
            <w:r w:rsidRPr="009C2642">
              <w:rPr>
                <w:rFonts w:ascii="Times New Roman" w:hAnsi="Times New Roman"/>
                <w:lang w:eastAsia="en-US"/>
              </w:rPr>
              <w:t>осуществлять постановку задач по обработке информации; проводить анализ предметной области; осуществлять выбор модели и средства построения информационной системы и программных средств; использовать алгоритмы обработки информации для различных приложений; решать прикладные вопросы программирования и языка сценариев для создания программ; разрабатывать графический интерфейс приложения; создавать и управлять проектом по разработке приложения; проектировать и разрабатывать систему по заданным требованиям и спецификациям</w:t>
            </w:r>
            <w:proofErr w:type="gramEnd"/>
          </w:p>
        </w:tc>
      </w:tr>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знать</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proofErr w:type="gramStart"/>
            <w:r w:rsidRPr="009C2642">
              <w:rPr>
                <w:rFonts w:ascii="Times New Roman" w:hAnsi="Times New Roman"/>
                <w:lang w:eastAsia="en-US"/>
              </w:rPr>
              <w:t>основные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 основные процессы управления проектом разработки; основные модели построения информационных систем, их структуру, особенности и области применения; методы и средства проектирования, разработки и тестирования информационных систем; систему стандартизации, сертификации и систему обеспечения качества продукции</w:t>
            </w:r>
            <w:proofErr w:type="gramEnd"/>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1A290E" w:rsidRPr="004D7E0F" w:rsidRDefault="001A290E" w:rsidP="001A290E">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Pr>
          <w:rFonts w:ascii="Times New Roman" w:hAnsi="Times New Roman"/>
          <w:b/>
          <w:bCs/>
          <w:i/>
          <w:sz w:val="24"/>
          <w:szCs w:val="24"/>
          <w:u w:val="single"/>
        </w:rPr>
        <w:t>3</w:t>
      </w:r>
      <w:r w:rsidRPr="004D7E0F">
        <w:rPr>
          <w:rFonts w:ascii="Times New Roman" w:hAnsi="Times New Roman"/>
          <w:b/>
          <w:bCs/>
          <w:i/>
          <w:sz w:val="24"/>
          <w:szCs w:val="24"/>
          <w:u w:val="single"/>
        </w:rPr>
        <w:t xml:space="preserve"> </w:t>
      </w:r>
      <w:r w:rsidRPr="0097070F">
        <w:rPr>
          <w:rFonts w:ascii="Times New Roman" w:hAnsi="Times New Roman"/>
          <w:b/>
          <w:i/>
          <w:sz w:val="24"/>
          <w:szCs w:val="24"/>
          <w:u w:val="single"/>
        </w:rPr>
        <w:t>Проектирование и разработка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3"/>
        <w:gridCol w:w="2293"/>
        <w:gridCol w:w="1317"/>
        <w:gridCol w:w="1424"/>
        <w:gridCol w:w="1424"/>
        <w:gridCol w:w="1042"/>
        <w:gridCol w:w="1197"/>
        <w:gridCol w:w="2234"/>
        <w:gridCol w:w="1111"/>
        <w:gridCol w:w="1105"/>
      </w:tblGrid>
      <w:tr w:rsidR="001A290E" w:rsidRPr="00F17E3A" w:rsidTr="00542BA4">
        <w:trPr>
          <w:trHeight w:val="353"/>
        </w:trPr>
        <w:tc>
          <w:tcPr>
            <w:tcW w:w="597" w:type="pct"/>
            <w:vMerge w:val="restar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768" w:type="pct"/>
            <w:vMerge w:val="restar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441" w:type="pct"/>
            <w:vMerge w:val="restart"/>
            <w:vAlign w:val="center"/>
          </w:tcPr>
          <w:p w:rsidR="001A290E" w:rsidRPr="00F17E3A" w:rsidRDefault="001A290E" w:rsidP="00542BA4">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452" w:type="pct"/>
            <w:gridSpan w:val="5"/>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1A290E" w:rsidRPr="00F17E3A" w:rsidTr="00542BA4">
        <w:tc>
          <w:tcPr>
            <w:tcW w:w="597" w:type="pct"/>
            <w:vMerge/>
          </w:tcPr>
          <w:p w:rsidR="001A290E" w:rsidRPr="00F17E3A" w:rsidRDefault="001A290E" w:rsidP="00542BA4">
            <w:pPr>
              <w:spacing w:after="0" w:line="240" w:lineRule="auto"/>
              <w:rPr>
                <w:rFonts w:ascii="Times New Roman" w:hAnsi="Times New Roman"/>
                <w:bCs/>
                <w:sz w:val="24"/>
                <w:szCs w:val="24"/>
              </w:rPr>
            </w:pPr>
          </w:p>
        </w:tc>
        <w:tc>
          <w:tcPr>
            <w:tcW w:w="768" w:type="pct"/>
            <w:vMerge/>
            <w:vAlign w:val="center"/>
          </w:tcPr>
          <w:p w:rsidR="001A290E" w:rsidRPr="00F17E3A" w:rsidRDefault="001A290E" w:rsidP="00542BA4">
            <w:pPr>
              <w:spacing w:after="0" w:line="240" w:lineRule="auto"/>
              <w:rPr>
                <w:rFonts w:ascii="Times New Roman" w:hAnsi="Times New Roman"/>
                <w:bCs/>
                <w:sz w:val="24"/>
                <w:szCs w:val="24"/>
              </w:rPr>
            </w:pPr>
          </w:p>
        </w:tc>
        <w:tc>
          <w:tcPr>
            <w:tcW w:w="441" w:type="pct"/>
            <w:vMerge/>
            <w:vAlign w:val="center"/>
          </w:tcPr>
          <w:p w:rsidR="001A290E" w:rsidRPr="00F17E3A" w:rsidRDefault="001A290E" w:rsidP="00542BA4">
            <w:pPr>
              <w:spacing w:after="0" w:line="240" w:lineRule="auto"/>
              <w:rPr>
                <w:rFonts w:ascii="Times New Roman" w:hAnsi="Times New Roman"/>
                <w:bCs/>
                <w:iCs/>
                <w:sz w:val="24"/>
                <w:szCs w:val="24"/>
              </w:rPr>
            </w:pPr>
          </w:p>
        </w:tc>
        <w:tc>
          <w:tcPr>
            <w:tcW w:w="1303" w:type="pct"/>
            <w:gridSpan w:val="3"/>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1A290E" w:rsidRPr="00F17E3A" w:rsidRDefault="001A290E" w:rsidP="00542BA4">
            <w:pPr>
              <w:spacing w:after="0" w:line="240" w:lineRule="auto"/>
              <w:rPr>
                <w:rFonts w:ascii="Times New Roman" w:hAnsi="Times New Roman"/>
                <w:bCs/>
                <w:sz w:val="24"/>
                <w:szCs w:val="24"/>
              </w:rPr>
            </w:pPr>
          </w:p>
        </w:tc>
        <w:tc>
          <w:tcPr>
            <w:tcW w:w="370" w:type="pct"/>
            <w:vMerge/>
            <w:vAlign w:val="center"/>
          </w:tcPr>
          <w:p w:rsidR="001A290E" w:rsidRPr="00F17E3A" w:rsidRDefault="001A290E" w:rsidP="00542BA4">
            <w:pPr>
              <w:spacing w:after="0" w:line="240" w:lineRule="auto"/>
              <w:rPr>
                <w:rFonts w:ascii="Times New Roman" w:hAnsi="Times New Roman"/>
                <w:bCs/>
                <w:sz w:val="24"/>
                <w:szCs w:val="24"/>
              </w:rPr>
            </w:pPr>
          </w:p>
        </w:tc>
      </w:tr>
      <w:tr w:rsidR="001A290E" w:rsidRPr="00F17E3A" w:rsidTr="00542BA4">
        <w:tc>
          <w:tcPr>
            <w:tcW w:w="597" w:type="pct"/>
            <w:vMerge/>
          </w:tcPr>
          <w:p w:rsidR="001A290E" w:rsidRPr="00F17E3A" w:rsidRDefault="001A290E" w:rsidP="00542BA4">
            <w:pPr>
              <w:spacing w:after="0" w:line="240" w:lineRule="auto"/>
              <w:rPr>
                <w:rFonts w:ascii="Times New Roman" w:hAnsi="Times New Roman"/>
                <w:bCs/>
                <w:sz w:val="24"/>
                <w:szCs w:val="24"/>
              </w:rPr>
            </w:pPr>
          </w:p>
        </w:tc>
        <w:tc>
          <w:tcPr>
            <w:tcW w:w="768" w:type="pct"/>
            <w:vMerge/>
            <w:vAlign w:val="center"/>
          </w:tcPr>
          <w:p w:rsidR="001A290E" w:rsidRPr="00F17E3A" w:rsidRDefault="001A290E" w:rsidP="00542BA4">
            <w:pPr>
              <w:spacing w:after="0" w:line="240" w:lineRule="auto"/>
              <w:rPr>
                <w:rFonts w:ascii="Times New Roman" w:hAnsi="Times New Roman"/>
                <w:bCs/>
                <w:sz w:val="24"/>
                <w:szCs w:val="24"/>
              </w:rPr>
            </w:pPr>
          </w:p>
        </w:tc>
        <w:tc>
          <w:tcPr>
            <w:tcW w:w="441" w:type="pct"/>
            <w:vMerge/>
            <w:vAlign w:val="center"/>
          </w:tcPr>
          <w:p w:rsidR="001A290E" w:rsidRPr="00F17E3A" w:rsidRDefault="001A290E" w:rsidP="00542BA4">
            <w:pPr>
              <w:spacing w:after="0" w:line="240" w:lineRule="auto"/>
              <w:rPr>
                <w:rFonts w:ascii="Times New Roman" w:hAnsi="Times New Roman"/>
                <w:bCs/>
                <w:sz w:val="24"/>
                <w:szCs w:val="24"/>
              </w:rPr>
            </w:pPr>
          </w:p>
        </w:tc>
        <w:tc>
          <w:tcPr>
            <w:tcW w:w="477" w:type="pc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1A290E" w:rsidRPr="00F17E3A" w:rsidRDefault="001A290E" w:rsidP="00542BA4">
            <w:pPr>
              <w:spacing w:after="0" w:line="240" w:lineRule="auto"/>
              <w:rPr>
                <w:rFonts w:ascii="Times New Roman" w:hAnsi="Times New Roman"/>
                <w:bCs/>
                <w:sz w:val="24"/>
                <w:szCs w:val="24"/>
              </w:rPr>
            </w:pPr>
          </w:p>
        </w:tc>
        <w:tc>
          <w:tcPr>
            <w:tcW w:w="477" w:type="pc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1A290E" w:rsidRPr="00F17E3A" w:rsidRDefault="001A290E" w:rsidP="00542BA4">
            <w:pPr>
              <w:spacing w:after="0" w:line="240" w:lineRule="auto"/>
              <w:rPr>
                <w:rFonts w:ascii="Times New Roman" w:hAnsi="Times New Roman"/>
                <w:bCs/>
                <w:sz w:val="24"/>
                <w:szCs w:val="24"/>
              </w:rPr>
            </w:pPr>
          </w:p>
        </w:tc>
        <w:tc>
          <w:tcPr>
            <w:tcW w:w="748" w:type="pc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1A290E" w:rsidRPr="00F17E3A" w:rsidRDefault="001A290E" w:rsidP="00542BA4">
            <w:pPr>
              <w:spacing w:after="0" w:line="240" w:lineRule="auto"/>
              <w:rPr>
                <w:rFonts w:ascii="Times New Roman" w:hAnsi="Times New Roman"/>
                <w:bCs/>
                <w:sz w:val="24"/>
                <w:szCs w:val="24"/>
              </w:rPr>
            </w:pPr>
          </w:p>
        </w:tc>
        <w:tc>
          <w:tcPr>
            <w:tcW w:w="372" w:type="pct"/>
            <w:vMerge/>
          </w:tcPr>
          <w:p w:rsidR="001A290E" w:rsidRPr="00F17E3A" w:rsidRDefault="001A290E" w:rsidP="00542BA4">
            <w:pPr>
              <w:spacing w:after="0" w:line="240" w:lineRule="auto"/>
              <w:rPr>
                <w:rFonts w:ascii="Times New Roman" w:hAnsi="Times New Roman"/>
                <w:bCs/>
                <w:sz w:val="24"/>
                <w:szCs w:val="24"/>
              </w:rPr>
            </w:pPr>
          </w:p>
        </w:tc>
        <w:tc>
          <w:tcPr>
            <w:tcW w:w="370" w:type="pct"/>
            <w:vMerge/>
            <w:vAlign w:val="center"/>
          </w:tcPr>
          <w:p w:rsidR="001A290E" w:rsidRPr="00F17E3A" w:rsidRDefault="001A290E" w:rsidP="00542BA4">
            <w:pPr>
              <w:spacing w:after="0" w:line="240" w:lineRule="auto"/>
              <w:rPr>
                <w:rFonts w:ascii="Times New Roman" w:hAnsi="Times New Roman"/>
                <w:bCs/>
                <w:sz w:val="24"/>
                <w:szCs w:val="24"/>
              </w:rPr>
            </w:pPr>
          </w:p>
        </w:tc>
      </w:tr>
      <w:tr w:rsidR="001A290E" w:rsidRPr="00F17E3A" w:rsidTr="00542BA4">
        <w:tc>
          <w:tcPr>
            <w:tcW w:w="597" w:type="pct"/>
          </w:tcPr>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ПК 5.1, ПК 5.2, ПК 5.6, ПК 5.7</w:t>
            </w:r>
          </w:p>
          <w:p w:rsidR="001A290E" w:rsidRPr="003671A4" w:rsidRDefault="001A290E" w:rsidP="00542BA4">
            <w:pPr>
              <w:spacing w:after="0" w:line="240" w:lineRule="auto"/>
              <w:rPr>
                <w:rFonts w:ascii="Times New Roman" w:hAnsi="Times New Roman"/>
                <w:sz w:val="24"/>
                <w:szCs w:val="24"/>
              </w:rPr>
            </w:pPr>
          </w:p>
        </w:tc>
        <w:tc>
          <w:tcPr>
            <w:tcW w:w="768" w:type="pct"/>
          </w:tcPr>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 xml:space="preserve">Раздел 1. </w:t>
            </w:r>
          </w:p>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Технологии проектирования и дизайн информационных систем</w:t>
            </w:r>
          </w:p>
        </w:tc>
        <w:tc>
          <w:tcPr>
            <w:tcW w:w="44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128</w:t>
            </w:r>
          </w:p>
        </w:tc>
        <w:tc>
          <w:tcPr>
            <w:tcW w:w="477"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102</w:t>
            </w:r>
          </w:p>
        </w:tc>
        <w:tc>
          <w:tcPr>
            <w:tcW w:w="477"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40</w:t>
            </w:r>
          </w:p>
        </w:tc>
        <w:tc>
          <w:tcPr>
            <w:tcW w:w="349" w:type="pct"/>
            <w:vAlign w:val="center"/>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vAlign w:val="center"/>
          </w:tcPr>
          <w:p w:rsidR="001A290E" w:rsidRPr="00F17E3A" w:rsidRDefault="001A290E" w:rsidP="00542BA4">
            <w:pPr>
              <w:spacing w:after="0" w:line="240" w:lineRule="auto"/>
              <w:rPr>
                <w:rFonts w:ascii="Times New Roman" w:hAnsi="Times New Roman"/>
                <w:bCs/>
                <w:sz w:val="24"/>
                <w:szCs w:val="24"/>
              </w:rPr>
            </w:pPr>
          </w:p>
        </w:tc>
        <w:tc>
          <w:tcPr>
            <w:tcW w:w="748" w:type="pct"/>
            <w:vAlign w:val="center"/>
          </w:tcPr>
          <w:p w:rsidR="001A290E" w:rsidRPr="00F17E3A" w:rsidRDefault="001A290E" w:rsidP="00542BA4">
            <w:pPr>
              <w:spacing w:after="0" w:line="240" w:lineRule="auto"/>
              <w:rPr>
                <w:rFonts w:ascii="Times New Roman" w:hAnsi="Times New Roman"/>
                <w:bCs/>
                <w:sz w:val="24"/>
                <w:szCs w:val="24"/>
              </w:rPr>
            </w:pPr>
          </w:p>
        </w:tc>
        <w:tc>
          <w:tcPr>
            <w:tcW w:w="372" w:type="pct"/>
          </w:tcPr>
          <w:p w:rsidR="001A290E" w:rsidRDefault="001A290E" w:rsidP="00542B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20</w:t>
            </w:r>
          </w:p>
        </w:tc>
      </w:tr>
      <w:tr w:rsidR="001A290E" w:rsidRPr="00F17E3A" w:rsidTr="00542BA4">
        <w:tc>
          <w:tcPr>
            <w:tcW w:w="597" w:type="pct"/>
          </w:tcPr>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 xml:space="preserve">ПК5.1, ПК 5.2, ПК 5.3, ПК 5.4, </w:t>
            </w:r>
          </w:p>
          <w:p w:rsidR="001A290E" w:rsidRPr="003671A4" w:rsidRDefault="001A290E" w:rsidP="00542BA4">
            <w:pPr>
              <w:spacing w:after="0" w:line="240" w:lineRule="auto"/>
              <w:rPr>
                <w:rFonts w:ascii="Times New Roman" w:hAnsi="Times New Roman"/>
                <w:sz w:val="24"/>
                <w:szCs w:val="24"/>
              </w:rPr>
            </w:pPr>
          </w:p>
        </w:tc>
        <w:tc>
          <w:tcPr>
            <w:tcW w:w="768" w:type="pct"/>
          </w:tcPr>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Раздел 2.</w:t>
            </w:r>
          </w:p>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Инструментарий и технологии разработки кода информационных систем</w:t>
            </w:r>
          </w:p>
        </w:tc>
        <w:tc>
          <w:tcPr>
            <w:tcW w:w="44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166</w:t>
            </w:r>
          </w:p>
        </w:tc>
        <w:tc>
          <w:tcPr>
            <w:tcW w:w="477"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138</w:t>
            </w:r>
          </w:p>
        </w:tc>
        <w:tc>
          <w:tcPr>
            <w:tcW w:w="477"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62</w:t>
            </w:r>
          </w:p>
        </w:tc>
        <w:tc>
          <w:tcPr>
            <w:tcW w:w="349" w:type="pct"/>
            <w:vAlign w:val="center"/>
          </w:tcPr>
          <w:p w:rsidR="001A290E" w:rsidRPr="00F17E3A" w:rsidRDefault="001A290E" w:rsidP="00542BA4">
            <w:pPr>
              <w:spacing w:after="0" w:line="240" w:lineRule="auto"/>
              <w:rPr>
                <w:rFonts w:ascii="Times New Roman" w:hAnsi="Times New Roman"/>
                <w:bCs/>
                <w:sz w:val="24"/>
                <w:szCs w:val="24"/>
              </w:rPr>
            </w:pPr>
          </w:p>
        </w:tc>
        <w:tc>
          <w:tcPr>
            <w:tcW w:w="401" w:type="pct"/>
            <w:vAlign w:val="center"/>
          </w:tcPr>
          <w:p w:rsidR="001A290E" w:rsidRPr="00F17E3A" w:rsidRDefault="001A290E" w:rsidP="00542BA4">
            <w:pPr>
              <w:spacing w:after="0" w:line="240" w:lineRule="auto"/>
              <w:rPr>
                <w:rFonts w:ascii="Times New Roman" w:hAnsi="Times New Roman"/>
                <w:bCs/>
                <w:sz w:val="24"/>
                <w:szCs w:val="24"/>
              </w:rPr>
            </w:pPr>
          </w:p>
        </w:tc>
        <w:tc>
          <w:tcPr>
            <w:tcW w:w="748" w:type="pct"/>
            <w:vAlign w:val="center"/>
          </w:tcPr>
          <w:p w:rsidR="001A290E" w:rsidRPr="00F17E3A" w:rsidRDefault="001A290E" w:rsidP="00542BA4">
            <w:pPr>
              <w:spacing w:after="0" w:line="240" w:lineRule="auto"/>
              <w:rPr>
                <w:rFonts w:ascii="Times New Roman" w:hAnsi="Times New Roman"/>
                <w:bCs/>
                <w:sz w:val="24"/>
                <w:szCs w:val="24"/>
              </w:rPr>
            </w:pPr>
          </w:p>
        </w:tc>
        <w:tc>
          <w:tcPr>
            <w:tcW w:w="372" w:type="pct"/>
          </w:tcPr>
          <w:p w:rsidR="001A290E" w:rsidRDefault="001A290E" w:rsidP="00542BA4">
            <w:pPr>
              <w:spacing w:after="0" w:line="240" w:lineRule="auto"/>
              <w:rPr>
                <w:rFonts w:ascii="Times New Roman" w:hAnsi="Times New Roman"/>
                <w:bCs/>
                <w:sz w:val="24"/>
                <w:szCs w:val="24"/>
              </w:rPr>
            </w:pPr>
          </w:p>
        </w:tc>
        <w:tc>
          <w:tcPr>
            <w:tcW w:w="370"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28</w:t>
            </w:r>
          </w:p>
        </w:tc>
      </w:tr>
      <w:tr w:rsidR="001A290E" w:rsidRPr="00F17E3A" w:rsidTr="00542BA4">
        <w:tc>
          <w:tcPr>
            <w:tcW w:w="597" w:type="pct"/>
          </w:tcPr>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ПК 5.2, ПК 5.5, ПК 5.6</w:t>
            </w:r>
          </w:p>
          <w:p w:rsidR="001A290E" w:rsidRPr="003671A4" w:rsidRDefault="001A290E" w:rsidP="00542BA4">
            <w:pPr>
              <w:spacing w:after="0" w:line="240" w:lineRule="auto"/>
              <w:rPr>
                <w:rFonts w:ascii="Times New Roman" w:hAnsi="Times New Roman"/>
                <w:sz w:val="24"/>
                <w:szCs w:val="24"/>
              </w:rPr>
            </w:pPr>
          </w:p>
        </w:tc>
        <w:tc>
          <w:tcPr>
            <w:tcW w:w="768" w:type="pct"/>
          </w:tcPr>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 xml:space="preserve">Раздел 3. </w:t>
            </w:r>
          </w:p>
          <w:p w:rsidR="001A290E" w:rsidRPr="003671A4" w:rsidRDefault="001A290E" w:rsidP="00542BA4">
            <w:pPr>
              <w:spacing w:after="0" w:line="240" w:lineRule="auto"/>
              <w:rPr>
                <w:rFonts w:ascii="Times New Roman" w:hAnsi="Times New Roman"/>
                <w:sz w:val="24"/>
                <w:szCs w:val="24"/>
              </w:rPr>
            </w:pPr>
            <w:r w:rsidRPr="003671A4">
              <w:rPr>
                <w:rFonts w:ascii="Times New Roman" w:hAnsi="Times New Roman"/>
                <w:sz w:val="24"/>
                <w:szCs w:val="24"/>
              </w:rPr>
              <w:t>Методы и средства тестирования информационных систем</w:t>
            </w:r>
          </w:p>
        </w:tc>
        <w:tc>
          <w:tcPr>
            <w:tcW w:w="441" w:type="pct"/>
          </w:tcPr>
          <w:p w:rsidR="001A290E" w:rsidRDefault="001A290E" w:rsidP="00542BA4">
            <w:pPr>
              <w:spacing w:after="0" w:line="240" w:lineRule="auto"/>
              <w:rPr>
                <w:rFonts w:ascii="Times New Roman" w:hAnsi="Times New Roman"/>
                <w:bCs/>
                <w:sz w:val="24"/>
                <w:szCs w:val="24"/>
              </w:rPr>
            </w:pPr>
            <w:r>
              <w:rPr>
                <w:rFonts w:ascii="Times New Roman" w:hAnsi="Times New Roman"/>
                <w:bCs/>
                <w:sz w:val="24"/>
                <w:szCs w:val="24"/>
              </w:rPr>
              <w:t>62</w:t>
            </w:r>
          </w:p>
        </w:tc>
        <w:tc>
          <w:tcPr>
            <w:tcW w:w="477" w:type="pct"/>
          </w:tcPr>
          <w:p w:rsidR="001A290E" w:rsidRDefault="001A290E" w:rsidP="00542BA4">
            <w:pPr>
              <w:spacing w:after="0" w:line="240" w:lineRule="auto"/>
              <w:rPr>
                <w:rFonts w:ascii="Times New Roman" w:hAnsi="Times New Roman"/>
                <w:bCs/>
                <w:sz w:val="24"/>
                <w:szCs w:val="24"/>
              </w:rPr>
            </w:pPr>
            <w:r>
              <w:rPr>
                <w:rFonts w:ascii="Times New Roman" w:hAnsi="Times New Roman"/>
                <w:bCs/>
                <w:sz w:val="24"/>
                <w:szCs w:val="24"/>
              </w:rPr>
              <w:t>50</w:t>
            </w:r>
          </w:p>
        </w:tc>
        <w:tc>
          <w:tcPr>
            <w:tcW w:w="477" w:type="pct"/>
            <w:shd w:val="clear" w:color="auto" w:fill="auto"/>
          </w:tcPr>
          <w:p w:rsidR="001A290E" w:rsidRDefault="001A290E" w:rsidP="00542BA4">
            <w:pPr>
              <w:spacing w:after="0" w:line="240" w:lineRule="auto"/>
              <w:rPr>
                <w:rFonts w:ascii="Times New Roman" w:hAnsi="Times New Roman"/>
                <w:bCs/>
                <w:sz w:val="24"/>
                <w:szCs w:val="24"/>
              </w:rPr>
            </w:pPr>
            <w:r>
              <w:rPr>
                <w:rFonts w:ascii="Times New Roman" w:hAnsi="Times New Roman"/>
                <w:bCs/>
                <w:sz w:val="24"/>
                <w:szCs w:val="24"/>
              </w:rPr>
              <w:t>34</w:t>
            </w:r>
          </w:p>
        </w:tc>
        <w:tc>
          <w:tcPr>
            <w:tcW w:w="349" w:type="pct"/>
            <w:vAlign w:val="center"/>
          </w:tcPr>
          <w:p w:rsidR="001A290E" w:rsidRPr="00F17E3A" w:rsidRDefault="001A290E" w:rsidP="00542BA4">
            <w:pPr>
              <w:spacing w:after="0" w:line="240" w:lineRule="auto"/>
              <w:rPr>
                <w:rFonts w:ascii="Times New Roman" w:hAnsi="Times New Roman"/>
                <w:bCs/>
                <w:sz w:val="24"/>
                <w:szCs w:val="24"/>
              </w:rPr>
            </w:pPr>
          </w:p>
        </w:tc>
        <w:tc>
          <w:tcPr>
            <w:tcW w:w="401" w:type="pct"/>
            <w:vAlign w:val="center"/>
          </w:tcPr>
          <w:p w:rsidR="001A290E" w:rsidRPr="00F17E3A" w:rsidRDefault="001A290E" w:rsidP="00542BA4">
            <w:pPr>
              <w:spacing w:after="0" w:line="240" w:lineRule="auto"/>
              <w:rPr>
                <w:rFonts w:ascii="Times New Roman" w:hAnsi="Times New Roman"/>
                <w:bCs/>
                <w:sz w:val="24"/>
                <w:szCs w:val="24"/>
              </w:rPr>
            </w:pPr>
          </w:p>
        </w:tc>
        <w:tc>
          <w:tcPr>
            <w:tcW w:w="748" w:type="pct"/>
            <w:vAlign w:val="center"/>
          </w:tcPr>
          <w:p w:rsidR="001A290E" w:rsidRPr="00F17E3A" w:rsidRDefault="001A290E" w:rsidP="00542BA4">
            <w:pPr>
              <w:spacing w:after="0" w:line="240" w:lineRule="auto"/>
              <w:rPr>
                <w:rFonts w:ascii="Times New Roman" w:hAnsi="Times New Roman"/>
                <w:bCs/>
                <w:sz w:val="24"/>
                <w:szCs w:val="24"/>
              </w:rPr>
            </w:pPr>
          </w:p>
        </w:tc>
        <w:tc>
          <w:tcPr>
            <w:tcW w:w="372" w:type="pct"/>
          </w:tcPr>
          <w:p w:rsidR="001A290E" w:rsidRDefault="001A290E" w:rsidP="00542BA4">
            <w:pPr>
              <w:spacing w:after="0" w:line="240" w:lineRule="auto"/>
              <w:rPr>
                <w:rFonts w:ascii="Times New Roman" w:hAnsi="Times New Roman"/>
                <w:bCs/>
                <w:sz w:val="24"/>
                <w:szCs w:val="24"/>
              </w:rPr>
            </w:pPr>
          </w:p>
        </w:tc>
        <w:tc>
          <w:tcPr>
            <w:tcW w:w="370" w:type="pct"/>
          </w:tcPr>
          <w:p w:rsidR="001A290E" w:rsidRDefault="001A290E" w:rsidP="00542BA4">
            <w:pPr>
              <w:spacing w:after="0" w:line="240" w:lineRule="auto"/>
              <w:rPr>
                <w:rFonts w:ascii="Times New Roman" w:hAnsi="Times New Roman"/>
                <w:bCs/>
                <w:sz w:val="24"/>
                <w:szCs w:val="24"/>
              </w:rPr>
            </w:pPr>
            <w:r>
              <w:rPr>
                <w:rFonts w:ascii="Times New Roman" w:hAnsi="Times New Roman"/>
                <w:bCs/>
                <w:sz w:val="24"/>
                <w:szCs w:val="24"/>
              </w:rPr>
              <w:t>12</w:t>
            </w:r>
          </w:p>
        </w:tc>
      </w:tr>
      <w:tr w:rsidR="001A290E" w:rsidRPr="00F17E3A" w:rsidTr="00542BA4">
        <w:trPr>
          <w:trHeight w:val="275"/>
        </w:trPr>
        <w:tc>
          <w:tcPr>
            <w:tcW w:w="597" w:type="pct"/>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Pr>
                <w:rFonts w:ascii="Times New Roman" w:hAnsi="Times New Roman"/>
                <w:bCs/>
                <w:sz w:val="24"/>
                <w:szCs w:val="24"/>
              </w:rPr>
              <w:t>5</w:t>
            </w:r>
            <w:r w:rsidRPr="00F17E3A">
              <w:rPr>
                <w:rFonts w:ascii="Times New Roman" w:hAnsi="Times New Roman"/>
                <w:bCs/>
                <w:sz w:val="24"/>
                <w:szCs w:val="24"/>
              </w:rPr>
              <w:t xml:space="preserve">.1- ПК </w:t>
            </w:r>
            <w:r>
              <w:rPr>
                <w:rFonts w:ascii="Times New Roman" w:hAnsi="Times New Roman"/>
                <w:bCs/>
                <w:sz w:val="24"/>
                <w:szCs w:val="24"/>
              </w:rPr>
              <w:t>5</w:t>
            </w:r>
            <w:r w:rsidRPr="00F17E3A">
              <w:rPr>
                <w:rFonts w:ascii="Times New Roman" w:hAnsi="Times New Roman"/>
                <w:bCs/>
                <w:sz w:val="24"/>
                <w:szCs w:val="24"/>
              </w:rPr>
              <w:t>.</w:t>
            </w:r>
            <w:r>
              <w:rPr>
                <w:rFonts w:ascii="Times New Roman" w:hAnsi="Times New Roman"/>
                <w:bCs/>
                <w:sz w:val="24"/>
                <w:szCs w:val="24"/>
              </w:rPr>
              <w:t>7</w:t>
            </w:r>
          </w:p>
        </w:tc>
        <w:tc>
          <w:tcPr>
            <w:tcW w:w="768" w:type="pct"/>
            <w:vAlign w:val="center"/>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441" w:type="pct"/>
            <w:vAlign w:val="center"/>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72</w:t>
            </w:r>
          </w:p>
        </w:tc>
        <w:tc>
          <w:tcPr>
            <w:tcW w:w="477" w:type="pct"/>
            <w:vAlign w:val="center"/>
          </w:tcPr>
          <w:p w:rsidR="001A290E" w:rsidRPr="00F17E3A" w:rsidRDefault="001A290E" w:rsidP="00542BA4">
            <w:pPr>
              <w:spacing w:after="0" w:line="240" w:lineRule="auto"/>
              <w:rPr>
                <w:rFonts w:ascii="Times New Roman" w:hAnsi="Times New Roman"/>
                <w:bCs/>
                <w:sz w:val="24"/>
                <w:szCs w:val="24"/>
              </w:rPr>
            </w:pPr>
          </w:p>
        </w:tc>
        <w:tc>
          <w:tcPr>
            <w:tcW w:w="477" w:type="pct"/>
            <w:vAlign w:val="center"/>
          </w:tcPr>
          <w:p w:rsidR="001A290E" w:rsidRPr="00F17E3A" w:rsidRDefault="001A290E" w:rsidP="00542BA4">
            <w:pPr>
              <w:spacing w:after="0" w:line="240" w:lineRule="auto"/>
              <w:rPr>
                <w:rFonts w:ascii="Times New Roman" w:hAnsi="Times New Roman"/>
                <w:bCs/>
                <w:sz w:val="24"/>
                <w:szCs w:val="24"/>
              </w:rPr>
            </w:pPr>
          </w:p>
        </w:tc>
        <w:tc>
          <w:tcPr>
            <w:tcW w:w="349" w:type="pct"/>
            <w:vAlign w:val="center"/>
          </w:tcPr>
          <w:p w:rsidR="001A290E" w:rsidRPr="00F17E3A" w:rsidRDefault="001A290E" w:rsidP="00542BA4">
            <w:pPr>
              <w:spacing w:after="0" w:line="240" w:lineRule="auto"/>
              <w:rPr>
                <w:rFonts w:ascii="Times New Roman" w:hAnsi="Times New Roman"/>
                <w:bCs/>
                <w:sz w:val="24"/>
                <w:szCs w:val="24"/>
              </w:rPr>
            </w:pPr>
          </w:p>
        </w:tc>
        <w:tc>
          <w:tcPr>
            <w:tcW w:w="40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72</w:t>
            </w:r>
          </w:p>
        </w:tc>
        <w:tc>
          <w:tcPr>
            <w:tcW w:w="748" w:type="pct"/>
            <w:vAlign w:val="center"/>
          </w:tcPr>
          <w:p w:rsidR="001A290E" w:rsidRPr="00F17E3A" w:rsidRDefault="001A290E" w:rsidP="00542BA4">
            <w:pPr>
              <w:spacing w:after="0" w:line="240" w:lineRule="auto"/>
              <w:rPr>
                <w:rFonts w:ascii="Times New Roman" w:hAnsi="Times New Roman"/>
                <w:bCs/>
                <w:sz w:val="24"/>
                <w:szCs w:val="24"/>
              </w:rPr>
            </w:pPr>
          </w:p>
        </w:tc>
        <w:tc>
          <w:tcPr>
            <w:tcW w:w="372" w:type="pct"/>
          </w:tcPr>
          <w:p w:rsidR="001A290E" w:rsidRPr="00F17E3A" w:rsidRDefault="001A290E" w:rsidP="00542BA4">
            <w:pPr>
              <w:spacing w:after="0" w:line="240" w:lineRule="auto"/>
              <w:rPr>
                <w:rFonts w:ascii="Times New Roman" w:hAnsi="Times New Roman"/>
                <w:bCs/>
                <w:sz w:val="24"/>
                <w:szCs w:val="24"/>
              </w:rPr>
            </w:pPr>
          </w:p>
        </w:tc>
        <w:tc>
          <w:tcPr>
            <w:tcW w:w="370" w:type="pct"/>
            <w:vAlign w:val="center"/>
          </w:tcPr>
          <w:p w:rsidR="001A290E" w:rsidRPr="00F17E3A" w:rsidRDefault="001A290E" w:rsidP="00542BA4">
            <w:pPr>
              <w:spacing w:after="0" w:line="240" w:lineRule="auto"/>
              <w:rPr>
                <w:rFonts w:ascii="Times New Roman" w:hAnsi="Times New Roman"/>
                <w:bCs/>
                <w:sz w:val="24"/>
                <w:szCs w:val="24"/>
              </w:rPr>
            </w:pPr>
          </w:p>
        </w:tc>
      </w:tr>
      <w:tr w:rsidR="001A290E" w:rsidRPr="00F17E3A" w:rsidTr="00542BA4">
        <w:tc>
          <w:tcPr>
            <w:tcW w:w="597" w:type="pct"/>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Pr>
                <w:rFonts w:ascii="Times New Roman" w:hAnsi="Times New Roman"/>
                <w:bCs/>
                <w:sz w:val="24"/>
                <w:szCs w:val="24"/>
              </w:rPr>
              <w:t>5</w:t>
            </w:r>
            <w:r w:rsidRPr="00F17E3A">
              <w:rPr>
                <w:rFonts w:ascii="Times New Roman" w:hAnsi="Times New Roman"/>
                <w:bCs/>
                <w:sz w:val="24"/>
                <w:szCs w:val="24"/>
              </w:rPr>
              <w:t xml:space="preserve">.1- ПК </w:t>
            </w:r>
            <w:r>
              <w:rPr>
                <w:rFonts w:ascii="Times New Roman" w:hAnsi="Times New Roman"/>
                <w:bCs/>
                <w:sz w:val="24"/>
                <w:szCs w:val="24"/>
              </w:rPr>
              <w:t>5</w:t>
            </w:r>
            <w:r w:rsidRPr="00F17E3A">
              <w:rPr>
                <w:rFonts w:ascii="Times New Roman" w:hAnsi="Times New Roman"/>
                <w:bCs/>
                <w:sz w:val="24"/>
                <w:szCs w:val="24"/>
              </w:rPr>
              <w:t>.</w:t>
            </w:r>
            <w:r>
              <w:rPr>
                <w:rFonts w:ascii="Times New Roman" w:hAnsi="Times New Roman"/>
                <w:bCs/>
                <w:sz w:val="24"/>
                <w:szCs w:val="24"/>
              </w:rPr>
              <w:t>7</w:t>
            </w:r>
          </w:p>
        </w:tc>
        <w:tc>
          <w:tcPr>
            <w:tcW w:w="768" w:type="pct"/>
          </w:tcPr>
          <w:p w:rsidR="001A290E" w:rsidRPr="00F17E3A" w:rsidRDefault="001A290E" w:rsidP="00542BA4">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44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108</w:t>
            </w:r>
          </w:p>
        </w:tc>
        <w:tc>
          <w:tcPr>
            <w:tcW w:w="1704" w:type="pct"/>
            <w:gridSpan w:val="4"/>
            <w:shd w:val="clear" w:color="auto" w:fill="auto"/>
            <w:vAlign w:val="center"/>
          </w:tcPr>
          <w:p w:rsidR="001A290E" w:rsidRPr="00F17E3A" w:rsidRDefault="001A290E" w:rsidP="00542BA4">
            <w:pPr>
              <w:spacing w:after="0" w:line="240" w:lineRule="auto"/>
              <w:rPr>
                <w:rFonts w:ascii="Times New Roman" w:hAnsi="Times New Roman"/>
                <w:bCs/>
                <w:sz w:val="24"/>
                <w:szCs w:val="24"/>
              </w:rPr>
            </w:pPr>
          </w:p>
        </w:tc>
        <w:tc>
          <w:tcPr>
            <w:tcW w:w="748"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1A290E" w:rsidRPr="00F17E3A" w:rsidRDefault="001A290E" w:rsidP="00542BA4">
            <w:pPr>
              <w:spacing w:after="0" w:line="240" w:lineRule="auto"/>
              <w:rPr>
                <w:rFonts w:ascii="Times New Roman" w:hAnsi="Times New Roman"/>
                <w:bCs/>
                <w:sz w:val="24"/>
                <w:szCs w:val="24"/>
              </w:rPr>
            </w:pPr>
          </w:p>
        </w:tc>
        <w:tc>
          <w:tcPr>
            <w:tcW w:w="370" w:type="pct"/>
            <w:vAlign w:val="center"/>
          </w:tcPr>
          <w:p w:rsidR="001A290E" w:rsidRPr="00F17E3A" w:rsidRDefault="001A290E" w:rsidP="00542BA4">
            <w:pPr>
              <w:spacing w:after="0" w:line="240" w:lineRule="auto"/>
              <w:rPr>
                <w:rFonts w:ascii="Times New Roman" w:hAnsi="Times New Roman"/>
                <w:bCs/>
                <w:sz w:val="24"/>
                <w:szCs w:val="24"/>
              </w:rPr>
            </w:pPr>
          </w:p>
        </w:tc>
      </w:tr>
      <w:tr w:rsidR="001A290E" w:rsidRPr="00F17E3A" w:rsidTr="00542BA4">
        <w:tc>
          <w:tcPr>
            <w:tcW w:w="597" w:type="pct"/>
          </w:tcPr>
          <w:p w:rsidR="001A290E" w:rsidRPr="00F17E3A" w:rsidRDefault="001A290E" w:rsidP="00542BA4">
            <w:pPr>
              <w:spacing w:after="0" w:line="240" w:lineRule="auto"/>
              <w:rPr>
                <w:rFonts w:ascii="Times New Roman" w:hAnsi="Times New Roman"/>
                <w:bCs/>
                <w:sz w:val="24"/>
                <w:szCs w:val="24"/>
              </w:rPr>
            </w:pPr>
          </w:p>
        </w:tc>
        <w:tc>
          <w:tcPr>
            <w:tcW w:w="768"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44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6</w:t>
            </w:r>
          </w:p>
        </w:tc>
        <w:tc>
          <w:tcPr>
            <w:tcW w:w="1704" w:type="pct"/>
            <w:gridSpan w:val="4"/>
            <w:shd w:val="clear" w:color="auto" w:fill="auto"/>
            <w:vAlign w:val="center"/>
          </w:tcPr>
          <w:p w:rsidR="001A290E" w:rsidRPr="00F17E3A" w:rsidRDefault="001A290E" w:rsidP="00542BA4">
            <w:pPr>
              <w:spacing w:after="0" w:line="240" w:lineRule="auto"/>
              <w:rPr>
                <w:rFonts w:ascii="Times New Roman" w:hAnsi="Times New Roman"/>
                <w:bCs/>
                <w:sz w:val="24"/>
                <w:szCs w:val="24"/>
              </w:rPr>
            </w:pPr>
          </w:p>
        </w:tc>
        <w:tc>
          <w:tcPr>
            <w:tcW w:w="748" w:type="pct"/>
          </w:tcPr>
          <w:p w:rsidR="001A290E" w:rsidRDefault="001A290E" w:rsidP="00542BA4">
            <w:pPr>
              <w:spacing w:after="0" w:line="240" w:lineRule="auto"/>
              <w:rPr>
                <w:rFonts w:ascii="Times New Roman" w:hAnsi="Times New Roman"/>
                <w:bCs/>
                <w:sz w:val="24"/>
                <w:szCs w:val="24"/>
              </w:rPr>
            </w:pPr>
          </w:p>
        </w:tc>
        <w:tc>
          <w:tcPr>
            <w:tcW w:w="372"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1A290E" w:rsidRPr="00F17E3A" w:rsidRDefault="001A290E" w:rsidP="00542BA4">
            <w:pPr>
              <w:spacing w:after="0" w:line="240" w:lineRule="auto"/>
              <w:rPr>
                <w:rFonts w:ascii="Times New Roman" w:hAnsi="Times New Roman"/>
                <w:bCs/>
                <w:sz w:val="24"/>
                <w:szCs w:val="24"/>
              </w:rPr>
            </w:pPr>
          </w:p>
        </w:tc>
      </w:tr>
      <w:tr w:rsidR="001A290E" w:rsidRPr="00F17E3A" w:rsidTr="00542BA4">
        <w:tc>
          <w:tcPr>
            <w:tcW w:w="597" w:type="pct"/>
          </w:tcPr>
          <w:p w:rsidR="001A290E" w:rsidRPr="00F17E3A" w:rsidRDefault="001A290E" w:rsidP="00542BA4">
            <w:pPr>
              <w:spacing w:after="0" w:line="240" w:lineRule="auto"/>
              <w:rPr>
                <w:rFonts w:ascii="Times New Roman" w:hAnsi="Times New Roman"/>
                <w:b/>
                <w:bCs/>
                <w:sz w:val="24"/>
                <w:szCs w:val="24"/>
              </w:rPr>
            </w:pPr>
          </w:p>
        </w:tc>
        <w:tc>
          <w:tcPr>
            <w:tcW w:w="768" w:type="pct"/>
          </w:tcPr>
          <w:p w:rsidR="001A290E" w:rsidRPr="00F17E3A" w:rsidRDefault="001A290E" w:rsidP="00542BA4">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44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542</w:t>
            </w:r>
          </w:p>
        </w:tc>
        <w:tc>
          <w:tcPr>
            <w:tcW w:w="477"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290</w:t>
            </w:r>
          </w:p>
        </w:tc>
        <w:tc>
          <w:tcPr>
            <w:tcW w:w="477" w:type="pct"/>
            <w:shd w:val="clear" w:color="auto" w:fill="auto"/>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136</w:t>
            </w:r>
          </w:p>
        </w:tc>
        <w:tc>
          <w:tcPr>
            <w:tcW w:w="349"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7</w:t>
            </w:r>
            <w:r w:rsidRPr="00F17E3A">
              <w:rPr>
                <w:rFonts w:ascii="Times New Roman" w:hAnsi="Times New Roman"/>
                <w:bCs/>
                <w:sz w:val="24"/>
                <w:szCs w:val="24"/>
              </w:rPr>
              <w:t>2</w:t>
            </w:r>
          </w:p>
        </w:tc>
        <w:tc>
          <w:tcPr>
            <w:tcW w:w="748"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12</w:t>
            </w:r>
          </w:p>
        </w:tc>
        <w:tc>
          <w:tcPr>
            <w:tcW w:w="370" w:type="pct"/>
            <w:vAlign w:val="center"/>
          </w:tcPr>
          <w:p w:rsidR="001A290E" w:rsidRPr="00F17E3A" w:rsidRDefault="001A290E" w:rsidP="00542BA4">
            <w:pPr>
              <w:spacing w:after="0" w:line="240" w:lineRule="auto"/>
              <w:rPr>
                <w:rFonts w:ascii="Times New Roman" w:hAnsi="Times New Roman"/>
                <w:bCs/>
                <w:sz w:val="24"/>
                <w:szCs w:val="24"/>
              </w:rPr>
            </w:pPr>
            <w:r>
              <w:rPr>
                <w:rFonts w:ascii="Times New Roman" w:hAnsi="Times New Roman"/>
                <w:bCs/>
                <w:sz w:val="24"/>
                <w:szCs w:val="24"/>
              </w:rPr>
              <w:t>60</w:t>
            </w:r>
          </w:p>
        </w:tc>
      </w:tr>
    </w:tbl>
    <w:p w:rsidR="001A290E" w:rsidRDefault="001A290E" w:rsidP="001A290E">
      <w:pPr>
        <w:rPr>
          <w:rFonts w:ascii="Times New Roman" w:hAnsi="Times New Roman"/>
          <w:b/>
          <w:bCs/>
          <w:i/>
          <w:sz w:val="24"/>
          <w:szCs w:val="24"/>
        </w:rPr>
      </w:pPr>
    </w:p>
    <w:p w:rsidR="001A290E" w:rsidRDefault="001A290E" w:rsidP="001A290E">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Pr="004D7E0F">
        <w:rPr>
          <w:rFonts w:ascii="Times New Roman" w:hAnsi="Times New Roman"/>
          <w:b/>
          <w:bCs/>
          <w:i/>
          <w:sz w:val="24"/>
          <w:szCs w:val="24"/>
          <w:u w:val="single"/>
        </w:rPr>
        <w:t>ПМ.0</w:t>
      </w:r>
      <w:r>
        <w:rPr>
          <w:rFonts w:ascii="Times New Roman" w:hAnsi="Times New Roman"/>
          <w:b/>
          <w:bCs/>
          <w:i/>
          <w:sz w:val="24"/>
          <w:szCs w:val="24"/>
          <w:u w:val="single"/>
        </w:rPr>
        <w:t>3</w:t>
      </w:r>
      <w:r w:rsidRPr="004D7E0F">
        <w:rPr>
          <w:rFonts w:ascii="Times New Roman" w:hAnsi="Times New Roman"/>
          <w:b/>
          <w:bCs/>
          <w:i/>
          <w:sz w:val="24"/>
          <w:szCs w:val="24"/>
          <w:u w:val="single"/>
        </w:rPr>
        <w:t xml:space="preserve"> </w:t>
      </w:r>
      <w:r w:rsidRPr="0097070F">
        <w:rPr>
          <w:rFonts w:ascii="Times New Roman" w:hAnsi="Times New Roman"/>
          <w:b/>
          <w:i/>
          <w:sz w:val="24"/>
          <w:szCs w:val="24"/>
          <w:u w:val="single"/>
        </w:rPr>
        <w:t>Проектирование и разработка информационных систем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11460"/>
        <w:gridCol w:w="1424"/>
      </w:tblGrid>
      <w:tr w:rsidR="001A290E" w:rsidRPr="009C2642" w:rsidTr="000E56A8">
        <w:tc>
          <w:tcPr>
            <w:tcW w:w="783" w:type="pct"/>
          </w:tcPr>
          <w:p w:rsidR="001A290E" w:rsidRPr="00204BB2" w:rsidRDefault="001A290E" w:rsidP="00542BA4">
            <w:pPr>
              <w:spacing w:after="0" w:line="240" w:lineRule="auto"/>
              <w:rPr>
                <w:rFonts w:ascii="Times New Roman" w:hAnsi="Times New Roman"/>
                <w:b/>
              </w:rPr>
            </w:pPr>
            <w:r w:rsidRPr="00204BB2">
              <w:rPr>
                <w:rFonts w:ascii="Times New Roman" w:hAnsi="Times New Roman"/>
                <w:b/>
                <w:bCs/>
              </w:rPr>
              <w:t xml:space="preserve">Наименование разделов и тем профессионального модуля, междисциплинарных курсов (МДК) </w:t>
            </w:r>
          </w:p>
        </w:tc>
        <w:tc>
          <w:tcPr>
            <w:tcW w:w="3751" w:type="pct"/>
          </w:tcPr>
          <w:p w:rsidR="001A290E" w:rsidRPr="00204BB2" w:rsidRDefault="001A290E" w:rsidP="00542BA4">
            <w:pPr>
              <w:spacing w:after="0" w:line="240" w:lineRule="auto"/>
              <w:rPr>
                <w:rFonts w:ascii="Times New Roman" w:hAnsi="Times New Roman"/>
                <w:b/>
                <w:bCs/>
              </w:rPr>
            </w:pPr>
            <w:r w:rsidRPr="00204BB2">
              <w:rPr>
                <w:rFonts w:ascii="Times New Roman" w:hAnsi="Times New Roman"/>
                <w:b/>
                <w:bCs/>
              </w:rPr>
              <w:t xml:space="preserve">Содержание учебного материала, </w:t>
            </w:r>
          </w:p>
          <w:p w:rsidR="001A290E" w:rsidRPr="00204BB2" w:rsidRDefault="001A290E" w:rsidP="00542BA4">
            <w:pPr>
              <w:spacing w:after="0" w:line="240" w:lineRule="auto"/>
              <w:rPr>
                <w:rFonts w:ascii="Times New Roman" w:hAnsi="Times New Roman"/>
                <w:b/>
                <w:i/>
              </w:rPr>
            </w:pPr>
            <w:r w:rsidRPr="00204BB2">
              <w:rPr>
                <w:rFonts w:ascii="Times New Roman" w:hAnsi="Times New Roman"/>
                <w:b/>
                <w:bCs/>
                <w:i/>
              </w:rPr>
              <w:t xml:space="preserve">лабораторные работы и практические занятия,) учебная работа </w:t>
            </w:r>
            <w:proofErr w:type="gramStart"/>
            <w:r w:rsidRPr="00204BB2">
              <w:rPr>
                <w:rFonts w:ascii="Times New Roman" w:hAnsi="Times New Roman"/>
                <w:b/>
                <w:bCs/>
                <w:i/>
              </w:rPr>
              <w:t>обучающихся</w:t>
            </w:r>
            <w:proofErr w:type="gramEnd"/>
            <w:r w:rsidRPr="00204BB2">
              <w:rPr>
                <w:rFonts w:ascii="Times New Roman" w:hAnsi="Times New Roman"/>
                <w:b/>
                <w:bCs/>
                <w:i/>
              </w:rPr>
              <w:t xml:space="preserve">, курсовая работа (проект) </w:t>
            </w:r>
          </w:p>
        </w:tc>
        <w:tc>
          <w:tcPr>
            <w:tcW w:w="466" w:type="pct"/>
            <w:vAlign w:val="center"/>
          </w:tcPr>
          <w:p w:rsidR="001A290E" w:rsidRPr="00585D30" w:rsidRDefault="001A290E" w:rsidP="00542BA4">
            <w:pPr>
              <w:spacing w:after="0" w:line="240" w:lineRule="auto"/>
              <w:rPr>
                <w:rFonts w:ascii="Times New Roman" w:hAnsi="Times New Roman"/>
                <w:b/>
                <w:bCs/>
              </w:rPr>
            </w:pPr>
            <w:r w:rsidRPr="00585D30">
              <w:rPr>
                <w:rFonts w:ascii="Times New Roman" w:hAnsi="Times New Roman"/>
                <w:b/>
                <w:bCs/>
              </w:rPr>
              <w:t>Объем в часах</w:t>
            </w:r>
          </w:p>
        </w:tc>
      </w:tr>
      <w:tr w:rsidR="001A290E" w:rsidRPr="009C2642" w:rsidTr="000E56A8">
        <w:tc>
          <w:tcPr>
            <w:tcW w:w="4534" w:type="pct"/>
            <w:gridSpan w:val="2"/>
          </w:tcPr>
          <w:p w:rsidR="001A290E" w:rsidRPr="00204BB2" w:rsidRDefault="001A290E" w:rsidP="00542BA4">
            <w:pPr>
              <w:spacing w:after="0" w:line="240" w:lineRule="auto"/>
              <w:rPr>
                <w:rFonts w:ascii="Times New Roman" w:hAnsi="Times New Roman"/>
                <w:b/>
                <w:i/>
              </w:rPr>
            </w:pPr>
            <w:r w:rsidRPr="00204BB2">
              <w:rPr>
                <w:rFonts w:ascii="Times New Roman" w:hAnsi="Times New Roman"/>
                <w:b/>
                <w:bCs/>
                <w:i/>
              </w:rPr>
              <w:t>Раздел 1. Технологии проектирования и дизайн информационных систем</w:t>
            </w:r>
          </w:p>
        </w:tc>
        <w:tc>
          <w:tcPr>
            <w:tcW w:w="466" w:type="pct"/>
            <w:vAlign w:val="center"/>
          </w:tcPr>
          <w:p w:rsidR="001A290E" w:rsidRPr="00585D30" w:rsidRDefault="001A290E" w:rsidP="00542BA4">
            <w:pPr>
              <w:spacing w:after="0" w:line="240" w:lineRule="auto"/>
              <w:rPr>
                <w:rFonts w:ascii="Times New Roman" w:hAnsi="Times New Roman"/>
                <w:b/>
                <w:bCs/>
                <w:i/>
                <w:iCs/>
                <w:lang w:eastAsia="en-US"/>
              </w:rPr>
            </w:pPr>
            <w:r>
              <w:rPr>
                <w:rFonts w:ascii="Times New Roman" w:hAnsi="Times New Roman"/>
                <w:b/>
                <w:bCs/>
                <w:i/>
                <w:iCs/>
                <w:lang w:eastAsia="en-US"/>
              </w:rPr>
              <w:t>12</w:t>
            </w:r>
            <w:r w:rsidRPr="00585D30">
              <w:rPr>
                <w:rFonts w:ascii="Times New Roman" w:hAnsi="Times New Roman"/>
                <w:b/>
                <w:bCs/>
                <w:i/>
                <w:iCs/>
                <w:lang w:eastAsia="en-US"/>
              </w:rPr>
              <w:t>8</w:t>
            </w:r>
          </w:p>
        </w:tc>
      </w:tr>
      <w:tr w:rsidR="001A290E" w:rsidRPr="009C2642" w:rsidTr="000E56A8">
        <w:tc>
          <w:tcPr>
            <w:tcW w:w="4534" w:type="pct"/>
            <w:gridSpan w:val="2"/>
          </w:tcPr>
          <w:p w:rsidR="001A290E" w:rsidRPr="00204BB2" w:rsidRDefault="001A290E" w:rsidP="00542BA4">
            <w:pPr>
              <w:spacing w:after="0" w:line="240" w:lineRule="auto"/>
              <w:rPr>
                <w:rFonts w:ascii="Times New Roman" w:hAnsi="Times New Roman"/>
                <w:b/>
                <w:bCs/>
                <w:i/>
              </w:rPr>
            </w:pPr>
            <w:r w:rsidRPr="00204BB2">
              <w:rPr>
                <w:rFonts w:ascii="Times New Roman" w:hAnsi="Times New Roman"/>
                <w:b/>
                <w:bCs/>
                <w:i/>
              </w:rPr>
              <w:t>МДК. 03.01 Проектирование и дизайн информационных систем</w:t>
            </w:r>
          </w:p>
        </w:tc>
        <w:tc>
          <w:tcPr>
            <w:tcW w:w="466" w:type="pct"/>
            <w:vAlign w:val="center"/>
          </w:tcPr>
          <w:p w:rsidR="001A290E" w:rsidRPr="00585D30" w:rsidRDefault="001A290E" w:rsidP="00542BA4">
            <w:pPr>
              <w:spacing w:after="0" w:line="240" w:lineRule="auto"/>
              <w:rPr>
                <w:rFonts w:ascii="Times New Roman" w:hAnsi="Times New Roman"/>
                <w:b/>
                <w:lang w:eastAsia="en-US"/>
              </w:rPr>
            </w:pPr>
            <w:r w:rsidRPr="00585D30">
              <w:rPr>
                <w:rFonts w:ascii="Times New Roman" w:hAnsi="Times New Roman"/>
                <w:b/>
                <w:lang w:eastAsia="en-US"/>
              </w:rPr>
              <w:t>1</w:t>
            </w:r>
            <w:r>
              <w:rPr>
                <w:rFonts w:ascii="Times New Roman" w:hAnsi="Times New Roman"/>
                <w:b/>
                <w:lang w:eastAsia="en-US"/>
              </w:rPr>
              <w:t>2</w:t>
            </w:r>
            <w:r w:rsidRPr="00585D30">
              <w:rPr>
                <w:rFonts w:ascii="Times New Roman" w:hAnsi="Times New Roman"/>
                <w:b/>
                <w:lang w:eastAsia="en-US"/>
              </w:rPr>
              <w:t>8</w:t>
            </w:r>
          </w:p>
        </w:tc>
      </w:tr>
      <w:tr w:rsidR="001A290E" w:rsidRPr="009C2642" w:rsidTr="000E56A8">
        <w:tc>
          <w:tcPr>
            <w:tcW w:w="783" w:type="pct"/>
            <w:vMerge w:val="restart"/>
          </w:tcPr>
          <w:p w:rsidR="001A290E" w:rsidRPr="00204BB2" w:rsidRDefault="001A290E" w:rsidP="00542BA4">
            <w:pPr>
              <w:spacing w:after="0" w:line="240" w:lineRule="auto"/>
              <w:rPr>
                <w:rFonts w:ascii="Times New Roman" w:hAnsi="Times New Roman"/>
                <w:b/>
                <w:bCs/>
                <w:i/>
              </w:rPr>
            </w:pPr>
            <w:r w:rsidRPr="00204BB2">
              <w:rPr>
                <w:rFonts w:ascii="Times New Roman" w:hAnsi="Times New Roman"/>
                <w:b/>
                <w:bCs/>
                <w:i/>
              </w:rPr>
              <w:t>Тема 1.1. Основы проектирования информационных систем.</w:t>
            </w:r>
          </w:p>
        </w:tc>
        <w:tc>
          <w:tcPr>
            <w:tcW w:w="3751" w:type="pct"/>
          </w:tcPr>
          <w:p w:rsidR="001A290E" w:rsidRPr="00204BB2" w:rsidRDefault="001A290E" w:rsidP="00542BA4">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6" w:type="pct"/>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понятия и определения ИС. Жизненный цикл информационных систем.</w:t>
            </w:r>
          </w:p>
        </w:tc>
        <w:tc>
          <w:tcPr>
            <w:tcW w:w="466" w:type="pct"/>
            <w:vMerge w:val="restart"/>
          </w:tcPr>
          <w:p w:rsidR="001A290E" w:rsidRPr="00585D30" w:rsidRDefault="001A290E" w:rsidP="00542BA4">
            <w:pPr>
              <w:spacing w:after="0" w:line="240" w:lineRule="auto"/>
              <w:jc w:val="center"/>
              <w:rPr>
                <w:rFonts w:ascii="Times New Roman" w:hAnsi="Times New Roman"/>
                <w:b/>
                <w:i/>
              </w:rPr>
            </w:pPr>
            <w:r w:rsidRPr="00585D30">
              <w:rPr>
                <w:rFonts w:ascii="Times New Roman" w:hAnsi="Times New Roman"/>
                <w:b/>
                <w:i/>
              </w:rPr>
              <w:t>2</w:t>
            </w:r>
            <w:r>
              <w:rPr>
                <w:rFonts w:ascii="Times New Roman" w:hAnsi="Times New Roman"/>
                <w:b/>
                <w:i/>
              </w:rPr>
              <w:t>0</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Организация и методы сбора информации. Анализ предметной области. Основные понятия системного и структурного анализа.</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модели построения информационных систем, их структура, особенности и области применения.</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rPr>
          <w:trHeight w:val="345"/>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proofErr w:type="spellStart"/>
            <w:r w:rsidRPr="00204BB2">
              <w:rPr>
                <w:rFonts w:ascii="Times New Roman" w:hAnsi="Times New Roman"/>
                <w:color w:val="000000"/>
              </w:rPr>
              <w:t>Сервисно</w:t>
            </w:r>
            <w:proofErr w:type="spellEnd"/>
            <w:r w:rsidRPr="00204BB2">
              <w:rPr>
                <w:rFonts w:ascii="Times New Roman" w:hAnsi="Times New Roman"/>
                <w:color w:val="000000"/>
              </w:rPr>
              <w:t xml:space="preserve"> - ориентированные архитектуры. Анализ интересов клиента. Выбор вариантов решений.</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Методы и средства проектирования информационных систем. Case-средства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 xml:space="preserve">Диаграммы IDEF0: диаграммы декомпозиции, диаграммы дерева узлов, диаграммы только для экспозиции (FEO). </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Работы (</w:t>
            </w:r>
            <w:proofErr w:type="spellStart"/>
            <w:r w:rsidRPr="00204BB2">
              <w:rPr>
                <w:rFonts w:ascii="Times New Roman" w:hAnsi="Times New Roman"/>
                <w:color w:val="000000"/>
              </w:rPr>
              <w:t>Activity</w:t>
            </w:r>
            <w:proofErr w:type="spellEnd"/>
            <w:r w:rsidRPr="00204BB2">
              <w:rPr>
                <w:rFonts w:ascii="Times New Roman" w:hAnsi="Times New Roman"/>
                <w:color w:val="000000"/>
              </w:rPr>
              <w:t>). Стрелки (</w:t>
            </w:r>
            <w:proofErr w:type="spellStart"/>
            <w:r w:rsidRPr="00204BB2">
              <w:rPr>
                <w:rFonts w:ascii="Times New Roman" w:hAnsi="Times New Roman"/>
                <w:color w:val="000000"/>
              </w:rPr>
              <w:t>Arrow</w:t>
            </w:r>
            <w:proofErr w:type="spellEnd"/>
            <w:r w:rsidRPr="00204BB2">
              <w:rPr>
                <w:rFonts w:ascii="Times New Roman" w:hAnsi="Times New Roman"/>
                <w:color w:val="000000"/>
              </w:rPr>
              <w:t xml:space="preserve">). </w:t>
            </w:r>
            <w:proofErr w:type="spellStart"/>
            <w:r w:rsidRPr="00204BB2">
              <w:rPr>
                <w:rFonts w:ascii="Times New Roman" w:hAnsi="Times New Roman"/>
                <w:color w:val="000000"/>
              </w:rPr>
              <w:t>Туннелирование</w:t>
            </w:r>
            <w:proofErr w:type="spellEnd"/>
            <w:r w:rsidRPr="00204BB2">
              <w:rPr>
                <w:rFonts w:ascii="Times New Roman" w:hAnsi="Times New Roman"/>
                <w:color w:val="000000"/>
              </w:rPr>
              <w:t xml:space="preserve"> стрелок. Нумерация работ и диаграмм. Каркас диаграммы. Слияние и расщепление моделей.</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Особенности информационного, программного и технического обеспечения различных видов информационных систем. Экспертные системы. Системы реального времени.</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Оценка экономической эффективности информационной системы. Стоимостная оценка проекта. Классификация типов оценок стоимости: оценка порядка величины, концептуальная оценка, предварительная оценка, окончательная оценка, контрольная оценка. Основные процессы управления проектом. Средства управления проектами.</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ind w:left="265"/>
              <w:rPr>
                <w:rFonts w:ascii="Times New Roman" w:hAnsi="Times New Roman"/>
                <w:b/>
                <w:i/>
              </w:rPr>
            </w:pPr>
            <w:r w:rsidRPr="00204BB2">
              <w:rPr>
                <w:rFonts w:ascii="Times New Roman" w:hAnsi="Times New Roman"/>
                <w:b/>
                <w:bCs/>
                <w:i/>
              </w:rPr>
              <w:t xml:space="preserve">В том числе практических занятий и лабораторных работ </w:t>
            </w:r>
          </w:p>
        </w:tc>
        <w:tc>
          <w:tcPr>
            <w:tcW w:w="466" w:type="pct"/>
          </w:tcPr>
          <w:p w:rsidR="001A290E" w:rsidRPr="00585D30" w:rsidRDefault="001A290E" w:rsidP="00542BA4">
            <w:pPr>
              <w:spacing w:after="0" w:line="240" w:lineRule="auto"/>
              <w:rPr>
                <w:rFonts w:ascii="Times New Roman" w:hAnsi="Times New Roman"/>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 xml:space="preserve">Практическая работа «Анализ предметной области различными методами: </w:t>
            </w:r>
            <w:proofErr w:type="spellStart"/>
            <w:r w:rsidRPr="00204BB2">
              <w:rPr>
                <w:rFonts w:ascii="Times New Roman" w:hAnsi="Times New Roman"/>
                <w:color w:val="000000"/>
              </w:rPr>
              <w:t>контент-анализ</w:t>
            </w:r>
            <w:proofErr w:type="spellEnd"/>
            <w:r w:rsidRPr="00204BB2">
              <w:rPr>
                <w:rFonts w:ascii="Times New Roman" w:hAnsi="Times New Roman"/>
                <w:color w:val="000000"/>
              </w:rPr>
              <w:t xml:space="preserve">, </w:t>
            </w:r>
            <w:proofErr w:type="spellStart"/>
            <w:r w:rsidRPr="00204BB2">
              <w:rPr>
                <w:rFonts w:ascii="Times New Roman" w:hAnsi="Times New Roman"/>
                <w:color w:val="000000"/>
              </w:rPr>
              <w:t>вебометрический</w:t>
            </w:r>
            <w:proofErr w:type="spellEnd"/>
            <w:r w:rsidRPr="00204BB2">
              <w:rPr>
                <w:rFonts w:ascii="Times New Roman" w:hAnsi="Times New Roman"/>
                <w:color w:val="000000"/>
              </w:rPr>
              <w:t xml:space="preserve"> анализ, анализ ситуаций, моделирование и др.».</w:t>
            </w:r>
          </w:p>
        </w:tc>
        <w:tc>
          <w:tcPr>
            <w:tcW w:w="466" w:type="pct"/>
            <w:vMerge w:val="restart"/>
          </w:tcPr>
          <w:p w:rsidR="001A290E" w:rsidRPr="00585D30" w:rsidRDefault="001A290E" w:rsidP="00542BA4">
            <w:pPr>
              <w:spacing w:after="0" w:line="240" w:lineRule="auto"/>
              <w:rPr>
                <w:rFonts w:ascii="Times New Roman" w:hAnsi="Times New Roman"/>
                <w:b/>
                <w:lang w:eastAsia="en-US"/>
              </w:rPr>
            </w:pPr>
            <w:r w:rsidRPr="00585D30">
              <w:rPr>
                <w:rFonts w:ascii="Times New Roman" w:hAnsi="Times New Roman"/>
                <w:b/>
                <w:lang w:eastAsia="en-US"/>
              </w:rPr>
              <w:t>1</w:t>
            </w:r>
            <w:r w:rsidR="00542BA4">
              <w:rPr>
                <w:rFonts w:ascii="Times New Roman" w:hAnsi="Times New Roman"/>
                <w:b/>
                <w:lang w:eastAsia="en-US"/>
              </w:rPr>
              <w:t>2</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«Изучение устройств автоматизированного сбора информации».</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«Оценка экономической эффективности информационной системы».</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«Разработка модели архитектуры информационной системы».</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vAlign w:val="bottom"/>
          </w:tcPr>
          <w:p w:rsidR="001A290E" w:rsidRPr="00204BB2" w:rsidRDefault="001A290E" w:rsidP="00542BA4">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«Обоснование выбора сре</w:t>
            </w:r>
            <w:proofErr w:type="gramStart"/>
            <w:r w:rsidRPr="00204BB2">
              <w:rPr>
                <w:rFonts w:ascii="Times New Roman" w:hAnsi="Times New Roman"/>
                <w:color w:val="000000"/>
              </w:rPr>
              <w:t>дств пр</w:t>
            </w:r>
            <w:proofErr w:type="gramEnd"/>
            <w:r w:rsidRPr="00204BB2">
              <w:rPr>
                <w:rFonts w:ascii="Times New Roman" w:hAnsi="Times New Roman"/>
                <w:color w:val="000000"/>
              </w:rPr>
              <w:t>оектирования информационной системы».</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vAlign w:val="bottom"/>
          </w:tcPr>
          <w:p w:rsidR="001A290E" w:rsidRPr="00204BB2" w:rsidRDefault="001A290E" w:rsidP="00542BA4">
            <w:pPr>
              <w:pStyle w:val="ae"/>
              <w:numPr>
                <w:ilvl w:val="0"/>
                <w:numId w:val="13"/>
              </w:numPr>
              <w:spacing w:before="0" w:after="0"/>
              <w:ind w:left="265" w:right="-201" w:firstLine="0"/>
              <w:rPr>
                <w:color w:val="000000"/>
                <w:sz w:val="22"/>
                <w:szCs w:val="22"/>
              </w:rPr>
            </w:pPr>
            <w:r w:rsidRPr="00204BB2">
              <w:rPr>
                <w:color w:val="000000"/>
                <w:sz w:val="22"/>
                <w:szCs w:val="22"/>
              </w:rPr>
              <w:t>Практическая работа «Описание бизнес-процессов заданной предметной области».</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vAlign w:val="bottom"/>
          </w:tcPr>
          <w:p w:rsidR="001A290E" w:rsidRPr="00204BB2" w:rsidRDefault="001A290E" w:rsidP="00542BA4">
            <w:pPr>
              <w:spacing w:after="0"/>
              <w:ind w:right="-201"/>
              <w:rPr>
                <w:rFonts w:ascii="Times New Roman" w:hAnsi="Times New Roman"/>
                <w:b/>
                <w:i/>
                <w:color w:val="000000"/>
              </w:rPr>
            </w:pPr>
            <w:r w:rsidRPr="00204BB2">
              <w:rPr>
                <w:rFonts w:ascii="Times New Roman" w:hAnsi="Times New Roman"/>
                <w:b/>
                <w:i/>
                <w:color w:val="000000"/>
              </w:rPr>
              <w:t>Самостоятельная работа</w:t>
            </w:r>
          </w:p>
        </w:tc>
        <w:tc>
          <w:tcPr>
            <w:tcW w:w="466" w:type="pct"/>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vAlign w:val="bottom"/>
          </w:tcPr>
          <w:p w:rsidR="001A290E" w:rsidRPr="00204BB2" w:rsidRDefault="001A290E" w:rsidP="00542BA4">
            <w:pPr>
              <w:spacing w:after="0"/>
              <w:ind w:right="-201"/>
              <w:rPr>
                <w:rFonts w:ascii="Times New Roman" w:hAnsi="Times New Roman"/>
                <w:color w:val="000000"/>
              </w:rPr>
            </w:pPr>
            <w:r w:rsidRPr="00204BB2">
              <w:rPr>
                <w:rFonts w:ascii="Times New Roman" w:hAnsi="Times New Roman"/>
                <w:color w:val="000000"/>
              </w:rPr>
              <w:t>Основные понятия и определения ИС. Жизненный цикл информационных систем. 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vAlign w:val="bottom"/>
          </w:tcPr>
          <w:p w:rsidR="001A290E" w:rsidRPr="00204BB2" w:rsidRDefault="001A290E" w:rsidP="00542BA4">
            <w:pPr>
              <w:spacing w:after="0"/>
              <w:ind w:right="-201"/>
              <w:rPr>
                <w:rFonts w:ascii="Times New Roman" w:hAnsi="Times New Roman"/>
                <w:color w:val="000000"/>
              </w:rPr>
            </w:pPr>
            <w:r w:rsidRPr="00204BB2">
              <w:rPr>
                <w:rFonts w:ascii="Times New Roman" w:hAnsi="Times New Roman"/>
                <w:color w:val="000000"/>
              </w:rPr>
              <w:t>Методы и средства проектирования информационных систем. Case-средства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vAlign w:val="bottom"/>
          </w:tcPr>
          <w:p w:rsidR="001A290E" w:rsidRPr="00204BB2" w:rsidRDefault="001A290E" w:rsidP="00542BA4">
            <w:pPr>
              <w:spacing w:after="0"/>
              <w:ind w:right="-201"/>
              <w:rPr>
                <w:rFonts w:ascii="Times New Roman" w:hAnsi="Times New Roman"/>
                <w:color w:val="000000"/>
              </w:rPr>
            </w:pPr>
            <w:r w:rsidRPr="00204BB2">
              <w:rPr>
                <w:rFonts w:ascii="Times New Roman" w:hAnsi="Times New Roman"/>
                <w:color w:val="000000"/>
              </w:rPr>
              <w:t>Изучение устройств автоматизированного сбора информации. Разработка модели архитектуры информационной системы.</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c>
          <w:tcPr>
            <w:tcW w:w="783" w:type="pct"/>
            <w:vMerge w:val="restart"/>
          </w:tcPr>
          <w:p w:rsidR="001A290E" w:rsidRPr="00204BB2" w:rsidRDefault="001A290E" w:rsidP="00542BA4">
            <w:pPr>
              <w:spacing w:after="0" w:line="240" w:lineRule="auto"/>
              <w:rPr>
                <w:rFonts w:ascii="Times New Roman" w:hAnsi="Times New Roman"/>
                <w:b/>
                <w:bCs/>
                <w:i/>
              </w:rPr>
            </w:pPr>
            <w:r w:rsidRPr="00204BB2">
              <w:rPr>
                <w:rFonts w:ascii="Times New Roman" w:hAnsi="Times New Roman"/>
                <w:b/>
                <w:bCs/>
                <w:i/>
              </w:rPr>
              <w:t>Тема 1.2. Система обеспечения качества информационных систем.</w:t>
            </w:r>
          </w:p>
        </w:tc>
        <w:tc>
          <w:tcPr>
            <w:tcW w:w="3751" w:type="pct"/>
          </w:tcPr>
          <w:p w:rsidR="001A290E" w:rsidRPr="00204BB2" w:rsidRDefault="001A290E" w:rsidP="00542BA4">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6" w:type="pct"/>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w:t>
            </w:r>
          </w:p>
        </w:tc>
        <w:tc>
          <w:tcPr>
            <w:tcW w:w="466" w:type="pct"/>
            <w:vMerge w:val="restart"/>
          </w:tcPr>
          <w:p w:rsidR="001A290E" w:rsidRPr="00585D30" w:rsidRDefault="001A290E" w:rsidP="00542BA4">
            <w:pPr>
              <w:spacing w:after="0" w:line="240" w:lineRule="auto"/>
              <w:jc w:val="center"/>
              <w:rPr>
                <w:rFonts w:ascii="Times New Roman" w:hAnsi="Times New Roman"/>
                <w:b/>
                <w:i/>
              </w:rPr>
            </w:pPr>
            <w:r w:rsidRPr="00585D30">
              <w:rPr>
                <w:rFonts w:ascii="Times New Roman" w:hAnsi="Times New Roman"/>
                <w:b/>
                <w:i/>
              </w:rPr>
              <w:t>1</w:t>
            </w:r>
            <w:r>
              <w:rPr>
                <w:rFonts w:ascii="Times New Roman" w:hAnsi="Times New Roman"/>
                <w:b/>
                <w:i/>
              </w:rPr>
              <w:t>2</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Международная система стандартизации и сертификации качества продукции. Стандарты группы ISO.</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Автоматизация систем управления качеством разработки.</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Обеспечение безопасности функционирования информационных систем.</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ind w:left="265"/>
              <w:rPr>
                <w:rFonts w:ascii="Times New Roman" w:hAnsi="Times New Roman"/>
                <w:b/>
                <w:i/>
              </w:rPr>
            </w:pPr>
            <w:r w:rsidRPr="00204BB2">
              <w:rPr>
                <w:rFonts w:ascii="Times New Roman" w:hAnsi="Times New Roman"/>
                <w:b/>
                <w:bCs/>
                <w:i/>
              </w:rPr>
              <w:t>В том числе практических занятий и лабораторных работ</w:t>
            </w:r>
          </w:p>
        </w:tc>
        <w:tc>
          <w:tcPr>
            <w:tcW w:w="466" w:type="pct"/>
          </w:tcPr>
          <w:p w:rsidR="001A290E" w:rsidRPr="00585D30" w:rsidRDefault="001A290E" w:rsidP="00542BA4">
            <w:pPr>
              <w:spacing w:after="0" w:line="240" w:lineRule="auto"/>
              <w:rPr>
                <w:rFonts w:ascii="Times New Roman" w:hAnsi="Times New Roman"/>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«Построение модели управления качеством процесса изучения модуля «Проектирование и разработка информационных систем»».</w:t>
            </w:r>
          </w:p>
        </w:tc>
        <w:tc>
          <w:tcPr>
            <w:tcW w:w="466" w:type="pct"/>
            <w:vMerge w:val="restart"/>
          </w:tcPr>
          <w:p w:rsidR="001A290E" w:rsidRPr="00585D30" w:rsidRDefault="001A290E" w:rsidP="00542BA4">
            <w:pPr>
              <w:spacing w:after="0" w:line="240" w:lineRule="auto"/>
              <w:rPr>
                <w:rFonts w:ascii="Times New Roman" w:hAnsi="Times New Roman"/>
                <w:b/>
                <w:lang w:eastAsia="en-US"/>
              </w:rPr>
            </w:pPr>
            <w:r w:rsidRPr="00585D30">
              <w:rPr>
                <w:rFonts w:ascii="Times New Roman" w:hAnsi="Times New Roman"/>
                <w:b/>
                <w:lang w:eastAsia="en-US"/>
              </w:rPr>
              <w:t>1</w:t>
            </w:r>
            <w:r w:rsidR="00542BA4">
              <w:rPr>
                <w:rFonts w:ascii="Times New Roman" w:hAnsi="Times New Roman"/>
                <w:b/>
                <w:lang w:eastAsia="en-US"/>
              </w:rPr>
              <w:t>4</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w:t>
            </w:r>
            <w:proofErr w:type="spellStart"/>
            <w:r w:rsidRPr="00204BB2">
              <w:rPr>
                <w:rFonts w:ascii="Times New Roman" w:hAnsi="Times New Roman"/>
              </w:rPr>
              <w:t>Реинжиниринг</w:t>
            </w:r>
            <w:proofErr w:type="spellEnd"/>
            <w:r w:rsidRPr="00204BB2">
              <w:rPr>
                <w:rFonts w:ascii="Times New Roman" w:hAnsi="Times New Roman"/>
              </w:rPr>
              <w:t xml:space="preserve"> методом интеграции».</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4"/>
              </w:numPr>
              <w:spacing w:after="0" w:line="240" w:lineRule="auto"/>
              <w:ind w:left="265" w:firstLine="0"/>
              <w:rPr>
                <w:rFonts w:ascii="Times New Roman" w:hAnsi="Times New Roman"/>
                <w:i/>
              </w:rPr>
            </w:pPr>
            <w:r w:rsidRPr="00204BB2">
              <w:rPr>
                <w:rFonts w:ascii="Times New Roman" w:hAnsi="Times New Roman"/>
              </w:rPr>
              <w:t>Практическая работа «Разработка требований безопасности информационной системы».</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w:t>
            </w:r>
            <w:proofErr w:type="spellStart"/>
            <w:r w:rsidRPr="00204BB2">
              <w:rPr>
                <w:rFonts w:ascii="Times New Roman" w:hAnsi="Times New Roman"/>
              </w:rPr>
              <w:t>Реинжиниринг</w:t>
            </w:r>
            <w:proofErr w:type="spellEnd"/>
            <w:r w:rsidRPr="00204BB2">
              <w:rPr>
                <w:rFonts w:ascii="Times New Roman" w:hAnsi="Times New Roman"/>
              </w:rPr>
              <w:t xml:space="preserve"> бизнес-процессов методом горизонтального и/или вертикального сжатия».</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6" w:type="pct"/>
          </w:tcPr>
          <w:p w:rsidR="001A290E" w:rsidRPr="00585D30" w:rsidRDefault="001A290E" w:rsidP="00542BA4">
            <w:pPr>
              <w:spacing w:after="0" w:line="240" w:lineRule="auto"/>
              <w:rPr>
                <w:rFonts w:ascii="Times New Roman" w:hAnsi="Times New Roman"/>
                <w:b/>
                <w:lang w:eastAsia="en-US"/>
              </w:rPr>
            </w:pP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 Международная система стандартизации и сертификации качества продукции. Стандарты группы ISO.</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 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rPr>
              <w:t>Построение модели управления качеством процесса изучения модуля «Проектирование и разработка информационных систем.</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rPr>
          <w:trHeight w:val="275"/>
        </w:trPr>
        <w:tc>
          <w:tcPr>
            <w:tcW w:w="783" w:type="pct"/>
            <w:vMerge w:val="restart"/>
          </w:tcPr>
          <w:p w:rsidR="001A290E" w:rsidRPr="00204BB2" w:rsidRDefault="001A290E" w:rsidP="00542BA4">
            <w:pPr>
              <w:spacing w:after="0" w:line="240" w:lineRule="auto"/>
              <w:rPr>
                <w:rFonts w:ascii="Times New Roman" w:hAnsi="Times New Roman"/>
                <w:b/>
                <w:bCs/>
                <w:i/>
              </w:rPr>
            </w:pPr>
            <w:r w:rsidRPr="00204BB2">
              <w:rPr>
                <w:rFonts w:ascii="Times New Roman" w:hAnsi="Times New Roman"/>
                <w:b/>
                <w:bCs/>
                <w:i/>
              </w:rPr>
              <w:t>Тема 1.3. Разработка документации информационных систем.</w:t>
            </w:r>
          </w:p>
        </w:tc>
        <w:tc>
          <w:tcPr>
            <w:tcW w:w="3751" w:type="pct"/>
          </w:tcPr>
          <w:p w:rsidR="001A290E" w:rsidRPr="00204BB2" w:rsidRDefault="001A290E" w:rsidP="00542BA4">
            <w:pPr>
              <w:spacing w:after="0" w:line="240" w:lineRule="auto"/>
              <w:ind w:left="265"/>
              <w:rPr>
                <w:rFonts w:ascii="Times New Roman" w:hAnsi="Times New Roman"/>
                <w:b/>
                <w:i/>
              </w:rPr>
            </w:pPr>
            <w:r w:rsidRPr="00204BB2">
              <w:rPr>
                <w:rFonts w:ascii="Times New Roman" w:hAnsi="Times New Roman"/>
                <w:b/>
                <w:bCs/>
                <w:i/>
              </w:rPr>
              <w:t>Содержание</w:t>
            </w:r>
          </w:p>
        </w:tc>
        <w:tc>
          <w:tcPr>
            <w:tcW w:w="466" w:type="pct"/>
          </w:tcPr>
          <w:p w:rsidR="001A290E" w:rsidRPr="00585D30" w:rsidRDefault="001A290E" w:rsidP="00542BA4">
            <w:pPr>
              <w:spacing w:after="0" w:line="240" w:lineRule="auto"/>
              <w:rPr>
                <w:rFonts w:ascii="Times New Roman" w:hAnsi="Times New Roman"/>
                <w:b/>
                <w:lang w:eastAsia="en-US"/>
              </w:rPr>
            </w:pPr>
          </w:p>
        </w:tc>
      </w:tr>
      <w:tr w:rsidR="001A290E" w:rsidRPr="009C2642" w:rsidTr="000E56A8">
        <w:trPr>
          <w:trHeight w:val="477"/>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w:t>
            </w:r>
          </w:p>
        </w:tc>
        <w:tc>
          <w:tcPr>
            <w:tcW w:w="466" w:type="pct"/>
            <w:vMerge w:val="restart"/>
          </w:tcPr>
          <w:p w:rsidR="001A290E" w:rsidRPr="00585D30" w:rsidRDefault="001A290E" w:rsidP="00542BA4">
            <w:pPr>
              <w:spacing w:after="0" w:line="240" w:lineRule="auto"/>
              <w:jc w:val="center"/>
              <w:rPr>
                <w:rFonts w:ascii="Times New Roman" w:hAnsi="Times New Roman"/>
                <w:b/>
                <w:i/>
              </w:rPr>
            </w:pPr>
            <w:r w:rsidRPr="00585D30">
              <w:rPr>
                <w:rFonts w:ascii="Times New Roman" w:hAnsi="Times New Roman"/>
                <w:b/>
                <w:i/>
              </w:rPr>
              <w:t>8</w:t>
            </w:r>
          </w:p>
        </w:tc>
      </w:tr>
      <w:tr w:rsidR="001A290E" w:rsidRPr="009C2642" w:rsidTr="000E56A8">
        <w:trPr>
          <w:trHeight w:val="203"/>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7"/>
              </w:numPr>
              <w:spacing w:after="0" w:line="240" w:lineRule="auto"/>
              <w:ind w:left="265" w:firstLine="0"/>
              <w:rPr>
                <w:rFonts w:ascii="Times New Roman" w:hAnsi="Times New Roman"/>
              </w:rPr>
            </w:pPr>
            <w:proofErr w:type="spellStart"/>
            <w:r w:rsidRPr="00204BB2">
              <w:rPr>
                <w:rFonts w:ascii="Times New Roman" w:hAnsi="Times New Roman"/>
                <w:color w:val="000000"/>
              </w:rPr>
              <w:t>Предпроектная</w:t>
            </w:r>
            <w:proofErr w:type="spellEnd"/>
            <w:r w:rsidRPr="00204BB2">
              <w:rPr>
                <w:rFonts w:ascii="Times New Roman" w:hAnsi="Times New Roman"/>
                <w:color w:val="000000"/>
              </w:rPr>
              <w:t xml:space="preserve"> стадия разработки. Техническое задание на разработку: основные разделы. Построение и </w:t>
            </w:r>
            <w:r w:rsidRPr="00204BB2">
              <w:rPr>
                <w:rFonts w:ascii="Times New Roman" w:hAnsi="Times New Roman"/>
                <w:color w:val="000000"/>
              </w:rPr>
              <w:lastRenderedPageBreak/>
              <w:t>оптимизация сетевого графика.</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rPr>
          <w:trHeight w:val="255"/>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Проектная документация. Техническая документация. Отчетная документация. Пользовательская документация. Маркетинговая документация.</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rPr>
          <w:trHeight w:val="28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pStyle w:val="ae"/>
              <w:numPr>
                <w:ilvl w:val="0"/>
                <w:numId w:val="17"/>
              </w:numPr>
              <w:spacing w:before="0" w:after="0"/>
              <w:ind w:hanging="418"/>
              <w:rPr>
                <w:sz w:val="22"/>
                <w:szCs w:val="22"/>
              </w:rPr>
            </w:pPr>
            <w:r w:rsidRPr="00204BB2">
              <w:rPr>
                <w:color w:val="000000"/>
                <w:sz w:val="22"/>
                <w:szCs w:val="22"/>
              </w:rPr>
              <w:t>Самодокументирующиеся программы. Назначение, виды и оформление сертификатов.</w:t>
            </w:r>
          </w:p>
        </w:tc>
        <w:tc>
          <w:tcPr>
            <w:tcW w:w="466" w:type="pct"/>
            <w:vMerge/>
            <w:vAlign w:val="center"/>
          </w:tcPr>
          <w:p w:rsidR="001A290E" w:rsidRPr="00585D30" w:rsidRDefault="001A290E" w:rsidP="00542BA4">
            <w:pPr>
              <w:spacing w:after="0" w:line="240" w:lineRule="auto"/>
              <w:rPr>
                <w:rFonts w:ascii="Times New Roman" w:hAnsi="Times New Roman"/>
                <w:b/>
                <w:i/>
              </w:rPr>
            </w:pPr>
          </w:p>
        </w:tc>
      </w:tr>
      <w:tr w:rsidR="001A290E" w:rsidRPr="009C2642" w:rsidTr="000E56A8">
        <w:trPr>
          <w:trHeight w:val="277"/>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ind w:left="265"/>
              <w:rPr>
                <w:rFonts w:ascii="Times New Roman" w:hAnsi="Times New Roman"/>
                <w:b/>
                <w:bCs/>
                <w:i/>
              </w:rPr>
            </w:pPr>
            <w:r w:rsidRPr="00204BB2">
              <w:rPr>
                <w:rFonts w:ascii="Times New Roman" w:hAnsi="Times New Roman"/>
                <w:b/>
                <w:bCs/>
                <w:i/>
              </w:rPr>
              <w:t>В том числе практических занятий и лабораторных работ</w:t>
            </w:r>
          </w:p>
        </w:tc>
        <w:tc>
          <w:tcPr>
            <w:tcW w:w="466" w:type="pct"/>
          </w:tcPr>
          <w:p w:rsidR="001A290E" w:rsidRPr="00585D30" w:rsidRDefault="001A290E" w:rsidP="00542BA4">
            <w:pPr>
              <w:spacing w:after="0" w:line="240" w:lineRule="auto"/>
              <w:rPr>
                <w:rFonts w:ascii="Times New Roman" w:hAnsi="Times New Roman"/>
                <w:lang w:eastAsia="en-US"/>
              </w:rPr>
            </w:pPr>
          </w:p>
        </w:tc>
      </w:tr>
      <w:tr w:rsidR="001A290E" w:rsidRPr="009C2642" w:rsidTr="000E56A8">
        <w:trPr>
          <w:trHeight w:val="413"/>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«Проектирование спецификации информационной системы индивидуальному заданию».</w:t>
            </w:r>
          </w:p>
        </w:tc>
        <w:tc>
          <w:tcPr>
            <w:tcW w:w="466" w:type="pct"/>
            <w:vMerge w:val="restart"/>
          </w:tcPr>
          <w:p w:rsidR="001A290E" w:rsidRPr="00585D30" w:rsidRDefault="001A290E" w:rsidP="00542BA4">
            <w:pPr>
              <w:spacing w:after="0" w:line="240" w:lineRule="auto"/>
              <w:rPr>
                <w:rFonts w:ascii="Times New Roman" w:hAnsi="Times New Roman"/>
                <w:b/>
                <w:lang w:eastAsia="en-US"/>
              </w:rPr>
            </w:pPr>
            <w:r w:rsidRPr="00585D30">
              <w:rPr>
                <w:rFonts w:ascii="Times New Roman" w:hAnsi="Times New Roman"/>
                <w:b/>
                <w:lang w:eastAsia="en-US"/>
              </w:rPr>
              <w:t>14</w:t>
            </w:r>
          </w:p>
        </w:tc>
      </w:tr>
      <w:tr w:rsidR="001A290E" w:rsidRPr="009C2642" w:rsidTr="000E56A8">
        <w:trPr>
          <w:trHeight w:val="562"/>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общего функционального описания программного средства по индивидуальному заданию».</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rPr>
          <w:trHeight w:val="585"/>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 инсталляции программного средства по индивидуальному заданию».</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rPr>
          <w:trHeight w:val="520"/>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пользователя программного средства по индивидуальному заданию».</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rPr>
          <w:trHeight w:val="22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numPr>
                <w:ilvl w:val="0"/>
                <w:numId w:val="10"/>
              </w:numPr>
              <w:spacing w:after="0" w:line="240" w:lineRule="auto"/>
              <w:ind w:left="265" w:firstLine="0"/>
              <w:rPr>
                <w:rFonts w:ascii="Times New Roman" w:hAnsi="Times New Roman"/>
              </w:rPr>
            </w:pPr>
            <w:r w:rsidRPr="00204BB2">
              <w:rPr>
                <w:rFonts w:ascii="Times New Roman" w:hAnsi="Times New Roman"/>
              </w:rPr>
              <w:t>Лабораторная работа «Изучение средств автоматизированного документирования».</w:t>
            </w:r>
          </w:p>
        </w:tc>
        <w:tc>
          <w:tcPr>
            <w:tcW w:w="466" w:type="pct"/>
            <w:vMerge/>
          </w:tcPr>
          <w:p w:rsidR="001A290E" w:rsidRPr="00585D30" w:rsidRDefault="001A290E" w:rsidP="00542BA4">
            <w:pPr>
              <w:spacing w:after="0" w:line="240" w:lineRule="auto"/>
              <w:rPr>
                <w:rFonts w:ascii="Times New Roman" w:hAnsi="Times New Roman"/>
                <w:b/>
                <w:lang w:eastAsia="en-US"/>
              </w:rPr>
            </w:pPr>
          </w:p>
        </w:tc>
      </w:tr>
      <w:tr w:rsidR="001A290E" w:rsidRPr="009C2642" w:rsidTr="000E56A8">
        <w:trPr>
          <w:trHeight w:val="22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6" w:type="pct"/>
          </w:tcPr>
          <w:p w:rsidR="001A290E" w:rsidRPr="00585D30" w:rsidRDefault="001A290E" w:rsidP="00542BA4">
            <w:pPr>
              <w:spacing w:after="0" w:line="240" w:lineRule="auto"/>
              <w:rPr>
                <w:rFonts w:ascii="Times New Roman" w:hAnsi="Times New Roman"/>
                <w:b/>
                <w:lang w:eastAsia="en-US"/>
              </w:rPr>
            </w:pPr>
          </w:p>
        </w:tc>
      </w:tr>
      <w:tr w:rsidR="001A290E" w:rsidRPr="009C2642" w:rsidTr="000E56A8">
        <w:trPr>
          <w:trHeight w:val="22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color w:val="000000"/>
              </w:rPr>
              <w:t xml:space="preserve">Перечень и комплектность документов на информационные системы согласно ЕСПД и ЕСКД. Задачи документирования. </w:t>
            </w:r>
            <w:proofErr w:type="spellStart"/>
            <w:r w:rsidRPr="00204BB2">
              <w:rPr>
                <w:rFonts w:ascii="Times New Roman" w:hAnsi="Times New Roman"/>
                <w:color w:val="000000"/>
              </w:rPr>
              <w:t>Предпроектная</w:t>
            </w:r>
            <w:proofErr w:type="spellEnd"/>
            <w:r w:rsidRPr="00204BB2">
              <w:rPr>
                <w:rFonts w:ascii="Times New Roman" w:hAnsi="Times New Roman"/>
                <w:color w:val="000000"/>
              </w:rPr>
              <w:t xml:space="preserve"> стадия разработки. Техническое задание на разработку: основные разделы.</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rPr>
          <w:trHeight w:val="22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color w:val="000000"/>
              </w:rPr>
              <w:t>Построение и оптимизация сетевого графика. Проектная документация. Техническая документация. Отчетная документация.</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rPr>
          <w:trHeight w:val="22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rPr>
              <w:t>Проектирование спецификации информационной системы индивидуальному заданию. Разработка общего функционального описания программного средства по индивидуальному заданию</w:t>
            </w:r>
          </w:p>
        </w:tc>
        <w:tc>
          <w:tcPr>
            <w:tcW w:w="466" w:type="pct"/>
          </w:tcPr>
          <w:p w:rsidR="001A290E" w:rsidRPr="00585D30" w:rsidRDefault="001A290E" w:rsidP="00542BA4">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1A290E" w:rsidRPr="009C2642" w:rsidTr="000E56A8">
        <w:trPr>
          <w:trHeight w:val="229"/>
        </w:trPr>
        <w:tc>
          <w:tcPr>
            <w:tcW w:w="783" w:type="pct"/>
            <w:vMerge/>
          </w:tcPr>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rPr>
            </w:pPr>
            <w:r w:rsidRPr="00204BB2">
              <w:rPr>
                <w:rFonts w:ascii="Times New Roman" w:hAnsi="Times New Roman"/>
              </w:rPr>
              <w:t>Подготовка к экзамену.</w:t>
            </w:r>
          </w:p>
        </w:tc>
        <w:tc>
          <w:tcPr>
            <w:tcW w:w="466" w:type="pct"/>
          </w:tcPr>
          <w:p w:rsidR="001A290E" w:rsidRPr="009C2642" w:rsidRDefault="001A290E"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1A290E" w:rsidRPr="00BD73B5" w:rsidTr="000E56A8">
        <w:tc>
          <w:tcPr>
            <w:tcW w:w="4534" w:type="pct"/>
            <w:gridSpan w:val="2"/>
          </w:tcPr>
          <w:p w:rsidR="001A290E" w:rsidRPr="00204BB2" w:rsidRDefault="001A290E" w:rsidP="00542BA4">
            <w:pPr>
              <w:spacing w:after="0" w:line="240" w:lineRule="auto"/>
              <w:rPr>
                <w:rFonts w:ascii="Times New Roman" w:hAnsi="Times New Roman"/>
                <w:b/>
              </w:rPr>
            </w:pPr>
            <w:r w:rsidRPr="00204BB2">
              <w:rPr>
                <w:rFonts w:ascii="Times New Roman" w:hAnsi="Times New Roman"/>
                <w:b/>
              </w:rPr>
              <w:t>Курсовое проектирование</w:t>
            </w:r>
          </w:p>
        </w:tc>
        <w:tc>
          <w:tcPr>
            <w:tcW w:w="466" w:type="pct"/>
            <w:vAlign w:val="center"/>
          </w:tcPr>
          <w:p w:rsidR="001A290E" w:rsidRPr="009C2642" w:rsidRDefault="001A290E" w:rsidP="00542BA4">
            <w:pPr>
              <w:spacing w:after="0" w:line="240" w:lineRule="auto"/>
              <w:rPr>
                <w:rFonts w:ascii="Times New Roman" w:hAnsi="Times New Roman"/>
                <w:b/>
                <w:lang w:eastAsia="en-US"/>
              </w:rPr>
            </w:pPr>
            <w:r>
              <w:rPr>
                <w:rFonts w:ascii="Times New Roman" w:hAnsi="Times New Roman"/>
                <w:b/>
                <w:lang w:eastAsia="en-US"/>
              </w:rPr>
              <w:t>20</w:t>
            </w:r>
          </w:p>
        </w:tc>
      </w:tr>
      <w:tr w:rsidR="001A290E" w:rsidRPr="00BD73B5" w:rsidTr="000E56A8">
        <w:tc>
          <w:tcPr>
            <w:tcW w:w="4534" w:type="pct"/>
            <w:gridSpan w:val="2"/>
          </w:tcPr>
          <w:p w:rsidR="001A290E" w:rsidRPr="00204BB2" w:rsidRDefault="001A290E" w:rsidP="00542BA4">
            <w:pPr>
              <w:spacing w:after="0" w:line="240" w:lineRule="auto"/>
              <w:rPr>
                <w:rFonts w:ascii="Times New Roman" w:hAnsi="Times New Roman"/>
                <w:b/>
              </w:rPr>
            </w:pPr>
            <w:r w:rsidRPr="00204BB2">
              <w:rPr>
                <w:rFonts w:ascii="Times New Roman" w:hAnsi="Times New Roman"/>
                <w:b/>
              </w:rPr>
              <w:t>Консультация</w:t>
            </w:r>
          </w:p>
        </w:tc>
        <w:tc>
          <w:tcPr>
            <w:tcW w:w="466" w:type="pct"/>
            <w:vAlign w:val="center"/>
          </w:tcPr>
          <w:p w:rsidR="001A290E" w:rsidRDefault="001A290E" w:rsidP="00542BA4">
            <w:pPr>
              <w:spacing w:after="0" w:line="240" w:lineRule="auto"/>
              <w:jc w:val="center"/>
              <w:rPr>
                <w:rFonts w:ascii="Times New Roman" w:hAnsi="Times New Roman"/>
                <w:b/>
                <w:lang w:eastAsia="en-US"/>
              </w:rPr>
            </w:pPr>
            <w:r>
              <w:rPr>
                <w:rFonts w:ascii="Times New Roman" w:hAnsi="Times New Roman"/>
                <w:b/>
                <w:lang w:eastAsia="en-US"/>
              </w:rPr>
              <w:t>2</w:t>
            </w:r>
          </w:p>
        </w:tc>
      </w:tr>
      <w:tr w:rsidR="001A290E" w:rsidRPr="009C2642" w:rsidTr="000E56A8">
        <w:tc>
          <w:tcPr>
            <w:tcW w:w="4534" w:type="pct"/>
            <w:gridSpan w:val="2"/>
          </w:tcPr>
          <w:p w:rsidR="001A290E" w:rsidRPr="00204BB2" w:rsidRDefault="001A290E" w:rsidP="00542BA4">
            <w:pPr>
              <w:spacing w:after="0" w:line="240" w:lineRule="auto"/>
              <w:rPr>
                <w:rFonts w:ascii="Times New Roman" w:hAnsi="Times New Roman"/>
              </w:rPr>
            </w:pPr>
            <w:r w:rsidRPr="00204BB2">
              <w:rPr>
                <w:rFonts w:ascii="Times New Roman" w:hAnsi="Times New Roman"/>
              </w:rPr>
              <w:t>Экзамен по МДК.03.01</w:t>
            </w:r>
          </w:p>
        </w:tc>
        <w:tc>
          <w:tcPr>
            <w:tcW w:w="466" w:type="pct"/>
          </w:tcPr>
          <w:p w:rsidR="001A290E" w:rsidRPr="009C2642" w:rsidRDefault="001A290E" w:rsidP="00542BA4">
            <w:pPr>
              <w:spacing w:after="0" w:line="240" w:lineRule="auto"/>
              <w:rPr>
                <w:rFonts w:ascii="Times New Roman" w:hAnsi="Times New Roman"/>
                <w:b/>
                <w:lang w:eastAsia="en-US"/>
              </w:rPr>
            </w:pPr>
            <w:r>
              <w:rPr>
                <w:rFonts w:ascii="Times New Roman" w:hAnsi="Times New Roman"/>
                <w:b/>
                <w:lang w:eastAsia="en-US"/>
              </w:rPr>
              <w:t>6</w:t>
            </w:r>
          </w:p>
        </w:tc>
      </w:tr>
      <w:tr w:rsidR="001A290E" w:rsidRPr="009C2642" w:rsidTr="000E56A8">
        <w:tc>
          <w:tcPr>
            <w:tcW w:w="4534" w:type="pct"/>
            <w:gridSpan w:val="2"/>
          </w:tcPr>
          <w:p w:rsidR="001A290E" w:rsidRPr="00204BB2" w:rsidRDefault="001A290E" w:rsidP="00542BA4">
            <w:pPr>
              <w:spacing w:after="0" w:line="240" w:lineRule="auto"/>
              <w:rPr>
                <w:rFonts w:ascii="Times New Roman" w:hAnsi="Times New Roman"/>
                <w:b/>
                <w:bCs/>
                <w:i/>
              </w:rPr>
            </w:pPr>
            <w:r w:rsidRPr="00204BB2">
              <w:rPr>
                <w:rFonts w:ascii="Times New Roman" w:hAnsi="Times New Roman"/>
                <w:b/>
                <w:bCs/>
                <w:i/>
              </w:rPr>
              <w:t>Раздел 2. Инструментарий и технологии разработки кода информационных систем</w:t>
            </w:r>
          </w:p>
        </w:tc>
        <w:tc>
          <w:tcPr>
            <w:tcW w:w="466" w:type="pct"/>
            <w:vAlign w:val="center"/>
          </w:tcPr>
          <w:p w:rsidR="001A290E" w:rsidRPr="009C2642" w:rsidRDefault="001A290E" w:rsidP="00542BA4">
            <w:pPr>
              <w:spacing w:after="0" w:line="240" w:lineRule="auto"/>
              <w:rPr>
                <w:rFonts w:ascii="Times New Roman" w:hAnsi="Times New Roman"/>
                <w:b/>
                <w:lang w:eastAsia="en-US"/>
              </w:rPr>
            </w:pPr>
            <w:r>
              <w:rPr>
                <w:rFonts w:ascii="Times New Roman" w:hAnsi="Times New Roman"/>
                <w:b/>
                <w:lang w:eastAsia="en-US"/>
              </w:rPr>
              <w:t>166</w:t>
            </w:r>
          </w:p>
        </w:tc>
      </w:tr>
      <w:tr w:rsidR="001A290E" w:rsidRPr="009C2642" w:rsidTr="000E56A8">
        <w:tc>
          <w:tcPr>
            <w:tcW w:w="4534" w:type="pct"/>
            <w:gridSpan w:val="2"/>
          </w:tcPr>
          <w:p w:rsidR="001A290E" w:rsidRPr="00204BB2" w:rsidRDefault="001A290E" w:rsidP="00542BA4">
            <w:pPr>
              <w:spacing w:after="0" w:line="240" w:lineRule="auto"/>
              <w:rPr>
                <w:rFonts w:ascii="Times New Roman" w:hAnsi="Times New Roman"/>
                <w:b/>
                <w:bCs/>
                <w:i/>
              </w:rPr>
            </w:pPr>
            <w:r w:rsidRPr="00204BB2">
              <w:rPr>
                <w:rFonts w:ascii="Times New Roman" w:hAnsi="Times New Roman"/>
                <w:b/>
                <w:bCs/>
                <w:i/>
              </w:rPr>
              <w:t>МДК. 03.02 Разработка кода информационных систем.</w:t>
            </w:r>
          </w:p>
        </w:tc>
        <w:tc>
          <w:tcPr>
            <w:tcW w:w="466" w:type="pct"/>
            <w:vAlign w:val="center"/>
          </w:tcPr>
          <w:p w:rsidR="001A290E" w:rsidRPr="009C2642" w:rsidRDefault="001A290E" w:rsidP="00542BA4">
            <w:pPr>
              <w:spacing w:after="0" w:line="240" w:lineRule="auto"/>
              <w:rPr>
                <w:rFonts w:ascii="Times New Roman" w:hAnsi="Times New Roman"/>
                <w:b/>
                <w:lang w:eastAsia="en-US"/>
              </w:rPr>
            </w:pPr>
            <w:r w:rsidRPr="009C2642">
              <w:rPr>
                <w:rFonts w:ascii="Times New Roman" w:hAnsi="Times New Roman"/>
                <w:b/>
                <w:lang w:eastAsia="en-US"/>
              </w:rPr>
              <w:t>1</w:t>
            </w:r>
            <w:r>
              <w:rPr>
                <w:rFonts w:ascii="Times New Roman" w:hAnsi="Times New Roman"/>
                <w:b/>
                <w:lang w:eastAsia="en-US"/>
              </w:rPr>
              <w:t>66</w:t>
            </w:r>
          </w:p>
        </w:tc>
      </w:tr>
      <w:tr w:rsidR="001A290E" w:rsidRPr="009C2642" w:rsidTr="000E56A8">
        <w:tc>
          <w:tcPr>
            <w:tcW w:w="783" w:type="pct"/>
            <w:vMerge w:val="restart"/>
          </w:tcPr>
          <w:p w:rsidR="000E56A8" w:rsidRPr="00215722" w:rsidRDefault="000E56A8" w:rsidP="000E56A8">
            <w:pPr>
              <w:spacing w:after="0" w:line="240" w:lineRule="auto"/>
              <w:rPr>
                <w:rFonts w:ascii="Times New Roman" w:hAnsi="Times New Roman"/>
                <w:b/>
                <w:bCs/>
                <w:i/>
                <w:kern w:val="2"/>
                <w:lang w:eastAsia="en-US"/>
              </w:rPr>
            </w:pPr>
            <w:r w:rsidRPr="00215722">
              <w:rPr>
                <w:rFonts w:ascii="Times New Roman" w:hAnsi="Times New Roman"/>
                <w:b/>
                <w:bCs/>
                <w:i/>
                <w:kern w:val="2"/>
                <w:lang w:eastAsia="en-US"/>
              </w:rPr>
              <w:t>Тема 2.1. Основы языка</w:t>
            </w:r>
            <w:proofErr w:type="gramStart"/>
            <w:r w:rsidRPr="00215722">
              <w:rPr>
                <w:rFonts w:ascii="Times New Roman" w:hAnsi="Times New Roman"/>
                <w:b/>
                <w:bCs/>
                <w:i/>
                <w:kern w:val="2"/>
                <w:lang w:eastAsia="en-US"/>
              </w:rPr>
              <w:t xml:space="preserve"> С</w:t>
            </w:r>
            <w:proofErr w:type="gramEnd"/>
            <w:r w:rsidRPr="00215722">
              <w:rPr>
                <w:rFonts w:ascii="Times New Roman" w:hAnsi="Times New Roman"/>
                <w:b/>
                <w:bCs/>
                <w:i/>
                <w:kern w:val="2"/>
                <w:lang w:val="en-US" w:eastAsia="en-US"/>
              </w:rPr>
              <w:t xml:space="preserve"># </w:t>
            </w:r>
          </w:p>
          <w:p w:rsidR="001A290E" w:rsidRPr="00204BB2" w:rsidRDefault="001A290E" w:rsidP="00542BA4">
            <w:pPr>
              <w:spacing w:after="0" w:line="240" w:lineRule="auto"/>
              <w:rPr>
                <w:rFonts w:ascii="Times New Roman" w:hAnsi="Times New Roman"/>
                <w:b/>
                <w:bCs/>
                <w:i/>
              </w:rPr>
            </w:pPr>
          </w:p>
        </w:tc>
        <w:tc>
          <w:tcPr>
            <w:tcW w:w="3751" w:type="pct"/>
          </w:tcPr>
          <w:p w:rsidR="001A290E" w:rsidRPr="00204BB2" w:rsidRDefault="001A290E" w:rsidP="00542BA4">
            <w:pPr>
              <w:spacing w:after="0" w:line="240" w:lineRule="auto"/>
              <w:rPr>
                <w:rFonts w:ascii="Times New Roman" w:hAnsi="Times New Roman"/>
                <w:b/>
              </w:rPr>
            </w:pPr>
            <w:r w:rsidRPr="00204BB2">
              <w:rPr>
                <w:rFonts w:ascii="Times New Roman" w:hAnsi="Times New Roman"/>
                <w:b/>
                <w:bCs/>
              </w:rPr>
              <w:t xml:space="preserve">Содержание </w:t>
            </w:r>
          </w:p>
        </w:tc>
        <w:tc>
          <w:tcPr>
            <w:tcW w:w="466" w:type="pct"/>
          </w:tcPr>
          <w:p w:rsidR="001A290E" w:rsidRPr="009C2642" w:rsidRDefault="001A290E" w:rsidP="00542BA4">
            <w:pPr>
              <w:spacing w:after="0" w:line="240" w:lineRule="auto"/>
              <w:rPr>
                <w:rFonts w:ascii="Times New Roman" w:hAnsi="Times New Roman"/>
                <w:b/>
                <w:lang w:eastAsia="en-US"/>
              </w:rPr>
            </w:pP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lang w:eastAsia="en-US"/>
              </w:rPr>
            </w:pPr>
            <w:r w:rsidRPr="00215722">
              <w:rPr>
                <w:kern w:val="2"/>
                <w:lang w:eastAsia="en-US"/>
              </w:rPr>
              <w:t xml:space="preserve">Основы языка </w:t>
            </w:r>
            <w:r w:rsidRPr="00215722">
              <w:rPr>
                <w:kern w:val="2"/>
                <w:lang w:val="en-US" w:eastAsia="en-US"/>
              </w:rPr>
              <w:t>C</w:t>
            </w:r>
            <w:r w:rsidRPr="00215722">
              <w:rPr>
                <w:kern w:val="2"/>
                <w:lang w:eastAsia="en-US"/>
              </w:rPr>
              <w:t xml:space="preserve">#. Типы данных. </w:t>
            </w:r>
          </w:p>
        </w:tc>
        <w:tc>
          <w:tcPr>
            <w:tcW w:w="466" w:type="pct"/>
            <w:vAlign w:val="center"/>
          </w:tcPr>
          <w:p w:rsidR="000E56A8" w:rsidRPr="00215722" w:rsidRDefault="000E56A8" w:rsidP="000E56A8">
            <w:pPr>
              <w:spacing w:after="0" w:line="240" w:lineRule="auto"/>
              <w:jc w:val="center"/>
              <w:rPr>
                <w:rFonts w:ascii="Times New Roman" w:hAnsi="Times New Roman"/>
                <w:b/>
                <w:iCs/>
                <w:kern w:val="2"/>
                <w:sz w:val="24"/>
                <w:szCs w:val="24"/>
                <w:lang w:eastAsia="en-US"/>
              </w:rPr>
            </w:pPr>
            <w:r>
              <w:rPr>
                <w:rFonts w:ascii="Times New Roman" w:hAnsi="Times New Roman"/>
                <w:b/>
                <w:iCs/>
                <w:kern w:val="2"/>
                <w:sz w:val="24"/>
                <w:szCs w:val="24"/>
                <w:lang w:eastAsia="en-US"/>
              </w:rPr>
              <w:t>4</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kern w:val="2"/>
                <w:lang w:eastAsia="en-US"/>
              </w:rPr>
              <w:t>Операции и выражения. Вывод данных в консоль</w:t>
            </w:r>
          </w:p>
        </w:tc>
        <w:tc>
          <w:tcPr>
            <w:tcW w:w="466" w:type="pct"/>
            <w:vAlign w:val="center"/>
          </w:tcPr>
          <w:p w:rsidR="000E56A8" w:rsidRPr="00215722" w:rsidRDefault="000E56A8" w:rsidP="000E56A8">
            <w:pPr>
              <w:spacing w:after="0" w:line="240" w:lineRule="auto"/>
              <w:jc w:val="center"/>
              <w:rPr>
                <w:rFonts w:ascii="Times New Roman" w:hAnsi="Times New Roman"/>
                <w:b/>
                <w:iCs/>
                <w:kern w:val="2"/>
                <w:sz w:val="24"/>
                <w:szCs w:val="24"/>
                <w:lang w:eastAsia="en-US"/>
              </w:rPr>
            </w:pPr>
            <w:r>
              <w:rPr>
                <w:rFonts w:ascii="Times New Roman" w:hAnsi="Times New Roman"/>
                <w:b/>
                <w:iCs/>
                <w:kern w:val="2"/>
                <w:sz w:val="24"/>
                <w:szCs w:val="24"/>
                <w:lang w:eastAsia="en-US"/>
              </w:rPr>
              <w:t>6</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b/>
                <w:kern w:val="2"/>
                <w:lang w:eastAsia="en-US"/>
              </w:rPr>
              <w:t>Практическая работа:</w:t>
            </w:r>
            <w:r w:rsidRPr="00215722">
              <w:rPr>
                <w:kern w:val="2"/>
                <w:lang w:eastAsia="en-US"/>
              </w:rPr>
              <w:t xml:space="preserve"> решение базовых задач на языке</w:t>
            </w:r>
            <w:proofErr w:type="gramStart"/>
            <w:r w:rsidRPr="00215722">
              <w:rPr>
                <w:kern w:val="2"/>
                <w:lang w:eastAsia="en-US"/>
              </w:rPr>
              <w:t xml:space="preserve"> С</w:t>
            </w:r>
            <w:proofErr w:type="gramEnd"/>
            <w:r w:rsidRPr="00215722">
              <w:rPr>
                <w:kern w:val="2"/>
                <w:lang w:eastAsia="en-US"/>
              </w:rPr>
              <w:t>#</w:t>
            </w:r>
          </w:p>
        </w:tc>
        <w:tc>
          <w:tcPr>
            <w:tcW w:w="466" w:type="pct"/>
            <w:vAlign w:val="center"/>
          </w:tcPr>
          <w:p w:rsidR="000E56A8" w:rsidRPr="00215722" w:rsidRDefault="000E56A8" w:rsidP="0092094C">
            <w:pPr>
              <w:spacing w:after="0" w:line="240" w:lineRule="auto"/>
              <w:rPr>
                <w:rFonts w:ascii="Times New Roman" w:hAnsi="Times New Roman"/>
                <w:b/>
                <w:iCs/>
                <w:kern w:val="2"/>
                <w:sz w:val="24"/>
                <w:szCs w:val="24"/>
                <w:lang w:eastAsia="en-US"/>
              </w:rPr>
            </w:pPr>
            <w:r w:rsidRPr="00215722">
              <w:rPr>
                <w:rFonts w:ascii="Times New Roman" w:hAnsi="Times New Roman"/>
                <w:b/>
                <w:iCs/>
                <w:kern w:val="2"/>
                <w:sz w:val="24"/>
                <w:szCs w:val="24"/>
                <w:lang w:eastAsia="en-US"/>
              </w:rPr>
              <w:t>2</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kern w:val="2"/>
                <w:lang w:eastAsia="en-US"/>
              </w:rPr>
              <w:t xml:space="preserve">Условные операторы. Циклы </w:t>
            </w:r>
          </w:p>
        </w:tc>
        <w:tc>
          <w:tcPr>
            <w:tcW w:w="466" w:type="pct"/>
            <w:vAlign w:val="center"/>
          </w:tcPr>
          <w:p w:rsidR="000E56A8" w:rsidRPr="00215722" w:rsidRDefault="000E56A8" w:rsidP="000E56A8">
            <w:pPr>
              <w:spacing w:after="0" w:line="240" w:lineRule="auto"/>
              <w:jc w:val="center"/>
              <w:rPr>
                <w:rFonts w:ascii="Times New Roman" w:hAnsi="Times New Roman"/>
                <w:b/>
                <w:iCs/>
                <w:kern w:val="2"/>
                <w:sz w:val="24"/>
                <w:szCs w:val="24"/>
                <w:lang w:eastAsia="en-US"/>
              </w:rPr>
            </w:pPr>
            <w:r w:rsidRPr="00215722">
              <w:rPr>
                <w:rFonts w:ascii="Times New Roman" w:hAnsi="Times New Roman"/>
                <w:b/>
                <w:iCs/>
                <w:kern w:val="2"/>
                <w:sz w:val="24"/>
                <w:szCs w:val="24"/>
                <w:lang w:eastAsia="en-US"/>
              </w:rPr>
              <w:t>4</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b/>
                <w:kern w:val="2"/>
                <w:lang w:eastAsia="en-US"/>
              </w:rPr>
              <w:t>Практическая работа:</w:t>
            </w:r>
            <w:r w:rsidRPr="00215722">
              <w:rPr>
                <w:kern w:val="2"/>
                <w:lang w:eastAsia="en-US"/>
              </w:rPr>
              <w:t xml:space="preserve"> Решение задач по циклам и условным операторам</w:t>
            </w:r>
          </w:p>
        </w:tc>
        <w:tc>
          <w:tcPr>
            <w:tcW w:w="466" w:type="pct"/>
            <w:vAlign w:val="center"/>
          </w:tcPr>
          <w:p w:rsidR="000E56A8" w:rsidRPr="00215722" w:rsidRDefault="000E56A8" w:rsidP="0092094C">
            <w:pPr>
              <w:spacing w:after="0" w:line="240" w:lineRule="auto"/>
              <w:rPr>
                <w:rFonts w:ascii="Times New Roman" w:hAnsi="Times New Roman"/>
                <w:b/>
                <w:iCs/>
                <w:kern w:val="2"/>
                <w:sz w:val="24"/>
                <w:szCs w:val="24"/>
                <w:lang w:eastAsia="en-US"/>
              </w:rPr>
            </w:pPr>
            <w:r>
              <w:rPr>
                <w:rFonts w:ascii="Times New Roman" w:hAnsi="Times New Roman"/>
                <w:b/>
                <w:iCs/>
                <w:kern w:val="2"/>
                <w:sz w:val="24"/>
                <w:szCs w:val="24"/>
                <w:lang w:eastAsia="en-US"/>
              </w:rPr>
              <w:t>2</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kern w:val="2"/>
                <w:lang w:eastAsia="en-US"/>
              </w:rPr>
              <w:t>Одномерные массивы. Списки.</w:t>
            </w:r>
          </w:p>
        </w:tc>
        <w:tc>
          <w:tcPr>
            <w:tcW w:w="466" w:type="pct"/>
            <w:vAlign w:val="center"/>
          </w:tcPr>
          <w:p w:rsidR="000E56A8" w:rsidRPr="00215722" w:rsidRDefault="000E56A8" w:rsidP="000E56A8">
            <w:pPr>
              <w:spacing w:after="0" w:line="240" w:lineRule="auto"/>
              <w:jc w:val="center"/>
              <w:rPr>
                <w:rFonts w:ascii="Times New Roman" w:hAnsi="Times New Roman"/>
                <w:b/>
                <w:iCs/>
                <w:kern w:val="2"/>
                <w:sz w:val="24"/>
                <w:szCs w:val="24"/>
                <w:lang w:eastAsia="en-US"/>
              </w:rPr>
            </w:pPr>
            <w:r>
              <w:rPr>
                <w:rFonts w:ascii="Times New Roman" w:hAnsi="Times New Roman"/>
                <w:b/>
                <w:iCs/>
                <w:kern w:val="2"/>
                <w:sz w:val="24"/>
                <w:szCs w:val="24"/>
                <w:lang w:eastAsia="en-US"/>
              </w:rPr>
              <w:t>6</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kern w:val="2"/>
                <w:lang w:eastAsia="en-US"/>
              </w:rPr>
              <w:t>Двумерные массивы</w:t>
            </w:r>
          </w:p>
        </w:tc>
        <w:tc>
          <w:tcPr>
            <w:tcW w:w="466" w:type="pct"/>
            <w:vAlign w:val="center"/>
          </w:tcPr>
          <w:p w:rsidR="000E56A8" w:rsidRPr="00215722" w:rsidRDefault="000E56A8" w:rsidP="000E56A8">
            <w:pPr>
              <w:spacing w:after="0" w:line="240" w:lineRule="auto"/>
              <w:jc w:val="center"/>
              <w:rPr>
                <w:rFonts w:ascii="Times New Roman" w:hAnsi="Times New Roman"/>
                <w:b/>
                <w:iCs/>
                <w:kern w:val="2"/>
                <w:sz w:val="24"/>
                <w:szCs w:val="24"/>
                <w:lang w:eastAsia="en-US"/>
              </w:rPr>
            </w:pPr>
            <w:r>
              <w:rPr>
                <w:rFonts w:ascii="Times New Roman" w:hAnsi="Times New Roman"/>
                <w:b/>
                <w:iCs/>
                <w:kern w:val="2"/>
                <w:sz w:val="24"/>
                <w:szCs w:val="24"/>
                <w:lang w:eastAsia="en-US"/>
              </w:rPr>
              <w:t>6</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b/>
                <w:kern w:val="2"/>
                <w:lang w:eastAsia="en-US"/>
              </w:rPr>
              <w:t>Практическая работа:</w:t>
            </w:r>
            <w:r w:rsidRPr="00215722">
              <w:rPr>
                <w:kern w:val="2"/>
                <w:lang w:eastAsia="en-US"/>
              </w:rPr>
              <w:t xml:space="preserve"> Решение задач со списками и массивами</w:t>
            </w:r>
          </w:p>
        </w:tc>
        <w:tc>
          <w:tcPr>
            <w:tcW w:w="466" w:type="pct"/>
            <w:vAlign w:val="center"/>
          </w:tcPr>
          <w:p w:rsidR="000E56A8" w:rsidRPr="00215722" w:rsidRDefault="002E2CFD" w:rsidP="0092094C">
            <w:pPr>
              <w:spacing w:after="0" w:line="240" w:lineRule="auto"/>
              <w:rPr>
                <w:rFonts w:ascii="Times New Roman" w:hAnsi="Times New Roman"/>
                <w:b/>
                <w:iCs/>
                <w:kern w:val="2"/>
                <w:sz w:val="24"/>
                <w:szCs w:val="24"/>
                <w:lang w:eastAsia="en-US"/>
              </w:rPr>
            </w:pPr>
            <w:r>
              <w:rPr>
                <w:rFonts w:ascii="Times New Roman" w:hAnsi="Times New Roman"/>
                <w:b/>
                <w:iCs/>
                <w:kern w:val="2"/>
                <w:sz w:val="24"/>
                <w:szCs w:val="24"/>
                <w:lang w:eastAsia="en-US"/>
              </w:rPr>
              <w:t>2</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left="727" w:hanging="418"/>
              <w:contextualSpacing/>
              <w:rPr>
                <w:kern w:val="2"/>
                <w:sz w:val="22"/>
                <w:szCs w:val="22"/>
                <w:lang w:eastAsia="en-US"/>
              </w:rPr>
            </w:pPr>
            <w:r w:rsidRPr="00215722">
              <w:rPr>
                <w:kern w:val="2"/>
                <w:lang w:eastAsia="en-US"/>
              </w:rPr>
              <w:t xml:space="preserve">Методы и функции. Классы. </w:t>
            </w:r>
          </w:p>
        </w:tc>
        <w:tc>
          <w:tcPr>
            <w:tcW w:w="466" w:type="pct"/>
            <w:vAlign w:val="center"/>
          </w:tcPr>
          <w:p w:rsidR="000E56A8" w:rsidRPr="00215722" w:rsidRDefault="000E56A8" w:rsidP="000E56A8">
            <w:pPr>
              <w:spacing w:after="0" w:line="240" w:lineRule="auto"/>
              <w:jc w:val="center"/>
              <w:rPr>
                <w:rFonts w:ascii="Times New Roman" w:hAnsi="Times New Roman"/>
                <w:b/>
                <w:iCs/>
                <w:kern w:val="2"/>
                <w:sz w:val="24"/>
                <w:szCs w:val="24"/>
                <w:lang w:eastAsia="en-US"/>
              </w:rPr>
            </w:pPr>
            <w:r w:rsidRPr="00215722">
              <w:rPr>
                <w:rFonts w:ascii="Times New Roman" w:hAnsi="Times New Roman"/>
                <w:b/>
                <w:iCs/>
                <w:kern w:val="2"/>
                <w:sz w:val="24"/>
                <w:szCs w:val="24"/>
                <w:lang w:eastAsia="en-US"/>
              </w:rPr>
              <w:t>4</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hanging="410"/>
              <w:contextualSpacing/>
              <w:rPr>
                <w:bCs/>
                <w:kern w:val="2"/>
                <w:sz w:val="22"/>
                <w:szCs w:val="22"/>
                <w:lang w:eastAsia="en-US"/>
              </w:rPr>
            </w:pPr>
            <w:r w:rsidRPr="00215722">
              <w:rPr>
                <w:b/>
                <w:kern w:val="2"/>
                <w:lang w:eastAsia="en-US"/>
              </w:rPr>
              <w:t>Практическая работа:</w:t>
            </w:r>
            <w:r w:rsidRPr="00215722">
              <w:rPr>
                <w:bCs/>
                <w:kern w:val="2"/>
                <w:lang w:eastAsia="en-US"/>
              </w:rPr>
              <w:t xml:space="preserve"> Решение задач с функциями, методами и классами</w:t>
            </w:r>
          </w:p>
        </w:tc>
        <w:tc>
          <w:tcPr>
            <w:tcW w:w="466" w:type="pct"/>
            <w:vAlign w:val="center"/>
          </w:tcPr>
          <w:p w:rsidR="000E56A8" w:rsidRPr="00215722" w:rsidRDefault="002E2CFD" w:rsidP="0092094C">
            <w:pPr>
              <w:spacing w:after="0" w:line="240" w:lineRule="auto"/>
              <w:rPr>
                <w:rFonts w:ascii="Times New Roman" w:hAnsi="Times New Roman"/>
                <w:b/>
                <w:iCs/>
                <w:kern w:val="2"/>
                <w:sz w:val="24"/>
                <w:szCs w:val="24"/>
                <w:lang w:eastAsia="en-US"/>
              </w:rPr>
            </w:pPr>
            <w:r>
              <w:rPr>
                <w:rFonts w:ascii="Times New Roman" w:hAnsi="Times New Roman"/>
                <w:b/>
                <w:iCs/>
                <w:kern w:val="2"/>
                <w:sz w:val="24"/>
                <w:szCs w:val="24"/>
                <w:lang w:eastAsia="en-US"/>
              </w:rPr>
              <w:t>2</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tcPr>
          <w:p w:rsidR="000E56A8" w:rsidRPr="00215722" w:rsidRDefault="000E56A8" w:rsidP="000E56A8">
            <w:pPr>
              <w:pStyle w:val="ae"/>
              <w:numPr>
                <w:ilvl w:val="0"/>
                <w:numId w:val="26"/>
              </w:numPr>
              <w:spacing w:before="0" w:after="0"/>
              <w:ind w:hanging="410"/>
              <w:contextualSpacing/>
              <w:rPr>
                <w:b/>
                <w:kern w:val="2"/>
                <w:sz w:val="22"/>
                <w:szCs w:val="22"/>
                <w:lang w:eastAsia="en-US"/>
              </w:rPr>
            </w:pPr>
            <w:r w:rsidRPr="00215722">
              <w:rPr>
                <w:b/>
                <w:kern w:val="2"/>
                <w:lang w:eastAsia="en-US"/>
              </w:rPr>
              <w:t xml:space="preserve">Практическая работа: </w:t>
            </w:r>
            <w:r w:rsidRPr="00215722">
              <w:rPr>
                <w:bCs/>
                <w:kern w:val="2"/>
                <w:lang w:eastAsia="en-US"/>
              </w:rPr>
              <w:t>Решение задач на</w:t>
            </w:r>
            <w:proofErr w:type="gramStart"/>
            <w:r w:rsidRPr="00215722">
              <w:rPr>
                <w:bCs/>
                <w:kern w:val="2"/>
                <w:lang w:eastAsia="en-US"/>
              </w:rPr>
              <w:t xml:space="preserve"> С</w:t>
            </w:r>
            <w:proofErr w:type="gramEnd"/>
            <w:r w:rsidRPr="00215722">
              <w:rPr>
                <w:bCs/>
                <w:kern w:val="2"/>
                <w:lang w:eastAsia="en-US"/>
              </w:rPr>
              <w:t># по пройденному материалу</w:t>
            </w:r>
          </w:p>
        </w:tc>
        <w:tc>
          <w:tcPr>
            <w:tcW w:w="466" w:type="pct"/>
            <w:vAlign w:val="center"/>
          </w:tcPr>
          <w:p w:rsidR="000E56A8" w:rsidRPr="00215722" w:rsidRDefault="000E56A8" w:rsidP="0092094C">
            <w:pPr>
              <w:spacing w:after="0" w:line="240" w:lineRule="auto"/>
              <w:rPr>
                <w:rFonts w:ascii="Times New Roman" w:hAnsi="Times New Roman"/>
                <w:b/>
                <w:iCs/>
                <w:kern w:val="2"/>
                <w:sz w:val="24"/>
                <w:szCs w:val="24"/>
                <w:lang w:val="en-US" w:eastAsia="en-US"/>
              </w:rPr>
            </w:pPr>
            <w:r w:rsidRPr="00215722">
              <w:rPr>
                <w:rFonts w:ascii="Times New Roman" w:hAnsi="Times New Roman"/>
                <w:b/>
                <w:iCs/>
                <w:kern w:val="2"/>
                <w:sz w:val="24"/>
                <w:szCs w:val="24"/>
                <w:lang w:val="en-US" w:eastAsia="en-US"/>
              </w:rPr>
              <w:t>2</w:t>
            </w:r>
          </w:p>
        </w:tc>
      </w:tr>
      <w:tr w:rsidR="000E56A8" w:rsidRPr="009C2642" w:rsidTr="000E56A8">
        <w:tc>
          <w:tcPr>
            <w:tcW w:w="783" w:type="pct"/>
            <w:vMerge/>
          </w:tcPr>
          <w:p w:rsidR="000E56A8" w:rsidRPr="00204BB2" w:rsidRDefault="000E56A8" w:rsidP="00542BA4">
            <w:pPr>
              <w:spacing w:after="0" w:line="240" w:lineRule="auto"/>
              <w:rPr>
                <w:rFonts w:ascii="Times New Roman" w:hAnsi="Times New Roman"/>
                <w:b/>
                <w:bCs/>
                <w:i/>
              </w:rPr>
            </w:pPr>
          </w:p>
        </w:tc>
        <w:tc>
          <w:tcPr>
            <w:tcW w:w="3751" w:type="pct"/>
            <w:vAlign w:val="center"/>
          </w:tcPr>
          <w:p w:rsidR="000E56A8" w:rsidRPr="00215722" w:rsidRDefault="000E56A8" w:rsidP="000E56A8">
            <w:pPr>
              <w:spacing w:after="0" w:line="240" w:lineRule="auto"/>
              <w:contextualSpacing/>
              <w:rPr>
                <w:rFonts w:ascii="Times New Roman" w:hAnsi="Times New Roman"/>
                <w:bCs/>
                <w:iCs/>
                <w:kern w:val="2"/>
                <w:lang w:eastAsia="en-US"/>
              </w:rPr>
            </w:pPr>
            <w:r w:rsidRPr="00215722">
              <w:rPr>
                <w:rFonts w:ascii="Times New Roman" w:hAnsi="Times New Roman"/>
                <w:b/>
                <w:i/>
                <w:color w:val="000000"/>
                <w:kern w:val="2"/>
                <w:lang w:eastAsia="en-US"/>
              </w:rPr>
              <w:t xml:space="preserve">Самостоятельная работа: </w:t>
            </w:r>
            <w:r w:rsidRPr="00215722">
              <w:rPr>
                <w:rFonts w:ascii="Times New Roman" w:hAnsi="Times New Roman"/>
                <w:bCs/>
                <w:iCs/>
                <w:color w:val="000000"/>
                <w:kern w:val="2"/>
                <w:lang w:eastAsia="en-US"/>
              </w:rPr>
              <w:t>Повторение изученного материала. Решение задач на закрепление изученного материала</w:t>
            </w:r>
          </w:p>
        </w:tc>
        <w:tc>
          <w:tcPr>
            <w:tcW w:w="466" w:type="pct"/>
            <w:vAlign w:val="center"/>
          </w:tcPr>
          <w:p w:rsidR="000E56A8" w:rsidRPr="00215722" w:rsidRDefault="000E56A8" w:rsidP="0092094C">
            <w:pPr>
              <w:spacing w:after="0" w:line="240" w:lineRule="auto"/>
              <w:jc w:val="right"/>
              <w:rPr>
                <w:rFonts w:ascii="Times New Roman" w:hAnsi="Times New Roman"/>
                <w:b/>
                <w:kern w:val="2"/>
                <w:lang w:val="en-US" w:eastAsia="en-US"/>
              </w:rPr>
            </w:pPr>
            <w:r w:rsidRPr="00215722">
              <w:rPr>
                <w:rFonts w:ascii="Times New Roman" w:hAnsi="Times New Roman"/>
                <w:b/>
                <w:kern w:val="2"/>
                <w:lang w:val="en-US" w:eastAsia="en-US"/>
              </w:rPr>
              <w:t>8</w:t>
            </w:r>
          </w:p>
        </w:tc>
      </w:tr>
      <w:tr w:rsidR="000E56A8" w:rsidRPr="009C2642" w:rsidTr="000E56A8">
        <w:tc>
          <w:tcPr>
            <w:tcW w:w="783" w:type="pct"/>
            <w:vMerge w:val="restart"/>
          </w:tcPr>
          <w:p w:rsidR="000E56A8" w:rsidRPr="00204BB2" w:rsidRDefault="0092094C" w:rsidP="00542BA4">
            <w:pPr>
              <w:spacing w:after="0" w:line="240" w:lineRule="auto"/>
              <w:rPr>
                <w:rFonts w:ascii="Times New Roman" w:hAnsi="Times New Roman"/>
                <w:b/>
                <w:bCs/>
                <w:i/>
              </w:rPr>
            </w:pPr>
            <w:r w:rsidRPr="00215722">
              <w:rPr>
                <w:rFonts w:ascii="Times New Roman" w:hAnsi="Times New Roman"/>
                <w:b/>
                <w:bCs/>
                <w:i/>
                <w:kern w:val="2"/>
                <w:lang w:eastAsia="en-US"/>
              </w:rPr>
              <w:t xml:space="preserve">Тема 2.2. </w:t>
            </w:r>
            <w:r w:rsidRPr="00215722">
              <w:rPr>
                <w:rFonts w:ascii="Times New Roman" w:hAnsi="Times New Roman"/>
                <w:b/>
                <w:bCs/>
                <w:i/>
                <w:kern w:val="2"/>
                <w:lang w:val="en-US" w:eastAsia="en-US"/>
              </w:rPr>
              <w:t>Windows Forms</w:t>
            </w:r>
            <w:r w:rsidRPr="00215722">
              <w:rPr>
                <w:rFonts w:ascii="Times New Roman" w:hAnsi="Times New Roman"/>
                <w:b/>
                <w:bCs/>
                <w:i/>
                <w:kern w:val="2"/>
                <w:lang w:eastAsia="en-US"/>
              </w:rPr>
              <w:t xml:space="preserve"> на С#</w:t>
            </w:r>
          </w:p>
        </w:tc>
        <w:tc>
          <w:tcPr>
            <w:tcW w:w="3751" w:type="pct"/>
          </w:tcPr>
          <w:p w:rsidR="000E56A8" w:rsidRPr="00204BB2" w:rsidRDefault="000E56A8" w:rsidP="00542BA4">
            <w:pPr>
              <w:spacing w:after="0" w:line="240" w:lineRule="auto"/>
              <w:rPr>
                <w:rFonts w:ascii="Times New Roman" w:hAnsi="Times New Roman"/>
                <w:b/>
              </w:rPr>
            </w:pPr>
            <w:r w:rsidRPr="00204BB2">
              <w:rPr>
                <w:rFonts w:ascii="Times New Roman" w:hAnsi="Times New Roman"/>
                <w:b/>
                <w:bCs/>
              </w:rPr>
              <w:t xml:space="preserve">Содержание </w:t>
            </w:r>
          </w:p>
        </w:tc>
        <w:tc>
          <w:tcPr>
            <w:tcW w:w="466" w:type="pct"/>
          </w:tcPr>
          <w:p w:rsidR="000E56A8" w:rsidRPr="009C2642" w:rsidRDefault="000E56A8" w:rsidP="00542BA4">
            <w:pPr>
              <w:spacing w:after="0" w:line="240" w:lineRule="auto"/>
              <w:rPr>
                <w:rFonts w:ascii="Times New Roman" w:hAnsi="Times New Roman"/>
                <w:b/>
                <w:lang w:eastAsia="en-US"/>
              </w:rPr>
            </w:pPr>
          </w:p>
        </w:tc>
      </w:tr>
      <w:tr w:rsidR="0092094C" w:rsidRPr="009C2642" w:rsidTr="00826985">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kern w:val="2"/>
                <w:sz w:val="24"/>
                <w:szCs w:val="24"/>
                <w:lang w:eastAsia="en-US"/>
              </w:rPr>
              <w:t xml:space="preserve">Графический интерфейс </w:t>
            </w:r>
            <w:proofErr w:type="spellStart"/>
            <w:r w:rsidRPr="00215722">
              <w:rPr>
                <w:rFonts w:ascii="Times New Roman" w:hAnsi="Times New Roman"/>
                <w:kern w:val="2"/>
                <w:sz w:val="24"/>
                <w:szCs w:val="24"/>
                <w:lang w:val="en-US" w:eastAsia="en-US"/>
              </w:rPr>
              <w:t>WindowsForms</w:t>
            </w:r>
            <w:proofErr w:type="spellEnd"/>
            <w:r w:rsidRPr="00215722">
              <w:rPr>
                <w:rFonts w:ascii="Times New Roman" w:hAnsi="Times New Roman"/>
                <w:kern w:val="2"/>
                <w:sz w:val="24"/>
                <w:szCs w:val="24"/>
                <w:lang w:eastAsia="en-US"/>
              </w:rPr>
              <w:t>. Создание форм, кнопок и их свойства</w:t>
            </w:r>
          </w:p>
        </w:tc>
        <w:tc>
          <w:tcPr>
            <w:tcW w:w="466" w:type="pct"/>
            <w:vAlign w:val="center"/>
          </w:tcPr>
          <w:p w:rsidR="0092094C" w:rsidRPr="00215722" w:rsidRDefault="0092094C" w:rsidP="00056D90">
            <w:pPr>
              <w:spacing w:after="0" w:line="240" w:lineRule="auto"/>
              <w:jc w:val="center"/>
              <w:rPr>
                <w:rFonts w:ascii="Times New Roman" w:hAnsi="Times New Roman"/>
                <w:b/>
                <w:iCs/>
                <w:kern w:val="2"/>
                <w:lang w:eastAsia="en-US"/>
              </w:rPr>
            </w:pPr>
            <w:r>
              <w:rPr>
                <w:rFonts w:ascii="Times New Roman" w:hAnsi="Times New Roman"/>
                <w:b/>
                <w:iCs/>
                <w:kern w:val="2"/>
                <w:lang w:eastAsia="en-US"/>
              </w:rPr>
              <w:t>6</w:t>
            </w:r>
          </w:p>
        </w:tc>
      </w:tr>
      <w:tr w:rsidR="0092094C" w:rsidRPr="009C2642" w:rsidTr="00826985">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kern w:val="2"/>
                <w:sz w:val="24"/>
                <w:szCs w:val="24"/>
                <w:lang w:eastAsia="en-US"/>
              </w:rPr>
              <w:t>Панель элементов. Элементы. События.</w:t>
            </w:r>
          </w:p>
        </w:tc>
        <w:tc>
          <w:tcPr>
            <w:tcW w:w="466" w:type="pct"/>
            <w:vAlign w:val="center"/>
          </w:tcPr>
          <w:p w:rsidR="0092094C" w:rsidRDefault="0092094C" w:rsidP="00056D90">
            <w:pPr>
              <w:spacing w:after="0" w:line="240" w:lineRule="auto"/>
              <w:jc w:val="center"/>
              <w:rPr>
                <w:rFonts w:ascii="Times New Roman" w:hAnsi="Times New Roman"/>
                <w:b/>
                <w:iCs/>
                <w:kern w:val="2"/>
                <w:lang w:eastAsia="en-US"/>
              </w:rPr>
            </w:pPr>
            <w:r>
              <w:rPr>
                <w:rFonts w:ascii="Times New Roman" w:hAnsi="Times New Roman"/>
                <w:b/>
                <w:iCs/>
                <w:kern w:val="2"/>
                <w:lang w:eastAsia="en-US"/>
              </w:rPr>
              <w:t>2</w:t>
            </w:r>
          </w:p>
        </w:tc>
      </w:tr>
      <w:tr w:rsidR="0092094C" w:rsidRPr="009C2642" w:rsidTr="00826985">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kern w:val="2"/>
                <w:sz w:val="24"/>
                <w:szCs w:val="24"/>
                <w:lang w:eastAsia="en-US"/>
              </w:rPr>
              <w:t xml:space="preserve">События на элементах формы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056D90">
            <w:pPr>
              <w:spacing w:after="0" w:line="240" w:lineRule="auto"/>
              <w:jc w:val="center"/>
              <w:rPr>
                <w:rFonts w:ascii="Times New Roman" w:hAnsi="Times New Roman"/>
                <w:b/>
                <w:iCs/>
                <w:kern w:val="2"/>
                <w:lang w:eastAsia="en-US"/>
              </w:rPr>
            </w:pPr>
            <w:r>
              <w:rPr>
                <w:rFonts w:ascii="Times New Roman" w:hAnsi="Times New Roman"/>
                <w:b/>
                <w:iCs/>
                <w:kern w:val="2"/>
                <w:lang w:eastAsia="en-US"/>
              </w:rPr>
              <w:t>6</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kern w:val="2"/>
                <w:sz w:val="24"/>
                <w:szCs w:val="24"/>
                <w:lang w:eastAsia="en-US"/>
              </w:rPr>
              <w:t xml:space="preserve">Страницы. Переходы между страницами. Создание элементов для переходов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056D90">
            <w:pPr>
              <w:spacing w:after="0" w:line="240" w:lineRule="auto"/>
              <w:jc w:val="center"/>
              <w:rPr>
                <w:rFonts w:ascii="Times New Roman" w:hAnsi="Times New Roman"/>
                <w:b/>
                <w:iCs/>
                <w:kern w:val="2"/>
                <w:lang w:eastAsia="en-US"/>
              </w:rPr>
            </w:pPr>
            <w:r>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b/>
                <w:bCs/>
                <w:kern w:val="2"/>
                <w:sz w:val="24"/>
                <w:szCs w:val="24"/>
                <w:lang w:eastAsia="en-US"/>
              </w:rPr>
              <w:t>Практическая работа:</w:t>
            </w:r>
            <w:r w:rsidRPr="00215722">
              <w:rPr>
                <w:rFonts w:ascii="Times New Roman" w:hAnsi="Times New Roman"/>
                <w:kern w:val="2"/>
                <w:sz w:val="24"/>
                <w:szCs w:val="24"/>
                <w:lang w:eastAsia="en-US"/>
              </w:rPr>
              <w:t xml:space="preserve"> Создание формы с элементами. Создание нескольких страниц и переходов между ними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2E2CFD"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kern w:val="2"/>
                <w:sz w:val="24"/>
                <w:szCs w:val="24"/>
                <w:lang w:eastAsia="en-US"/>
              </w:rPr>
              <w:t xml:space="preserve">Работа с данными в приложении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056D90">
            <w:pPr>
              <w:spacing w:after="0" w:line="240" w:lineRule="auto"/>
              <w:jc w:val="center"/>
              <w:rPr>
                <w:rFonts w:ascii="Times New Roman" w:hAnsi="Times New Roman"/>
                <w:b/>
                <w:iCs/>
                <w:kern w:val="2"/>
                <w:lang w:eastAsia="en-US"/>
              </w:rPr>
            </w:pPr>
            <w:r w:rsidRPr="00215722">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b/>
                <w:bCs/>
                <w:kern w:val="2"/>
                <w:sz w:val="24"/>
                <w:szCs w:val="24"/>
                <w:lang w:eastAsia="en-US"/>
              </w:rPr>
            </w:pPr>
            <w:r w:rsidRPr="00215722">
              <w:rPr>
                <w:rFonts w:ascii="Times New Roman" w:hAnsi="Times New Roman"/>
                <w:b/>
                <w:bCs/>
                <w:kern w:val="2"/>
                <w:sz w:val="24"/>
                <w:szCs w:val="24"/>
                <w:lang w:eastAsia="en-US"/>
              </w:rPr>
              <w:t xml:space="preserve">Практическая работа: </w:t>
            </w:r>
            <w:r w:rsidRPr="00215722">
              <w:rPr>
                <w:rFonts w:ascii="Times New Roman" w:hAnsi="Times New Roman"/>
                <w:kern w:val="2"/>
                <w:sz w:val="24"/>
                <w:szCs w:val="24"/>
                <w:lang w:eastAsia="en-US"/>
              </w:rPr>
              <w:t xml:space="preserve">Работа с данными в приложении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2E2CFD" w:rsidP="0092094C">
            <w:pPr>
              <w:spacing w:after="0" w:line="240" w:lineRule="auto"/>
              <w:rPr>
                <w:rFonts w:ascii="Times New Roman" w:hAnsi="Times New Roman"/>
                <w:b/>
                <w:iCs/>
                <w:kern w:val="2"/>
                <w:lang w:eastAsia="en-US"/>
              </w:rPr>
            </w:pPr>
            <w:r>
              <w:rPr>
                <w:rFonts w:ascii="Times New Roman" w:hAnsi="Times New Roman"/>
                <w:b/>
                <w:iCs/>
                <w:kern w:val="2"/>
                <w:lang w:eastAsia="en-US"/>
              </w:rPr>
              <w:t>2</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b/>
                <w:bCs/>
                <w:kern w:val="2"/>
                <w:sz w:val="24"/>
                <w:szCs w:val="24"/>
                <w:lang w:eastAsia="en-US"/>
              </w:rPr>
              <w:t>Практическая работа:</w:t>
            </w:r>
            <w:r w:rsidRPr="00215722">
              <w:rPr>
                <w:rFonts w:ascii="Times New Roman" w:hAnsi="Times New Roman"/>
                <w:kern w:val="2"/>
                <w:sz w:val="24"/>
                <w:szCs w:val="24"/>
                <w:lang w:eastAsia="en-US"/>
              </w:rPr>
              <w:t xml:space="preserve"> Создание приложения по ТЗ для конкретной предметной области 1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2E2CFD" w:rsidP="0092094C">
            <w:pPr>
              <w:spacing w:after="0" w:line="240" w:lineRule="auto"/>
              <w:rPr>
                <w:rFonts w:ascii="Times New Roman" w:hAnsi="Times New Roman"/>
                <w:b/>
                <w:iCs/>
                <w:kern w:val="2"/>
                <w:lang w:eastAsia="en-US"/>
              </w:rPr>
            </w:pPr>
            <w:r>
              <w:rPr>
                <w:rFonts w:ascii="Times New Roman" w:hAnsi="Times New Roman"/>
                <w:b/>
                <w:iCs/>
                <w:kern w:val="2"/>
                <w:lang w:eastAsia="en-US"/>
              </w:rPr>
              <w:t>2</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b/>
                <w:bCs/>
                <w:kern w:val="2"/>
                <w:sz w:val="24"/>
                <w:szCs w:val="24"/>
                <w:lang w:eastAsia="en-US"/>
              </w:rPr>
              <w:t>Практическая работа:</w:t>
            </w:r>
            <w:r w:rsidRPr="00215722">
              <w:rPr>
                <w:rFonts w:ascii="Times New Roman" w:hAnsi="Times New Roman"/>
                <w:kern w:val="2"/>
                <w:sz w:val="24"/>
                <w:szCs w:val="24"/>
                <w:lang w:eastAsia="en-US"/>
              </w:rPr>
              <w:t xml:space="preserve"> Создание приложения по ТЗ для конкретной предметной области 2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b/>
                <w:bCs/>
                <w:kern w:val="2"/>
                <w:sz w:val="24"/>
                <w:szCs w:val="24"/>
                <w:lang w:eastAsia="en-US"/>
              </w:rPr>
              <w:t>Практическая работа:</w:t>
            </w:r>
            <w:r w:rsidRPr="00215722">
              <w:rPr>
                <w:rFonts w:ascii="Times New Roman" w:hAnsi="Times New Roman"/>
                <w:kern w:val="2"/>
                <w:sz w:val="24"/>
                <w:szCs w:val="24"/>
                <w:lang w:eastAsia="en-US"/>
              </w:rPr>
              <w:t xml:space="preserve"> Создание приложения по ТЗ для конкретной предметной области 3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b/>
                <w:bCs/>
                <w:kern w:val="2"/>
                <w:sz w:val="24"/>
                <w:szCs w:val="24"/>
                <w:lang w:eastAsia="en-US"/>
              </w:rPr>
              <w:t>Практическая работа:</w:t>
            </w:r>
            <w:r w:rsidRPr="00215722">
              <w:rPr>
                <w:rFonts w:ascii="Times New Roman" w:hAnsi="Times New Roman"/>
                <w:kern w:val="2"/>
                <w:sz w:val="24"/>
                <w:szCs w:val="24"/>
                <w:lang w:eastAsia="en-US"/>
              </w:rPr>
              <w:t xml:space="preserve"> Создание приложения по ТЗ для конкретной предметной области 4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kern w:val="2"/>
                <w:sz w:val="24"/>
                <w:szCs w:val="24"/>
                <w:lang w:eastAsia="en-US"/>
              </w:rPr>
            </w:pPr>
            <w:r w:rsidRPr="00215722">
              <w:rPr>
                <w:rFonts w:ascii="Times New Roman" w:hAnsi="Times New Roman"/>
                <w:b/>
                <w:bCs/>
                <w:kern w:val="2"/>
                <w:sz w:val="24"/>
                <w:szCs w:val="24"/>
                <w:lang w:eastAsia="en-US"/>
              </w:rPr>
              <w:t>Практическая работа:</w:t>
            </w:r>
            <w:r w:rsidRPr="00215722">
              <w:rPr>
                <w:rFonts w:ascii="Times New Roman" w:hAnsi="Times New Roman"/>
                <w:kern w:val="2"/>
                <w:sz w:val="24"/>
                <w:szCs w:val="24"/>
                <w:lang w:eastAsia="en-US"/>
              </w:rPr>
              <w:t xml:space="preserve"> Создание приложения по ТЗ для конкретной предметной области 5 на </w:t>
            </w:r>
            <w:proofErr w:type="spellStart"/>
            <w:r w:rsidRPr="00215722">
              <w:rPr>
                <w:rFonts w:ascii="Times New Roman" w:hAnsi="Times New Roman"/>
                <w:kern w:val="2"/>
                <w:sz w:val="24"/>
                <w:szCs w:val="24"/>
                <w:lang w:val="en-US" w:eastAsia="en-US"/>
              </w:rPr>
              <w:t>WindowsForms</w:t>
            </w:r>
            <w:proofErr w:type="spellEnd"/>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numPr>
                <w:ilvl w:val="0"/>
                <w:numId w:val="27"/>
              </w:numPr>
              <w:spacing w:after="0" w:line="240" w:lineRule="auto"/>
              <w:rPr>
                <w:rFonts w:ascii="Times New Roman" w:hAnsi="Times New Roman"/>
                <w:b/>
                <w:bCs/>
                <w:kern w:val="2"/>
                <w:sz w:val="24"/>
                <w:szCs w:val="24"/>
                <w:lang w:eastAsia="en-US"/>
              </w:rPr>
            </w:pPr>
            <w:r w:rsidRPr="00215722">
              <w:rPr>
                <w:rFonts w:ascii="Times New Roman" w:hAnsi="Times New Roman"/>
                <w:b/>
                <w:bCs/>
                <w:kern w:val="2"/>
                <w:sz w:val="24"/>
                <w:szCs w:val="24"/>
                <w:lang w:eastAsia="en-US"/>
              </w:rPr>
              <w:t xml:space="preserve">Практическая работа: </w:t>
            </w:r>
            <w:r w:rsidRPr="00215722">
              <w:rPr>
                <w:rFonts w:ascii="Times New Roman" w:hAnsi="Times New Roman"/>
                <w:kern w:val="2"/>
                <w:sz w:val="24"/>
                <w:szCs w:val="24"/>
                <w:lang w:eastAsia="en-US"/>
              </w:rPr>
              <w:t xml:space="preserve">Создание приложения по ТЗ </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sidRPr="00215722">
              <w:rPr>
                <w:rFonts w:ascii="Times New Roman" w:hAnsi="Times New Roman"/>
                <w:b/>
                <w:iCs/>
                <w:kern w:val="2"/>
                <w:lang w:eastAsia="en-US"/>
              </w:rPr>
              <w:t>2</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spacing w:after="0" w:line="240" w:lineRule="auto"/>
              <w:ind w:left="26"/>
              <w:rPr>
                <w:rFonts w:ascii="Times New Roman" w:hAnsi="Times New Roman"/>
                <w:kern w:val="2"/>
                <w:sz w:val="24"/>
                <w:szCs w:val="24"/>
                <w:lang w:eastAsia="en-US"/>
              </w:rPr>
            </w:pPr>
            <w:r w:rsidRPr="00215722">
              <w:rPr>
                <w:rFonts w:ascii="Times New Roman" w:hAnsi="Times New Roman"/>
                <w:b/>
                <w:bCs/>
                <w:i/>
                <w:iCs/>
                <w:kern w:val="2"/>
                <w:sz w:val="24"/>
                <w:szCs w:val="24"/>
                <w:lang w:eastAsia="en-US"/>
              </w:rPr>
              <w:t>Самостоятельная работа:</w:t>
            </w:r>
            <w:r>
              <w:rPr>
                <w:rFonts w:ascii="Times New Roman" w:hAnsi="Times New Roman"/>
                <w:b/>
                <w:bCs/>
                <w:i/>
                <w:iCs/>
                <w:kern w:val="2"/>
                <w:sz w:val="24"/>
                <w:szCs w:val="24"/>
                <w:lang w:eastAsia="en-US"/>
              </w:rPr>
              <w:t xml:space="preserve"> </w:t>
            </w:r>
            <w:r w:rsidRPr="00215722">
              <w:rPr>
                <w:rFonts w:ascii="Times New Roman" w:hAnsi="Times New Roman"/>
                <w:bCs/>
                <w:iCs/>
                <w:color w:val="000000"/>
                <w:kern w:val="2"/>
                <w:lang w:eastAsia="en-US"/>
              </w:rPr>
              <w:t xml:space="preserve">Повторение изученного материала. Создание приложений на </w:t>
            </w:r>
            <w:proofErr w:type="spellStart"/>
            <w:r w:rsidRPr="00215722">
              <w:rPr>
                <w:rFonts w:ascii="Times New Roman" w:hAnsi="Times New Roman"/>
                <w:bCs/>
                <w:iCs/>
                <w:color w:val="000000"/>
                <w:kern w:val="2"/>
                <w:lang w:val="en-US" w:eastAsia="en-US"/>
              </w:rPr>
              <w:t>WindowsForms</w:t>
            </w:r>
            <w:proofErr w:type="spellEnd"/>
          </w:p>
        </w:tc>
        <w:tc>
          <w:tcPr>
            <w:tcW w:w="466" w:type="pct"/>
            <w:vAlign w:val="center"/>
          </w:tcPr>
          <w:p w:rsidR="0092094C" w:rsidRPr="00215722" w:rsidRDefault="0092094C" w:rsidP="0092094C">
            <w:pPr>
              <w:spacing w:after="0" w:line="240" w:lineRule="auto"/>
              <w:jc w:val="right"/>
              <w:rPr>
                <w:rFonts w:ascii="Times New Roman" w:hAnsi="Times New Roman"/>
                <w:b/>
                <w:iCs/>
                <w:kern w:val="2"/>
                <w:lang w:val="en-US" w:eastAsia="en-US"/>
              </w:rPr>
            </w:pPr>
            <w:r w:rsidRPr="00215722">
              <w:rPr>
                <w:rFonts w:ascii="Times New Roman" w:hAnsi="Times New Roman"/>
                <w:b/>
                <w:iCs/>
                <w:kern w:val="2"/>
                <w:lang w:val="en-US" w:eastAsia="en-US"/>
              </w:rPr>
              <w:t>10</w:t>
            </w:r>
          </w:p>
        </w:tc>
      </w:tr>
      <w:tr w:rsidR="0092094C" w:rsidRPr="009C2642" w:rsidTr="000E56A8">
        <w:tc>
          <w:tcPr>
            <w:tcW w:w="783" w:type="pct"/>
            <w:vMerge w:val="restart"/>
          </w:tcPr>
          <w:p w:rsidR="0092094C" w:rsidRPr="00204BB2" w:rsidRDefault="0092094C" w:rsidP="00542BA4">
            <w:pPr>
              <w:spacing w:after="0" w:line="240" w:lineRule="auto"/>
              <w:rPr>
                <w:rFonts w:ascii="Times New Roman" w:hAnsi="Times New Roman"/>
                <w:b/>
                <w:bCs/>
                <w:i/>
              </w:rPr>
            </w:pPr>
            <w:r w:rsidRPr="00215722">
              <w:rPr>
                <w:rFonts w:ascii="Times New Roman" w:hAnsi="Times New Roman"/>
                <w:b/>
                <w:bCs/>
                <w:i/>
                <w:kern w:val="2"/>
                <w:lang w:eastAsia="en-US"/>
              </w:rPr>
              <w:t xml:space="preserve">Тема 2.3. </w:t>
            </w:r>
            <w:r w:rsidRPr="00215722">
              <w:rPr>
                <w:rFonts w:ascii="Times New Roman" w:hAnsi="Times New Roman"/>
                <w:b/>
                <w:bCs/>
                <w:i/>
                <w:kern w:val="2"/>
                <w:lang w:val="en-US" w:eastAsia="en-US"/>
              </w:rPr>
              <w:t xml:space="preserve">WPF </w:t>
            </w:r>
            <w:r w:rsidRPr="00215722">
              <w:rPr>
                <w:rFonts w:ascii="Times New Roman" w:hAnsi="Times New Roman"/>
                <w:b/>
                <w:bCs/>
                <w:i/>
                <w:kern w:val="2"/>
                <w:lang w:eastAsia="en-US"/>
              </w:rPr>
              <w:t>на С#</w:t>
            </w:r>
          </w:p>
        </w:tc>
        <w:tc>
          <w:tcPr>
            <w:tcW w:w="3751" w:type="pct"/>
            <w:vAlign w:val="center"/>
          </w:tcPr>
          <w:p w:rsidR="0092094C" w:rsidRPr="00215722" w:rsidRDefault="0092094C" w:rsidP="00056D90">
            <w:pPr>
              <w:spacing w:after="0" w:line="240" w:lineRule="auto"/>
              <w:rPr>
                <w:rFonts w:ascii="Times New Roman" w:hAnsi="Times New Roman"/>
                <w:b/>
                <w:bCs/>
                <w:kern w:val="2"/>
                <w:sz w:val="24"/>
                <w:szCs w:val="24"/>
                <w:lang w:eastAsia="en-US"/>
              </w:rPr>
            </w:pPr>
            <w:r w:rsidRPr="00215722">
              <w:rPr>
                <w:rFonts w:ascii="Times New Roman" w:hAnsi="Times New Roman"/>
                <w:b/>
                <w:bCs/>
                <w:kern w:val="2"/>
                <w:lang w:eastAsia="en-US"/>
              </w:rPr>
              <w:t>Содержание</w:t>
            </w:r>
          </w:p>
        </w:tc>
        <w:tc>
          <w:tcPr>
            <w:tcW w:w="466" w:type="pct"/>
            <w:vAlign w:val="center"/>
          </w:tcPr>
          <w:p w:rsidR="0092094C" w:rsidRPr="00215722" w:rsidRDefault="0092094C" w:rsidP="00056D90">
            <w:pPr>
              <w:spacing w:after="0" w:line="240" w:lineRule="auto"/>
              <w:jc w:val="center"/>
              <w:rPr>
                <w:rFonts w:ascii="Times New Roman" w:hAnsi="Times New Roman"/>
                <w:b/>
                <w:iCs/>
                <w:kern w:val="2"/>
                <w:lang w:eastAsia="en-US"/>
              </w:rPr>
            </w:pP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kern w:val="2"/>
                <w:lang w:eastAsia="en-US"/>
              </w:rPr>
              <w:t xml:space="preserve">Графический интерфейс </w:t>
            </w:r>
            <w:r w:rsidRPr="00215722">
              <w:rPr>
                <w:kern w:val="2"/>
                <w:lang w:val="en-US" w:eastAsia="en-US"/>
              </w:rPr>
              <w:t>WPF</w:t>
            </w:r>
            <w:r w:rsidRPr="00215722">
              <w:rPr>
                <w:kern w:val="2"/>
                <w:lang w:eastAsia="en-US"/>
              </w:rPr>
              <w:t xml:space="preserve">. </w:t>
            </w:r>
          </w:p>
        </w:tc>
        <w:tc>
          <w:tcPr>
            <w:tcW w:w="466" w:type="pct"/>
            <w:vAlign w:val="center"/>
          </w:tcPr>
          <w:p w:rsidR="0092094C" w:rsidRPr="00215722" w:rsidRDefault="0092094C" w:rsidP="00056D90">
            <w:pPr>
              <w:spacing w:after="0" w:line="240" w:lineRule="auto"/>
              <w:jc w:val="center"/>
              <w:rPr>
                <w:rFonts w:ascii="Times New Roman" w:hAnsi="Times New Roman"/>
                <w:b/>
                <w:kern w:val="2"/>
                <w:lang w:eastAsia="en-US"/>
              </w:rPr>
            </w:pPr>
            <w:r w:rsidRPr="00215722">
              <w:rPr>
                <w:rFonts w:ascii="Times New Roman" w:hAnsi="Times New Roman"/>
                <w:b/>
                <w:iCs/>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kern w:val="2"/>
                <w:lang w:eastAsia="en-US"/>
              </w:rPr>
              <w:t xml:space="preserve">Язык разметки </w:t>
            </w:r>
            <w:r w:rsidRPr="00215722">
              <w:rPr>
                <w:kern w:val="2"/>
                <w:lang w:val="en-US" w:eastAsia="en-US"/>
              </w:rPr>
              <w:t>XAML</w:t>
            </w:r>
          </w:p>
        </w:tc>
        <w:tc>
          <w:tcPr>
            <w:tcW w:w="466" w:type="pct"/>
            <w:vAlign w:val="center"/>
          </w:tcPr>
          <w:p w:rsidR="0092094C" w:rsidRPr="00215722" w:rsidRDefault="0092094C" w:rsidP="00056D90">
            <w:pPr>
              <w:spacing w:after="0" w:line="240" w:lineRule="auto"/>
              <w:jc w:val="center"/>
              <w:rPr>
                <w:rFonts w:ascii="Times New Roman" w:hAnsi="Times New Roman"/>
                <w:b/>
                <w:iCs/>
                <w:kern w:val="2"/>
                <w:lang w:eastAsia="en-US"/>
              </w:rPr>
            </w:pPr>
            <w:r>
              <w:rPr>
                <w:rFonts w:ascii="Times New Roman" w:hAnsi="Times New Roman"/>
                <w:b/>
                <w:iCs/>
                <w:kern w:val="2"/>
                <w:lang w:eastAsia="en-US"/>
              </w:rPr>
              <w:t>2</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kern w:val="2"/>
                <w:lang w:eastAsia="en-US"/>
              </w:rPr>
              <w:t xml:space="preserve">Создание форм, кнопок и их свойства на </w:t>
            </w:r>
            <w:r w:rsidRPr="00215722">
              <w:rPr>
                <w:kern w:val="2"/>
                <w:lang w:val="en-US" w:eastAsia="en-US"/>
              </w:rPr>
              <w:t>WPF</w:t>
            </w:r>
          </w:p>
        </w:tc>
        <w:tc>
          <w:tcPr>
            <w:tcW w:w="466" w:type="pct"/>
            <w:vAlign w:val="center"/>
          </w:tcPr>
          <w:p w:rsidR="0092094C" w:rsidRPr="00215722" w:rsidRDefault="0092094C" w:rsidP="00056D90">
            <w:pPr>
              <w:spacing w:after="0" w:line="240" w:lineRule="auto"/>
              <w:jc w:val="center"/>
              <w:rPr>
                <w:rFonts w:ascii="Times New Roman" w:hAnsi="Times New Roman"/>
                <w:b/>
                <w:kern w:val="2"/>
                <w:lang w:eastAsia="en-US"/>
              </w:rPr>
            </w:pPr>
            <w:r>
              <w:rPr>
                <w:rFonts w:ascii="Times New Roman" w:hAnsi="Times New Roman"/>
                <w:b/>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kern w:val="2"/>
                <w:lang w:eastAsia="en-US"/>
              </w:rPr>
              <w:t xml:space="preserve">Панель элементов. Элементы. События. События на элементах формы на </w:t>
            </w:r>
            <w:r w:rsidRPr="00215722">
              <w:rPr>
                <w:kern w:val="2"/>
                <w:lang w:val="en-US" w:eastAsia="en-US"/>
              </w:rPr>
              <w:t>WPF</w:t>
            </w:r>
          </w:p>
        </w:tc>
        <w:tc>
          <w:tcPr>
            <w:tcW w:w="466" w:type="pct"/>
            <w:vAlign w:val="center"/>
          </w:tcPr>
          <w:p w:rsidR="0092094C" w:rsidRPr="00215722" w:rsidRDefault="0092094C" w:rsidP="00056D90">
            <w:pPr>
              <w:spacing w:after="0" w:line="240" w:lineRule="auto"/>
              <w:jc w:val="center"/>
              <w:rPr>
                <w:rFonts w:ascii="Times New Roman" w:hAnsi="Times New Roman"/>
                <w:b/>
                <w:kern w:val="2"/>
                <w:lang w:eastAsia="en-US"/>
              </w:rPr>
            </w:pPr>
            <w:r>
              <w:rPr>
                <w:rFonts w:ascii="Times New Roman" w:hAnsi="Times New Roman"/>
                <w:b/>
                <w:kern w:val="2"/>
                <w:lang w:eastAsia="en-US"/>
              </w:rPr>
              <w:t>4</w:t>
            </w:r>
          </w:p>
        </w:tc>
      </w:tr>
      <w:tr w:rsidR="0092094C" w:rsidRPr="009C2642" w:rsidTr="000E56A8">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kern w:val="2"/>
                <w:lang w:eastAsia="en-US"/>
              </w:rPr>
              <w:t xml:space="preserve">Страницы. Переходы между страницами. Создание элементов для переходов на </w:t>
            </w:r>
            <w:r w:rsidRPr="00215722">
              <w:rPr>
                <w:kern w:val="2"/>
                <w:lang w:val="en-US" w:eastAsia="en-US"/>
              </w:rPr>
              <w:t>WPF</w:t>
            </w:r>
          </w:p>
        </w:tc>
        <w:tc>
          <w:tcPr>
            <w:tcW w:w="466" w:type="pct"/>
            <w:vAlign w:val="center"/>
          </w:tcPr>
          <w:p w:rsidR="0092094C" w:rsidRPr="00215722" w:rsidRDefault="0092094C" w:rsidP="00056D90">
            <w:pPr>
              <w:spacing w:after="0" w:line="240" w:lineRule="auto"/>
              <w:jc w:val="center"/>
              <w:rPr>
                <w:rFonts w:ascii="Times New Roman" w:hAnsi="Times New Roman"/>
                <w:b/>
                <w:kern w:val="2"/>
                <w:lang w:eastAsia="en-US"/>
              </w:rPr>
            </w:pPr>
            <w:r>
              <w:rPr>
                <w:rFonts w:ascii="Times New Roman" w:hAnsi="Times New Roman"/>
                <w:b/>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iCs/>
                <w:kern w:val="2"/>
                <w:lang w:eastAsia="en-US"/>
              </w:rPr>
            </w:pPr>
            <w:r w:rsidRPr="00215722">
              <w:rPr>
                <w:b/>
                <w:bCs/>
                <w:iCs/>
                <w:kern w:val="2"/>
                <w:lang w:eastAsia="en-US"/>
              </w:rPr>
              <w:t>Практическая работа:</w:t>
            </w:r>
            <w:r w:rsidRPr="00215722">
              <w:rPr>
                <w:iCs/>
                <w:kern w:val="2"/>
                <w:lang w:eastAsia="en-US"/>
              </w:rPr>
              <w:t xml:space="preserve"> Создание формы с элементами.</w:t>
            </w:r>
            <w:r w:rsidRPr="00215722">
              <w:rPr>
                <w:kern w:val="2"/>
                <w:lang w:eastAsia="en-US"/>
              </w:rPr>
              <w:t xml:space="preserve"> Создание нескольких страниц и переходов между ними</w:t>
            </w:r>
            <w:r w:rsidRPr="00215722">
              <w:rPr>
                <w:iCs/>
                <w:kern w:val="2"/>
                <w:lang w:eastAsia="en-US"/>
              </w:rPr>
              <w:t xml:space="preserve"> на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kern w:val="2"/>
                <w:lang w:eastAsia="en-US"/>
              </w:rPr>
            </w:pPr>
            <w:r>
              <w:rPr>
                <w:rFonts w:ascii="Times New Roman" w:hAnsi="Times New Roman"/>
                <w:b/>
                <w:kern w:val="2"/>
                <w:lang w:eastAsia="en-US"/>
              </w:rPr>
              <w:t>2</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kern w:val="2"/>
                <w:lang w:eastAsia="en-US"/>
              </w:rPr>
              <w:t xml:space="preserve">Работа с данными в приложении </w:t>
            </w:r>
            <w:r w:rsidRPr="00215722">
              <w:rPr>
                <w:kern w:val="2"/>
                <w:lang w:val="en-US" w:eastAsia="en-US"/>
              </w:rPr>
              <w:t>WPF</w:t>
            </w:r>
          </w:p>
        </w:tc>
        <w:tc>
          <w:tcPr>
            <w:tcW w:w="466" w:type="pct"/>
            <w:vAlign w:val="center"/>
          </w:tcPr>
          <w:p w:rsidR="0092094C" w:rsidRPr="00215722" w:rsidRDefault="0092094C" w:rsidP="00056D90">
            <w:pPr>
              <w:spacing w:after="0" w:line="240" w:lineRule="auto"/>
              <w:jc w:val="center"/>
              <w:rPr>
                <w:rFonts w:ascii="Times New Roman" w:hAnsi="Times New Roman"/>
                <w:b/>
                <w:kern w:val="2"/>
                <w:lang w:eastAsia="en-US"/>
              </w:rPr>
            </w:pPr>
            <w:r w:rsidRPr="00215722">
              <w:rPr>
                <w:rFonts w:ascii="Times New Roman" w:hAnsi="Times New Roman"/>
                <w:b/>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b/>
                <w:bCs/>
                <w:kern w:val="2"/>
                <w:lang w:eastAsia="en-US"/>
              </w:rPr>
              <w:t xml:space="preserve">Практическая работа: </w:t>
            </w:r>
            <w:r w:rsidRPr="00215722">
              <w:rPr>
                <w:kern w:val="2"/>
                <w:lang w:eastAsia="en-US"/>
              </w:rPr>
              <w:t xml:space="preserve">Работа с данными в приложении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2</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b/>
                <w:bCs/>
                <w:kern w:val="2"/>
                <w:lang w:eastAsia="en-US"/>
              </w:rPr>
              <w:t>Практическая работа:</w:t>
            </w:r>
            <w:r w:rsidRPr="00215722">
              <w:rPr>
                <w:kern w:val="2"/>
                <w:lang w:eastAsia="en-US"/>
              </w:rPr>
              <w:t xml:space="preserve"> Создание приложения по ТЗ для конкретной предметной области 1 на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b/>
                <w:bCs/>
                <w:kern w:val="2"/>
                <w:lang w:eastAsia="en-US"/>
              </w:rPr>
              <w:t>Практическая работа:</w:t>
            </w:r>
            <w:r w:rsidRPr="00215722">
              <w:rPr>
                <w:kern w:val="2"/>
                <w:lang w:eastAsia="en-US"/>
              </w:rPr>
              <w:t xml:space="preserve"> Создание приложения по ТЗ для конкретной предметной области 2 на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b/>
                <w:bCs/>
                <w:kern w:val="2"/>
                <w:lang w:eastAsia="en-US"/>
              </w:rPr>
              <w:t>Практическая работа:</w:t>
            </w:r>
            <w:r w:rsidRPr="00215722">
              <w:rPr>
                <w:kern w:val="2"/>
                <w:lang w:eastAsia="en-US"/>
              </w:rPr>
              <w:t xml:space="preserve"> Создание приложения по ТЗ для конкретной предметной области 3 на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b/>
                <w:bCs/>
                <w:kern w:val="2"/>
                <w:lang w:eastAsia="en-US"/>
              </w:rPr>
              <w:t>Практическая работа:</w:t>
            </w:r>
            <w:r w:rsidRPr="00215722">
              <w:rPr>
                <w:kern w:val="2"/>
                <w:lang w:eastAsia="en-US"/>
              </w:rPr>
              <w:t xml:space="preserve"> Создание приложения по ТЗ для конкретной предметной области 4 на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kern w:val="2"/>
                <w:lang w:eastAsia="en-US"/>
              </w:rPr>
            </w:pPr>
            <w:r w:rsidRPr="00215722">
              <w:rPr>
                <w:b/>
                <w:bCs/>
                <w:kern w:val="2"/>
                <w:lang w:eastAsia="en-US"/>
              </w:rPr>
              <w:t>Практическая работа:</w:t>
            </w:r>
            <w:r w:rsidRPr="00215722">
              <w:rPr>
                <w:kern w:val="2"/>
                <w:lang w:eastAsia="en-US"/>
              </w:rPr>
              <w:t xml:space="preserve"> Создание приложения по ТЗ для конкретной предметной области 5 на </w:t>
            </w:r>
            <w:r w:rsidRPr="00215722">
              <w:rPr>
                <w:kern w:val="2"/>
                <w:lang w:val="en-US" w:eastAsia="en-US"/>
              </w:rPr>
              <w:t>WPF</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Pr>
                <w:rFonts w:ascii="Times New Roman" w:hAnsi="Times New Roman"/>
                <w:b/>
                <w:iCs/>
                <w:kern w:val="2"/>
                <w:lang w:eastAsia="en-US"/>
              </w:rPr>
              <w:t>4</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92094C">
            <w:pPr>
              <w:pStyle w:val="ae"/>
              <w:numPr>
                <w:ilvl w:val="0"/>
                <w:numId w:val="28"/>
              </w:numPr>
              <w:spacing w:before="0" w:after="0"/>
              <w:ind w:left="735"/>
              <w:contextualSpacing/>
              <w:rPr>
                <w:b/>
                <w:bCs/>
                <w:kern w:val="2"/>
                <w:lang w:eastAsia="en-US"/>
              </w:rPr>
            </w:pPr>
            <w:r w:rsidRPr="00215722">
              <w:rPr>
                <w:b/>
                <w:bCs/>
                <w:kern w:val="2"/>
                <w:lang w:eastAsia="en-US"/>
              </w:rPr>
              <w:t xml:space="preserve">Практическая работа: </w:t>
            </w:r>
            <w:r w:rsidRPr="00215722">
              <w:rPr>
                <w:kern w:val="2"/>
                <w:lang w:eastAsia="en-US"/>
              </w:rPr>
              <w:t>Создание приложения по ТЗ</w:t>
            </w:r>
          </w:p>
        </w:tc>
        <w:tc>
          <w:tcPr>
            <w:tcW w:w="466" w:type="pct"/>
            <w:vAlign w:val="center"/>
          </w:tcPr>
          <w:p w:rsidR="0092094C" w:rsidRPr="00215722" w:rsidRDefault="0092094C" w:rsidP="0092094C">
            <w:pPr>
              <w:spacing w:after="0" w:line="240" w:lineRule="auto"/>
              <w:rPr>
                <w:rFonts w:ascii="Times New Roman" w:hAnsi="Times New Roman"/>
                <w:b/>
                <w:iCs/>
                <w:kern w:val="2"/>
                <w:lang w:eastAsia="en-US"/>
              </w:rPr>
            </w:pPr>
            <w:r w:rsidRPr="00215722">
              <w:rPr>
                <w:rFonts w:ascii="Times New Roman" w:hAnsi="Times New Roman"/>
                <w:b/>
                <w:iCs/>
                <w:kern w:val="2"/>
                <w:lang w:eastAsia="en-US"/>
              </w:rPr>
              <w:t>2</w:t>
            </w:r>
          </w:p>
        </w:tc>
      </w:tr>
      <w:tr w:rsidR="0092094C" w:rsidRPr="009C2642" w:rsidTr="00B24DB6">
        <w:tc>
          <w:tcPr>
            <w:tcW w:w="783" w:type="pct"/>
            <w:vMerge/>
          </w:tcPr>
          <w:p w:rsidR="0092094C" w:rsidRPr="00204BB2" w:rsidRDefault="0092094C" w:rsidP="00542BA4">
            <w:pPr>
              <w:spacing w:after="0" w:line="240" w:lineRule="auto"/>
              <w:rPr>
                <w:rFonts w:ascii="Times New Roman" w:hAnsi="Times New Roman"/>
                <w:b/>
                <w:bCs/>
                <w:i/>
              </w:rPr>
            </w:pPr>
          </w:p>
        </w:tc>
        <w:tc>
          <w:tcPr>
            <w:tcW w:w="3751" w:type="pct"/>
            <w:vAlign w:val="center"/>
          </w:tcPr>
          <w:p w:rsidR="0092094C" w:rsidRPr="00215722" w:rsidRDefault="0092094C" w:rsidP="00056D90">
            <w:pPr>
              <w:spacing w:after="0" w:line="240" w:lineRule="auto"/>
              <w:rPr>
                <w:rFonts w:ascii="Times New Roman" w:hAnsi="Times New Roman"/>
                <w:kern w:val="2"/>
                <w:lang w:eastAsia="en-US"/>
              </w:rPr>
            </w:pPr>
            <w:r w:rsidRPr="00215722">
              <w:rPr>
                <w:rFonts w:ascii="Times New Roman" w:hAnsi="Times New Roman"/>
                <w:b/>
                <w:i/>
                <w:color w:val="000000"/>
                <w:kern w:val="2"/>
                <w:lang w:eastAsia="en-US"/>
              </w:rPr>
              <w:t xml:space="preserve">Самостоятельная работа: </w:t>
            </w:r>
            <w:r w:rsidRPr="00215722">
              <w:rPr>
                <w:rFonts w:ascii="Times New Roman" w:hAnsi="Times New Roman"/>
                <w:bCs/>
                <w:iCs/>
                <w:color w:val="000000"/>
                <w:kern w:val="2"/>
                <w:lang w:eastAsia="en-US"/>
              </w:rPr>
              <w:t>Повторение изученного материала. Подготовка к диф</w:t>
            </w:r>
            <w:r>
              <w:rPr>
                <w:rFonts w:ascii="Times New Roman" w:hAnsi="Times New Roman"/>
                <w:bCs/>
                <w:iCs/>
                <w:color w:val="000000"/>
                <w:kern w:val="2"/>
                <w:lang w:eastAsia="en-US"/>
              </w:rPr>
              <w:t>ференцированному</w:t>
            </w:r>
            <w:r w:rsidRPr="00215722">
              <w:rPr>
                <w:rFonts w:ascii="Times New Roman" w:hAnsi="Times New Roman"/>
                <w:bCs/>
                <w:iCs/>
                <w:color w:val="000000"/>
                <w:kern w:val="2"/>
                <w:lang w:eastAsia="en-US"/>
              </w:rPr>
              <w:t xml:space="preserve"> зачёту</w:t>
            </w:r>
          </w:p>
        </w:tc>
        <w:tc>
          <w:tcPr>
            <w:tcW w:w="466" w:type="pct"/>
            <w:vAlign w:val="center"/>
          </w:tcPr>
          <w:p w:rsidR="0092094C" w:rsidRPr="00215722" w:rsidRDefault="0092094C" w:rsidP="0092094C">
            <w:pPr>
              <w:spacing w:after="0" w:line="240" w:lineRule="auto"/>
              <w:jc w:val="right"/>
              <w:rPr>
                <w:rFonts w:ascii="Times New Roman" w:hAnsi="Times New Roman"/>
                <w:b/>
                <w:kern w:val="2"/>
                <w:lang w:eastAsia="en-US"/>
              </w:rPr>
            </w:pPr>
            <w:r w:rsidRPr="00215722">
              <w:rPr>
                <w:rFonts w:ascii="Times New Roman" w:hAnsi="Times New Roman"/>
                <w:b/>
                <w:kern w:val="2"/>
                <w:lang w:eastAsia="en-US"/>
              </w:rPr>
              <w:t>10</w:t>
            </w:r>
          </w:p>
        </w:tc>
      </w:tr>
      <w:tr w:rsidR="0092094C" w:rsidRPr="009C2642" w:rsidTr="000E56A8">
        <w:tc>
          <w:tcPr>
            <w:tcW w:w="4534" w:type="pct"/>
            <w:gridSpan w:val="2"/>
          </w:tcPr>
          <w:p w:rsidR="0092094C" w:rsidRPr="00204BB2" w:rsidRDefault="0092094C" w:rsidP="00542BA4">
            <w:pPr>
              <w:spacing w:after="0" w:line="240" w:lineRule="auto"/>
              <w:rPr>
                <w:rFonts w:ascii="Times New Roman" w:hAnsi="Times New Roman"/>
              </w:rPr>
            </w:pPr>
            <w:r>
              <w:rPr>
                <w:rFonts w:ascii="Times New Roman" w:hAnsi="Times New Roman"/>
              </w:rPr>
              <w:t xml:space="preserve">Дифференцированный зачет </w:t>
            </w:r>
            <w:r w:rsidRPr="00204BB2">
              <w:rPr>
                <w:rFonts w:ascii="Times New Roman" w:hAnsi="Times New Roman"/>
              </w:rPr>
              <w:t>по МДК.03.02</w:t>
            </w:r>
          </w:p>
        </w:tc>
        <w:tc>
          <w:tcPr>
            <w:tcW w:w="466" w:type="pct"/>
          </w:tcPr>
          <w:p w:rsidR="0092094C" w:rsidRPr="009C2642" w:rsidRDefault="0092094C" w:rsidP="0092094C">
            <w:pPr>
              <w:spacing w:after="0" w:line="240" w:lineRule="auto"/>
              <w:jc w:val="center"/>
              <w:rPr>
                <w:rFonts w:ascii="Times New Roman" w:hAnsi="Times New Roman"/>
                <w:b/>
                <w:lang w:eastAsia="en-US"/>
              </w:rPr>
            </w:pPr>
            <w:r>
              <w:rPr>
                <w:rFonts w:ascii="Times New Roman" w:hAnsi="Times New Roman"/>
                <w:b/>
                <w:lang w:eastAsia="en-US"/>
              </w:rPr>
              <w:t>2</w:t>
            </w:r>
          </w:p>
        </w:tc>
      </w:tr>
      <w:tr w:rsidR="0092094C" w:rsidTr="000E56A8">
        <w:tc>
          <w:tcPr>
            <w:tcW w:w="4534" w:type="pct"/>
            <w:gridSpan w:val="2"/>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eastAsiaTheme="minorEastAsia" w:hAnsi="Times New Roman"/>
                <w:b/>
                <w:bCs/>
                <w:i/>
                <w:highlight w:val="yellow"/>
              </w:rPr>
            </w:pPr>
            <w:r>
              <w:rPr>
                <w:rFonts w:ascii="Times New Roman" w:hAnsi="Times New Roman"/>
                <w:b/>
                <w:bCs/>
                <w:i/>
              </w:rPr>
              <w:t>Раздел 3. Методы и средства тестирования информационных систем</w:t>
            </w:r>
          </w:p>
        </w:tc>
        <w:tc>
          <w:tcPr>
            <w:tcW w:w="466" w:type="pct"/>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line="240" w:lineRule="auto"/>
              <w:rPr>
                <w:rFonts w:ascii="Times New Roman" w:hAnsi="Times New Roman"/>
                <w:b/>
                <w:lang w:eastAsia="en-US"/>
              </w:rPr>
            </w:pPr>
            <w:r>
              <w:rPr>
                <w:rFonts w:ascii="Times New Roman" w:hAnsi="Times New Roman"/>
                <w:b/>
                <w:lang w:eastAsia="en-US"/>
              </w:rPr>
              <w:t>62</w:t>
            </w:r>
          </w:p>
        </w:tc>
      </w:tr>
      <w:tr w:rsidR="0092094C" w:rsidTr="000E56A8">
        <w:tc>
          <w:tcPr>
            <w:tcW w:w="4534" w:type="pct"/>
            <w:gridSpan w:val="2"/>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b/>
                <w:bCs/>
                <w:i/>
              </w:rPr>
            </w:pPr>
            <w:r>
              <w:rPr>
                <w:rFonts w:ascii="Times New Roman" w:hAnsi="Times New Roman"/>
                <w:b/>
                <w:bCs/>
                <w:i/>
              </w:rPr>
              <w:t>МДК. 03.03 Тестирование информационных систем</w:t>
            </w:r>
          </w:p>
        </w:tc>
        <w:tc>
          <w:tcPr>
            <w:tcW w:w="466" w:type="pct"/>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line="240" w:lineRule="auto"/>
              <w:rPr>
                <w:rFonts w:ascii="Times New Roman" w:hAnsi="Times New Roman"/>
                <w:b/>
                <w:lang w:eastAsia="en-US"/>
              </w:rPr>
            </w:pPr>
            <w:r>
              <w:rPr>
                <w:rFonts w:ascii="Times New Roman" w:hAnsi="Times New Roman"/>
                <w:b/>
                <w:lang w:eastAsia="en-US"/>
              </w:rPr>
              <w:t>62</w:t>
            </w:r>
          </w:p>
        </w:tc>
      </w:tr>
      <w:tr w:rsidR="0092094C" w:rsidTr="000E56A8">
        <w:tc>
          <w:tcPr>
            <w:tcW w:w="783" w:type="pct"/>
            <w:vMerge w:val="restar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b/>
                <w:bCs/>
                <w:i/>
              </w:rPr>
            </w:pPr>
            <w:r>
              <w:rPr>
                <w:rFonts w:ascii="Times New Roman" w:hAnsi="Times New Roman"/>
                <w:b/>
                <w:bCs/>
                <w:i/>
              </w:rPr>
              <w:t xml:space="preserve">Тема.3.1. </w:t>
            </w:r>
            <w:r>
              <w:rPr>
                <w:rFonts w:ascii="Times New Roman" w:hAnsi="Times New Roman"/>
                <w:b/>
                <w:bCs/>
                <w:i/>
                <w:lang w:eastAsia="en-US"/>
              </w:rPr>
              <w:t>Отладка и тестирование информационных систем.</w:t>
            </w: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b/>
              </w:rPr>
            </w:pPr>
            <w:r>
              <w:rPr>
                <w:rFonts w:ascii="Times New Roman" w:hAnsi="Times New Roman"/>
                <w:b/>
                <w:bCs/>
              </w:rPr>
              <w:t xml:space="preserve">Содержание </w:t>
            </w:r>
          </w:p>
        </w:tc>
        <w:tc>
          <w:tcPr>
            <w:tcW w:w="466" w:type="pct"/>
            <w:tcBorders>
              <w:top w:val="single" w:sz="4" w:space="0" w:color="auto"/>
              <w:left w:val="single" w:sz="4" w:space="0" w:color="auto"/>
              <w:bottom w:val="single" w:sz="4" w:space="0" w:color="auto"/>
              <w:right w:val="single" w:sz="4" w:space="0" w:color="auto"/>
            </w:tcBorders>
          </w:tcPr>
          <w:p w:rsidR="0092094C" w:rsidRDefault="0092094C" w:rsidP="00542BA4">
            <w:pPr>
              <w:spacing w:after="0" w:line="240" w:lineRule="auto"/>
              <w:jc w:val="center"/>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r>
              <w:rPr>
                <w:rFonts w:ascii="Times New Roman" w:hAnsi="Times New Roman"/>
              </w:rPr>
              <w:t>Организация тестирования в команде разработчиков.</w:t>
            </w:r>
          </w:p>
        </w:tc>
        <w:tc>
          <w:tcPr>
            <w:tcW w:w="466" w:type="pct"/>
            <w:vMerge w:val="restar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center"/>
              <w:rPr>
                <w:rFonts w:ascii="Times New Roman" w:hAnsi="Times New Roman"/>
                <w:b/>
                <w:i/>
              </w:rPr>
            </w:pPr>
            <w:r>
              <w:rPr>
                <w:rFonts w:ascii="Times New Roman" w:hAnsi="Times New Roman"/>
                <w:b/>
                <w:i/>
              </w:rPr>
              <w:t>16</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r>
              <w:rPr>
                <w:rFonts w:ascii="Times New Roman" w:hAnsi="Times New Roman"/>
              </w:rPr>
              <w:t>Виды и методы тестирования (в том числе автоматизированные).</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r>
              <w:rPr>
                <w:rFonts w:ascii="Times New Roman" w:hAnsi="Times New Roman"/>
              </w:rPr>
              <w:t>Тестовые сценарии, тестовые варианты. Оформление результатов тестирования.</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r>
              <w:rPr>
                <w:rFonts w:ascii="Times New Roman" w:hAnsi="Times New Roman"/>
              </w:rPr>
              <w:t xml:space="preserve">Инструментарии анализа качества программных продуктов в среде разработке. </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0E56A8">
            <w:pPr>
              <w:numPr>
                <w:ilvl w:val="0"/>
                <w:numId w:val="23"/>
              </w:numPr>
              <w:spacing w:after="0" w:line="240" w:lineRule="auto"/>
              <w:rPr>
                <w:rFonts w:ascii="Times New Roman" w:hAnsi="Times New Roman"/>
              </w:rPr>
            </w:pPr>
            <w:r>
              <w:rPr>
                <w:rFonts w:ascii="Times New Roman" w:hAnsi="Times New Roman"/>
              </w:rPr>
              <w:t xml:space="preserve">Обработка исключительных ситуаций. </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r>
              <w:rPr>
                <w:rFonts w:ascii="Times New Roman" w:hAnsi="Times New Roman"/>
              </w:rPr>
              <w:t>Методы и способы идентификации сбоев и ошибок.</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r>
              <w:rPr>
                <w:rFonts w:ascii="Times New Roman" w:hAnsi="Times New Roman"/>
              </w:rPr>
              <w:t xml:space="preserve">Выявление ошибок системных компонентов. </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3"/>
              </w:numPr>
              <w:spacing w:after="0" w:line="240" w:lineRule="auto"/>
              <w:rPr>
                <w:rFonts w:ascii="Times New Roman" w:hAnsi="Times New Roman"/>
              </w:rPr>
            </w:pPr>
            <w:proofErr w:type="spellStart"/>
            <w:r>
              <w:rPr>
                <w:rFonts w:ascii="Times New Roman" w:hAnsi="Times New Roman"/>
              </w:rPr>
              <w:t>Реинжиниринг</w:t>
            </w:r>
            <w:proofErr w:type="spellEnd"/>
            <w:r>
              <w:rPr>
                <w:rFonts w:ascii="Times New Roman" w:hAnsi="Times New Roman"/>
              </w:rPr>
              <w:t xml:space="preserve"> бизнес-процессов в информационных системах. </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i/>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466" w:type="pct"/>
            <w:tcBorders>
              <w:top w:val="single" w:sz="4" w:space="0" w:color="auto"/>
              <w:left w:val="single" w:sz="4" w:space="0" w:color="auto"/>
              <w:bottom w:val="single" w:sz="4" w:space="0" w:color="auto"/>
              <w:right w:val="single" w:sz="4" w:space="0" w:color="auto"/>
            </w:tcBorders>
          </w:tcPr>
          <w:p w:rsidR="0092094C" w:rsidRDefault="0092094C" w:rsidP="00542BA4">
            <w:pPr>
              <w:spacing w:after="0" w:line="240" w:lineRule="auto"/>
              <w:rPr>
                <w:rFonts w:ascii="Times New Roman" w:hAnsi="Times New Roman"/>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«Разработка тестового сценария проекта».</w:t>
            </w:r>
          </w:p>
        </w:tc>
        <w:tc>
          <w:tcPr>
            <w:tcW w:w="466" w:type="pct"/>
            <w:vMerge w:val="restar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b/>
                <w:lang w:eastAsia="en-US"/>
              </w:rPr>
            </w:pPr>
            <w:r>
              <w:rPr>
                <w:rFonts w:ascii="Times New Roman" w:hAnsi="Times New Roman"/>
                <w:b/>
                <w:lang w:eastAsia="en-US"/>
              </w:rPr>
              <w:t>34</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«Разработка тестовых пакетов».</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«Использование инструментария анализа качества».</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«Анализ и обеспечение обработки исключительных ситуаций».</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«Функциональное тестирование».</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«Тестирование безопасности».</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«Нагрузочное тестирование, стрессовое тестирование».</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«Тестирование интеграции».</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«Конфигурационное тестирование».</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numPr>
                <w:ilvl w:val="0"/>
                <w:numId w:val="24"/>
              </w:numPr>
              <w:spacing w:after="0" w:line="240" w:lineRule="auto"/>
              <w:rPr>
                <w:rFonts w:ascii="Times New Roman" w:hAnsi="Times New Roman"/>
              </w:rPr>
            </w:pPr>
            <w:r>
              <w:rPr>
                <w:rFonts w:ascii="Times New Roman" w:hAnsi="Times New Roman"/>
              </w:rPr>
              <w:t>Лабораторная работа «Тестирование установки».</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b/>
                <w:i/>
                <w:color w:val="000000"/>
              </w:rPr>
              <w:t>Самостоятельная работа</w:t>
            </w:r>
          </w:p>
        </w:tc>
        <w:tc>
          <w:tcPr>
            <w:tcW w:w="466" w:type="pct"/>
            <w:tcBorders>
              <w:top w:val="single" w:sz="4" w:space="0" w:color="auto"/>
              <w:left w:val="single" w:sz="4" w:space="0" w:color="auto"/>
              <w:bottom w:val="single" w:sz="4" w:space="0" w:color="auto"/>
              <w:right w:val="single" w:sz="4" w:space="0" w:color="auto"/>
            </w:tcBorders>
          </w:tcPr>
          <w:p w:rsidR="0092094C" w:rsidRDefault="0092094C" w:rsidP="00542BA4">
            <w:pPr>
              <w:spacing w:after="0" w:line="240" w:lineRule="auto"/>
              <w:rPr>
                <w:rFonts w:ascii="Times New Roman" w:hAnsi="Times New Roman"/>
                <w:b/>
                <w:lang w:eastAsia="en-US"/>
              </w:rPr>
            </w:pP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rPr>
              <w:t>Организация тестирования в команде разработчиков. Виды и методы тестирования (в том числе автоматизированные).</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rPr>
              <w:t>Тестовые сценарии, тестовые варианты. Оформление результатов тестирования. Инструментарии анализа качества программных продуктов в среде разработке.</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rPr>
              <w:t>Обработка исключительных ситуаций. Методы и способы идентификации сбоев и ошибок. Выявление ошибок системных компонентов.</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proofErr w:type="spellStart"/>
            <w:r>
              <w:rPr>
                <w:rFonts w:ascii="Times New Roman" w:hAnsi="Times New Roman"/>
              </w:rPr>
              <w:t>Реинжиниринг</w:t>
            </w:r>
            <w:proofErr w:type="spellEnd"/>
            <w:r>
              <w:rPr>
                <w:rFonts w:ascii="Times New Roman" w:hAnsi="Times New Roman"/>
              </w:rPr>
              <w:t xml:space="preserve"> бизнес-процессов в информационных системах. Разработка тестового сценария проекта.</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rPr>
              <w:t>Разработка тестовых пакетов. Использование инструментария анализа качества.</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92094C" w:rsidTr="000E56A8">
        <w:tc>
          <w:tcPr>
            <w:tcW w:w="783" w:type="pct"/>
            <w:vMerge/>
            <w:tcBorders>
              <w:top w:val="single" w:sz="4" w:space="0" w:color="auto"/>
              <w:left w:val="single" w:sz="4" w:space="0" w:color="auto"/>
              <w:bottom w:val="single" w:sz="4" w:space="0" w:color="auto"/>
              <w:right w:val="single" w:sz="4" w:space="0" w:color="auto"/>
            </w:tcBorders>
            <w:vAlign w:val="center"/>
            <w:hideMark/>
          </w:tcPr>
          <w:p w:rsidR="0092094C" w:rsidRDefault="0092094C" w:rsidP="00542BA4">
            <w:pPr>
              <w:spacing w:after="0"/>
              <w:rPr>
                <w:rFonts w:ascii="Times New Roman" w:hAnsi="Times New Roman"/>
                <w:b/>
                <w:bCs/>
                <w:i/>
              </w:rPr>
            </w:pPr>
          </w:p>
        </w:tc>
        <w:tc>
          <w:tcPr>
            <w:tcW w:w="3751"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rPr>
              <w:t>Функциональное тестирование. Тестирование безопасности.</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right"/>
              <w:rPr>
                <w:rFonts w:ascii="Times New Roman" w:hAnsi="Times New Roman"/>
                <w:b/>
                <w:lang w:eastAsia="en-US"/>
              </w:rPr>
            </w:pPr>
            <w:r>
              <w:rPr>
                <w:rFonts w:ascii="Times New Roman" w:hAnsi="Times New Roman"/>
                <w:b/>
                <w:lang w:eastAsia="en-US"/>
              </w:rPr>
              <w:t>2</w:t>
            </w:r>
          </w:p>
        </w:tc>
      </w:tr>
      <w:tr w:rsidR="0092094C" w:rsidTr="000E56A8">
        <w:tc>
          <w:tcPr>
            <w:tcW w:w="4534" w:type="pct"/>
            <w:gridSpan w:val="2"/>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rPr>
                <w:rFonts w:ascii="Times New Roman" w:hAnsi="Times New Roman"/>
              </w:rPr>
            </w:pPr>
            <w:r>
              <w:rPr>
                <w:rFonts w:ascii="Times New Roman" w:hAnsi="Times New Roman"/>
              </w:rPr>
              <w:t>Дифференцированный зачет по МДК.03.03</w:t>
            </w:r>
          </w:p>
        </w:tc>
        <w:tc>
          <w:tcPr>
            <w:tcW w:w="466" w:type="pct"/>
            <w:tcBorders>
              <w:top w:val="single" w:sz="4" w:space="0" w:color="auto"/>
              <w:left w:val="single" w:sz="4" w:space="0" w:color="auto"/>
              <w:bottom w:val="single" w:sz="4" w:space="0" w:color="auto"/>
              <w:right w:val="single" w:sz="4" w:space="0" w:color="auto"/>
            </w:tcBorders>
            <w:hideMark/>
          </w:tcPr>
          <w:p w:rsidR="0092094C" w:rsidRDefault="0092094C" w:rsidP="00542BA4">
            <w:pPr>
              <w:spacing w:after="0" w:line="240" w:lineRule="auto"/>
              <w:jc w:val="center"/>
              <w:rPr>
                <w:rFonts w:ascii="Times New Roman" w:hAnsi="Times New Roman"/>
                <w:b/>
                <w:lang w:eastAsia="en-US"/>
              </w:rPr>
            </w:pPr>
            <w:r>
              <w:rPr>
                <w:rFonts w:ascii="Times New Roman" w:hAnsi="Times New Roman"/>
                <w:b/>
                <w:lang w:eastAsia="en-US"/>
              </w:rPr>
              <w:t>2</w:t>
            </w:r>
          </w:p>
        </w:tc>
      </w:tr>
      <w:tr w:rsidR="0092094C" w:rsidRPr="00BD73B5" w:rsidTr="000E56A8">
        <w:tc>
          <w:tcPr>
            <w:tcW w:w="4534" w:type="pct"/>
            <w:gridSpan w:val="2"/>
          </w:tcPr>
          <w:p w:rsidR="0092094C" w:rsidRPr="00204BB2" w:rsidRDefault="0092094C" w:rsidP="00542BA4">
            <w:pPr>
              <w:spacing w:after="0" w:line="240" w:lineRule="auto"/>
              <w:rPr>
                <w:rFonts w:ascii="Times New Roman" w:hAnsi="Times New Roman"/>
                <w:b/>
              </w:rPr>
            </w:pPr>
            <w:r w:rsidRPr="00204BB2">
              <w:rPr>
                <w:rFonts w:ascii="Times New Roman" w:hAnsi="Times New Roman"/>
                <w:b/>
                <w:bCs/>
              </w:rPr>
              <w:t>Учебная практика по модулю</w:t>
            </w:r>
          </w:p>
        </w:tc>
        <w:tc>
          <w:tcPr>
            <w:tcW w:w="466" w:type="pct"/>
            <w:vAlign w:val="center"/>
          </w:tcPr>
          <w:p w:rsidR="0092094C" w:rsidRPr="009C2642" w:rsidRDefault="0092094C" w:rsidP="00542BA4">
            <w:pPr>
              <w:spacing w:after="0" w:line="240" w:lineRule="auto"/>
              <w:rPr>
                <w:rFonts w:ascii="Times New Roman" w:hAnsi="Times New Roman"/>
                <w:b/>
                <w:lang w:eastAsia="en-US"/>
              </w:rPr>
            </w:pPr>
            <w:r>
              <w:rPr>
                <w:rFonts w:ascii="Times New Roman" w:hAnsi="Times New Roman"/>
                <w:b/>
                <w:lang w:eastAsia="en-US"/>
              </w:rPr>
              <w:t>72</w:t>
            </w:r>
          </w:p>
        </w:tc>
      </w:tr>
      <w:tr w:rsidR="0092094C" w:rsidRPr="00D95A0D" w:rsidTr="000E56A8">
        <w:tc>
          <w:tcPr>
            <w:tcW w:w="4534" w:type="pct"/>
            <w:gridSpan w:val="2"/>
          </w:tcPr>
          <w:p w:rsidR="0092094C" w:rsidRPr="00204BB2" w:rsidRDefault="0092094C" w:rsidP="00542BA4">
            <w:pPr>
              <w:suppressAutoHyphens/>
              <w:spacing w:after="0" w:line="240" w:lineRule="auto"/>
              <w:jc w:val="both"/>
              <w:rPr>
                <w:rFonts w:ascii="Times New Roman" w:hAnsi="Times New Roman"/>
                <w:b/>
              </w:rPr>
            </w:pPr>
            <w:r w:rsidRPr="00204BB2">
              <w:rPr>
                <w:rFonts w:ascii="Times New Roman" w:hAnsi="Times New Roman"/>
                <w:b/>
                <w:bCs/>
              </w:rPr>
              <w:lastRenderedPageBreak/>
              <w:t xml:space="preserve">Производственная практика </w:t>
            </w:r>
          </w:p>
        </w:tc>
        <w:tc>
          <w:tcPr>
            <w:tcW w:w="466" w:type="pct"/>
            <w:vAlign w:val="center"/>
          </w:tcPr>
          <w:p w:rsidR="0092094C" w:rsidRPr="009C2642" w:rsidRDefault="0092094C" w:rsidP="00542BA4">
            <w:pPr>
              <w:spacing w:line="240" w:lineRule="auto"/>
              <w:rPr>
                <w:rFonts w:ascii="Times New Roman" w:hAnsi="Times New Roman"/>
                <w:b/>
              </w:rPr>
            </w:pPr>
            <w:r>
              <w:rPr>
                <w:rFonts w:ascii="Times New Roman" w:hAnsi="Times New Roman"/>
                <w:b/>
              </w:rPr>
              <w:t>108</w:t>
            </w:r>
          </w:p>
        </w:tc>
      </w:tr>
      <w:tr w:rsidR="0092094C" w:rsidRPr="00D95A0D" w:rsidTr="000E56A8">
        <w:tc>
          <w:tcPr>
            <w:tcW w:w="4534" w:type="pct"/>
            <w:gridSpan w:val="2"/>
          </w:tcPr>
          <w:p w:rsidR="0092094C" w:rsidRPr="00204BB2" w:rsidRDefault="0092094C" w:rsidP="00542BA4">
            <w:pPr>
              <w:suppressAutoHyphens/>
              <w:spacing w:after="0" w:line="240" w:lineRule="auto"/>
              <w:jc w:val="both"/>
              <w:rPr>
                <w:rFonts w:ascii="Times New Roman" w:hAnsi="Times New Roman"/>
                <w:b/>
                <w:bCs/>
              </w:rPr>
            </w:pPr>
            <w:r w:rsidRPr="00204BB2">
              <w:rPr>
                <w:rFonts w:ascii="Times New Roman" w:hAnsi="Times New Roman"/>
                <w:b/>
                <w:bCs/>
              </w:rPr>
              <w:t>Экзамен по модулю</w:t>
            </w:r>
          </w:p>
        </w:tc>
        <w:tc>
          <w:tcPr>
            <w:tcW w:w="466" w:type="pct"/>
            <w:vAlign w:val="center"/>
          </w:tcPr>
          <w:p w:rsidR="0092094C" w:rsidRPr="009C2642" w:rsidRDefault="0092094C" w:rsidP="00542BA4">
            <w:pPr>
              <w:spacing w:line="240" w:lineRule="auto"/>
              <w:rPr>
                <w:rFonts w:ascii="Times New Roman" w:hAnsi="Times New Roman"/>
                <w:b/>
              </w:rPr>
            </w:pPr>
            <w:r>
              <w:rPr>
                <w:rFonts w:ascii="Times New Roman" w:hAnsi="Times New Roman"/>
                <w:b/>
              </w:rPr>
              <w:t>6</w:t>
            </w:r>
          </w:p>
        </w:tc>
      </w:tr>
      <w:tr w:rsidR="0092094C" w:rsidRPr="009C2642" w:rsidTr="000E56A8">
        <w:tc>
          <w:tcPr>
            <w:tcW w:w="4534" w:type="pct"/>
            <w:gridSpan w:val="2"/>
          </w:tcPr>
          <w:p w:rsidR="0092094C" w:rsidRPr="00204BB2" w:rsidRDefault="0092094C" w:rsidP="00542BA4">
            <w:pPr>
              <w:spacing w:after="0" w:line="240" w:lineRule="auto"/>
              <w:rPr>
                <w:rFonts w:ascii="Times New Roman" w:hAnsi="Times New Roman"/>
                <w:b/>
                <w:bCs/>
                <w:i/>
              </w:rPr>
            </w:pPr>
            <w:r w:rsidRPr="00204BB2">
              <w:rPr>
                <w:rFonts w:ascii="Times New Roman" w:hAnsi="Times New Roman"/>
                <w:b/>
                <w:bCs/>
                <w:i/>
              </w:rPr>
              <w:t>Всего</w:t>
            </w:r>
          </w:p>
        </w:tc>
        <w:tc>
          <w:tcPr>
            <w:tcW w:w="466" w:type="pct"/>
            <w:vAlign w:val="center"/>
          </w:tcPr>
          <w:p w:rsidR="0092094C" w:rsidRPr="009C2642" w:rsidRDefault="0092094C" w:rsidP="00542BA4">
            <w:pPr>
              <w:spacing w:line="240" w:lineRule="auto"/>
              <w:rPr>
                <w:rFonts w:ascii="Times New Roman" w:hAnsi="Times New Roman"/>
                <w:b/>
              </w:rPr>
            </w:pPr>
            <w:r>
              <w:rPr>
                <w:rFonts w:ascii="Times New Roman" w:hAnsi="Times New Roman"/>
                <w:b/>
              </w:rPr>
              <w:t>542</w:t>
            </w:r>
          </w:p>
        </w:tc>
      </w:tr>
    </w:tbl>
    <w:p w:rsidR="005C658D" w:rsidRPr="004D7E0F" w:rsidRDefault="005C658D" w:rsidP="00F344B4">
      <w:pPr>
        <w:pStyle w:val="ae"/>
        <w:ind w:left="720"/>
        <w:rPr>
          <w:i/>
          <w:color w:val="FFFFFF"/>
        </w:rPr>
        <w:sectPr w:rsidR="005C658D" w:rsidRPr="004D7E0F" w:rsidSect="006876C9">
          <w:pgSz w:w="16840" w:h="11907" w:orient="landscape"/>
          <w:pgMar w:top="709" w:right="1134" w:bottom="851" w:left="992" w:header="709" w:footer="709" w:gutter="0"/>
          <w:cols w:space="720"/>
        </w:sectPr>
      </w:pPr>
      <w:bookmarkStart w:id="0" w:name="_GoBack"/>
      <w:bookmarkEnd w:id="0"/>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F61DD">
        <w:rPr>
          <w:b/>
          <w:i/>
          <w:u w:val="single"/>
        </w:rPr>
        <w:t>3</w:t>
      </w:r>
      <w:r w:rsidRPr="004D7E0F">
        <w:rPr>
          <w:b/>
          <w:i/>
          <w:u w:val="single"/>
        </w:rPr>
        <w:t xml:space="preserve"> </w:t>
      </w:r>
      <w:r w:rsidR="008B535D" w:rsidRPr="008B535D">
        <w:rPr>
          <w:b/>
          <w:i/>
          <w:u w:val="single"/>
        </w:rPr>
        <w:t>Проектирование и разработка информационных систем</w:t>
      </w:r>
    </w:p>
    <w:p w:rsidR="005C658D" w:rsidRPr="004D7E0F" w:rsidRDefault="005C658D" w:rsidP="005C658D">
      <w:pPr>
        <w:pStyle w:val="ae"/>
        <w:ind w:left="720"/>
        <w:rPr>
          <w:b/>
          <w:bCs/>
        </w:rPr>
      </w:pPr>
    </w:p>
    <w:p w:rsidR="008F61DD" w:rsidRPr="004D553B" w:rsidRDefault="008F61DD" w:rsidP="008F61DD">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8F61DD" w:rsidRPr="004D553B" w:rsidRDefault="008F61DD" w:rsidP="008F61DD">
      <w:pPr>
        <w:suppressAutoHyphens/>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Организации и принципов построения информационных систем</w:t>
      </w:r>
      <w:r w:rsidR="008B535D">
        <w:rPr>
          <w:rFonts w:ascii="Times New Roman" w:hAnsi="Times New Roman"/>
          <w:bCs/>
          <w:i/>
        </w:rPr>
        <w:t>.</w:t>
      </w:r>
    </w:p>
    <w:p w:rsidR="008F61DD" w:rsidRPr="004D553B" w:rsidRDefault="008F61DD" w:rsidP="008F61DD">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8F61DD" w:rsidRPr="004D553B" w:rsidRDefault="008F61DD" w:rsidP="008F61DD">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8B535D">
        <w:rPr>
          <w:rFonts w:ascii="Times New Roman" w:hAnsi="Times New Roman"/>
          <w:b/>
        </w:rPr>
        <w:t>ая</w:t>
      </w:r>
      <w:r w:rsidR="00542BA4">
        <w:rPr>
          <w:rFonts w:ascii="Times New Roman" w:hAnsi="Times New Roman"/>
          <w:b/>
        </w:rPr>
        <w:t xml:space="preserve"> </w:t>
      </w:r>
      <w:r w:rsidR="008B535D">
        <w:rPr>
          <w:rFonts w:ascii="Times New Roman" w:hAnsi="Times New Roman"/>
          <w:b/>
        </w:rPr>
        <w:t>литература</w:t>
      </w:r>
    </w:p>
    <w:p w:rsidR="00542BA4" w:rsidRDefault="00D30E74" w:rsidP="00542BA4">
      <w:pPr>
        <w:pStyle w:val="ae"/>
        <w:numPr>
          <w:ilvl w:val="0"/>
          <w:numId w:val="25"/>
        </w:numPr>
        <w:ind w:left="284" w:hanging="284"/>
        <w:contextualSpacing/>
        <w:jc w:val="both"/>
      </w:pPr>
      <w:r w:rsidRPr="00542BA4">
        <w:t>Проектирование информационных систем: учебник и практикум для среднего профессионального образования / Д. В. Чистов, П. П. Мельников, А. В. </w:t>
      </w:r>
      <w:proofErr w:type="spellStart"/>
      <w:r w:rsidRPr="00542BA4">
        <w:t>Золотарюк</w:t>
      </w:r>
      <w:proofErr w:type="spellEnd"/>
      <w:r w:rsidRPr="00542BA4">
        <w:t>, Н. Б. </w:t>
      </w:r>
      <w:proofErr w:type="spellStart"/>
      <w:r w:rsidRPr="00542BA4">
        <w:t>Ничепорук</w:t>
      </w:r>
      <w:proofErr w:type="spellEnd"/>
      <w:r w:rsidRPr="00542BA4">
        <w:t xml:space="preserve">. — 2-е изд., </w:t>
      </w:r>
      <w:proofErr w:type="spellStart"/>
      <w:r w:rsidRPr="00542BA4">
        <w:t>перераб</w:t>
      </w:r>
      <w:proofErr w:type="spellEnd"/>
      <w:r w:rsidRPr="00542BA4">
        <w:t xml:space="preserve">. и доп. — Москва: Издательство </w:t>
      </w:r>
      <w:proofErr w:type="spellStart"/>
      <w:r w:rsidRPr="00542BA4">
        <w:t>Юрайт</w:t>
      </w:r>
      <w:proofErr w:type="spellEnd"/>
      <w:r w:rsidRPr="00542BA4">
        <w:t xml:space="preserve">, 2024. — 273 с. — (Профессиональное образование). — ISBN 978-5-534-20362-2. — Текст: электронный // Образовательная платформа </w:t>
      </w:r>
      <w:proofErr w:type="spellStart"/>
      <w:r w:rsidRPr="00542BA4">
        <w:t>Юрайт</w:t>
      </w:r>
      <w:proofErr w:type="spellEnd"/>
      <w:r w:rsidRPr="00542BA4">
        <w:t xml:space="preserve"> [сайт]. — URL: https://urait.ru/bcode/558008 (дата обращения: 1</w:t>
      </w:r>
      <w:r w:rsidR="00542BA4">
        <w:t>3</w:t>
      </w:r>
      <w:r w:rsidRPr="00542BA4">
        <w:t>.05.202</w:t>
      </w:r>
      <w:r w:rsidR="00542BA4">
        <w:t>5</w:t>
      </w:r>
      <w:r w:rsidRPr="00542BA4">
        <w:t>).</w:t>
      </w:r>
    </w:p>
    <w:p w:rsidR="00542BA4" w:rsidRDefault="00D30E74" w:rsidP="00542BA4">
      <w:pPr>
        <w:pStyle w:val="ae"/>
        <w:numPr>
          <w:ilvl w:val="0"/>
          <w:numId w:val="25"/>
        </w:numPr>
        <w:ind w:left="284" w:hanging="284"/>
        <w:contextualSpacing/>
        <w:jc w:val="both"/>
      </w:pPr>
      <w:r w:rsidRPr="00542BA4">
        <w:t>Проектирование информационных систем: учебник и практикум для вузов / Д. В. Чистов, П. П. Мельников, А. В. </w:t>
      </w:r>
      <w:proofErr w:type="spellStart"/>
      <w:r w:rsidRPr="00542BA4">
        <w:t>Золотарюк</w:t>
      </w:r>
      <w:proofErr w:type="spellEnd"/>
      <w:r w:rsidRPr="00542BA4">
        <w:t>, Н. Б. </w:t>
      </w:r>
      <w:proofErr w:type="spellStart"/>
      <w:r w:rsidRPr="00542BA4">
        <w:t>Ничепорук</w:t>
      </w:r>
      <w:proofErr w:type="spellEnd"/>
      <w:r w:rsidRPr="00542BA4">
        <w:t xml:space="preserve">. — 2-е изд., </w:t>
      </w:r>
      <w:proofErr w:type="spellStart"/>
      <w:r w:rsidRPr="00542BA4">
        <w:t>перераб</w:t>
      </w:r>
      <w:proofErr w:type="spellEnd"/>
      <w:r w:rsidRPr="00542BA4">
        <w:t xml:space="preserve">. и доп. — Москва: Издательство </w:t>
      </w:r>
      <w:proofErr w:type="spellStart"/>
      <w:r w:rsidRPr="00542BA4">
        <w:t>Юрайт</w:t>
      </w:r>
      <w:proofErr w:type="spellEnd"/>
      <w:r w:rsidRPr="00542BA4">
        <w:t xml:space="preserve">, 2024. — 273 с. — (Высшее образование). — ISBN 978-5-534-20361-5. — Текст: электронный // Образовательная платформа </w:t>
      </w:r>
      <w:proofErr w:type="spellStart"/>
      <w:r w:rsidRPr="00542BA4">
        <w:t>Юрайт</w:t>
      </w:r>
      <w:proofErr w:type="spellEnd"/>
      <w:r w:rsidRPr="00542BA4">
        <w:t xml:space="preserve"> [сайт]. — URL: https://urait.ru/bcode/558007 (дата обращения: </w:t>
      </w:r>
      <w:r w:rsidR="00542BA4" w:rsidRPr="00542BA4">
        <w:t>1</w:t>
      </w:r>
      <w:r w:rsidR="00542BA4">
        <w:t>3</w:t>
      </w:r>
      <w:r w:rsidR="00542BA4" w:rsidRPr="00542BA4">
        <w:t>.05.202</w:t>
      </w:r>
      <w:r w:rsidR="00542BA4">
        <w:t>5</w:t>
      </w:r>
      <w:r w:rsidRPr="00542BA4">
        <w:t>).</w:t>
      </w:r>
    </w:p>
    <w:p w:rsidR="00542BA4" w:rsidRPr="00542BA4" w:rsidRDefault="00D30E74" w:rsidP="00542BA4">
      <w:pPr>
        <w:pStyle w:val="ae"/>
        <w:numPr>
          <w:ilvl w:val="0"/>
          <w:numId w:val="25"/>
        </w:numPr>
        <w:ind w:left="284" w:hanging="284"/>
        <w:contextualSpacing/>
        <w:jc w:val="both"/>
      </w:pPr>
      <w:proofErr w:type="spellStart"/>
      <w:r w:rsidRPr="00542BA4">
        <w:t>Зараменских</w:t>
      </w:r>
      <w:proofErr w:type="spellEnd"/>
      <w:r w:rsidRPr="00542BA4">
        <w:t>, Е. П.  Управление жизненным циклом информационных систем: учебник и практикум для вузов / Е. П. </w:t>
      </w:r>
      <w:proofErr w:type="spellStart"/>
      <w:r w:rsidRPr="00542BA4">
        <w:t>Зараменских</w:t>
      </w:r>
      <w:proofErr w:type="spellEnd"/>
      <w:r w:rsidRPr="00542BA4">
        <w:t xml:space="preserve">. — 2-е изд. — Москва: Издательство </w:t>
      </w:r>
      <w:proofErr w:type="spellStart"/>
      <w:r w:rsidRPr="00542BA4">
        <w:t>Юрайт</w:t>
      </w:r>
      <w:proofErr w:type="spellEnd"/>
      <w:r w:rsidRPr="00542BA4">
        <w:t xml:space="preserve">, 2024. — 497 с. — (Высшее образование). — ISBN 978-5-534-14023-1. — Текст: электронный // Образовательная платформа </w:t>
      </w:r>
      <w:proofErr w:type="spellStart"/>
      <w:r w:rsidRPr="00542BA4">
        <w:t>Юрайт</w:t>
      </w:r>
      <w:proofErr w:type="spellEnd"/>
      <w:r w:rsidRPr="00542BA4">
        <w:t xml:space="preserve"> [сайт]. — URL: https://urait.ru/bcode/536966 (дата обращения: </w:t>
      </w:r>
      <w:r w:rsidR="00542BA4" w:rsidRPr="00542BA4">
        <w:t>1</w:t>
      </w:r>
      <w:r w:rsidR="00542BA4">
        <w:t>3</w:t>
      </w:r>
      <w:r w:rsidR="00542BA4" w:rsidRPr="00542BA4">
        <w:t>.05.202</w:t>
      </w:r>
      <w:r w:rsidR="00542BA4">
        <w:t>5</w:t>
      </w:r>
      <w:r w:rsidRPr="00542BA4">
        <w:t>).</w:t>
      </w: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B01E79" w:rsidRDefault="00B01E79" w:rsidP="008F61DD">
      <w:pPr>
        <w:ind w:left="426"/>
        <w:rPr>
          <w:rFonts w:ascii="Times New Roman" w:hAnsi="Times New Roman"/>
          <w:b/>
          <w:i/>
        </w:rPr>
      </w:pPr>
    </w:p>
    <w:p w:rsidR="008F61DD" w:rsidRPr="004D553B" w:rsidRDefault="008F61DD" w:rsidP="00B01E79">
      <w:pPr>
        <w:ind w:left="426"/>
        <w:jc w:val="center"/>
        <w:rPr>
          <w:rFonts w:ascii="Times New Roman" w:hAnsi="Times New Roman"/>
          <w:b/>
          <w:i/>
        </w:rPr>
      </w:pPr>
      <w:r w:rsidRPr="004D553B">
        <w:rPr>
          <w:rFonts w:ascii="Times New Roman" w:hAnsi="Times New Roman"/>
          <w:b/>
          <w:i/>
        </w:rPr>
        <w:lastRenderedPageBreak/>
        <w:t>4. КОНТРОЛЬ И ОЦЕНКА РЕЗУЛЬТАТОВ ОСВОЕНИЯ ПРОФЕССИОНАЛЬНОГО МОДУЛЯ (ПО РАЗДЕЛАМ)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
        <w:gridCol w:w="2389"/>
        <w:gridCol w:w="4476"/>
        <w:gridCol w:w="2604"/>
      </w:tblGrid>
      <w:tr w:rsidR="008F61DD" w:rsidRPr="00D913B0" w:rsidTr="00B01E79">
        <w:trPr>
          <w:gridBefore w:val="1"/>
          <w:wBefore w:w="29" w:type="dxa"/>
        </w:trPr>
        <w:tc>
          <w:tcPr>
            <w:tcW w:w="2389" w:type="dxa"/>
          </w:tcPr>
          <w:p w:rsidR="008F61DD" w:rsidRPr="00D913B0" w:rsidRDefault="008F61DD" w:rsidP="00C44F06">
            <w:pPr>
              <w:suppressAutoHyphens/>
              <w:spacing w:after="0" w:line="240" w:lineRule="auto"/>
              <w:jc w:val="center"/>
              <w:rPr>
                <w:rFonts w:ascii="Times New Roman" w:hAnsi="Times New Roman"/>
                <w:sz w:val="24"/>
                <w:szCs w:val="24"/>
              </w:rPr>
            </w:pPr>
            <w:r w:rsidRPr="00D913B0">
              <w:rPr>
                <w:rFonts w:ascii="Times New Roman" w:hAnsi="Times New Roman"/>
                <w:sz w:val="24"/>
                <w:szCs w:val="24"/>
              </w:rPr>
              <w:t>Код и наименование профессиональных и общих компетенций, формируемых в рамках модуля</w:t>
            </w:r>
          </w:p>
        </w:tc>
        <w:tc>
          <w:tcPr>
            <w:tcW w:w="4476" w:type="dxa"/>
          </w:tcPr>
          <w:p w:rsidR="008F61DD" w:rsidRPr="00D913B0" w:rsidRDefault="008F61DD" w:rsidP="00C44F06">
            <w:pPr>
              <w:suppressAutoHyphens/>
              <w:spacing w:after="0" w:line="240" w:lineRule="auto"/>
              <w:jc w:val="center"/>
              <w:rPr>
                <w:rFonts w:ascii="Times New Roman" w:hAnsi="Times New Roman"/>
                <w:sz w:val="24"/>
                <w:szCs w:val="24"/>
              </w:rPr>
            </w:pPr>
          </w:p>
          <w:p w:rsidR="008F61DD" w:rsidRPr="00D913B0" w:rsidRDefault="008F61DD" w:rsidP="00C44F06">
            <w:pPr>
              <w:suppressAutoHyphens/>
              <w:spacing w:after="0" w:line="240" w:lineRule="auto"/>
              <w:jc w:val="center"/>
              <w:rPr>
                <w:rFonts w:ascii="Times New Roman" w:hAnsi="Times New Roman"/>
                <w:sz w:val="24"/>
                <w:szCs w:val="24"/>
              </w:rPr>
            </w:pPr>
            <w:r w:rsidRPr="00D913B0">
              <w:rPr>
                <w:rFonts w:ascii="Times New Roman" w:hAnsi="Times New Roman"/>
                <w:sz w:val="24"/>
                <w:szCs w:val="24"/>
              </w:rPr>
              <w:t>Критерии оценки</w:t>
            </w:r>
          </w:p>
          <w:p w:rsidR="008F61DD" w:rsidRPr="00D913B0" w:rsidRDefault="008F61DD" w:rsidP="00C44F06">
            <w:pPr>
              <w:suppressAutoHyphens/>
              <w:spacing w:after="0" w:line="240" w:lineRule="auto"/>
              <w:rPr>
                <w:rFonts w:ascii="Times New Roman" w:hAnsi="Times New Roman"/>
                <w:sz w:val="24"/>
                <w:szCs w:val="24"/>
              </w:rPr>
            </w:pPr>
          </w:p>
        </w:tc>
        <w:tc>
          <w:tcPr>
            <w:tcW w:w="2604" w:type="dxa"/>
          </w:tcPr>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jc w:val="center"/>
              <w:rPr>
                <w:rFonts w:ascii="Times New Roman" w:hAnsi="Times New Roman"/>
                <w:sz w:val="24"/>
                <w:szCs w:val="24"/>
              </w:rPr>
            </w:pPr>
            <w:r w:rsidRPr="00D913B0">
              <w:rPr>
                <w:rFonts w:ascii="Times New Roman" w:hAnsi="Times New Roman"/>
                <w:sz w:val="24"/>
                <w:szCs w:val="24"/>
              </w:rPr>
              <w:t>Методы оценки</w:t>
            </w:r>
          </w:p>
        </w:tc>
      </w:tr>
      <w:tr w:rsidR="008F61DD" w:rsidRPr="00D913B0" w:rsidTr="00B01E79">
        <w:trPr>
          <w:gridBefore w:val="1"/>
          <w:wBefore w:w="29" w:type="dxa"/>
        </w:trPr>
        <w:tc>
          <w:tcPr>
            <w:tcW w:w="9469" w:type="dxa"/>
            <w:gridSpan w:val="3"/>
          </w:tcPr>
          <w:p w:rsidR="008F61DD" w:rsidRPr="00D913B0" w:rsidRDefault="008F61DD" w:rsidP="00C44F06">
            <w:pPr>
              <w:spacing w:after="0" w:line="240" w:lineRule="auto"/>
              <w:rPr>
                <w:rFonts w:ascii="Times New Roman" w:hAnsi="Times New Roman"/>
                <w:b/>
                <w:sz w:val="24"/>
                <w:szCs w:val="24"/>
              </w:rPr>
            </w:pPr>
            <w:r w:rsidRPr="00D913B0">
              <w:rPr>
                <w:rFonts w:ascii="Times New Roman" w:hAnsi="Times New Roman"/>
                <w:b/>
                <w:sz w:val="24"/>
                <w:szCs w:val="24"/>
              </w:rPr>
              <w:t>Раздел модуля 1. Технологии проектирования и дизайн информационных систем</w:t>
            </w:r>
          </w:p>
        </w:tc>
      </w:tr>
      <w:tr w:rsidR="008F61DD" w:rsidRPr="00D913B0" w:rsidTr="00B01E79">
        <w:trPr>
          <w:gridBefore w:val="1"/>
          <w:wBefore w:w="29" w:type="dxa"/>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5.1</w:t>
            </w:r>
            <w:proofErr w:type="gramStart"/>
            <w:r w:rsidRPr="00D913B0">
              <w:rPr>
                <w:rFonts w:ascii="Times New Roman" w:hAnsi="Times New Roman"/>
                <w:sz w:val="24"/>
                <w:szCs w:val="24"/>
              </w:rPr>
              <w:t xml:space="preserve"> С</w:t>
            </w:r>
            <w:proofErr w:type="gramEnd"/>
            <w:r w:rsidRPr="00D913B0">
              <w:rPr>
                <w:rFonts w:ascii="Times New Roman" w:hAnsi="Times New Roman"/>
                <w:sz w:val="24"/>
                <w:szCs w:val="24"/>
              </w:rPr>
              <w:t>обирать исходные данные для разработки проектной документации на информационную систему.</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сформулирована задача по обработке информации; выполнен анализ предметной области; выполнены сбор и обработка исходной информации с помощью инструментальных средств.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Построена модель информационной системы; выбраны средства реализации информационной системы.</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практическое задание по постановке задачи по обработке информации в заданной сфере деятельности, анализу предметной области, сбору и обработке исходной информации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и построению модели информационной системы</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5.2</w:t>
            </w:r>
            <w:proofErr w:type="gramStart"/>
            <w:r w:rsidRPr="00D913B0">
              <w:rPr>
                <w:rFonts w:ascii="Times New Roman" w:hAnsi="Times New Roman"/>
                <w:sz w:val="24"/>
                <w:szCs w:val="24"/>
              </w:rPr>
              <w:t xml:space="preserve"> Р</w:t>
            </w:r>
            <w:proofErr w:type="gramEnd"/>
            <w:r w:rsidRPr="00D913B0">
              <w:rPr>
                <w:rFonts w:ascii="Times New Roman" w:hAnsi="Times New Roman"/>
                <w:sz w:val="24"/>
                <w:szCs w:val="24"/>
              </w:rPr>
              <w:t>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требования клиента проанализированы, предложен математический алгоритм решения задачи по обработке информации; </w:t>
            </w:r>
            <w:r w:rsidRPr="00D913B0">
              <w:rPr>
                <w:rFonts w:ascii="Times New Roman" w:hAnsi="Times New Roman"/>
                <w:sz w:val="24"/>
                <w:szCs w:val="24"/>
              </w:rPr>
              <w:lastRenderedPageBreak/>
              <w:t>предложенный алгоритм оформлен в соответствии с требованиями стандартов.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практическое задание по анализу интересов клиента (</w:t>
            </w:r>
            <w:proofErr w:type="gramStart"/>
            <w:r w:rsidRPr="00D913B0">
              <w:rPr>
                <w:rFonts w:ascii="Times New Roman" w:hAnsi="Times New Roman"/>
                <w:sz w:val="24"/>
                <w:szCs w:val="24"/>
              </w:rPr>
              <w:t>изложенным</w:t>
            </w:r>
            <w:proofErr w:type="gramEnd"/>
            <w:r w:rsidRPr="00D913B0">
              <w:rPr>
                <w:rFonts w:ascii="Times New Roman" w:hAnsi="Times New Roman"/>
                <w:sz w:val="24"/>
                <w:szCs w:val="24"/>
              </w:rPr>
              <w:t xml:space="preserve"> в задании); разработке и оформлению алгоритма решения задачи по обработке информации</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5.6</w:t>
            </w:r>
            <w:proofErr w:type="gramStart"/>
            <w:r w:rsidRPr="00D913B0">
              <w:rPr>
                <w:rFonts w:ascii="Times New Roman" w:hAnsi="Times New Roman"/>
                <w:sz w:val="24"/>
                <w:szCs w:val="24"/>
              </w:rPr>
              <w:t xml:space="preserve"> Р</w:t>
            </w:r>
            <w:proofErr w:type="gramEnd"/>
            <w:r w:rsidRPr="00D913B0">
              <w:rPr>
                <w:rFonts w:ascii="Times New Roman" w:hAnsi="Times New Roman"/>
                <w:sz w:val="24"/>
                <w:szCs w:val="24"/>
              </w:rPr>
              <w:t>азрабатывать техническую документацию на эксплуатацию информационной системы.</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w:t>
            </w:r>
            <w:proofErr w:type="gramStart"/>
            <w:r w:rsidRPr="00D913B0">
              <w:rPr>
                <w:rFonts w:ascii="Times New Roman" w:hAnsi="Times New Roman"/>
                <w:sz w:val="24"/>
                <w:szCs w:val="24"/>
              </w:rPr>
              <w:t>общепринятой</w:t>
            </w:r>
            <w:proofErr w:type="gramEnd"/>
            <w:r w:rsidRPr="00D913B0">
              <w:rPr>
                <w:rFonts w:ascii="Times New Roman" w:hAnsi="Times New Roman"/>
                <w:sz w:val="24"/>
                <w:szCs w:val="24"/>
              </w:rPr>
              <w:t>.</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практическое задание по разработке технической документации на эксплуатацию информационной системы (или отдельных документов).</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5.7</w:t>
            </w:r>
            <w:proofErr w:type="gramStart"/>
            <w:r w:rsidRPr="00D913B0">
              <w:rPr>
                <w:rFonts w:ascii="Times New Roman" w:hAnsi="Times New Roman"/>
                <w:sz w:val="24"/>
                <w:szCs w:val="24"/>
              </w:rPr>
              <w:t xml:space="preserve"> П</w:t>
            </w:r>
            <w:proofErr w:type="gramEnd"/>
            <w:r w:rsidRPr="00D913B0">
              <w:rPr>
                <w:rFonts w:ascii="Times New Roman" w:hAnsi="Times New Roman"/>
                <w:sz w:val="24"/>
                <w:szCs w:val="24"/>
              </w:rPr>
              <w:t>роизводить оценку информационной системы для выявления возможности ее модернизации.</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определены и обоснованы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конкретные направления модернизации.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определены и обоснованы критерии для оценки качества информационной системы; выполнена оценка качества информационной системы в </w:t>
            </w:r>
            <w:r w:rsidRPr="00D913B0">
              <w:rPr>
                <w:rFonts w:ascii="Times New Roman" w:hAnsi="Times New Roman"/>
                <w:sz w:val="24"/>
                <w:szCs w:val="24"/>
              </w:rPr>
              <w:lastRenderedPageBreak/>
              <w:t>соответствии с выбранными критериями; определены общие направления модернизации.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определены основные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некоторые направления модернизации.</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практическое задание по оценке качества предложенной информационной системы</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Pr>
        <w:tc>
          <w:tcPr>
            <w:tcW w:w="9469" w:type="dxa"/>
            <w:gridSpan w:val="3"/>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b/>
                <w:sz w:val="24"/>
                <w:szCs w:val="24"/>
              </w:rPr>
              <w:lastRenderedPageBreak/>
              <w:t>Раздел модуля 2. Инструментарий и технологии разработки кода информационных систем</w:t>
            </w:r>
          </w:p>
        </w:tc>
      </w:tr>
      <w:tr w:rsidR="008F61DD" w:rsidRPr="00D913B0" w:rsidTr="00B01E79">
        <w:trPr>
          <w:gridBefore w:val="1"/>
          <w:wBefore w:w="29" w:type="dxa"/>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5.1</w:t>
            </w:r>
            <w:proofErr w:type="gramStart"/>
            <w:r w:rsidRPr="00D913B0">
              <w:rPr>
                <w:rFonts w:ascii="Times New Roman" w:hAnsi="Times New Roman"/>
                <w:sz w:val="24"/>
                <w:szCs w:val="24"/>
              </w:rPr>
              <w:t xml:space="preserve"> С</w:t>
            </w:r>
            <w:proofErr w:type="gramEnd"/>
            <w:r w:rsidRPr="00D913B0">
              <w:rPr>
                <w:rFonts w:ascii="Times New Roman" w:hAnsi="Times New Roman"/>
                <w:sz w:val="24"/>
                <w:szCs w:val="24"/>
              </w:rPr>
              <w:t>обирать исходные данные для разработки проектной документации на информационную систему.</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сформулирована задача по обработке информации; выполнен анализ предметной области; выполнены сбор и обработка исходной информации с помощью инструментальных средств.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Построена модель информационной системы; выбраны средства реализации информационной системы.</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практическое задание по постановке задачи по обработке информации в заданной сфере деятельности, анализу предметной области, сбору и обработке исходной информации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и построению модели информационной системы</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5.2</w:t>
            </w:r>
            <w:proofErr w:type="gramStart"/>
            <w:r w:rsidRPr="00D913B0">
              <w:rPr>
                <w:rFonts w:ascii="Times New Roman" w:hAnsi="Times New Roman"/>
                <w:sz w:val="24"/>
                <w:szCs w:val="24"/>
              </w:rPr>
              <w:t xml:space="preserve"> Р</w:t>
            </w:r>
            <w:proofErr w:type="gramEnd"/>
            <w:r w:rsidRPr="00D913B0">
              <w:rPr>
                <w:rFonts w:ascii="Times New Roman" w:hAnsi="Times New Roman"/>
                <w:sz w:val="24"/>
                <w:szCs w:val="24"/>
              </w:rPr>
              <w:t xml:space="preserve">азрабатывать проектную документацию на разработку информационной системы в соответствии с </w:t>
            </w:r>
            <w:r w:rsidRPr="00D913B0">
              <w:rPr>
                <w:rFonts w:ascii="Times New Roman" w:hAnsi="Times New Roman"/>
                <w:sz w:val="24"/>
                <w:szCs w:val="24"/>
              </w:rPr>
              <w:lastRenderedPageBreak/>
              <w:t>требованиями заказчика.</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Оценка «</w:t>
            </w:r>
            <w:r w:rsidRPr="00D913B0">
              <w:rPr>
                <w:rFonts w:ascii="Times New Roman" w:hAnsi="Times New Roman"/>
                <w:b/>
                <w:sz w:val="24"/>
                <w:szCs w:val="24"/>
              </w:rPr>
              <w:t>отлично</w:t>
            </w:r>
            <w:r w:rsidRPr="00D913B0">
              <w:rPr>
                <w:rFonts w:ascii="Times New Roman" w:hAnsi="Times New Roman"/>
                <w:sz w:val="24"/>
                <w:szCs w:val="24"/>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Оценка «</w:t>
            </w:r>
            <w:r w:rsidRPr="00D913B0">
              <w:rPr>
                <w:rFonts w:ascii="Times New Roman" w:hAnsi="Times New Roman"/>
                <w:b/>
                <w:sz w:val="24"/>
                <w:szCs w:val="24"/>
              </w:rPr>
              <w:t>хорошо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практическое задание по анализу интересов клиента (</w:t>
            </w:r>
            <w:proofErr w:type="gramStart"/>
            <w:r w:rsidRPr="00D913B0">
              <w:rPr>
                <w:rFonts w:ascii="Times New Roman" w:hAnsi="Times New Roman"/>
                <w:sz w:val="24"/>
                <w:szCs w:val="24"/>
              </w:rPr>
              <w:t>изложенным</w:t>
            </w:r>
            <w:proofErr w:type="gramEnd"/>
            <w:r w:rsidRPr="00D913B0">
              <w:rPr>
                <w:rFonts w:ascii="Times New Roman" w:hAnsi="Times New Roman"/>
                <w:sz w:val="24"/>
                <w:szCs w:val="24"/>
              </w:rPr>
              <w:t xml:space="preserve"> в задании); разработке и оформлению алгоритма решения задачи по обработке информации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5.3</w:t>
            </w:r>
            <w:proofErr w:type="gramStart"/>
            <w:r w:rsidRPr="00D913B0">
              <w:rPr>
                <w:rFonts w:ascii="Times New Roman" w:hAnsi="Times New Roman"/>
                <w:sz w:val="24"/>
                <w:szCs w:val="24"/>
              </w:rPr>
              <w:t xml:space="preserve"> Р</w:t>
            </w:r>
            <w:proofErr w:type="gramEnd"/>
            <w:r w:rsidRPr="00D913B0">
              <w:rPr>
                <w:rFonts w:ascii="Times New Roman" w:hAnsi="Times New Roman"/>
                <w:sz w:val="24"/>
                <w:szCs w:val="24"/>
              </w:rPr>
              <w:t>азрабатывать подсистемы безопасности информационной системы в соответствии с техническим заданием.</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xml:space="preserve">» - разработан проект подсистемы безопасности информационной системы, в спецификации отражены задачи проекта в полном объеме. </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В проекте предусмотрен файловый ввод-вывод; разработаны клиентская и серверная часть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разработан проект подсистемы безопасности информационной системы, в спецификации отражены основные задачи проекта. </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В проекте предусмотрен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разработан проект подсистемы безопасности информационной системы, в спецификации отражены задачи проекта с некоторыми недочетами. </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 xml:space="preserve">В проекте частично реализован файловый ввод-вывод; разработаны основные функции клиентской и </w:t>
            </w:r>
            <w:r w:rsidRPr="00D913B0">
              <w:rPr>
                <w:rFonts w:ascii="Times New Roman" w:hAnsi="Times New Roman"/>
                <w:sz w:val="24"/>
                <w:szCs w:val="24"/>
              </w:rPr>
              <w:lastRenderedPageBreak/>
              <w:t>серверной части проекта; при разработке использованы языки структурного, объектно-ориентированного программирования и языка сценариев; частично разработан графический интерфейс приложения.</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практическое задание по разработке проекта (подсистемы) по обеспечению безопасности информационной системы.</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Разработка серверной и клиентской части проекта.</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5.4</w:t>
            </w:r>
            <w:proofErr w:type="gramStart"/>
            <w:r w:rsidRPr="00D913B0">
              <w:rPr>
                <w:rFonts w:ascii="Times New Roman" w:hAnsi="Times New Roman"/>
                <w:sz w:val="24"/>
                <w:szCs w:val="24"/>
              </w:rPr>
              <w:t xml:space="preserve"> П</w:t>
            </w:r>
            <w:proofErr w:type="gramEnd"/>
            <w:r w:rsidRPr="00D913B0">
              <w:rPr>
                <w:rFonts w:ascii="Times New Roman" w:hAnsi="Times New Roman"/>
                <w:sz w:val="24"/>
                <w:szCs w:val="24"/>
              </w:rPr>
              <w:t>роизводить разработку модулей информационной системы в соответствии с техническим заданием.</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xml:space="preserve">» - разработаны варианты возможных решений, выбран и обоснован оптимальный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выбранным и обоснованным метрикам. </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Разработан проект, в проекте разработан графический интерфейс приложения в соответствии с принципами проектирования GUI.</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разработан и обоснован вариант возможного решения,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Разработан проект, в проекте разработан графический интерфейс приложения в соответствии с принципами проектирования GUI.</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разработан вариант возможного решения;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 xml:space="preserve">Разработан проект, в проекте разработан </w:t>
            </w:r>
            <w:r w:rsidRPr="00D913B0">
              <w:rPr>
                <w:rFonts w:ascii="Times New Roman" w:hAnsi="Times New Roman"/>
                <w:sz w:val="24"/>
                <w:szCs w:val="24"/>
              </w:rPr>
              <w:lastRenderedPageBreak/>
              <w:t>графический интерфейс приложения.</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практическое задание по разработке модулей информационной системы, документации на разработанные модуле и оценке их качества.</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Pr>
        <w:tc>
          <w:tcPr>
            <w:tcW w:w="9469" w:type="dxa"/>
            <w:gridSpan w:val="3"/>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b/>
                <w:sz w:val="24"/>
                <w:szCs w:val="24"/>
              </w:rPr>
              <w:lastRenderedPageBreak/>
              <w:t>Раздел модуля 3. Методы и средства тестирования информационных систем</w:t>
            </w:r>
          </w:p>
        </w:tc>
      </w:tr>
      <w:tr w:rsidR="008F61DD" w:rsidRPr="00D913B0" w:rsidTr="00B01E79">
        <w:trPr>
          <w:gridBefore w:val="1"/>
          <w:wBefore w:w="29" w:type="dxa"/>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5.2</w:t>
            </w:r>
            <w:proofErr w:type="gramStart"/>
            <w:r w:rsidRPr="00D913B0">
              <w:rPr>
                <w:rFonts w:ascii="Times New Roman" w:hAnsi="Times New Roman"/>
                <w:sz w:val="24"/>
                <w:szCs w:val="24"/>
              </w:rPr>
              <w:t xml:space="preserve"> Р</w:t>
            </w:r>
            <w:proofErr w:type="gramEnd"/>
            <w:r w:rsidRPr="00D913B0">
              <w:rPr>
                <w:rFonts w:ascii="Times New Roman" w:hAnsi="Times New Roman"/>
                <w:sz w:val="24"/>
                <w:szCs w:val="24"/>
              </w:rPr>
              <w:t>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практическое задание по анализу интересов клиента (</w:t>
            </w:r>
            <w:proofErr w:type="gramStart"/>
            <w:r w:rsidRPr="00D913B0">
              <w:rPr>
                <w:rFonts w:ascii="Times New Roman" w:hAnsi="Times New Roman"/>
                <w:sz w:val="24"/>
                <w:szCs w:val="24"/>
              </w:rPr>
              <w:t>изложенным</w:t>
            </w:r>
            <w:proofErr w:type="gramEnd"/>
            <w:r w:rsidRPr="00D913B0">
              <w:rPr>
                <w:rFonts w:ascii="Times New Roman" w:hAnsi="Times New Roman"/>
                <w:sz w:val="24"/>
                <w:szCs w:val="24"/>
              </w:rPr>
              <w:t xml:space="preserve"> в задании); разработке и оформлению алгоритма решения задачи по обработке информации</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5.5</w:t>
            </w:r>
            <w:proofErr w:type="gramStart"/>
            <w:r w:rsidRPr="00D913B0">
              <w:rPr>
                <w:rFonts w:ascii="Times New Roman" w:hAnsi="Times New Roman"/>
                <w:sz w:val="24"/>
                <w:szCs w:val="24"/>
              </w:rPr>
              <w:t xml:space="preserve"> О</w:t>
            </w:r>
            <w:proofErr w:type="gramEnd"/>
            <w:r w:rsidRPr="00D913B0">
              <w:rPr>
                <w:rFonts w:ascii="Times New Roman" w:hAnsi="Times New Roman"/>
                <w:sz w:val="24"/>
                <w:szCs w:val="24"/>
              </w:rPr>
              <w:t>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полном объеме; в результате тестирования выявлены и зафиксированы ошибки кодирования; результаты тестирования оформлены в соответствии с рекомендованными нормативными документами.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достаточном объеме; в результате тестирования выявлены ошибки кодирования; результаты тестирования оформлены в соответствии с рекомендованными нормативными документами.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выбраны методики тестирования информационной системы; информационная система протестирована в соответствии </w:t>
            </w:r>
            <w:proofErr w:type="gramStart"/>
            <w:r w:rsidRPr="00D913B0">
              <w:rPr>
                <w:rFonts w:ascii="Times New Roman" w:hAnsi="Times New Roman"/>
                <w:sz w:val="24"/>
                <w:szCs w:val="24"/>
              </w:rPr>
              <w:t>с</w:t>
            </w:r>
            <w:proofErr w:type="gramEnd"/>
            <w:r w:rsidRPr="00D913B0">
              <w:rPr>
                <w:rFonts w:ascii="Times New Roman" w:hAnsi="Times New Roman"/>
                <w:sz w:val="24"/>
                <w:szCs w:val="24"/>
              </w:rPr>
              <w:t xml:space="preserve"> </w:t>
            </w:r>
            <w:proofErr w:type="gramStart"/>
            <w:r w:rsidRPr="00D913B0">
              <w:rPr>
                <w:rFonts w:ascii="Times New Roman" w:hAnsi="Times New Roman"/>
                <w:sz w:val="24"/>
                <w:szCs w:val="24"/>
              </w:rPr>
              <w:t>в</w:t>
            </w:r>
            <w:proofErr w:type="gramEnd"/>
            <w:r w:rsidRPr="00D913B0">
              <w:rPr>
                <w:rFonts w:ascii="Times New Roman" w:hAnsi="Times New Roman"/>
                <w:sz w:val="24"/>
                <w:szCs w:val="24"/>
              </w:rPr>
              <w:t xml:space="preserve"> </w:t>
            </w:r>
            <w:r w:rsidRPr="00D913B0">
              <w:rPr>
                <w:rFonts w:ascii="Times New Roman" w:hAnsi="Times New Roman"/>
                <w:sz w:val="24"/>
                <w:szCs w:val="24"/>
              </w:rPr>
              <w:lastRenderedPageBreak/>
              <w:t>достаточном объеме; в результате тестирования выявлены ошибки кодирования; результаты тестирования зафиксированы.</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практическое задание по тестированию информационной системы.</w:t>
            </w:r>
          </w:p>
          <w:p w:rsidR="008F61DD" w:rsidRPr="00D913B0" w:rsidRDefault="008F61DD" w:rsidP="00B01E79">
            <w:pPr>
              <w:spacing w:after="0" w:line="240" w:lineRule="auto"/>
              <w:jc w:val="both"/>
              <w:rPr>
                <w:rFonts w:ascii="Times New Roman" w:hAnsi="Times New Roman"/>
                <w:sz w:val="24"/>
                <w:szCs w:val="24"/>
              </w:rPr>
            </w:pP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8F61DD" w:rsidRPr="00D913B0" w:rsidTr="00B01E79">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5.6</w:t>
            </w:r>
            <w:proofErr w:type="gramStart"/>
            <w:r w:rsidRPr="00D913B0">
              <w:rPr>
                <w:rFonts w:ascii="Times New Roman" w:hAnsi="Times New Roman"/>
                <w:sz w:val="24"/>
                <w:szCs w:val="24"/>
              </w:rPr>
              <w:t xml:space="preserve"> Р</w:t>
            </w:r>
            <w:proofErr w:type="gramEnd"/>
            <w:r w:rsidRPr="00D913B0">
              <w:rPr>
                <w:rFonts w:ascii="Times New Roman" w:hAnsi="Times New Roman"/>
                <w:sz w:val="24"/>
                <w:szCs w:val="24"/>
              </w:rPr>
              <w:t>азрабатывать техническую документацию на эксплуатацию информационной системы.</w:t>
            </w:r>
          </w:p>
        </w:tc>
        <w:tc>
          <w:tcPr>
            <w:tcW w:w="4476"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w:t>
            </w:r>
            <w:proofErr w:type="gramStart"/>
            <w:r w:rsidRPr="00D913B0">
              <w:rPr>
                <w:rFonts w:ascii="Times New Roman" w:hAnsi="Times New Roman"/>
                <w:sz w:val="24"/>
                <w:szCs w:val="24"/>
              </w:rPr>
              <w:t>общепринятой</w:t>
            </w:r>
            <w:proofErr w:type="gramEnd"/>
            <w:r w:rsidRPr="00D913B0">
              <w:rPr>
                <w:rFonts w:ascii="Times New Roman" w:hAnsi="Times New Roman"/>
                <w:sz w:val="24"/>
                <w:szCs w:val="24"/>
              </w:rPr>
              <w:t>.</w:t>
            </w:r>
          </w:p>
        </w:tc>
        <w:tc>
          <w:tcPr>
            <w:tcW w:w="2604" w:type="dxa"/>
          </w:tcPr>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практическое задание по разработке технической документации на эксплуатацию информационной системы (или отдельных документов).</w:t>
            </w:r>
          </w:p>
          <w:p w:rsidR="008F61DD" w:rsidRPr="00D913B0" w:rsidRDefault="008F61DD" w:rsidP="00B01E79">
            <w:pPr>
              <w:spacing w:after="0" w:line="240" w:lineRule="auto"/>
              <w:jc w:val="both"/>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B01E79">
            <w:pPr>
              <w:spacing w:after="0" w:line="240" w:lineRule="auto"/>
              <w:jc w:val="both"/>
              <w:rPr>
                <w:rFonts w:ascii="Times New Roman" w:hAnsi="Times New Roman"/>
                <w:sz w:val="24"/>
                <w:szCs w:val="24"/>
              </w:rPr>
            </w:pPr>
          </w:p>
        </w:tc>
      </w:tr>
      <w:tr w:rsidR="005C658D" w:rsidRPr="00D913B0" w:rsidTr="00B01E79">
        <w:trPr>
          <w:trHeight w:val="137"/>
        </w:trPr>
        <w:tc>
          <w:tcPr>
            <w:tcW w:w="2418" w:type="dxa"/>
            <w:gridSpan w:val="2"/>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01. </w:t>
            </w:r>
            <w:r w:rsidR="00A20E2C" w:rsidRPr="00D913B0">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476" w:type="dxa"/>
          </w:tcPr>
          <w:p w:rsidR="005C658D" w:rsidRPr="00D913B0" w:rsidRDefault="005C658D" w:rsidP="00B01E79">
            <w:pPr>
              <w:numPr>
                <w:ilvl w:val="0"/>
                <w:numId w:val="7"/>
              </w:numPr>
              <w:tabs>
                <w:tab w:val="left" w:pos="252"/>
              </w:tabs>
              <w:spacing w:after="0" w:line="240" w:lineRule="auto"/>
              <w:jc w:val="both"/>
              <w:rPr>
                <w:rFonts w:ascii="Times New Roman" w:hAnsi="Times New Roman"/>
                <w:sz w:val="24"/>
                <w:szCs w:val="24"/>
              </w:rPr>
            </w:pPr>
            <w:r w:rsidRPr="00D913B0">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604" w:type="dxa"/>
            <w:vMerge w:val="restart"/>
          </w:tcPr>
          <w:p w:rsidR="005C658D" w:rsidRPr="00D913B0" w:rsidRDefault="00A20E2C" w:rsidP="00B01E79">
            <w:pPr>
              <w:jc w:val="both"/>
              <w:rPr>
                <w:rFonts w:ascii="Times New Roman" w:hAnsi="Times New Roman"/>
                <w:sz w:val="24"/>
                <w:szCs w:val="24"/>
              </w:rPr>
            </w:pPr>
            <w:r w:rsidRPr="00D913B0">
              <w:rPr>
                <w:rFonts w:ascii="Times New Roman" w:hAnsi="Times New Roman"/>
                <w:sz w:val="24"/>
                <w:szCs w:val="24"/>
              </w:rPr>
              <w:t>Н</w:t>
            </w:r>
            <w:r w:rsidR="005C658D" w:rsidRPr="00D913B0">
              <w:rPr>
                <w:rFonts w:ascii="Times New Roman" w:hAnsi="Times New Roman"/>
                <w:sz w:val="24"/>
                <w:szCs w:val="24"/>
              </w:rPr>
              <w:t>аблюдение за выполнением работ</w:t>
            </w:r>
          </w:p>
        </w:tc>
      </w:tr>
      <w:tr w:rsidR="005C658D" w:rsidRPr="00D913B0" w:rsidTr="00B01E79">
        <w:trPr>
          <w:trHeight w:val="137"/>
        </w:trPr>
        <w:tc>
          <w:tcPr>
            <w:tcW w:w="2418" w:type="dxa"/>
            <w:gridSpan w:val="2"/>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02. </w:t>
            </w:r>
            <w:r w:rsidR="00A20E2C" w:rsidRPr="00D913B0">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76" w:type="dxa"/>
          </w:tcPr>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xml:space="preserve">- использование различных источников, включая электронные ресурсы, </w:t>
            </w:r>
            <w:proofErr w:type="spellStart"/>
            <w:r w:rsidRPr="00D913B0">
              <w:rPr>
                <w:rFonts w:ascii="Times New Roman" w:hAnsi="Times New Roman"/>
                <w:sz w:val="24"/>
                <w:szCs w:val="24"/>
              </w:rPr>
              <w:t>медиаресурсы</w:t>
            </w:r>
            <w:proofErr w:type="spellEnd"/>
            <w:r w:rsidRPr="00D913B0">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2604" w:type="dxa"/>
            <w:vMerge/>
          </w:tcPr>
          <w:p w:rsidR="005C658D" w:rsidRPr="00D913B0" w:rsidRDefault="005C658D" w:rsidP="006876C9">
            <w:pPr>
              <w:rPr>
                <w:rFonts w:ascii="Times New Roman" w:hAnsi="Times New Roman"/>
                <w:sz w:val="24"/>
                <w:szCs w:val="24"/>
              </w:rPr>
            </w:pPr>
          </w:p>
        </w:tc>
      </w:tr>
      <w:tr w:rsidR="005C658D" w:rsidRPr="00D913B0" w:rsidTr="00B01E79">
        <w:trPr>
          <w:trHeight w:val="137"/>
        </w:trPr>
        <w:tc>
          <w:tcPr>
            <w:tcW w:w="2418" w:type="dxa"/>
            <w:gridSpan w:val="2"/>
            <w:tcBorders>
              <w:bottom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04. </w:t>
            </w:r>
            <w:r w:rsidR="00A20E2C" w:rsidRPr="00D913B0">
              <w:rPr>
                <w:rFonts w:ascii="Times New Roman" w:hAnsi="Times New Roman"/>
                <w:bCs/>
                <w:sz w:val="24"/>
                <w:szCs w:val="24"/>
              </w:rPr>
              <w:t xml:space="preserve">Эффективно </w:t>
            </w:r>
            <w:r w:rsidR="00A20E2C" w:rsidRPr="00D913B0">
              <w:rPr>
                <w:rFonts w:ascii="Times New Roman" w:hAnsi="Times New Roman"/>
                <w:bCs/>
                <w:sz w:val="24"/>
                <w:szCs w:val="24"/>
              </w:rPr>
              <w:lastRenderedPageBreak/>
              <w:t>взаимодействовать и работать в коллективе и команде.</w:t>
            </w:r>
          </w:p>
        </w:tc>
        <w:tc>
          <w:tcPr>
            <w:tcW w:w="4476" w:type="dxa"/>
            <w:tcBorders>
              <w:bottom w:val="single" w:sz="4" w:space="0" w:color="auto"/>
            </w:tcBorders>
          </w:tcPr>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lastRenderedPageBreak/>
              <w:t xml:space="preserve">- взаимодействовать с обучающимися, </w:t>
            </w:r>
            <w:r w:rsidRPr="00D913B0">
              <w:rPr>
                <w:rFonts w:ascii="Times New Roman" w:hAnsi="Times New Roman"/>
                <w:sz w:val="24"/>
                <w:szCs w:val="24"/>
              </w:rPr>
              <w:lastRenderedPageBreak/>
              <w:t>преподавателями в ходе обучения, с руководителями учебной и производственной практик;</w:t>
            </w:r>
          </w:p>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обоснованность анализа работы членов команды (подчиненных)</w:t>
            </w:r>
          </w:p>
        </w:tc>
        <w:tc>
          <w:tcPr>
            <w:tcW w:w="2604" w:type="dxa"/>
            <w:vMerge/>
            <w:tcBorders>
              <w:bottom w:val="single" w:sz="4" w:space="0" w:color="auto"/>
            </w:tcBorders>
          </w:tcPr>
          <w:p w:rsidR="005C658D" w:rsidRPr="00D913B0" w:rsidRDefault="005C658D" w:rsidP="006876C9">
            <w:pPr>
              <w:rPr>
                <w:rFonts w:ascii="Times New Roman" w:hAnsi="Times New Roman"/>
                <w:sz w:val="24"/>
                <w:szCs w:val="24"/>
              </w:rPr>
            </w:pPr>
          </w:p>
        </w:tc>
      </w:tr>
      <w:tr w:rsidR="005C658D" w:rsidRPr="00D913B0" w:rsidTr="00B01E79">
        <w:trPr>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lastRenderedPageBreak/>
              <w:t>ОК 05.</w:t>
            </w:r>
            <w:r w:rsidR="00A20E2C" w:rsidRPr="00D913B0">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476" w:type="dxa"/>
            <w:tcBorders>
              <w:top w:val="single" w:sz="4" w:space="0" w:color="auto"/>
              <w:left w:val="single" w:sz="4" w:space="0" w:color="auto"/>
              <w:bottom w:val="single" w:sz="4" w:space="0" w:color="auto"/>
              <w:right w:val="single" w:sz="4" w:space="0" w:color="auto"/>
            </w:tcBorders>
          </w:tcPr>
          <w:p w:rsidR="00A20E2C"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xml:space="preserve">Демонстрировать грамотность устной и письменной речи, </w:t>
            </w:r>
          </w:p>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ясность формулирования и изложения мыслей</w:t>
            </w:r>
          </w:p>
        </w:tc>
        <w:tc>
          <w:tcPr>
            <w:tcW w:w="2604" w:type="dxa"/>
            <w:vMerge/>
            <w:tcBorders>
              <w:top w:val="single" w:sz="4" w:space="0" w:color="auto"/>
              <w:left w:val="single" w:sz="4" w:space="0" w:color="auto"/>
              <w:bottom w:val="single" w:sz="4" w:space="0" w:color="auto"/>
              <w:right w:val="single" w:sz="4" w:space="0" w:color="auto"/>
            </w:tcBorders>
          </w:tcPr>
          <w:p w:rsidR="005C658D" w:rsidRPr="00D913B0" w:rsidRDefault="005C658D" w:rsidP="006876C9">
            <w:pPr>
              <w:rPr>
                <w:rFonts w:ascii="Times New Roman" w:hAnsi="Times New Roman"/>
                <w:sz w:val="24"/>
                <w:szCs w:val="24"/>
              </w:rPr>
            </w:pPr>
          </w:p>
        </w:tc>
      </w:tr>
      <w:tr w:rsidR="005C658D" w:rsidRPr="00D913B0" w:rsidTr="00B01E79">
        <w:trPr>
          <w:trHeight w:val="137"/>
        </w:trPr>
        <w:tc>
          <w:tcPr>
            <w:tcW w:w="2418" w:type="dxa"/>
            <w:gridSpan w:val="2"/>
            <w:tcBorders>
              <w:top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476" w:type="dxa"/>
            <w:tcBorders>
              <w:top w:val="single" w:sz="4" w:space="0" w:color="auto"/>
            </w:tcBorders>
          </w:tcPr>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D913B0" w:rsidRDefault="005C658D" w:rsidP="00B01E79">
            <w:pPr>
              <w:spacing w:after="0" w:line="240" w:lineRule="auto"/>
              <w:jc w:val="both"/>
              <w:rPr>
                <w:rFonts w:ascii="Times New Roman" w:hAnsi="Times New Roman"/>
                <w:sz w:val="24"/>
                <w:szCs w:val="24"/>
              </w:rPr>
            </w:pPr>
            <w:r w:rsidRPr="00D913B0">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604" w:type="dxa"/>
            <w:vMerge/>
            <w:tcBorders>
              <w:top w:val="single" w:sz="4" w:space="0" w:color="auto"/>
            </w:tcBorders>
          </w:tcPr>
          <w:p w:rsidR="005C658D" w:rsidRPr="00D913B0" w:rsidRDefault="005C658D" w:rsidP="006876C9">
            <w:pPr>
              <w:rPr>
                <w:rFonts w:ascii="Times New Roman" w:hAnsi="Times New Roman"/>
                <w:sz w:val="24"/>
                <w:szCs w:val="24"/>
              </w:rPr>
            </w:pPr>
          </w:p>
        </w:tc>
      </w:tr>
      <w:tr w:rsidR="005C658D" w:rsidRPr="00D913B0" w:rsidTr="00B01E79">
        <w:trPr>
          <w:trHeight w:val="137"/>
        </w:trPr>
        <w:tc>
          <w:tcPr>
            <w:tcW w:w="2418" w:type="dxa"/>
            <w:gridSpan w:val="2"/>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09. </w:t>
            </w:r>
            <w:r w:rsidR="00A20E2C" w:rsidRPr="00D913B0">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476" w:type="dxa"/>
          </w:tcPr>
          <w:p w:rsidR="005C658D" w:rsidRPr="00D913B0" w:rsidRDefault="00A20E2C" w:rsidP="00B01E79">
            <w:pPr>
              <w:pStyle w:val="Web"/>
              <w:jc w:val="both"/>
              <w:rPr>
                <w:lang w:val="ru-RU"/>
              </w:rPr>
            </w:pPr>
            <w:r w:rsidRPr="00D913B0">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04" w:type="dxa"/>
            <w:vMerge/>
            <w:tcBorders>
              <w:bottom w:val="nil"/>
            </w:tcBorders>
          </w:tcPr>
          <w:p w:rsidR="005C658D" w:rsidRPr="00D913B0"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557F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6A8" w:rsidRDefault="000E56A8" w:rsidP="005C658D">
      <w:pPr>
        <w:spacing w:after="0" w:line="240" w:lineRule="auto"/>
      </w:pPr>
      <w:r>
        <w:separator/>
      </w:r>
    </w:p>
  </w:endnote>
  <w:endnote w:type="continuationSeparator" w:id="1">
    <w:p w:rsidR="000E56A8" w:rsidRDefault="000E56A8" w:rsidP="005C6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6A8" w:rsidRDefault="000E56A8" w:rsidP="005C658D">
      <w:pPr>
        <w:spacing w:after="0" w:line="240" w:lineRule="auto"/>
      </w:pPr>
      <w:r>
        <w:separator/>
      </w:r>
    </w:p>
  </w:footnote>
  <w:footnote w:type="continuationSeparator" w:id="1">
    <w:p w:rsidR="000E56A8" w:rsidRDefault="000E56A8" w:rsidP="005C6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A1C66AC"/>
    <w:multiLevelType w:val="hybridMultilevel"/>
    <w:tmpl w:val="26CA69EA"/>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7">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B57ED8"/>
    <w:multiLevelType w:val="hybridMultilevel"/>
    <w:tmpl w:val="68E0E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956AC7"/>
    <w:multiLevelType w:val="hybridMultilevel"/>
    <w:tmpl w:val="E2685D68"/>
    <w:lvl w:ilvl="0" w:tplc="B84A6D10">
      <w:start w:val="1"/>
      <w:numFmt w:val="decimal"/>
      <w:lvlText w:val="%1."/>
      <w:lvlJc w:val="left"/>
      <w:pPr>
        <w:ind w:left="1080" w:hanging="360"/>
      </w:pPr>
      <w:rPr>
        <w:b w:val="0"/>
        <w:b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731983"/>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22"/>
  </w:num>
  <w:num w:numId="3">
    <w:abstractNumId w:val="14"/>
  </w:num>
  <w:num w:numId="4">
    <w:abstractNumId w:val="19"/>
  </w:num>
  <w:num w:numId="5">
    <w:abstractNumId w:val="9"/>
  </w:num>
  <w:num w:numId="6">
    <w:abstractNumId w:val="5"/>
  </w:num>
  <w:num w:numId="7">
    <w:abstractNumId w:val="4"/>
  </w:num>
  <w:num w:numId="8">
    <w:abstractNumId w:val="21"/>
  </w:num>
  <w:num w:numId="9">
    <w:abstractNumId w:val="0"/>
  </w:num>
  <w:num w:numId="10">
    <w:abstractNumId w:val="20"/>
  </w:num>
  <w:num w:numId="11">
    <w:abstractNumId w:val="23"/>
  </w:num>
  <w:num w:numId="12">
    <w:abstractNumId w:val="1"/>
  </w:num>
  <w:num w:numId="13">
    <w:abstractNumId w:val="12"/>
  </w:num>
  <w:num w:numId="14">
    <w:abstractNumId w:val="2"/>
  </w:num>
  <w:num w:numId="15">
    <w:abstractNumId w:val="7"/>
  </w:num>
  <w:num w:numId="16">
    <w:abstractNumId w:val="17"/>
  </w:num>
  <w:num w:numId="17">
    <w:abstractNumId w:val="3"/>
  </w:num>
  <w:num w:numId="18">
    <w:abstractNumId w:val="18"/>
  </w:num>
  <w:num w:numId="19">
    <w:abstractNumId w:val="16"/>
  </w:num>
  <w:num w:numId="20">
    <w:abstractNumId w:val="10"/>
  </w:num>
  <w:num w:numId="21">
    <w:abstractNumId w:val="8"/>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658D"/>
    <w:rsid w:val="000A4B3D"/>
    <w:rsid w:val="000C7127"/>
    <w:rsid w:val="000E56A8"/>
    <w:rsid w:val="00161C40"/>
    <w:rsid w:val="001A146C"/>
    <w:rsid w:val="001A290E"/>
    <w:rsid w:val="001A52C8"/>
    <w:rsid w:val="00204BB2"/>
    <w:rsid w:val="00213EFC"/>
    <w:rsid w:val="00271EC4"/>
    <w:rsid w:val="002738D8"/>
    <w:rsid w:val="002E2CFD"/>
    <w:rsid w:val="003671A4"/>
    <w:rsid w:val="003B249A"/>
    <w:rsid w:val="004C7D6D"/>
    <w:rsid w:val="004D7E0F"/>
    <w:rsid w:val="00542BA4"/>
    <w:rsid w:val="00557FA7"/>
    <w:rsid w:val="00585D30"/>
    <w:rsid w:val="005B3A6B"/>
    <w:rsid w:val="005C658D"/>
    <w:rsid w:val="00613A72"/>
    <w:rsid w:val="006233C1"/>
    <w:rsid w:val="006876C9"/>
    <w:rsid w:val="00690774"/>
    <w:rsid w:val="00731DEB"/>
    <w:rsid w:val="00743AE8"/>
    <w:rsid w:val="00745CA1"/>
    <w:rsid w:val="007773E7"/>
    <w:rsid w:val="00856F1A"/>
    <w:rsid w:val="0087747B"/>
    <w:rsid w:val="008813C4"/>
    <w:rsid w:val="008B535D"/>
    <w:rsid w:val="008F61DD"/>
    <w:rsid w:val="0092094C"/>
    <w:rsid w:val="00941F21"/>
    <w:rsid w:val="0097070F"/>
    <w:rsid w:val="00975E4C"/>
    <w:rsid w:val="009C2B5B"/>
    <w:rsid w:val="009D3C15"/>
    <w:rsid w:val="009D4070"/>
    <w:rsid w:val="00A17EB0"/>
    <w:rsid w:val="00A20E2C"/>
    <w:rsid w:val="00A22B24"/>
    <w:rsid w:val="00AA2A0C"/>
    <w:rsid w:val="00AC1FA9"/>
    <w:rsid w:val="00B01E79"/>
    <w:rsid w:val="00C44F06"/>
    <w:rsid w:val="00C83851"/>
    <w:rsid w:val="00D30E74"/>
    <w:rsid w:val="00D3127F"/>
    <w:rsid w:val="00D4683D"/>
    <w:rsid w:val="00D913B0"/>
    <w:rsid w:val="00E34851"/>
    <w:rsid w:val="00E41B89"/>
    <w:rsid w:val="00EE4683"/>
    <w:rsid w:val="00EF35B6"/>
    <w:rsid w:val="00F17E3A"/>
    <w:rsid w:val="00F344B4"/>
    <w:rsid w:val="00F4612A"/>
    <w:rsid w:val="00F83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Название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20</Pages>
  <Words>5258</Words>
  <Characters>29977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User_21</cp:lastModifiedBy>
  <cp:revision>20</cp:revision>
  <dcterms:created xsi:type="dcterms:W3CDTF">2023-01-25T10:27:00Z</dcterms:created>
  <dcterms:modified xsi:type="dcterms:W3CDTF">2025-06-23T10:38:00Z</dcterms:modified>
</cp:coreProperties>
</file>