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32" w:rsidRPr="00F42A32" w:rsidRDefault="00F42A32" w:rsidP="00F42A32">
      <w:pPr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42A32" w:rsidRPr="00A848BA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A848B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48BA">
        <w:rPr>
          <w:rFonts w:ascii="Times New Roman" w:hAnsi="Times New Roman" w:cs="Times New Roman"/>
          <w:sz w:val="24"/>
          <w:szCs w:val="24"/>
        </w:rPr>
        <w:t>ЧАСТНОЕ ПРОФЕССИОНАЛЬНОЕ</w:t>
      </w:r>
    </w:p>
    <w:p w:rsidR="00F42A32" w:rsidRPr="00A848BA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A848BA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F42A32" w:rsidRPr="00A848BA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A848BA">
        <w:rPr>
          <w:rFonts w:ascii="Times New Roman" w:hAnsi="Times New Roman" w:cs="Times New Roman"/>
          <w:sz w:val="24"/>
          <w:szCs w:val="24"/>
        </w:rPr>
        <w:t>ПЕТРОЗАВОДСКИЙ КООПЕРАТИВНЫЙ  ТЕХНИКУМ</w:t>
      </w:r>
    </w:p>
    <w:p w:rsidR="00F42A32" w:rsidRPr="00A848BA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A848BA">
        <w:rPr>
          <w:rFonts w:ascii="Times New Roman" w:hAnsi="Times New Roman" w:cs="Times New Roman"/>
          <w:sz w:val="24"/>
          <w:szCs w:val="24"/>
        </w:rPr>
        <w:t>КАРЕЛРЕСПОТРЕБСОЮЗА (ЧПОУ ПКТК)</w:t>
      </w:r>
    </w:p>
    <w:p w:rsidR="00F42A32" w:rsidRPr="00A848BA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A848BA">
        <w:rPr>
          <w:rFonts w:ascii="Times New Roman" w:hAnsi="Times New Roman" w:cs="Times New Roman"/>
          <w:sz w:val="24"/>
          <w:szCs w:val="24"/>
        </w:rPr>
        <w:t xml:space="preserve">185660 Республика Карелия </w:t>
      </w:r>
      <w:proofErr w:type="gramStart"/>
      <w:r w:rsidRPr="00A848B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848BA">
        <w:rPr>
          <w:rFonts w:ascii="Times New Roman" w:hAnsi="Times New Roman" w:cs="Times New Roman"/>
          <w:sz w:val="24"/>
          <w:szCs w:val="24"/>
        </w:rPr>
        <w:t>. Петрозаводск, пр. Первомайский, 1-А,</w:t>
      </w:r>
    </w:p>
    <w:p w:rsidR="00F42A32" w:rsidRPr="00A848BA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A848BA">
        <w:rPr>
          <w:rFonts w:ascii="Times New Roman" w:hAnsi="Times New Roman" w:cs="Times New Roman"/>
          <w:sz w:val="24"/>
          <w:szCs w:val="24"/>
        </w:rPr>
        <w:t xml:space="preserve">тел./факс (8-814 -2)  70-22-73, </w:t>
      </w:r>
      <w:proofErr w:type="spellStart"/>
      <w:r w:rsidRPr="00A848B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848BA">
        <w:rPr>
          <w:rFonts w:ascii="Times New Roman" w:hAnsi="Times New Roman" w:cs="Times New Roman"/>
          <w:sz w:val="24"/>
          <w:szCs w:val="24"/>
        </w:rPr>
        <w:t xml:space="preserve"> </w:t>
      </w:r>
      <w:r w:rsidR="00A848BA" w:rsidRPr="00A848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main@koopteh10.ru </w:t>
      </w:r>
    </w:p>
    <w:p w:rsidR="00F42A32" w:rsidRPr="00A848BA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A848BA">
        <w:rPr>
          <w:rFonts w:ascii="Times New Roman" w:hAnsi="Times New Roman" w:cs="Times New Roman"/>
          <w:sz w:val="24"/>
          <w:szCs w:val="24"/>
        </w:rPr>
        <w:t xml:space="preserve">ОКОПО 01728471, ОГРН 1021000534488, </w:t>
      </w:r>
    </w:p>
    <w:p w:rsidR="00F42A32" w:rsidRPr="00806647" w:rsidRDefault="00F42A32" w:rsidP="00806647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8BA">
        <w:rPr>
          <w:rFonts w:ascii="Times New Roman" w:hAnsi="Times New Roman" w:cs="Times New Roman"/>
          <w:sz w:val="24"/>
          <w:szCs w:val="24"/>
        </w:rPr>
        <w:t>ИНН 1001020548, КПП 100101001</w:t>
      </w:r>
    </w:p>
    <w:p w:rsidR="00F42A32" w:rsidRPr="00806647" w:rsidRDefault="00EF35B2" w:rsidP="00806647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Line 6" o:spid="_x0000_s1026" style="position:absolute;left:0;text-align:left;z-index:251660288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F42A32" w:rsidRPr="00806647" w:rsidRDefault="00F42A32" w:rsidP="00F42A32">
      <w:pPr>
        <w:rPr>
          <w:rFonts w:ascii="Times New Roman" w:hAnsi="Times New Roman" w:cs="Times New Roman"/>
          <w:sz w:val="28"/>
          <w:szCs w:val="28"/>
        </w:rPr>
      </w:pPr>
    </w:p>
    <w:p w:rsidR="00F42A32" w:rsidRPr="00806647" w:rsidRDefault="00F42A32" w:rsidP="00F42A32">
      <w:pPr>
        <w:rPr>
          <w:rFonts w:ascii="Times New Roman" w:hAnsi="Times New Roman" w:cs="Times New Roman"/>
          <w:sz w:val="28"/>
          <w:szCs w:val="28"/>
        </w:rPr>
      </w:pPr>
    </w:p>
    <w:p w:rsidR="00F42A32" w:rsidRPr="00806647" w:rsidRDefault="00F42A32" w:rsidP="00F42A32">
      <w:pPr>
        <w:rPr>
          <w:rFonts w:ascii="Times New Roman" w:hAnsi="Times New Roman" w:cs="Times New Roman"/>
          <w:sz w:val="28"/>
          <w:szCs w:val="28"/>
        </w:rPr>
      </w:pP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6647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6647">
        <w:rPr>
          <w:rFonts w:ascii="Times New Roman" w:hAnsi="Times New Roman" w:cs="Times New Roman"/>
          <w:b/>
          <w:caps/>
          <w:sz w:val="28"/>
          <w:szCs w:val="28"/>
        </w:rPr>
        <w:t xml:space="preserve">ПРОФЕССИОНАЛЬНОГО МОДУЛЯ </w:t>
      </w: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4FF" w:rsidRPr="00806647" w:rsidRDefault="000E34FF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806647">
        <w:rPr>
          <w:rFonts w:ascii="Times New Roman" w:hAnsi="Times New Roman" w:cs="Times New Roman"/>
          <w:b/>
          <w:caps/>
          <w:sz w:val="28"/>
          <w:szCs w:val="28"/>
          <w:u w:val="single"/>
        </w:rPr>
        <w:t>ПМ.02 ПРЕДОСТАВЛЕНИЕ ТУРОПЕРАТОРСКИХ И ТУРАГЕНТСКИХ УСЛУГ</w:t>
      </w:r>
    </w:p>
    <w:p w:rsidR="000E34FF" w:rsidRPr="00806647" w:rsidRDefault="000E34FF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F42A32" w:rsidRPr="00806647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806647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F42A32" w:rsidRPr="00806647" w:rsidRDefault="000E34FF" w:rsidP="000E34FF">
      <w:pPr>
        <w:pStyle w:val="11"/>
        <w:spacing w:before="0" w:beforeAutospacing="0" w:after="0" w:afterAutospacing="0"/>
        <w:jc w:val="center"/>
        <w:rPr>
          <w:sz w:val="28"/>
          <w:szCs w:val="28"/>
        </w:rPr>
      </w:pPr>
      <w:r w:rsidRPr="00806647">
        <w:rPr>
          <w:color w:val="000000"/>
          <w:sz w:val="28"/>
          <w:szCs w:val="28"/>
        </w:rPr>
        <w:t>43.02.16  Туризм и гостеприимство</w:t>
      </w:r>
    </w:p>
    <w:p w:rsidR="00F42A32" w:rsidRPr="00806647" w:rsidRDefault="00F42A32" w:rsidP="00F42A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42A32" w:rsidRPr="00806647" w:rsidRDefault="00F42A32" w:rsidP="00F42A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42A32" w:rsidRPr="00806647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6647">
        <w:rPr>
          <w:rFonts w:ascii="Times New Roman" w:hAnsi="Times New Roman" w:cs="Times New Roman"/>
          <w:sz w:val="28"/>
          <w:szCs w:val="28"/>
        </w:rPr>
        <w:t>г. Петрозаводск, 20</w:t>
      </w:r>
      <w:r w:rsidR="00A848BA">
        <w:rPr>
          <w:rFonts w:ascii="Times New Roman" w:hAnsi="Times New Roman" w:cs="Times New Roman"/>
          <w:sz w:val="28"/>
          <w:szCs w:val="28"/>
        </w:rPr>
        <w:t>25</w:t>
      </w:r>
      <w:r w:rsidRPr="0080664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42A32" w:rsidRPr="000E34FF" w:rsidRDefault="00F42A32" w:rsidP="00EE0B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647">
        <w:rPr>
          <w:rFonts w:ascii="Times New Roman" w:hAnsi="Times New Roman" w:cs="Times New Roman"/>
          <w:sz w:val="28"/>
          <w:szCs w:val="28"/>
        </w:rPr>
        <w:br w:type="page"/>
      </w:r>
      <w:r w:rsidRPr="00F42A32">
        <w:rPr>
          <w:rFonts w:ascii="Times New Roman" w:hAnsi="Times New Roman" w:cs="Times New Roman"/>
          <w:sz w:val="24"/>
          <w:szCs w:val="24"/>
        </w:rPr>
        <w:lastRenderedPageBreak/>
        <w:t>Рабочая программа (далее – программа) профессионального модуля «</w:t>
      </w:r>
      <w:r w:rsidR="000E34FF" w:rsidRPr="000E34FF">
        <w:rPr>
          <w:rFonts w:ascii="Times New Roman" w:hAnsi="Times New Roman" w:cs="Times New Roman"/>
          <w:sz w:val="24"/>
          <w:szCs w:val="24"/>
        </w:rPr>
        <w:t xml:space="preserve">ПМ.02 ПРЕДОСТАВЛЕНИЕ ТУРОПЕРАТОРСКИХ И ТУРАГЕНТСКИХ </w:t>
      </w:r>
      <w:r w:rsidR="00605ED3" w:rsidRPr="000E34FF">
        <w:rPr>
          <w:rFonts w:ascii="Times New Roman" w:hAnsi="Times New Roman" w:cs="Times New Roman"/>
          <w:sz w:val="24"/>
          <w:szCs w:val="24"/>
        </w:rPr>
        <w:t>УСЛУГ</w:t>
      </w:r>
      <w:r w:rsidR="00605ED3" w:rsidRPr="00F42A32">
        <w:rPr>
          <w:rFonts w:ascii="Times New Roman" w:hAnsi="Times New Roman" w:cs="Times New Roman"/>
          <w:sz w:val="24"/>
          <w:szCs w:val="24"/>
        </w:rPr>
        <w:t>» разработана в</w:t>
      </w:r>
      <w:r w:rsidRPr="00F42A3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Pr="00F42A32">
        <w:rPr>
          <w:rFonts w:ascii="Times New Roman" w:hAnsi="Times New Roman" w:cs="Times New Roman"/>
          <w:bCs/>
          <w:sz w:val="24"/>
          <w:szCs w:val="24"/>
        </w:rPr>
        <w:t xml:space="preserve">Федеральным государственным образовательным стандартом среднего профессионального образования по специальности </w:t>
      </w:r>
      <w:r w:rsidR="000E34FF" w:rsidRPr="000E34FF">
        <w:rPr>
          <w:rFonts w:ascii="Times New Roman" w:hAnsi="Times New Roman" w:cs="Times New Roman"/>
          <w:bCs/>
          <w:sz w:val="24"/>
          <w:szCs w:val="24"/>
        </w:rPr>
        <w:t xml:space="preserve">43.02.16 “Туризм и гостеприимство” </w:t>
      </w:r>
      <w:r w:rsidR="00605ED3" w:rsidRPr="000E34FF">
        <w:rPr>
          <w:rFonts w:ascii="Times New Roman" w:hAnsi="Times New Roman" w:cs="Times New Roman"/>
          <w:bCs/>
          <w:sz w:val="24"/>
          <w:szCs w:val="24"/>
        </w:rPr>
        <w:t>(утв</w:t>
      </w:r>
      <w:r w:rsidR="000E34FF" w:rsidRPr="000E34FF">
        <w:rPr>
          <w:rFonts w:ascii="Times New Roman" w:hAnsi="Times New Roman" w:cs="Times New Roman"/>
          <w:bCs/>
          <w:sz w:val="24"/>
          <w:szCs w:val="24"/>
        </w:rPr>
        <w:t>.</w:t>
      </w:r>
      <w:r w:rsidR="00605E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4FF" w:rsidRPr="000E34FF">
        <w:rPr>
          <w:rFonts w:ascii="Times New Roman" w:hAnsi="Times New Roman" w:cs="Times New Roman"/>
          <w:bCs/>
          <w:sz w:val="24"/>
          <w:szCs w:val="24"/>
        </w:rPr>
        <w:t>приказом Министерства просвещения Российской Федерации от 12 декабря 2022 г. N 1100)</w:t>
      </w:r>
    </w:p>
    <w:p w:rsidR="00F42A32" w:rsidRPr="00F42A32" w:rsidRDefault="00F42A32" w:rsidP="00EE0B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42A32" w:rsidRPr="00F42A32" w:rsidRDefault="00F42A32" w:rsidP="00EE0B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EE0B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0E34FF" w:rsidRPr="00EE0B60">
        <w:rPr>
          <w:rFonts w:ascii="Times New Roman" w:hAnsi="Times New Roman" w:cs="Times New Roman"/>
          <w:iCs/>
          <w:sz w:val="24"/>
          <w:szCs w:val="24"/>
        </w:rPr>
        <w:t>Гребенникова Н.Е.</w:t>
      </w:r>
      <w:r w:rsidR="000E34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2A32">
        <w:rPr>
          <w:rFonts w:ascii="Times New Roman" w:hAnsi="Times New Roman" w:cs="Times New Roman"/>
          <w:sz w:val="24"/>
          <w:szCs w:val="24"/>
        </w:rPr>
        <w:t xml:space="preserve"> преподаватель ЧПОУ ПКТК</w:t>
      </w:r>
    </w:p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A32">
        <w:rPr>
          <w:rFonts w:ascii="Times New Roman" w:hAnsi="Times New Roman" w:cs="Times New Roman"/>
          <w:i/>
          <w:sz w:val="24"/>
          <w:szCs w:val="24"/>
        </w:rPr>
        <w:tab/>
      </w:r>
      <w:r w:rsidRPr="00F42A32">
        <w:rPr>
          <w:rFonts w:ascii="Times New Roman" w:hAnsi="Times New Roman" w:cs="Times New Roman"/>
          <w:i/>
          <w:sz w:val="24"/>
          <w:szCs w:val="24"/>
        </w:rPr>
        <w:tab/>
      </w:r>
    </w:p>
    <w:p w:rsidR="00F42A32" w:rsidRPr="00F42A32" w:rsidRDefault="00F42A32" w:rsidP="00F42A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widowControl w:val="0"/>
        <w:tabs>
          <w:tab w:val="left" w:pos="0"/>
        </w:tabs>
        <w:suppressAutoHyphens/>
        <w:ind w:firstLine="14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2A32" w:rsidRPr="00F42A32" w:rsidRDefault="00F42A32" w:rsidP="00F42A32">
      <w:pPr>
        <w:widowControl w:val="0"/>
        <w:tabs>
          <w:tab w:val="left" w:pos="0"/>
        </w:tabs>
        <w:suppressAutoHyphens/>
        <w:ind w:firstLine="14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2A32" w:rsidRPr="00F42A32" w:rsidRDefault="00F42A32" w:rsidP="00F42A3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2A32" w:rsidRPr="00F42A32" w:rsidRDefault="00F42A32" w:rsidP="00F42A3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2A32" w:rsidRPr="00F42A32" w:rsidRDefault="00F42A32" w:rsidP="00F42A3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2A32" w:rsidRPr="00F42A32" w:rsidRDefault="00F42A32" w:rsidP="00F42A3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8A721D" w:rsidRPr="008A721D" w:rsidRDefault="008A721D" w:rsidP="008A721D"/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4"/>
          <w:szCs w:val="24"/>
        </w:rPr>
      </w:pPr>
    </w:p>
    <w:p w:rsidR="00F42A32" w:rsidRPr="00F42A32" w:rsidRDefault="00F42A32" w:rsidP="00F42A32">
      <w:pPr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2A32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 ПРОГРАММЫ ПРОФЕССИОНАЛЬНОГО МОДУЛЯ</w:t>
      </w:r>
    </w:p>
    <w:p w:rsidR="00F42A32" w:rsidRPr="00F42A32" w:rsidRDefault="00C20A30" w:rsidP="00C20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A30">
        <w:rPr>
          <w:rFonts w:ascii="Times New Roman" w:hAnsi="Times New Roman" w:cs="Times New Roman"/>
          <w:b/>
          <w:sz w:val="24"/>
          <w:szCs w:val="24"/>
        </w:rPr>
        <w:t>ПМ.02 ПРЕДОСТАВЛЕНИЕ ТУРОПЕРАТОРСКИХ И ТУРАГЕНТСКИХ УСЛУГ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A32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F42A32" w:rsidRPr="00F42A32" w:rsidRDefault="00F42A32" w:rsidP="00F42A32">
      <w:pPr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(далее  программа) – является частью   программы подготовки специалистов среднего звена в соответствии с ФГОС по специальности СПО </w:t>
      </w:r>
      <w:r w:rsidR="007E6DB7" w:rsidRPr="007E6DB7">
        <w:rPr>
          <w:rFonts w:ascii="Times New Roman" w:hAnsi="Times New Roman" w:cs="Times New Roman"/>
          <w:sz w:val="24"/>
          <w:szCs w:val="24"/>
        </w:rPr>
        <w:t>43.02.16  Туризм и гостеприимство</w:t>
      </w:r>
      <w:r w:rsidRPr="00F42A32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профессиональной деятельности (ВПД): </w:t>
      </w:r>
      <w:r w:rsidR="007E6DB7">
        <w:rPr>
          <w:rFonts w:ascii="Times New Roman" w:hAnsi="Times New Roman" w:cs="Times New Roman"/>
          <w:sz w:val="24"/>
          <w:szCs w:val="24"/>
        </w:rPr>
        <w:t>п</w:t>
      </w:r>
      <w:r w:rsidR="007E6DB7" w:rsidRPr="007E6DB7">
        <w:rPr>
          <w:rFonts w:ascii="Times New Roman" w:hAnsi="Times New Roman" w:cs="Times New Roman"/>
          <w:sz w:val="24"/>
          <w:szCs w:val="24"/>
        </w:rPr>
        <w:t>редоставление туроператорских и турагентских услуг</w:t>
      </w:r>
      <w:r w:rsidR="00605ED3">
        <w:rPr>
          <w:rFonts w:ascii="Times New Roman" w:hAnsi="Times New Roman" w:cs="Times New Roman"/>
          <w:sz w:val="24"/>
          <w:szCs w:val="24"/>
        </w:rPr>
        <w:t>.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b/>
          <w:sz w:val="24"/>
          <w:szCs w:val="24"/>
        </w:rPr>
        <w:t>1.2. Цели и задачи модуля – требования к результатам освоения модуля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42A32" w:rsidRDefault="00F42A32" w:rsidP="00F42A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A3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bookmarkStart w:id="0" w:name="_Hlk166076325"/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законодательство Российской Федерации в сфере туризма;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нормативные документы, регламентирующие организацию туроператорской и турагентской деятельности;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ассортимент и характеристики предлагаемых туристских продуктов;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цены на туристские продукты и отдельные туристские и дополнительные услуги;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системы бронирования услуг;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организацию работы с запросами туристов;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требования к оформлению и учету заказов;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порядок контроля за прохождением и выполнением заказов;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виды технических средств сбора и обработки информации, связи и коммуникаций;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программное обеспечение деятельности туристских организаций;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 </w:t>
      </w:r>
      <w:r w:rsidRPr="00EC254E">
        <w:rPr>
          <w:bCs/>
          <w:lang w:eastAsia="en-US"/>
        </w:rPr>
        <w:t>этику делового общения;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основы делопроизводства;</w:t>
      </w:r>
    </w:p>
    <w:p w:rsidR="007E6DB7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правила внутреннего трудового распорядка;</w:t>
      </w:r>
    </w:p>
    <w:p w:rsidR="007E6DB7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7E6DB7">
        <w:rPr>
          <w:bCs/>
          <w:lang w:eastAsia="en-US"/>
        </w:rPr>
        <w:t>правила по охране труда и пожарной безопасности</w:t>
      </w:r>
      <w:bookmarkEnd w:id="0"/>
    </w:p>
    <w:p w:rsidR="007E6DB7" w:rsidRPr="007E6DB7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</w:p>
    <w:p w:rsidR="00F42A32" w:rsidRDefault="00F42A32" w:rsidP="00F42A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A3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координировать работу подразделений туроператора, задействованных в реализации заказа;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взаимодействовать с туроператорами, экскурсионными бюро, кассами продажи билетов, транспортными компаниями, meet-компаниями;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владеть культурой межличностного общения;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владеть техникой переговоров, устного общения с клиентом, включая телефонные переговоры;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владеть техникой количественной оценки и анализа информации;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владеть методикой хранения и поиска информации;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вести документацию, хранение и извлечение информации;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пользоваться компьютерными программами бронирования туров;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осуществлять контроль за своевременным выполнением заказа;</w:t>
      </w:r>
    </w:p>
    <w:p w:rsidR="007E6DB7" w:rsidRPr="00EC254E" w:rsidRDefault="007E6DB7" w:rsidP="007E6DB7">
      <w:pPr>
        <w:pStyle w:val="a4"/>
        <w:ind w:left="0"/>
        <w:contextualSpacing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- </w:t>
      </w:r>
      <w:r w:rsidRPr="00EC254E">
        <w:rPr>
          <w:bCs/>
          <w:lang w:eastAsia="en-US"/>
        </w:rPr>
        <w:t>собирать, обрабатывать и анализировать статистические данные;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/>
          <w:b w:val="0"/>
          <w:caps/>
          <w:sz w:val="24"/>
          <w:szCs w:val="24"/>
        </w:rPr>
      </w:pPr>
      <w:r w:rsidRPr="00F42A32">
        <w:rPr>
          <w:rFonts w:ascii="Times New Roman" w:hAnsi="Times New Roman"/>
          <w:b w:val="0"/>
          <w:caps/>
          <w:sz w:val="24"/>
          <w:szCs w:val="24"/>
        </w:rPr>
        <w:lastRenderedPageBreak/>
        <w:t>1.3  Р</w:t>
      </w:r>
      <w:r w:rsidRPr="00F42A32">
        <w:rPr>
          <w:rFonts w:ascii="Times New Roman" w:hAnsi="Times New Roman"/>
          <w:b w:val="0"/>
          <w:sz w:val="24"/>
          <w:szCs w:val="24"/>
        </w:rPr>
        <w:t xml:space="preserve">езультаты освоения профессионального модуля 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профессионального модуля является овладение обучающимися видом профессиональной </w:t>
      </w:r>
      <w:r w:rsidRPr="00B30408">
        <w:rPr>
          <w:rFonts w:ascii="Times New Roman" w:hAnsi="Times New Roman" w:cs="Times New Roman"/>
          <w:sz w:val="24"/>
          <w:szCs w:val="24"/>
        </w:rPr>
        <w:t>деятельности</w:t>
      </w:r>
      <w:r w:rsidR="00B30408" w:rsidRPr="00B3040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B30408" w:rsidRPr="00B30408">
        <w:rPr>
          <w:rFonts w:ascii="Times New Roman" w:hAnsi="Times New Roman" w:cs="Times New Roman"/>
          <w:sz w:val="24"/>
          <w:szCs w:val="24"/>
        </w:rPr>
        <w:t>предоставление туроператорских и турагентских услуг</w:t>
      </w:r>
      <w:r w:rsidRPr="00B30408">
        <w:rPr>
          <w:rFonts w:ascii="Times New Roman" w:hAnsi="Times New Roman" w:cs="Times New Roman"/>
          <w:sz w:val="24"/>
          <w:szCs w:val="24"/>
        </w:rPr>
        <w:t>, в том числе профессиональными (ПК</w:t>
      </w:r>
      <w:r w:rsidRPr="00F42A32">
        <w:rPr>
          <w:rFonts w:ascii="Times New Roman" w:hAnsi="Times New Roman" w:cs="Times New Roman"/>
          <w:sz w:val="24"/>
          <w:szCs w:val="24"/>
        </w:rPr>
        <w:t>) и общими (ОК) компетенциями:</w:t>
      </w:r>
    </w:p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F42A32" w:rsidRPr="00F42A32" w:rsidTr="00806647">
        <w:trPr>
          <w:trHeight w:val="651"/>
        </w:trPr>
        <w:tc>
          <w:tcPr>
            <w:tcW w:w="833" w:type="pct"/>
            <w:shd w:val="clear" w:color="auto" w:fill="auto"/>
            <w:vAlign w:val="center"/>
          </w:tcPr>
          <w:p w:rsidR="00F42A32" w:rsidRPr="00F42A32" w:rsidRDefault="00F42A32" w:rsidP="0080664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shd w:val="clear" w:color="auto" w:fill="auto"/>
            <w:vAlign w:val="center"/>
          </w:tcPr>
          <w:p w:rsidR="00F42A32" w:rsidRPr="00F42A32" w:rsidRDefault="00F42A32" w:rsidP="0080664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F42A32" w:rsidRPr="00F42A32" w:rsidTr="00806647"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7E6DB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7E6DB7" w:rsidP="00806647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E6DB7">
              <w:rPr>
                <w:rFonts w:ascii="Times New Roman" w:hAnsi="Times New Roman" w:cs="Times New Roman"/>
                <w:sz w:val="24"/>
                <w:szCs w:val="24"/>
              </w:rPr>
              <w:t>Оформлять и обрабатывать заказы клиентов</w:t>
            </w:r>
          </w:p>
        </w:tc>
      </w:tr>
      <w:tr w:rsidR="00F42A32" w:rsidRPr="00F42A32" w:rsidTr="00806647"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7E6DB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7E6DB7" w:rsidP="0080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6DB7">
              <w:rPr>
                <w:rFonts w:ascii="Times New Roman" w:hAnsi="Times New Roman" w:cs="Times New Roman"/>
                <w:sz w:val="24"/>
                <w:szCs w:val="24"/>
              </w:rPr>
              <w:t>Координировать работу по реализации заказа</w:t>
            </w:r>
          </w:p>
        </w:tc>
      </w:tr>
      <w:tr w:rsidR="00F42A32" w:rsidRPr="00F42A32" w:rsidTr="00806647"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B30408" w:rsidP="00806647">
            <w:pPr>
              <w:pStyle w:val="ac"/>
              <w:widowControl w:val="0"/>
              <w:spacing w:line="276" w:lineRule="auto"/>
              <w:ind w:left="0" w:firstLine="0"/>
              <w:jc w:val="both"/>
            </w:pPr>
            <w:r w:rsidRPr="00B30408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42A32" w:rsidRPr="00F42A32" w:rsidTr="00806647"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B30408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08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F42A32" w:rsidRPr="00F42A32" w:rsidTr="00806647">
        <w:trPr>
          <w:trHeight w:val="355"/>
        </w:trPr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B30408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08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F42A32" w:rsidRPr="00F42A32" w:rsidTr="00806647">
        <w:trPr>
          <w:trHeight w:val="242"/>
        </w:trPr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B30408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08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F42A32" w:rsidRPr="00F42A32" w:rsidTr="00806647">
        <w:trPr>
          <w:trHeight w:val="317"/>
        </w:trPr>
        <w:tc>
          <w:tcPr>
            <w:tcW w:w="833" w:type="pct"/>
            <w:shd w:val="clear" w:color="auto" w:fill="auto"/>
          </w:tcPr>
          <w:p w:rsidR="00F42A32" w:rsidRPr="00F42A32" w:rsidRDefault="00F42A32" w:rsidP="0080664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167" w:type="pct"/>
            <w:shd w:val="clear" w:color="auto" w:fill="auto"/>
          </w:tcPr>
          <w:p w:rsidR="00F42A32" w:rsidRPr="00F42A32" w:rsidRDefault="00B30408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408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widowControl w:val="0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  <w:sectPr w:rsidR="00F42A32" w:rsidRPr="00F42A32" w:rsidSect="00657342">
          <w:footerReference w:type="even" r:id="rId8"/>
          <w:footerReference w:type="default" r:id="rId9"/>
          <w:pgSz w:w="11907" w:h="16840"/>
          <w:pgMar w:top="1134" w:right="851" w:bottom="992" w:left="1418" w:header="709" w:footer="709" w:gutter="0"/>
          <w:cols w:space="720"/>
        </w:sectPr>
      </w:pPr>
    </w:p>
    <w:p w:rsidR="00F42A32" w:rsidRPr="00E6048D" w:rsidRDefault="00F42A32" w:rsidP="00E6048D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F42A32">
        <w:rPr>
          <w:b/>
          <w:caps/>
        </w:rPr>
        <w:lastRenderedPageBreak/>
        <w:t>2. СТРУКТУРА и содержание профессионального модуля</w:t>
      </w:r>
    </w:p>
    <w:p w:rsidR="00F42A32" w:rsidRPr="00E6048D" w:rsidRDefault="00F42A32" w:rsidP="00E6048D">
      <w:pPr>
        <w:jc w:val="both"/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b/>
          <w:sz w:val="24"/>
          <w:szCs w:val="24"/>
        </w:rPr>
        <w:t xml:space="preserve">2.1.1. Тематический план профессионального модуля </w:t>
      </w:r>
    </w:p>
    <w:tbl>
      <w:tblPr>
        <w:tblW w:w="1333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4"/>
        <w:gridCol w:w="6454"/>
        <w:gridCol w:w="708"/>
        <w:gridCol w:w="567"/>
        <w:gridCol w:w="709"/>
        <w:gridCol w:w="709"/>
        <w:gridCol w:w="709"/>
        <w:gridCol w:w="708"/>
        <w:gridCol w:w="709"/>
        <w:gridCol w:w="709"/>
      </w:tblGrid>
      <w:tr w:rsidR="00F42A32" w:rsidRPr="00F42A32" w:rsidTr="00806647">
        <w:trPr>
          <w:trHeight w:val="520"/>
        </w:trPr>
        <w:tc>
          <w:tcPr>
            <w:tcW w:w="1354" w:type="dxa"/>
            <w:vMerge w:val="restart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6454" w:type="dxa"/>
            <w:vMerge w:val="restart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Структурные элементы</w:t>
            </w:r>
          </w:p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профессионального модуля</w:t>
            </w:r>
          </w:p>
        </w:tc>
        <w:tc>
          <w:tcPr>
            <w:tcW w:w="5528" w:type="dxa"/>
            <w:gridSpan w:val="8"/>
            <w:shd w:val="clear" w:color="auto" w:fill="auto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Учебная нагрузка обучающихся, ч.</w:t>
            </w:r>
          </w:p>
        </w:tc>
      </w:tr>
      <w:tr w:rsidR="00F42A32" w:rsidRPr="00F42A32" w:rsidTr="00806647">
        <w:trPr>
          <w:trHeight w:val="255"/>
        </w:trPr>
        <w:tc>
          <w:tcPr>
            <w:tcW w:w="1354" w:type="dxa"/>
            <w:vMerge/>
            <w:textDirection w:val="btL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4" w:type="dxa"/>
            <w:vMerge/>
            <w:textDirection w:val="btL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ОП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</w:t>
            </w:r>
            <w:proofErr w:type="spellEnd"/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работа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преподавателем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F42A32" w:rsidRPr="00F42A32" w:rsidTr="00806647">
        <w:trPr>
          <w:trHeight w:val="255"/>
        </w:trPr>
        <w:tc>
          <w:tcPr>
            <w:tcW w:w="1354" w:type="dxa"/>
            <w:vMerge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4" w:type="dxa"/>
            <w:vMerge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4"/>
            <w:shd w:val="clear" w:color="auto" w:fill="auto"/>
            <w:noWrap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A32" w:rsidRPr="00F42A32" w:rsidTr="00806647">
        <w:trPr>
          <w:trHeight w:val="1260"/>
        </w:trPr>
        <w:tc>
          <w:tcPr>
            <w:tcW w:w="1354" w:type="dxa"/>
            <w:vMerge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4" w:type="dxa"/>
            <w:vMerge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Лекции, уроки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занятия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Курсовое </w:t>
            </w:r>
            <w:proofErr w:type="spellStart"/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</w:t>
            </w:r>
            <w:proofErr w:type="spellEnd"/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709" w:type="dxa"/>
            <w:vMerge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A32" w:rsidRPr="00F42A32" w:rsidTr="00806647">
        <w:trPr>
          <w:trHeight w:val="930"/>
        </w:trPr>
        <w:tc>
          <w:tcPr>
            <w:tcW w:w="1354" w:type="dxa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</w:t>
            </w:r>
            <w:r w:rsidR="0031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54" w:type="dxa"/>
            <w:vAlign w:val="center"/>
          </w:tcPr>
          <w:p w:rsidR="00F42A32" w:rsidRPr="00F42A32" w:rsidRDefault="00313D56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туроператорских услуг</w:t>
            </w:r>
          </w:p>
        </w:tc>
        <w:tc>
          <w:tcPr>
            <w:tcW w:w="708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7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  <w:hideMark/>
          </w:tcPr>
          <w:p w:rsidR="00F42A32" w:rsidRPr="00F42A32" w:rsidRDefault="00A848BA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A32" w:rsidRPr="00F42A32" w:rsidTr="00806647">
        <w:trPr>
          <w:trHeight w:val="930"/>
        </w:trPr>
        <w:tc>
          <w:tcPr>
            <w:tcW w:w="1354" w:type="dxa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</w:t>
            </w:r>
            <w:r w:rsidR="0031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54" w:type="dxa"/>
            <w:vAlign w:val="center"/>
          </w:tcPr>
          <w:p w:rsidR="00F42A32" w:rsidRPr="00F42A32" w:rsidRDefault="00313D56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турагентских услуг</w:t>
            </w:r>
          </w:p>
        </w:tc>
        <w:tc>
          <w:tcPr>
            <w:tcW w:w="708" w:type="dxa"/>
            <w:vAlign w:val="center"/>
            <w:hideMark/>
          </w:tcPr>
          <w:p w:rsidR="00F42A32" w:rsidRPr="00F42A32" w:rsidRDefault="00A848BA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1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F42A32" w:rsidRPr="00F42A32" w:rsidRDefault="00625855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42A32" w:rsidRPr="00F42A32" w:rsidTr="00806647">
        <w:trPr>
          <w:trHeight w:val="930"/>
        </w:trPr>
        <w:tc>
          <w:tcPr>
            <w:tcW w:w="1354" w:type="dxa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</w:t>
            </w:r>
          </w:p>
        </w:tc>
        <w:tc>
          <w:tcPr>
            <w:tcW w:w="6454" w:type="dxa"/>
            <w:vAlign w:val="center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708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2A32" w:rsidRPr="00F42A32" w:rsidTr="00806647">
        <w:trPr>
          <w:trHeight w:val="930"/>
        </w:trPr>
        <w:tc>
          <w:tcPr>
            <w:tcW w:w="1354" w:type="dxa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</w:t>
            </w:r>
          </w:p>
        </w:tc>
        <w:tc>
          <w:tcPr>
            <w:tcW w:w="6454" w:type="dxa"/>
            <w:vAlign w:val="center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708" w:type="dxa"/>
            <w:vAlign w:val="center"/>
            <w:hideMark/>
          </w:tcPr>
          <w:p w:rsidR="00F42A32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D56" w:rsidRPr="00F42A32" w:rsidTr="00806647">
        <w:trPr>
          <w:trHeight w:val="930"/>
        </w:trPr>
        <w:tc>
          <w:tcPr>
            <w:tcW w:w="1354" w:type="dxa"/>
            <w:vAlign w:val="center"/>
          </w:tcPr>
          <w:p w:rsidR="00313D56" w:rsidRPr="00F42A32" w:rsidRDefault="00313D56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Промежуточная аттестация (экзамен) </w:t>
            </w:r>
          </w:p>
        </w:tc>
        <w:tc>
          <w:tcPr>
            <w:tcW w:w="708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605ED3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13D56" w:rsidRPr="00F42A32" w:rsidTr="00806647">
        <w:trPr>
          <w:trHeight w:val="930"/>
        </w:trPr>
        <w:tc>
          <w:tcPr>
            <w:tcW w:w="1354" w:type="dxa"/>
            <w:vAlign w:val="center"/>
          </w:tcPr>
          <w:p w:rsidR="00313D56" w:rsidRPr="00F42A32" w:rsidRDefault="00313D56" w:rsidP="008066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4" w:type="dxa"/>
            <w:vAlign w:val="center"/>
          </w:tcPr>
          <w:p w:rsidR="00313D56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Align w:val="center"/>
          </w:tcPr>
          <w:p w:rsidR="00313D56" w:rsidRDefault="00A848BA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31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13D56" w:rsidRPr="00F42A32" w:rsidRDefault="00A848BA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25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13D56" w:rsidRPr="00F42A32" w:rsidRDefault="00625855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709" w:type="dxa"/>
            <w:vAlign w:val="center"/>
          </w:tcPr>
          <w:p w:rsidR="00313D56" w:rsidRPr="00F42A32" w:rsidRDefault="00625855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313D56" w:rsidRPr="00F42A32" w:rsidRDefault="00625855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313D56" w:rsidRPr="00F42A32" w:rsidRDefault="00A848BA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313D56" w:rsidRPr="00F42A32" w:rsidRDefault="00313D56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13D56" w:rsidRPr="00F42A32" w:rsidRDefault="00625855" w:rsidP="008066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F42A32" w:rsidRPr="00F42A32" w:rsidRDefault="00F42A32" w:rsidP="00E6048D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  <w:sectPr w:rsidR="00F42A32" w:rsidRPr="00F42A32" w:rsidSect="00657342">
          <w:pgSz w:w="16840" w:h="11907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42A32" w:rsidRPr="00F42A32" w:rsidRDefault="00F42A32" w:rsidP="00F42A32">
      <w:pPr>
        <w:rPr>
          <w:rFonts w:ascii="Times New Roman" w:hAnsi="Times New Roman" w:cs="Times New Roman"/>
          <w:sz w:val="24"/>
          <w:szCs w:val="24"/>
        </w:rPr>
      </w:pPr>
      <w:r w:rsidRPr="00F42A32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2.2. 1. </w:t>
      </w:r>
      <w:r w:rsidRPr="00F42A32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профессиональному модулю (ПМ)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850"/>
        <w:gridCol w:w="118"/>
        <w:gridCol w:w="8813"/>
        <w:gridCol w:w="992"/>
        <w:gridCol w:w="1701"/>
      </w:tblGrid>
      <w:tr w:rsidR="00F42A32" w:rsidRPr="00F42A32" w:rsidTr="004C5E95">
        <w:tc>
          <w:tcPr>
            <w:tcW w:w="2660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781" w:type="dxa"/>
            <w:gridSpan w:val="3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F42A32" w:rsidRPr="00F42A32" w:rsidRDefault="00F42A32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  <w:p w:rsidR="00F42A32" w:rsidRPr="00F42A32" w:rsidRDefault="00F42A32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Очное отд.</w:t>
            </w:r>
          </w:p>
        </w:tc>
        <w:tc>
          <w:tcPr>
            <w:tcW w:w="1701" w:type="dxa"/>
          </w:tcPr>
          <w:p w:rsidR="00F42A32" w:rsidRPr="00F42A32" w:rsidRDefault="00F42A32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42A32" w:rsidRPr="00F42A32" w:rsidTr="004C5E95">
        <w:tc>
          <w:tcPr>
            <w:tcW w:w="2660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3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42A32" w:rsidRPr="00F42A32" w:rsidRDefault="00F42A32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42A32" w:rsidRPr="00F42A32" w:rsidRDefault="00F42A32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4BEC" w:rsidRPr="00F42A32" w:rsidTr="004C5E95">
        <w:tc>
          <w:tcPr>
            <w:tcW w:w="12441" w:type="dxa"/>
            <w:gridSpan w:val="4"/>
          </w:tcPr>
          <w:p w:rsidR="00094BEC" w:rsidRPr="00F42A32" w:rsidRDefault="00094BEC" w:rsidP="0072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МДК </w:t>
            </w:r>
            <w:r w:rsidRPr="00313D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02.01 Предоставление туроператорских услуг</w:t>
            </w:r>
          </w:p>
        </w:tc>
        <w:tc>
          <w:tcPr>
            <w:tcW w:w="992" w:type="dxa"/>
          </w:tcPr>
          <w:p w:rsidR="00094BEC" w:rsidRPr="00724BD4" w:rsidRDefault="00094BEC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701" w:type="dxa"/>
            <w:vMerge w:val="restart"/>
          </w:tcPr>
          <w:p w:rsid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EC" w:rsidRP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094BEC" w:rsidRP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:rsidR="00094BEC" w:rsidRP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94BEC" w:rsidRP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94BEC" w:rsidRP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94BEC" w:rsidRPr="00094BEC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94BEC" w:rsidRPr="00F42A32" w:rsidRDefault="00094BEC" w:rsidP="00094B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094BEC" w:rsidRPr="00F42A32" w:rsidTr="004C5E95">
        <w:trPr>
          <w:trHeight w:val="90"/>
        </w:trPr>
        <w:tc>
          <w:tcPr>
            <w:tcW w:w="2660" w:type="dxa"/>
            <w:vMerge w:val="restart"/>
          </w:tcPr>
          <w:p w:rsidR="00094BEC" w:rsidRDefault="00094BEC" w:rsidP="00313D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094BEC" w:rsidRPr="00F42A32" w:rsidRDefault="00094BEC" w:rsidP="00313D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3D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туроператорской деятельности</w:t>
            </w:r>
          </w:p>
        </w:tc>
        <w:tc>
          <w:tcPr>
            <w:tcW w:w="9781" w:type="dxa"/>
            <w:gridSpan w:val="3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</w:tcPr>
          <w:p w:rsidR="00094BEC" w:rsidRPr="00F42A32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678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Pr="00F42A32" w:rsidRDefault="00094BEC" w:rsidP="00AE2795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F42A32" w:rsidRDefault="00094BEC" w:rsidP="00313D56">
            <w:pPr>
              <w:pStyle w:val="a3"/>
              <w:spacing w:before="0" w:beforeAutospacing="0" w:after="0" w:afterAutospacing="0"/>
            </w:pPr>
            <w:r w:rsidRPr="00313D56">
              <w:t>Понятие и сущность туроператорской деятельности. Условия осуществления туроператорской деятельности.</w:t>
            </w:r>
          </w:p>
        </w:tc>
        <w:tc>
          <w:tcPr>
            <w:tcW w:w="992" w:type="dxa"/>
          </w:tcPr>
          <w:p w:rsidR="00094BEC" w:rsidRPr="00F42A32" w:rsidRDefault="00094BEC" w:rsidP="00313D56">
            <w:pPr>
              <w:pStyle w:val="a3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983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Pr="00F42A32" w:rsidRDefault="00094BEC" w:rsidP="00E8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F42A32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D5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туристкой </w:t>
            </w:r>
            <w:r w:rsidR="00605ED3" w:rsidRPr="00313D5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 w:rsidRPr="00313D5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Нормативно-правовая база осуществления туроператорской деятельности. Организационно - правовые формы функционирования туроператоров</w:t>
            </w:r>
          </w:p>
        </w:tc>
        <w:tc>
          <w:tcPr>
            <w:tcW w:w="992" w:type="dxa"/>
          </w:tcPr>
          <w:p w:rsidR="00094BEC" w:rsidRPr="00F42A32" w:rsidRDefault="00E86BF3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F3" w:rsidRPr="00F42A32" w:rsidTr="00094BEC">
        <w:trPr>
          <w:trHeight w:val="983"/>
        </w:trPr>
        <w:tc>
          <w:tcPr>
            <w:tcW w:w="2660" w:type="dxa"/>
            <w:vMerge/>
          </w:tcPr>
          <w:p w:rsidR="00E86BF3" w:rsidRPr="00F42A32" w:rsidRDefault="00E86BF3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86BF3" w:rsidRDefault="00E86BF3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E86BF3" w:rsidRPr="00313D56" w:rsidRDefault="00E86BF3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92D">
              <w:rPr>
                <w:rFonts w:ascii="Times New Roman" w:hAnsi="Times New Roman"/>
                <w:sz w:val="24"/>
                <w:szCs w:val="24"/>
              </w:rPr>
              <w:t>Курсовое проектирование. Выбор темы курсовой работы, ознакомление с требованиями</w:t>
            </w:r>
          </w:p>
        </w:tc>
        <w:tc>
          <w:tcPr>
            <w:tcW w:w="992" w:type="dxa"/>
          </w:tcPr>
          <w:p w:rsidR="00E86BF3" w:rsidRDefault="00E86BF3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E86BF3" w:rsidRPr="00F42A32" w:rsidRDefault="00E86BF3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325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Pr="00F42A32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F42A32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D56">
              <w:rPr>
                <w:rFonts w:ascii="Times New Roman" w:hAnsi="Times New Roman" w:cs="Times New Roman"/>
                <w:sz w:val="24"/>
                <w:szCs w:val="24"/>
              </w:rPr>
              <w:t>Классификация туроператоров</w:t>
            </w:r>
          </w:p>
        </w:tc>
        <w:tc>
          <w:tcPr>
            <w:tcW w:w="992" w:type="dxa"/>
          </w:tcPr>
          <w:p w:rsidR="00094BEC" w:rsidRPr="00F42A32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361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313D56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D56">
              <w:rPr>
                <w:rFonts w:ascii="Times New Roman" w:hAnsi="Times New Roman" w:cs="Times New Roman"/>
                <w:sz w:val="24"/>
                <w:szCs w:val="24"/>
              </w:rPr>
              <w:t>Банкротство и закрытие туроператора</w:t>
            </w:r>
          </w:p>
        </w:tc>
        <w:tc>
          <w:tcPr>
            <w:tcW w:w="992" w:type="dxa"/>
          </w:tcPr>
          <w:p w:rsidR="00094BEC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313D56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D56">
              <w:rPr>
                <w:rFonts w:ascii="Times New Roman" w:hAnsi="Times New Roman" w:cs="Times New Roman"/>
                <w:sz w:val="24"/>
                <w:szCs w:val="24"/>
              </w:rPr>
              <w:t>Требования к кадровому составу  туроператора</w:t>
            </w:r>
          </w:p>
        </w:tc>
        <w:tc>
          <w:tcPr>
            <w:tcW w:w="992" w:type="dxa"/>
          </w:tcPr>
          <w:p w:rsidR="00094BEC" w:rsidRDefault="00E86BF3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F3" w:rsidRPr="00F42A32" w:rsidTr="00094BEC">
        <w:tc>
          <w:tcPr>
            <w:tcW w:w="2660" w:type="dxa"/>
            <w:vMerge/>
          </w:tcPr>
          <w:p w:rsidR="00E86BF3" w:rsidRPr="00F42A32" w:rsidRDefault="00E86BF3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86BF3" w:rsidRDefault="00E86BF3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E86BF3" w:rsidRPr="00DB392D" w:rsidRDefault="00E86BF3" w:rsidP="00E86BF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92D">
              <w:rPr>
                <w:rFonts w:ascii="Times New Roman" w:hAnsi="Times New Roman"/>
                <w:sz w:val="24"/>
                <w:szCs w:val="24"/>
              </w:rPr>
              <w:t>Курсовое проектирование. Введение, список источников.</w:t>
            </w:r>
          </w:p>
          <w:p w:rsidR="00E86BF3" w:rsidRPr="00313D56" w:rsidRDefault="00E86BF3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6BF3" w:rsidRDefault="00E86BF3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E86BF3" w:rsidRPr="00F42A32" w:rsidRDefault="00E86BF3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4C5E95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shd w:val="clear" w:color="auto" w:fill="auto"/>
          </w:tcPr>
          <w:p w:rsidR="00094BEC" w:rsidRPr="00E324AB" w:rsidRDefault="00094BEC" w:rsidP="00AE27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094BEC" w:rsidRPr="00625855" w:rsidRDefault="00094BEC" w:rsidP="0031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85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313D56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9">
              <w:rPr>
                <w:rFonts w:ascii="Times New Roman" w:hAnsi="Times New Roman" w:cs="Times New Roman"/>
                <w:sz w:val="24"/>
                <w:szCs w:val="24"/>
              </w:rPr>
              <w:t>Анализ профиля туроператоров</w:t>
            </w:r>
          </w:p>
        </w:tc>
        <w:tc>
          <w:tcPr>
            <w:tcW w:w="992" w:type="dxa"/>
          </w:tcPr>
          <w:p w:rsidR="00094BEC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313D56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9">
              <w:rPr>
                <w:rFonts w:ascii="Times New Roman" w:hAnsi="Times New Roman" w:cs="Times New Roman"/>
                <w:sz w:val="24"/>
                <w:szCs w:val="24"/>
              </w:rPr>
              <w:t>Анализ крупнейших туроператоров России</w:t>
            </w:r>
          </w:p>
        </w:tc>
        <w:tc>
          <w:tcPr>
            <w:tcW w:w="992" w:type="dxa"/>
          </w:tcPr>
          <w:p w:rsidR="00094BEC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Default="00094BEC" w:rsidP="00AE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313D56" w:rsidRDefault="00094BEC" w:rsidP="00313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90F"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туроператора. Риски туроператорской деятельности</w:t>
            </w:r>
          </w:p>
        </w:tc>
        <w:tc>
          <w:tcPr>
            <w:tcW w:w="992" w:type="dxa"/>
          </w:tcPr>
          <w:p w:rsidR="00094BEC" w:rsidRDefault="00094BEC" w:rsidP="0031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90"/>
        </w:trPr>
        <w:tc>
          <w:tcPr>
            <w:tcW w:w="2660" w:type="dxa"/>
            <w:vMerge w:val="restart"/>
          </w:tcPr>
          <w:p w:rsidR="00094BEC" w:rsidRDefault="00094BEC" w:rsidP="0046090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094BEC" w:rsidRPr="00F42A32" w:rsidRDefault="00094BEC" w:rsidP="0046090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09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разработки туристского продукта</w:t>
            </w:r>
          </w:p>
        </w:tc>
        <w:tc>
          <w:tcPr>
            <w:tcW w:w="9781" w:type="dxa"/>
            <w:gridSpan w:val="3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 w:val="restart"/>
          </w:tcPr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094BEC" w:rsidRPr="00F42A32" w:rsidRDefault="00094BEC" w:rsidP="00094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</w:t>
            </w: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Pr="00F42A32" w:rsidRDefault="00094BEC" w:rsidP="00AE2795">
            <w:pPr>
              <w:pStyle w:val="a3"/>
              <w:jc w:val="center"/>
            </w:pPr>
            <w:r>
              <w:t>15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F42A32" w:rsidRDefault="00094BEC" w:rsidP="00806647">
            <w:pPr>
              <w:pStyle w:val="a3"/>
            </w:pPr>
            <w:r w:rsidRPr="00AE2795">
              <w:t>Понятие и структура турпродукта. Составляющие туристского пакета</w:t>
            </w:r>
          </w:p>
        </w:tc>
        <w:tc>
          <w:tcPr>
            <w:tcW w:w="992" w:type="dxa"/>
          </w:tcPr>
          <w:p w:rsidR="00094BEC" w:rsidRPr="00F42A32" w:rsidRDefault="00094BEC" w:rsidP="00AE2795">
            <w:pPr>
              <w:pStyle w:val="a3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Классификация туристского продукта</w:t>
            </w:r>
          </w:p>
        </w:tc>
        <w:tc>
          <w:tcPr>
            <w:tcW w:w="992" w:type="dxa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490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31" w:type="dxa"/>
            <w:gridSpan w:val="2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Особенности и потребительские свойства турпродукта</w:t>
            </w:r>
          </w:p>
        </w:tc>
        <w:tc>
          <w:tcPr>
            <w:tcW w:w="992" w:type="dxa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31" w:type="dxa"/>
            <w:gridSpan w:val="2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Жизненный цикл туристского продукта</w:t>
            </w:r>
          </w:p>
        </w:tc>
        <w:tc>
          <w:tcPr>
            <w:tcW w:w="992" w:type="dxa"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406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31" w:type="dxa"/>
            <w:gridSpan w:val="2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Этапы разработки турпродукта</w:t>
            </w:r>
          </w:p>
        </w:tc>
        <w:tc>
          <w:tcPr>
            <w:tcW w:w="992" w:type="dxa"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712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Pr="00F42A32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31" w:type="dxa"/>
            <w:gridSpan w:val="2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(технологическая карта туристского путешествия, памятка туристу, туристский ваучер)</w:t>
            </w:r>
          </w:p>
        </w:tc>
        <w:tc>
          <w:tcPr>
            <w:tcW w:w="992" w:type="dxa"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712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AE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>Испытание туристского продукта в рыночных условиях</w:t>
            </w:r>
          </w:p>
        </w:tc>
        <w:tc>
          <w:tcPr>
            <w:tcW w:w="992" w:type="dxa"/>
          </w:tcPr>
          <w:p w:rsidR="00094BEC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4C5E95"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094BEC" w:rsidRPr="00AE2795" w:rsidRDefault="00094BEC" w:rsidP="00AE27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094BEC" w:rsidRPr="00625855" w:rsidRDefault="00625855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600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31" w:type="dxa"/>
            <w:gridSpan w:val="2"/>
          </w:tcPr>
          <w:p w:rsidR="00094BEC" w:rsidRPr="00F42A32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79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турпродукта. Общие требования к проектированию туристских </w:t>
            </w:r>
            <w:r w:rsidRPr="00AE2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600"/>
        </w:trPr>
        <w:tc>
          <w:tcPr>
            <w:tcW w:w="2660" w:type="dxa"/>
            <w:vMerge w:val="restart"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1169">
              <w:rPr>
                <w:rFonts w:ascii="Times New Roman" w:hAnsi="Times New Roman" w:cs="Times New Roman"/>
                <w:sz w:val="24"/>
                <w:szCs w:val="24"/>
              </w:rPr>
              <w:t>Анализ матрицы «Желательность услуг для фирмы и клиентов»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512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116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туристского маршрута. Разработка программы обслуживания туристов  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419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3C3">
              <w:rPr>
                <w:rFonts w:ascii="Times New Roman" w:hAnsi="Times New Roman" w:cs="Times New Roman"/>
                <w:sz w:val="24"/>
                <w:szCs w:val="24"/>
              </w:rPr>
              <w:t>Формирование классического и динамического турпакета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455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3C3">
              <w:rPr>
                <w:rFonts w:ascii="Times New Roman" w:hAnsi="Times New Roman" w:cs="Times New Roman"/>
                <w:sz w:val="24"/>
                <w:szCs w:val="24"/>
              </w:rPr>
              <w:t>Различные виды услуг (транспорта, размещения, питания, экскурсионной программы)  в составе туристского продукта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E86BF3">
        <w:trPr>
          <w:trHeight w:val="1414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E86BF3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3C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обслуживания с учетом специфики различных видов туров (культурно </w:t>
            </w:r>
            <w:proofErr w:type="gramStart"/>
            <w:r w:rsidRPr="00EF23C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F23C3">
              <w:rPr>
                <w:rFonts w:ascii="Times New Roman" w:hAnsi="Times New Roman" w:cs="Times New Roman"/>
                <w:sz w:val="24"/>
                <w:szCs w:val="24"/>
              </w:rPr>
              <w:t>ознавательные, деловые, оздоровительные, образовательные, приключенческие, событийные, спортивные, семейные, хобби – туры)</w:t>
            </w:r>
          </w:p>
        </w:tc>
        <w:tc>
          <w:tcPr>
            <w:tcW w:w="992" w:type="dxa"/>
          </w:tcPr>
          <w:p w:rsidR="00094BEC" w:rsidRPr="00094BEC" w:rsidRDefault="00E86BF3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BF3" w:rsidRPr="00F42A32" w:rsidTr="00094BEC">
        <w:trPr>
          <w:trHeight w:val="505"/>
        </w:trPr>
        <w:tc>
          <w:tcPr>
            <w:tcW w:w="2660" w:type="dxa"/>
            <w:vMerge/>
          </w:tcPr>
          <w:p w:rsidR="00E86BF3" w:rsidRPr="00F42A32" w:rsidRDefault="00E86BF3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86BF3" w:rsidRDefault="00E86BF3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31" w:type="dxa"/>
            <w:gridSpan w:val="2"/>
          </w:tcPr>
          <w:p w:rsidR="00E86BF3" w:rsidRPr="00EF23C3" w:rsidRDefault="00E86BF3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392D">
              <w:rPr>
                <w:rFonts w:ascii="Times New Roman" w:hAnsi="Times New Roman"/>
                <w:sz w:val="24"/>
                <w:szCs w:val="24"/>
              </w:rPr>
              <w:t>Курсовое проектирование: Работа над теоретической и практической частью. Составление содержания.</w:t>
            </w:r>
          </w:p>
        </w:tc>
        <w:tc>
          <w:tcPr>
            <w:tcW w:w="992" w:type="dxa"/>
          </w:tcPr>
          <w:p w:rsidR="00E86BF3" w:rsidRPr="00094BEC" w:rsidRDefault="00E86BF3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E86BF3" w:rsidRPr="00F42A32" w:rsidRDefault="00E86BF3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094BEC">
        <w:trPr>
          <w:trHeight w:val="385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94BEC" w:rsidRDefault="00094BEC" w:rsidP="00E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258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1" w:type="dxa"/>
            <w:gridSpan w:val="2"/>
          </w:tcPr>
          <w:p w:rsidR="00094BEC" w:rsidRPr="00AE2795" w:rsidRDefault="00094BEC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3C3">
              <w:rPr>
                <w:rFonts w:ascii="Times New Roman" w:hAnsi="Times New Roman" w:cs="Times New Roman"/>
                <w:sz w:val="24"/>
                <w:szCs w:val="24"/>
              </w:rPr>
              <w:t>Расчет стоимости тура по заданным параметрам</w:t>
            </w:r>
          </w:p>
        </w:tc>
        <w:tc>
          <w:tcPr>
            <w:tcW w:w="992" w:type="dxa"/>
          </w:tcPr>
          <w:p w:rsidR="00094BEC" w:rsidRPr="00094BEC" w:rsidRDefault="00E148A8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48A8" w:rsidRPr="00F42A32" w:rsidTr="00094BEC">
        <w:trPr>
          <w:trHeight w:val="385"/>
        </w:trPr>
        <w:tc>
          <w:tcPr>
            <w:tcW w:w="2660" w:type="dxa"/>
          </w:tcPr>
          <w:p w:rsidR="00E148A8" w:rsidRPr="00F42A32" w:rsidRDefault="00E148A8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48A8" w:rsidRDefault="00E148A8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31" w:type="dxa"/>
            <w:gridSpan w:val="2"/>
          </w:tcPr>
          <w:p w:rsidR="00E148A8" w:rsidRPr="00EF23C3" w:rsidRDefault="00E148A8" w:rsidP="00AE2795">
            <w:pPr>
              <w:tabs>
                <w:tab w:val="left" w:pos="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392D">
              <w:rPr>
                <w:rFonts w:ascii="Times New Roman" w:hAnsi="Times New Roman"/>
                <w:sz w:val="24"/>
                <w:szCs w:val="24"/>
              </w:rPr>
              <w:t>Курсовое проектирование: Работа над заключением. Оформление презентации и доклада</w:t>
            </w:r>
          </w:p>
        </w:tc>
        <w:tc>
          <w:tcPr>
            <w:tcW w:w="992" w:type="dxa"/>
          </w:tcPr>
          <w:p w:rsidR="00E148A8" w:rsidRDefault="00E148A8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148A8" w:rsidRPr="00F42A32" w:rsidRDefault="00E148A8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231"/>
        </w:trPr>
        <w:tc>
          <w:tcPr>
            <w:tcW w:w="2660" w:type="dxa"/>
            <w:vMerge w:val="restart"/>
          </w:tcPr>
          <w:p w:rsidR="00094BEC" w:rsidRDefault="00094BEC" w:rsidP="006D45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45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1.3.</w:t>
            </w:r>
          </w:p>
          <w:p w:rsidR="00094BEC" w:rsidRPr="00F42A32" w:rsidRDefault="00094BEC" w:rsidP="006D45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45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Оформление и обработка заказов клиентов</w:t>
            </w:r>
          </w:p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094BEC" w:rsidRPr="00F42A32" w:rsidRDefault="00094BEC" w:rsidP="0080664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</w:tcPr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BEC" w:rsidRDefault="00094BEC" w:rsidP="00094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ПК 2.1.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2.2.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ОК 01.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ОК 02.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ОК 03.</w:t>
            </w:r>
          </w:p>
          <w:p w:rsidR="00094BEC" w:rsidRPr="00094BEC" w:rsidRDefault="00094BEC" w:rsidP="00094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ОК 04.</w:t>
            </w:r>
          </w:p>
          <w:p w:rsidR="00094BEC" w:rsidRPr="00F42A32" w:rsidRDefault="00094BEC" w:rsidP="00094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ОК 05.</w:t>
            </w:r>
          </w:p>
        </w:tc>
      </w:tr>
      <w:tr w:rsidR="00094BEC" w:rsidRPr="00F42A32" w:rsidTr="004C5E95"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F42A32" w:rsidRDefault="00094BEC" w:rsidP="000C4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813" w:type="dxa"/>
          </w:tcPr>
          <w:p w:rsidR="00094BEC" w:rsidRPr="00F42A32" w:rsidRDefault="00094BEC" w:rsidP="00AE27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A8C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аспекты оформления и обработки заказов</w:t>
            </w:r>
            <w:r w:rsidR="00E148A8" w:rsidRPr="000C4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Технология работы с клиентами и их обслуживанию</w:t>
            </w:r>
          </w:p>
        </w:tc>
        <w:tc>
          <w:tcPr>
            <w:tcW w:w="992" w:type="dxa"/>
          </w:tcPr>
          <w:p w:rsidR="00094BEC" w:rsidRPr="00094BEC" w:rsidRDefault="00605ED3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407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F42A32" w:rsidRDefault="00094BEC" w:rsidP="000C4A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813" w:type="dxa"/>
          </w:tcPr>
          <w:p w:rsidR="00094BEC" w:rsidRPr="00F42A32" w:rsidRDefault="00E148A8" w:rsidP="00AE27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A8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для учёта и ведения заказов и клиентов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301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F42A32" w:rsidRDefault="00094BEC" w:rsidP="000C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13" w:type="dxa"/>
          </w:tcPr>
          <w:p w:rsidR="00E148A8" w:rsidRPr="00DB392D" w:rsidRDefault="00E148A8" w:rsidP="00E148A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92D">
              <w:rPr>
                <w:rFonts w:ascii="Times New Roman" w:hAnsi="Times New Roman"/>
                <w:sz w:val="24"/>
                <w:szCs w:val="24"/>
              </w:rPr>
              <w:t>Курсовое про</w:t>
            </w:r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r w:rsidRPr="00DB392D">
              <w:rPr>
                <w:rFonts w:ascii="Times New Roman" w:hAnsi="Times New Roman"/>
                <w:sz w:val="24"/>
                <w:szCs w:val="24"/>
              </w:rPr>
              <w:t>тирование: Защита курсовой работы</w:t>
            </w:r>
          </w:p>
          <w:p w:rsidR="00094BEC" w:rsidRPr="00F42A32" w:rsidRDefault="00094BEC" w:rsidP="000C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4C5E95"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8B689F" w:rsidRDefault="00094BEC" w:rsidP="008B6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89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13" w:type="dxa"/>
          </w:tcPr>
          <w:p w:rsidR="00E148A8" w:rsidRPr="00DB392D" w:rsidRDefault="00E148A8" w:rsidP="00E148A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92D">
              <w:rPr>
                <w:rFonts w:ascii="Times New Roman" w:hAnsi="Times New Roman"/>
                <w:sz w:val="24"/>
                <w:szCs w:val="24"/>
              </w:rPr>
              <w:t>Курсовое про</w:t>
            </w:r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r w:rsidRPr="00DB392D">
              <w:rPr>
                <w:rFonts w:ascii="Times New Roman" w:hAnsi="Times New Roman"/>
                <w:sz w:val="24"/>
                <w:szCs w:val="24"/>
              </w:rPr>
              <w:t>тирование: Защита курсовой работы</w:t>
            </w:r>
          </w:p>
          <w:p w:rsidR="00094BEC" w:rsidRPr="000C4A8C" w:rsidRDefault="00094BEC" w:rsidP="008066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93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094BEC" w:rsidRPr="008B689F" w:rsidRDefault="00094BEC" w:rsidP="0080664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68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094BEC" w:rsidRPr="00625855" w:rsidRDefault="00625855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271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8B689F" w:rsidRDefault="00094BEC" w:rsidP="009778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89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13" w:type="dxa"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8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Мониторинг предложений туроператоров. Подбор тура по запросу клиента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93"/>
        </w:trPr>
        <w:tc>
          <w:tcPr>
            <w:tcW w:w="2660" w:type="dxa"/>
            <w:vMerge/>
          </w:tcPr>
          <w:p w:rsidR="00094BEC" w:rsidRPr="00F42A32" w:rsidRDefault="00094BEC" w:rsidP="00806647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F42A32" w:rsidRDefault="00094BEC" w:rsidP="009778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8813" w:type="dxa"/>
          </w:tcPr>
          <w:p w:rsidR="00094BEC" w:rsidRPr="00F42A32" w:rsidRDefault="00094BEC" w:rsidP="008066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75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систем бронирований туроператоров</w:t>
            </w:r>
          </w:p>
        </w:tc>
        <w:tc>
          <w:tcPr>
            <w:tcW w:w="992" w:type="dxa"/>
          </w:tcPr>
          <w:p w:rsidR="00094BEC" w:rsidRPr="00094BEC" w:rsidRDefault="00094BEC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267"/>
        </w:trPr>
        <w:tc>
          <w:tcPr>
            <w:tcW w:w="2660" w:type="dxa"/>
            <w:vMerge/>
          </w:tcPr>
          <w:p w:rsidR="00094BEC" w:rsidRPr="00F42A32" w:rsidRDefault="00094BEC" w:rsidP="00964AF6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964AF6" w:rsidRDefault="00094BEC" w:rsidP="009778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4AF6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8813" w:type="dxa"/>
          </w:tcPr>
          <w:p w:rsidR="00094BEC" w:rsidRPr="00964AF6" w:rsidRDefault="00094BEC" w:rsidP="00964AF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4AF6">
              <w:rPr>
                <w:rFonts w:ascii="Times New Roman" w:hAnsi="Times New Roman" w:cs="Times New Roman"/>
                <w:sz w:val="24"/>
                <w:szCs w:val="24"/>
              </w:rPr>
              <w:t>Прием заказа клиента, оформление заявки на бронирование</w:t>
            </w:r>
          </w:p>
        </w:tc>
        <w:tc>
          <w:tcPr>
            <w:tcW w:w="992" w:type="dxa"/>
          </w:tcPr>
          <w:p w:rsidR="00094BEC" w:rsidRPr="00094BEC" w:rsidRDefault="00625855" w:rsidP="00964A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094BEC" w:rsidRPr="00F42A32" w:rsidRDefault="00094BEC" w:rsidP="00964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267"/>
        </w:trPr>
        <w:tc>
          <w:tcPr>
            <w:tcW w:w="2660" w:type="dxa"/>
            <w:vMerge/>
          </w:tcPr>
          <w:p w:rsidR="00094BEC" w:rsidRPr="00F42A32" w:rsidRDefault="00094BEC" w:rsidP="00977853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977853" w:rsidRDefault="00625855" w:rsidP="0097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94BEC" w:rsidRPr="00977853">
              <w:rPr>
                <w:rFonts w:ascii="Times New Roman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8813" w:type="dxa"/>
          </w:tcPr>
          <w:p w:rsidR="00094BEC" w:rsidRPr="00625855" w:rsidRDefault="00094BEC" w:rsidP="009778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58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 Развитие и регулирование туроператорской деятельности за рубежом</w:t>
            </w:r>
          </w:p>
        </w:tc>
        <w:tc>
          <w:tcPr>
            <w:tcW w:w="992" w:type="dxa"/>
          </w:tcPr>
          <w:p w:rsidR="00094BEC" w:rsidRPr="00094BEC" w:rsidRDefault="00625855" w:rsidP="009778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094BEC" w:rsidRPr="00F42A32" w:rsidRDefault="00094BEC" w:rsidP="0097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267"/>
        </w:trPr>
        <w:tc>
          <w:tcPr>
            <w:tcW w:w="2660" w:type="dxa"/>
            <w:vMerge/>
          </w:tcPr>
          <w:p w:rsidR="00094BEC" w:rsidRPr="00F42A32" w:rsidRDefault="00094BEC" w:rsidP="00977853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977853" w:rsidRDefault="00094BEC" w:rsidP="00977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53">
              <w:rPr>
                <w:rFonts w:ascii="Times New Roman" w:hAnsi="Times New Roman" w:cs="Times New Roman"/>
                <w:sz w:val="24"/>
                <w:szCs w:val="24"/>
              </w:rPr>
              <w:t>44-47</w:t>
            </w:r>
          </w:p>
        </w:tc>
        <w:tc>
          <w:tcPr>
            <w:tcW w:w="8813" w:type="dxa"/>
          </w:tcPr>
          <w:p w:rsidR="00094BEC" w:rsidRPr="00625855" w:rsidRDefault="00094BEC" w:rsidP="009778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58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 Выбор схемы работы в дестинации</w:t>
            </w:r>
          </w:p>
        </w:tc>
        <w:tc>
          <w:tcPr>
            <w:tcW w:w="992" w:type="dxa"/>
          </w:tcPr>
          <w:p w:rsidR="00094BEC" w:rsidRPr="00094BEC" w:rsidRDefault="00094BEC" w:rsidP="009778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094BEC" w:rsidRPr="00F42A32" w:rsidRDefault="00094BEC" w:rsidP="0097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BEC" w:rsidRPr="00F42A32" w:rsidTr="004C5E95">
        <w:trPr>
          <w:trHeight w:val="267"/>
        </w:trPr>
        <w:tc>
          <w:tcPr>
            <w:tcW w:w="2660" w:type="dxa"/>
            <w:vMerge/>
          </w:tcPr>
          <w:p w:rsidR="00094BEC" w:rsidRPr="00F42A32" w:rsidRDefault="00094BEC" w:rsidP="00673FB2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94BEC" w:rsidRPr="00673FB2" w:rsidRDefault="00094BEC" w:rsidP="0067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FB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13" w:type="dxa"/>
          </w:tcPr>
          <w:p w:rsidR="00094BEC" w:rsidRPr="00673FB2" w:rsidRDefault="00094BEC" w:rsidP="0067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FB2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992" w:type="dxa"/>
          </w:tcPr>
          <w:p w:rsidR="00094BEC" w:rsidRPr="00094BEC" w:rsidRDefault="00094BEC" w:rsidP="00673F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094BEC" w:rsidRPr="00F42A32" w:rsidRDefault="00094BEC" w:rsidP="00673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51C" w:rsidRPr="00F42A32" w:rsidTr="004C5E95">
        <w:trPr>
          <w:trHeight w:val="267"/>
        </w:trPr>
        <w:tc>
          <w:tcPr>
            <w:tcW w:w="2660" w:type="dxa"/>
            <w:vMerge/>
          </w:tcPr>
          <w:p w:rsidR="0006751C" w:rsidRPr="00F42A32" w:rsidRDefault="0006751C" w:rsidP="00673FB2">
            <w:pPr>
              <w:tabs>
                <w:tab w:val="left" w:pos="0"/>
                <w:tab w:val="center" w:pos="306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gridSpan w:val="2"/>
          </w:tcPr>
          <w:p w:rsidR="0006751C" w:rsidRPr="00673FB2" w:rsidRDefault="0006751C" w:rsidP="0067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3" w:type="dxa"/>
          </w:tcPr>
          <w:p w:rsidR="0006751C" w:rsidRPr="00673FB2" w:rsidRDefault="0006751C" w:rsidP="00673F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992" w:type="dxa"/>
          </w:tcPr>
          <w:p w:rsidR="0006751C" w:rsidRPr="00673FB2" w:rsidRDefault="0006751C" w:rsidP="0067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06751C" w:rsidRPr="00F42A32" w:rsidRDefault="0006751C" w:rsidP="00673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BD4" w:rsidRPr="00F42A32" w:rsidTr="004C5E95">
        <w:trPr>
          <w:trHeight w:val="45"/>
        </w:trPr>
        <w:tc>
          <w:tcPr>
            <w:tcW w:w="12441" w:type="dxa"/>
            <w:gridSpan w:val="4"/>
          </w:tcPr>
          <w:p w:rsidR="00724BD4" w:rsidRPr="00724BD4" w:rsidRDefault="00724BD4" w:rsidP="00724BD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4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 02.02 Предоставление турагентских услуг</w:t>
            </w:r>
          </w:p>
        </w:tc>
        <w:tc>
          <w:tcPr>
            <w:tcW w:w="992" w:type="dxa"/>
          </w:tcPr>
          <w:p w:rsidR="00724BD4" w:rsidRPr="00F42A32" w:rsidRDefault="00724BD4" w:rsidP="00724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724BD4" w:rsidRPr="00F42A32" w:rsidRDefault="00724BD4" w:rsidP="00806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175" w:rsidRPr="00F42A32" w:rsidTr="004C5E95">
        <w:trPr>
          <w:trHeight w:val="45"/>
        </w:trPr>
        <w:tc>
          <w:tcPr>
            <w:tcW w:w="2660" w:type="dxa"/>
            <w:vMerge w:val="restart"/>
          </w:tcPr>
          <w:p w:rsidR="00BD5175" w:rsidRDefault="00BD5175" w:rsidP="00724B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B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BD5175" w:rsidRPr="00F42A32" w:rsidRDefault="00BD5175" w:rsidP="00724BD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4B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турагентской деятельности</w:t>
            </w:r>
          </w:p>
        </w:tc>
        <w:tc>
          <w:tcPr>
            <w:tcW w:w="9781" w:type="dxa"/>
            <w:gridSpan w:val="3"/>
          </w:tcPr>
          <w:p w:rsidR="00BD5175" w:rsidRPr="00F42A32" w:rsidRDefault="00BD5175" w:rsidP="008066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</w:tcPr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D5175" w:rsidRPr="00F42A32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06751C">
            <w:pPr>
              <w:spacing w:after="0" w:line="240" w:lineRule="auto"/>
              <w:ind w:left="2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E148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5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Понятие и виды деятельности турагентства.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675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Задачи, функции и значение турагентств</w:t>
            </w:r>
          </w:p>
        </w:tc>
        <w:tc>
          <w:tcPr>
            <w:tcW w:w="992" w:type="dxa"/>
          </w:tcPr>
          <w:p w:rsidR="00BD5175" w:rsidRPr="00F42A32" w:rsidRDefault="00E86BF3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BF3" w:rsidRPr="00F42A32" w:rsidTr="00094BEC">
        <w:trPr>
          <w:trHeight w:val="45"/>
        </w:trPr>
        <w:tc>
          <w:tcPr>
            <w:tcW w:w="2660" w:type="dxa"/>
            <w:vMerge/>
          </w:tcPr>
          <w:p w:rsidR="00E86BF3" w:rsidRPr="00F42A32" w:rsidRDefault="00E86BF3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86BF3" w:rsidRDefault="00E86BF3" w:rsidP="0006751C">
            <w:pPr>
              <w:spacing w:after="0" w:line="240" w:lineRule="auto"/>
              <w:ind w:left="2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1" w:type="dxa"/>
            <w:gridSpan w:val="2"/>
          </w:tcPr>
          <w:p w:rsidR="00E86BF3" w:rsidRPr="0006751C" w:rsidRDefault="00E148A8" w:rsidP="000675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5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Классификация турагентств. Кадровый состав турагентства.</w:t>
            </w:r>
          </w:p>
        </w:tc>
        <w:tc>
          <w:tcPr>
            <w:tcW w:w="992" w:type="dxa"/>
          </w:tcPr>
          <w:p w:rsidR="00E86BF3" w:rsidRDefault="00E86BF3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E86BF3" w:rsidRPr="00F42A32" w:rsidRDefault="00E86BF3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354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06751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0675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5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Требования российского законодательства к деятельности турагентств. Контроль за выполнением нормативно-правовых требований. Закон «О защите прав потребителей» в туризме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06751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0675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5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Организационно – правовые формы  туристского предприятия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06751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06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5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Реклама и продвижение турпродукта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4C5E95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D48A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6-7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Практическая работа Анализ турагентской сети </w:t>
            </w:r>
            <w:proofErr w:type="gramStart"/>
            <w:r w:rsidR="00605ED3" w:rsidRPr="00AD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="00605ED3" w:rsidRPr="00AD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.. Петрозаводска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D48A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8-9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Анализ сайта турфирмы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D48A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Анализ группы турагентства в соцсетях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D48A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11-12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Контроль Роспотребнадзором выполнения турагентствами нормативно – правовых требований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4C5E95">
        <w:trPr>
          <w:trHeight w:val="45"/>
        </w:trPr>
        <w:tc>
          <w:tcPr>
            <w:tcW w:w="2660" w:type="dxa"/>
            <w:vMerge w:val="restart"/>
          </w:tcPr>
          <w:p w:rsidR="00BD5175" w:rsidRPr="00DC73D9" w:rsidRDefault="00BD5175" w:rsidP="00DC73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7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BD5175" w:rsidRPr="00DC73D9" w:rsidRDefault="00BD5175" w:rsidP="00DC73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7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Взаимодействие турагентства с</w:t>
            </w:r>
          </w:p>
          <w:p w:rsidR="00BD5175" w:rsidRPr="00DC73D9" w:rsidRDefault="00BD5175" w:rsidP="00DC73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7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туроператором по</w:t>
            </w:r>
          </w:p>
          <w:p w:rsidR="00BD5175" w:rsidRPr="00DC73D9" w:rsidRDefault="00BD5175" w:rsidP="00DC73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7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продвижению и реализации</w:t>
            </w:r>
          </w:p>
          <w:p w:rsidR="00BD5175" w:rsidRPr="00DC73D9" w:rsidRDefault="00BD5175" w:rsidP="00DC73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C73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турпродукта</w:t>
            </w:r>
          </w:p>
          <w:p w:rsidR="00BD5175" w:rsidRPr="00F42A32" w:rsidRDefault="00BD5175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BD5175" w:rsidRPr="00F42A32" w:rsidRDefault="00BD5175" w:rsidP="008066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</w:tcPr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D5175" w:rsidRPr="00F42A32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</w:t>
            </w: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Договор оферты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Агентский договор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бронирования турпродукта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4C5E95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4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Выбор турагентом  туроператора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19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17-18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Анализ условий агентского договора между туроператором и турагентом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19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19-20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Оформление заявки на бронирование тура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195"/>
        </w:trPr>
        <w:tc>
          <w:tcPr>
            <w:tcW w:w="2660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21-22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Составление деловых писем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4C5E95">
        <w:trPr>
          <w:trHeight w:val="427"/>
        </w:trPr>
        <w:tc>
          <w:tcPr>
            <w:tcW w:w="2660" w:type="dxa"/>
            <w:vMerge w:val="restart"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Тема 2.3 </w:t>
            </w:r>
          </w:p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турагентства с туристом</w:t>
            </w:r>
          </w:p>
        </w:tc>
        <w:tc>
          <w:tcPr>
            <w:tcW w:w="9781" w:type="dxa"/>
            <w:gridSpan w:val="3"/>
          </w:tcPr>
          <w:p w:rsidR="00BD5175" w:rsidRPr="00AE77DF" w:rsidRDefault="00BD5175" w:rsidP="008066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</w:tcPr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  <w:p w:rsidR="00BD5175" w:rsidRPr="00BD5175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BD5175" w:rsidRPr="00F42A32" w:rsidRDefault="00BD5175" w:rsidP="00BD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75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потребностей туристов, мотивов  и барьеров к путешествию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AE77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7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информации по туру. Основные требования.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4C5E9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Пакет документов для туриста (договор, ваучер, памятка)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Pr="00F42A32" w:rsidRDefault="00BD5175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931" w:type="dxa"/>
            <w:gridSpan w:val="2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разрешения конфликтов с туристами. Претензионный порядок</w:t>
            </w:r>
          </w:p>
        </w:tc>
        <w:tc>
          <w:tcPr>
            <w:tcW w:w="992" w:type="dxa"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4C5E95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BD5175" w:rsidRPr="004C5E95" w:rsidRDefault="00BD5175" w:rsidP="0080664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5E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BD5175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Default="00BD5175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27-29</w:t>
            </w:r>
          </w:p>
        </w:tc>
        <w:tc>
          <w:tcPr>
            <w:tcW w:w="8931" w:type="dxa"/>
            <w:gridSpan w:val="2"/>
          </w:tcPr>
          <w:p w:rsidR="00BD5175" w:rsidRPr="004C5E95" w:rsidRDefault="00BD5175" w:rsidP="00507C5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Разработка анкеты по выявлению потребностей туриста</w:t>
            </w:r>
          </w:p>
        </w:tc>
        <w:tc>
          <w:tcPr>
            <w:tcW w:w="992" w:type="dxa"/>
          </w:tcPr>
          <w:p w:rsidR="00BD5175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Default="00BD5175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30-32</w:t>
            </w:r>
          </w:p>
        </w:tc>
        <w:tc>
          <w:tcPr>
            <w:tcW w:w="8931" w:type="dxa"/>
            <w:gridSpan w:val="2"/>
          </w:tcPr>
          <w:p w:rsidR="00BD5175" w:rsidRPr="004C5E95" w:rsidRDefault="00BD5175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Заполнение договора о реализации турпродукта</w:t>
            </w:r>
          </w:p>
        </w:tc>
        <w:tc>
          <w:tcPr>
            <w:tcW w:w="992" w:type="dxa"/>
          </w:tcPr>
          <w:p w:rsidR="00BD5175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  <w:vMerge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Default="00BD5175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33-34</w:t>
            </w:r>
          </w:p>
        </w:tc>
        <w:tc>
          <w:tcPr>
            <w:tcW w:w="8931" w:type="dxa"/>
            <w:gridSpan w:val="2"/>
          </w:tcPr>
          <w:p w:rsidR="00BD5175" w:rsidRPr="004C5E95" w:rsidRDefault="00BD5175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5E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 работа Ответы на претензии туристов</w:t>
            </w:r>
          </w:p>
        </w:tc>
        <w:tc>
          <w:tcPr>
            <w:tcW w:w="992" w:type="dxa"/>
          </w:tcPr>
          <w:p w:rsidR="00BD5175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99" w:rsidRPr="00F42A32" w:rsidTr="00094BEC">
        <w:trPr>
          <w:trHeight w:val="596"/>
        </w:trPr>
        <w:tc>
          <w:tcPr>
            <w:tcW w:w="2660" w:type="dxa"/>
          </w:tcPr>
          <w:p w:rsidR="00B64699" w:rsidRPr="00B64699" w:rsidRDefault="00B64699" w:rsidP="00B646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4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2.4 </w:t>
            </w:r>
          </w:p>
          <w:p w:rsidR="00B64699" w:rsidRPr="00AE77DF" w:rsidRDefault="00B64699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4699">
              <w:rPr>
                <w:rFonts w:ascii="Times New Roman" w:hAnsi="Times New Roman" w:cs="Times New Roman"/>
                <w:b/>
              </w:rPr>
              <w:t>Виды договоров в туризме</w:t>
            </w:r>
          </w:p>
        </w:tc>
        <w:tc>
          <w:tcPr>
            <w:tcW w:w="850" w:type="dxa"/>
          </w:tcPr>
          <w:p w:rsidR="00B64699" w:rsidRDefault="00B64699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931" w:type="dxa"/>
            <w:gridSpan w:val="2"/>
          </w:tcPr>
          <w:p w:rsidR="00B64699" w:rsidRPr="00B64699" w:rsidRDefault="00B64699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4699">
              <w:rPr>
                <w:rFonts w:ascii="Times New Roman" w:hAnsi="Times New Roman" w:cs="Times New Roman"/>
                <w:sz w:val="24"/>
                <w:szCs w:val="24"/>
              </w:rPr>
              <w:t>Договор о подборе и бронировании тура</w:t>
            </w:r>
          </w:p>
        </w:tc>
        <w:tc>
          <w:tcPr>
            <w:tcW w:w="992" w:type="dxa"/>
          </w:tcPr>
          <w:p w:rsidR="00B64699" w:rsidRDefault="00B64699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64699" w:rsidRPr="00F42A32" w:rsidRDefault="00B64699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99" w:rsidRPr="00F42A32" w:rsidTr="00094BEC">
        <w:trPr>
          <w:trHeight w:val="596"/>
        </w:trPr>
        <w:tc>
          <w:tcPr>
            <w:tcW w:w="2660" w:type="dxa"/>
          </w:tcPr>
          <w:p w:rsidR="00B64699" w:rsidRPr="00AE77DF" w:rsidRDefault="00B64699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64699" w:rsidRDefault="00B64699" w:rsidP="004C5E9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931" w:type="dxa"/>
            <w:gridSpan w:val="2"/>
          </w:tcPr>
          <w:p w:rsidR="00B64699" w:rsidRPr="00B64699" w:rsidRDefault="00B64699" w:rsidP="00507C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4699">
              <w:rPr>
                <w:rFonts w:ascii="Times New Roman" w:hAnsi="Times New Roman" w:cs="Times New Roman"/>
                <w:sz w:val="24"/>
                <w:szCs w:val="24"/>
              </w:rPr>
              <w:t>Приобретение, оформление, учет и хранение бланков строгой отчетности</w:t>
            </w:r>
          </w:p>
        </w:tc>
        <w:tc>
          <w:tcPr>
            <w:tcW w:w="992" w:type="dxa"/>
          </w:tcPr>
          <w:p w:rsidR="00B64699" w:rsidRDefault="00B64699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64699" w:rsidRPr="00F42A32" w:rsidRDefault="00B64699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96"/>
        </w:trPr>
        <w:tc>
          <w:tcPr>
            <w:tcW w:w="2660" w:type="dxa"/>
          </w:tcPr>
          <w:p w:rsidR="00BD5175" w:rsidRPr="00AE77DF" w:rsidRDefault="00BD5175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D5175" w:rsidRDefault="00E148A8" w:rsidP="00B646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646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931" w:type="dxa"/>
            <w:gridSpan w:val="2"/>
          </w:tcPr>
          <w:p w:rsidR="00BD5175" w:rsidRPr="00B64699" w:rsidRDefault="00B64699" w:rsidP="00806647">
            <w:pPr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B64699">
              <w:rPr>
                <w:rFonts w:ascii="Times New Roman" w:hAnsi="Times New Roman" w:cs="Times New Roman"/>
                <w:sz w:val="24"/>
                <w:szCs w:val="24"/>
              </w:rPr>
              <w:t>. Порядок приема денежных средств за оплату туристической путевки</w:t>
            </w:r>
          </w:p>
        </w:tc>
        <w:tc>
          <w:tcPr>
            <w:tcW w:w="992" w:type="dxa"/>
          </w:tcPr>
          <w:p w:rsidR="00BD5175" w:rsidRDefault="00B64699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C5F" w:rsidRPr="00F42A32" w:rsidTr="00605ED3">
        <w:trPr>
          <w:trHeight w:val="491"/>
        </w:trPr>
        <w:tc>
          <w:tcPr>
            <w:tcW w:w="2660" w:type="dxa"/>
          </w:tcPr>
          <w:p w:rsidR="00507C5F" w:rsidRPr="00AE77DF" w:rsidRDefault="00507C5F" w:rsidP="00AE77D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07C5F" w:rsidRDefault="00B64699" w:rsidP="00E86B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38-</w:t>
            </w:r>
            <w:r w:rsidR="00507C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E148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931" w:type="dxa"/>
            <w:gridSpan w:val="2"/>
          </w:tcPr>
          <w:p w:rsidR="00507C5F" w:rsidRPr="00CB43EC" w:rsidRDefault="00B64699" w:rsidP="00605ED3">
            <w:pPr>
              <w:pStyle w:val="1"/>
              <w:rPr>
                <w:rFonts w:ascii="Times New Roman" w:eastAsia="Calibri" w:hAnsi="Times New Roman"/>
                <w:bCs w:val="0"/>
                <w:color w:val="FF0000"/>
                <w:sz w:val="24"/>
                <w:szCs w:val="24"/>
              </w:rPr>
            </w:pPr>
            <w:r w:rsidRPr="00507C5F">
              <w:rPr>
                <w:rFonts w:ascii="Times New Roman" w:eastAsia="Calibri" w:hAnsi="Times New Roman"/>
                <w:bCs w:val="0"/>
                <w:color w:val="FF0000"/>
                <w:sz w:val="24"/>
                <w:szCs w:val="24"/>
              </w:rPr>
              <w:t xml:space="preserve">Самостоятельная работа: Выставочные мероприятия как важный инструмент продвижения </w:t>
            </w:r>
            <w:proofErr w:type="spellStart"/>
            <w:r w:rsidRPr="00507C5F">
              <w:rPr>
                <w:rFonts w:ascii="Times New Roman" w:eastAsia="Calibri" w:hAnsi="Times New Roman"/>
                <w:bCs w:val="0"/>
                <w:color w:val="FF0000"/>
                <w:sz w:val="24"/>
                <w:szCs w:val="24"/>
              </w:rPr>
              <w:t>турпродукта</w:t>
            </w:r>
            <w:proofErr w:type="spellEnd"/>
          </w:p>
        </w:tc>
        <w:tc>
          <w:tcPr>
            <w:tcW w:w="992" w:type="dxa"/>
          </w:tcPr>
          <w:p w:rsidR="00507C5F" w:rsidRDefault="00B64699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</w:tcPr>
          <w:p w:rsidR="00507C5F" w:rsidRPr="00F42A32" w:rsidRDefault="00507C5F" w:rsidP="00806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175" w:rsidRPr="00F42A32" w:rsidTr="00094BEC">
        <w:trPr>
          <w:trHeight w:val="507"/>
        </w:trPr>
        <w:tc>
          <w:tcPr>
            <w:tcW w:w="2660" w:type="dxa"/>
          </w:tcPr>
          <w:p w:rsidR="00BD5175" w:rsidRPr="00F42A32" w:rsidRDefault="00BD5175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Промежуточная аттестация по МДК </w:t>
            </w:r>
          </w:p>
        </w:tc>
        <w:tc>
          <w:tcPr>
            <w:tcW w:w="850" w:type="dxa"/>
          </w:tcPr>
          <w:p w:rsidR="00BD5175" w:rsidRPr="00F42A32" w:rsidRDefault="00BD5175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31" w:type="dxa"/>
            <w:gridSpan w:val="2"/>
          </w:tcPr>
          <w:p w:rsidR="00BD5175" w:rsidRPr="00F42A32" w:rsidRDefault="00BD5175" w:rsidP="00E148A8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BD5175" w:rsidRPr="00094BEC" w:rsidRDefault="00BD5175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B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</w:tcPr>
          <w:p w:rsidR="00BD5175" w:rsidRPr="00F42A32" w:rsidRDefault="00BD5175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C5F" w:rsidRPr="00F42A32" w:rsidTr="00094BEC">
        <w:trPr>
          <w:trHeight w:val="507"/>
        </w:trPr>
        <w:tc>
          <w:tcPr>
            <w:tcW w:w="2660" w:type="dxa"/>
          </w:tcPr>
          <w:p w:rsidR="00507C5F" w:rsidRPr="00F42A32" w:rsidRDefault="00507C5F" w:rsidP="0080664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07C5F" w:rsidRPr="00F42A32" w:rsidRDefault="00507C5F" w:rsidP="0080664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31" w:type="dxa"/>
            <w:gridSpan w:val="2"/>
          </w:tcPr>
          <w:p w:rsidR="00507C5F" w:rsidRPr="00094BEC" w:rsidRDefault="00507C5F" w:rsidP="00507C5F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507C5F" w:rsidRPr="00094BEC" w:rsidRDefault="00B64699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07C5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07C5F" w:rsidRPr="00F42A32" w:rsidRDefault="00507C5F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A32" w:rsidRPr="00F42A32" w:rsidTr="004C5E95">
        <w:tc>
          <w:tcPr>
            <w:tcW w:w="12441" w:type="dxa"/>
            <w:gridSpan w:val="4"/>
          </w:tcPr>
          <w:p w:rsidR="00F42A32" w:rsidRPr="00F42A32" w:rsidRDefault="00F42A32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:rsidR="00F42A32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A32" w:rsidRPr="00F42A32" w:rsidTr="004C5E95">
        <w:tc>
          <w:tcPr>
            <w:tcW w:w="12441" w:type="dxa"/>
            <w:gridSpan w:val="4"/>
          </w:tcPr>
          <w:p w:rsidR="00F42A32" w:rsidRPr="00F42A32" w:rsidRDefault="00F42A32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</w:tcPr>
          <w:p w:rsidR="00F42A32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A32" w:rsidRPr="00F42A32" w:rsidTr="004C5E95">
        <w:tc>
          <w:tcPr>
            <w:tcW w:w="12441" w:type="dxa"/>
            <w:gridSpan w:val="4"/>
          </w:tcPr>
          <w:p w:rsidR="00F42A32" w:rsidRPr="00F42A32" w:rsidRDefault="00F42A32" w:rsidP="0080664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Экзамен   по модулю</w:t>
            </w:r>
          </w:p>
        </w:tc>
        <w:tc>
          <w:tcPr>
            <w:tcW w:w="992" w:type="dxa"/>
          </w:tcPr>
          <w:p w:rsidR="00F42A32" w:rsidRPr="00F42A32" w:rsidRDefault="00094BEC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A32" w:rsidRPr="00F42A32" w:rsidTr="004C5E95">
        <w:tc>
          <w:tcPr>
            <w:tcW w:w="12441" w:type="dxa"/>
            <w:gridSpan w:val="4"/>
          </w:tcPr>
          <w:p w:rsidR="00F42A32" w:rsidRPr="00F42A32" w:rsidRDefault="00F42A32" w:rsidP="00806647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Всего по профессиональному модулю </w:t>
            </w:r>
          </w:p>
        </w:tc>
        <w:tc>
          <w:tcPr>
            <w:tcW w:w="992" w:type="dxa"/>
          </w:tcPr>
          <w:p w:rsidR="00F42A32" w:rsidRPr="00F42A32" w:rsidRDefault="00E148A8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094B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2A32" w:rsidRPr="00F42A32" w:rsidRDefault="00F42A32" w:rsidP="00F42A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42A32" w:rsidRDefault="00F42A32" w:rsidP="00F42A32">
      <w:pPr>
        <w:rPr>
          <w:rFonts w:ascii="Times New Roman" w:hAnsi="Times New Roman" w:cs="Times New Roman"/>
          <w:sz w:val="24"/>
          <w:szCs w:val="24"/>
        </w:rPr>
      </w:pPr>
    </w:p>
    <w:p w:rsidR="00CB43EC" w:rsidRDefault="00CB43EC" w:rsidP="00F42A32">
      <w:pPr>
        <w:rPr>
          <w:rFonts w:ascii="Times New Roman" w:hAnsi="Times New Roman" w:cs="Times New Roman"/>
          <w:sz w:val="24"/>
          <w:szCs w:val="24"/>
        </w:rPr>
      </w:pPr>
    </w:p>
    <w:p w:rsidR="00CB43EC" w:rsidRDefault="00CB43EC" w:rsidP="00F42A32">
      <w:pPr>
        <w:rPr>
          <w:rFonts w:ascii="Times New Roman" w:hAnsi="Times New Roman" w:cs="Times New Roman"/>
          <w:sz w:val="24"/>
          <w:szCs w:val="24"/>
        </w:rPr>
      </w:pPr>
    </w:p>
    <w:p w:rsidR="00CB43EC" w:rsidRDefault="00CB43EC" w:rsidP="00F42A32">
      <w:pPr>
        <w:rPr>
          <w:rFonts w:ascii="Times New Roman" w:hAnsi="Times New Roman" w:cs="Times New Roman"/>
          <w:sz w:val="24"/>
          <w:szCs w:val="24"/>
        </w:rPr>
        <w:sectPr w:rsidR="00CB43EC" w:rsidSect="00CB43E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rFonts w:ascii="Times New Roman" w:hAnsi="Times New Roman"/>
          <w:caps/>
          <w:sz w:val="24"/>
          <w:szCs w:val="24"/>
        </w:rPr>
      </w:pPr>
      <w:r w:rsidRPr="00F42A32">
        <w:rPr>
          <w:rFonts w:ascii="Times New Roman" w:hAnsi="Times New Roman"/>
          <w:caps/>
          <w:sz w:val="24"/>
          <w:szCs w:val="24"/>
        </w:rPr>
        <w:lastRenderedPageBreak/>
        <w:t>3. условия реализации программы ПРОФЕССИОНАЛЬНОГО МОДУЛЯ</w:t>
      </w:r>
    </w:p>
    <w:p w:rsidR="00F42A32" w:rsidRPr="00F42A32" w:rsidRDefault="00F42A32" w:rsidP="00F42A32">
      <w:pPr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F42A32">
        <w:rPr>
          <w:rFonts w:ascii="Times New Roman" w:hAnsi="Times New Roman"/>
          <w:b w:val="0"/>
          <w:sz w:val="24"/>
          <w:szCs w:val="24"/>
        </w:rPr>
        <w:t xml:space="preserve">3.1. </w:t>
      </w:r>
      <w:r w:rsidRPr="00F42A32">
        <w:rPr>
          <w:rFonts w:ascii="Times New Roman" w:hAnsi="Times New Roman"/>
          <w:b w:val="0"/>
          <w:bCs w:val="0"/>
          <w:sz w:val="24"/>
          <w:szCs w:val="24"/>
        </w:rPr>
        <w:t>Требования к минимальному материально-техническому обеспечению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A32">
        <w:rPr>
          <w:rFonts w:ascii="Times New Roman" w:hAnsi="Times New Roman" w:cs="Times New Roman"/>
          <w:sz w:val="24"/>
          <w:szCs w:val="24"/>
        </w:rPr>
        <w:t>Реализация программы модуля предполагает наличие учебного кабинета.</w:t>
      </w:r>
    </w:p>
    <w:p w:rsidR="00F42A32" w:rsidRPr="00B64699" w:rsidRDefault="00F42A32" w:rsidP="00B64699">
      <w:pPr>
        <w:pStyle w:val="20"/>
        <w:tabs>
          <w:tab w:val="left" w:pos="0"/>
        </w:tabs>
        <w:spacing w:after="0" w:line="240" w:lineRule="auto"/>
        <w:jc w:val="both"/>
      </w:pPr>
      <w:r w:rsidRPr="00B64699">
        <w:rPr>
          <w:bCs/>
        </w:rPr>
        <w:t>Оборудование учебного кабинета</w:t>
      </w:r>
      <w:r w:rsidRPr="00B64699">
        <w:t>:</w:t>
      </w:r>
    </w:p>
    <w:p w:rsidR="00F42A32" w:rsidRPr="00B64699" w:rsidRDefault="00F42A32" w:rsidP="00B64699">
      <w:pPr>
        <w:pStyle w:val="20"/>
        <w:tabs>
          <w:tab w:val="left" w:pos="0"/>
        </w:tabs>
        <w:spacing w:after="0" w:line="240" w:lineRule="auto"/>
        <w:jc w:val="both"/>
      </w:pPr>
      <w:r w:rsidRPr="00B64699">
        <w:t xml:space="preserve">- рабочие места  по количеству </w:t>
      </w:r>
      <w:proofErr w:type="gramStart"/>
      <w:r w:rsidRPr="00B64699">
        <w:t>обучающихся</w:t>
      </w:r>
      <w:proofErr w:type="gramEnd"/>
      <w:r w:rsidRPr="00B64699">
        <w:t>;</w:t>
      </w:r>
    </w:p>
    <w:p w:rsidR="00F42A32" w:rsidRPr="00B64699" w:rsidRDefault="00F42A32" w:rsidP="00B64699">
      <w:pPr>
        <w:pStyle w:val="20"/>
        <w:tabs>
          <w:tab w:val="left" w:pos="0"/>
        </w:tabs>
        <w:spacing w:after="0" w:line="240" w:lineRule="auto"/>
        <w:jc w:val="both"/>
        <w:rPr>
          <w:bCs/>
        </w:rPr>
      </w:pPr>
      <w:r w:rsidRPr="00B64699">
        <w:rPr>
          <w:bCs/>
        </w:rPr>
        <w:t>- рабочее место преподавателя;</w:t>
      </w:r>
    </w:p>
    <w:p w:rsidR="00F42A32" w:rsidRPr="00B64699" w:rsidRDefault="00F42A32" w:rsidP="00B64699">
      <w:pPr>
        <w:pStyle w:val="20"/>
        <w:tabs>
          <w:tab w:val="left" w:pos="0"/>
        </w:tabs>
        <w:spacing w:after="0" w:line="240" w:lineRule="auto"/>
        <w:jc w:val="both"/>
      </w:pPr>
      <w:r w:rsidRPr="00B64699">
        <w:t>- комплект учебно-методической документации;</w:t>
      </w:r>
    </w:p>
    <w:p w:rsidR="00F42A32" w:rsidRPr="00B64699" w:rsidRDefault="00F42A32" w:rsidP="00B64699">
      <w:pPr>
        <w:pStyle w:val="20"/>
        <w:tabs>
          <w:tab w:val="left" w:pos="0"/>
        </w:tabs>
        <w:spacing w:after="0" w:line="240" w:lineRule="auto"/>
        <w:jc w:val="both"/>
      </w:pPr>
      <w:r w:rsidRPr="00B64699">
        <w:t>- наглядные пособия (стенды, схемы).</w:t>
      </w:r>
    </w:p>
    <w:p w:rsidR="00F42A32" w:rsidRPr="00B64699" w:rsidRDefault="00F42A32" w:rsidP="00B64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699">
        <w:rPr>
          <w:rFonts w:ascii="Times New Roman" w:hAnsi="Times New Roman" w:cs="Times New Roman"/>
          <w:bCs/>
          <w:sz w:val="24"/>
          <w:szCs w:val="24"/>
        </w:rPr>
        <w:t xml:space="preserve">- мультимедийный проектор; </w:t>
      </w:r>
    </w:p>
    <w:p w:rsidR="00F42A32" w:rsidRPr="00B64699" w:rsidRDefault="00F42A32" w:rsidP="00B64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699">
        <w:rPr>
          <w:rFonts w:ascii="Times New Roman" w:hAnsi="Times New Roman" w:cs="Times New Roman"/>
          <w:bCs/>
          <w:sz w:val="24"/>
          <w:szCs w:val="24"/>
        </w:rPr>
        <w:t>- персональные компьютеры (при наличии);</w:t>
      </w:r>
    </w:p>
    <w:p w:rsidR="00F42A32" w:rsidRPr="00B64699" w:rsidRDefault="00F42A32" w:rsidP="00B64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699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B64699">
        <w:rPr>
          <w:rFonts w:ascii="Times New Roman" w:hAnsi="Times New Roman" w:cs="Times New Roman"/>
          <w:bCs/>
          <w:sz w:val="24"/>
          <w:szCs w:val="24"/>
        </w:rPr>
        <w:t>другое</w:t>
      </w:r>
      <w:proofErr w:type="gramEnd"/>
      <w:r w:rsidRPr="00B64699">
        <w:rPr>
          <w:rFonts w:ascii="Times New Roman" w:hAnsi="Times New Roman" w:cs="Times New Roman"/>
          <w:bCs/>
          <w:sz w:val="24"/>
          <w:szCs w:val="24"/>
        </w:rPr>
        <w:t xml:space="preserve"> в зависимости от специфики.</w:t>
      </w:r>
    </w:p>
    <w:p w:rsidR="00F42A32" w:rsidRPr="00B64699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F42A32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A32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A32" w:rsidRPr="00B64699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64699">
        <w:rPr>
          <w:rFonts w:ascii="Times New Roman" w:hAnsi="Times New Roman" w:cs="Times New Roman"/>
          <w:bCs/>
          <w:sz w:val="24"/>
          <w:szCs w:val="24"/>
          <w:u w:val="single"/>
        </w:rPr>
        <w:t>Основные источники:</w:t>
      </w:r>
    </w:p>
    <w:p w:rsidR="00827C3F" w:rsidRPr="00B64699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r w:rsidRPr="00B64699">
        <w:t>Емелин С. В. Технология и организация туроператорской деятельности</w:t>
      </w:r>
      <w:proofErr w:type="gramStart"/>
      <w:r w:rsidRPr="00B64699">
        <w:t xml:space="preserve"> :</w:t>
      </w:r>
      <w:proofErr w:type="gramEnd"/>
      <w:r w:rsidRPr="00B64699">
        <w:t xml:space="preserve"> учебное пособие для среднего профессионального образования / С. В. Емелин. – Москва: Издательство </w:t>
      </w:r>
      <w:proofErr w:type="spellStart"/>
      <w:r w:rsidRPr="00B64699">
        <w:t>Юрайт</w:t>
      </w:r>
      <w:proofErr w:type="spellEnd"/>
      <w:r w:rsidRPr="00B64699">
        <w:t xml:space="preserve">, 2021. – 472 с. – (Профессиональное образование). – ISBN 978-5-534-13683-8. – Текст: электронный // ЭБС </w:t>
      </w:r>
      <w:proofErr w:type="spellStart"/>
      <w:r w:rsidRPr="00B64699">
        <w:t>Юрайт</w:t>
      </w:r>
      <w:proofErr w:type="spellEnd"/>
      <w:r w:rsidRPr="00B64699">
        <w:t xml:space="preserve"> [сайт]. – URL: </w:t>
      </w:r>
      <w:hyperlink r:id="rId10" w:history="1">
        <w:r w:rsidRPr="00B64699">
          <w:rPr>
            <w:rStyle w:val="a6"/>
            <w:color w:val="auto"/>
          </w:rPr>
          <w:t>https://urait.ru/bcode/477186</w:t>
        </w:r>
      </w:hyperlink>
    </w:p>
    <w:p w:rsidR="00827C3F" w:rsidRPr="00B64699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r w:rsidRPr="00B64699">
        <w:t>Емелин, С. В.  Технология и организация турагентской деятельности</w:t>
      </w:r>
      <w:proofErr w:type="gramStart"/>
      <w:r w:rsidRPr="00B64699">
        <w:t xml:space="preserve"> :</w:t>
      </w:r>
      <w:proofErr w:type="gramEnd"/>
      <w:r w:rsidRPr="00B64699">
        <w:t xml:space="preserve"> учебное пособие для среднего профессионального образования / С. В. Емелин. — 2-е изд., </w:t>
      </w:r>
      <w:proofErr w:type="spellStart"/>
      <w:r w:rsidRPr="00B64699">
        <w:t>перераб</w:t>
      </w:r>
      <w:proofErr w:type="spellEnd"/>
      <w:r w:rsidRPr="00B64699">
        <w:t xml:space="preserve">. и доп. — Москва : Издательство </w:t>
      </w:r>
      <w:proofErr w:type="spellStart"/>
      <w:r w:rsidRPr="00B64699">
        <w:t>Юрайт</w:t>
      </w:r>
      <w:proofErr w:type="spellEnd"/>
      <w:r w:rsidRPr="00B64699">
        <w:t>, 2024. — 309 с. — (Профессиональное образование). — ISBN 978-5-534-16141-0. — Текст</w:t>
      </w:r>
      <w:proofErr w:type="gramStart"/>
      <w:r w:rsidRPr="00B64699">
        <w:t xml:space="preserve"> :</w:t>
      </w:r>
      <w:proofErr w:type="gramEnd"/>
      <w:r w:rsidRPr="00B64699">
        <w:t xml:space="preserve"> электронный // Образовательная платформа </w:t>
      </w:r>
      <w:proofErr w:type="spellStart"/>
      <w:r w:rsidRPr="00B64699">
        <w:t>Юрайт</w:t>
      </w:r>
      <w:proofErr w:type="spellEnd"/>
      <w:r w:rsidRPr="00B64699">
        <w:t xml:space="preserve"> [сайт]. — URL: </w:t>
      </w:r>
      <w:hyperlink r:id="rId11" w:history="1">
        <w:r w:rsidRPr="00B64699">
          <w:rPr>
            <w:rStyle w:val="a6"/>
            <w:color w:val="auto"/>
          </w:rPr>
          <w:t>https://urait.ru/bcode/543253</w:t>
        </w:r>
      </w:hyperlink>
    </w:p>
    <w:p w:rsidR="00827C3F" w:rsidRPr="00B64699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r w:rsidRPr="00B64699">
        <w:t>Морозов, М. А.  Экономика туризма</w:t>
      </w:r>
      <w:proofErr w:type="gramStart"/>
      <w:r w:rsidRPr="00B64699">
        <w:t xml:space="preserve"> :</w:t>
      </w:r>
      <w:proofErr w:type="gramEnd"/>
      <w:r w:rsidRPr="00B64699">
        <w:t xml:space="preserve"> учебник для среднего профессионального образования / М. А. Морозов, Н. С. Морозова. — 6-е изд., </w:t>
      </w:r>
      <w:proofErr w:type="spellStart"/>
      <w:r w:rsidRPr="00B64699">
        <w:t>испр</w:t>
      </w:r>
      <w:proofErr w:type="spellEnd"/>
      <w:r w:rsidRPr="00B64699">
        <w:t xml:space="preserve">. и доп. — Москва : Издательство </w:t>
      </w:r>
      <w:proofErr w:type="spellStart"/>
      <w:r w:rsidRPr="00B64699">
        <w:t>Юрайт</w:t>
      </w:r>
      <w:proofErr w:type="spellEnd"/>
      <w:r w:rsidRPr="00B64699">
        <w:t>, 2024. — 304 с. — (Профессиональное образование). — ISBN 978-5-534-16173-1. — Текст</w:t>
      </w:r>
      <w:proofErr w:type="gramStart"/>
      <w:r w:rsidRPr="00B64699">
        <w:t xml:space="preserve"> :</w:t>
      </w:r>
      <w:proofErr w:type="gramEnd"/>
      <w:r w:rsidRPr="00B64699">
        <w:t xml:space="preserve"> электронный // Образовательная платформа </w:t>
      </w:r>
      <w:proofErr w:type="spellStart"/>
      <w:r w:rsidRPr="00B64699">
        <w:t>Юрайт</w:t>
      </w:r>
      <w:proofErr w:type="spellEnd"/>
      <w:r w:rsidRPr="00B64699">
        <w:t xml:space="preserve"> [сайт]. — URL: </w:t>
      </w:r>
      <w:hyperlink r:id="rId12" w:history="1">
        <w:r w:rsidRPr="00B64699">
          <w:rPr>
            <w:rStyle w:val="a6"/>
            <w:color w:val="auto"/>
          </w:rPr>
          <w:t>https://urait.ru/bcode/542265</w:t>
        </w:r>
      </w:hyperlink>
    </w:p>
    <w:p w:rsidR="00827C3F" w:rsidRPr="00B64699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r w:rsidRPr="00B64699">
        <w:t>Скобельцына, А. С.  Технология и организация информационно-экскурсионной деятельности</w:t>
      </w:r>
      <w:proofErr w:type="gramStart"/>
      <w:r w:rsidRPr="00B64699">
        <w:t xml:space="preserve"> :</w:t>
      </w:r>
      <w:proofErr w:type="gramEnd"/>
      <w:r w:rsidRPr="00B64699">
        <w:t xml:space="preserve"> учебник для среднего профессионального образования / А. С. Скобельцына, А. П. </w:t>
      </w:r>
      <w:proofErr w:type="spellStart"/>
      <w:r w:rsidRPr="00B64699">
        <w:t>Шарухин</w:t>
      </w:r>
      <w:proofErr w:type="spellEnd"/>
      <w:r w:rsidRPr="00B64699">
        <w:t xml:space="preserve">. — 4-е изд., </w:t>
      </w:r>
      <w:proofErr w:type="spellStart"/>
      <w:r w:rsidRPr="00B64699">
        <w:t>перераб</w:t>
      </w:r>
      <w:proofErr w:type="spellEnd"/>
      <w:r w:rsidRPr="00B64699">
        <w:t xml:space="preserve">. и доп. — Москва : Издательство </w:t>
      </w:r>
      <w:proofErr w:type="spellStart"/>
      <w:r w:rsidRPr="00B64699">
        <w:t>Юрайт</w:t>
      </w:r>
      <w:proofErr w:type="spellEnd"/>
      <w:r w:rsidRPr="00B64699">
        <w:t>, 2024. — 251 с. — (Профессиональное образование). — ISBN 978-5-534-18077-0. — Текст</w:t>
      </w:r>
      <w:proofErr w:type="gramStart"/>
      <w:r w:rsidRPr="00B64699">
        <w:t xml:space="preserve"> :</w:t>
      </w:r>
      <w:proofErr w:type="gramEnd"/>
      <w:r w:rsidRPr="00B64699">
        <w:t xml:space="preserve"> электронный // Образовательная платформа </w:t>
      </w:r>
      <w:proofErr w:type="spellStart"/>
      <w:r w:rsidRPr="00B64699">
        <w:t>Юрайт</w:t>
      </w:r>
      <w:proofErr w:type="spellEnd"/>
      <w:r w:rsidRPr="00B64699">
        <w:t xml:space="preserve"> [сайт]. — URL: </w:t>
      </w:r>
      <w:hyperlink r:id="rId13" w:history="1">
        <w:r w:rsidRPr="00B64699">
          <w:rPr>
            <w:rStyle w:val="a6"/>
            <w:color w:val="auto"/>
          </w:rPr>
          <w:t>https://urait.ru/bcode/540719</w:t>
        </w:r>
      </w:hyperlink>
    </w:p>
    <w:p w:rsidR="00827C3F" w:rsidRPr="00B64699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r w:rsidRPr="00B64699">
        <w:t>Стахова, Л. В.  Основы туризма</w:t>
      </w:r>
      <w:proofErr w:type="gramStart"/>
      <w:r w:rsidRPr="00B64699">
        <w:t xml:space="preserve"> :</w:t>
      </w:r>
      <w:proofErr w:type="gramEnd"/>
      <w:r w:rsidRPr="00B64699">
        <w:t xml:space="preserve"> учебник для среднего профессионального образования / Л. В. Стахова. — Москва</w:t>
      </w:r>
      <w:proofErr w:type="gramStart"/>
      <w:r w:rsidRPr="00B64699">
        <w:t xml:space="preserve"> :</w:t>
      </w:r>
      <w:proofErr w:type="gramEnd"/>
      <w:r w:rsidRPr="00B64699">
        <w:t xml:space="preserve"> Издательство </w:t>
      </w:r>
      <w:proofErr w:type="spellStart"/>
      <w:r w:rsidRPr="00B64699">
        <w:t>Юрайт</w:t>
      </w:r>
      <w:proofErr w:type="spellEnd"/>
      <w:r w:rsidRPr="00B64699">
        <w:t>, 2024. — 330 с. — (Профессиональное образование). — ISBN 978-5-534-18295-8. — Текст</w:t>
      </w:r>
      <w:proofErr w:type="gramStart"/>
      <w:r w:rsidRPr="00B64699">
        <w:t xml:space="preserve"> :</w:t>
      </w:r>
      <w:proofErr w:type="gramEnd"/>
      <w:r w:rsidRPr="00B64699">
        <w:t xml:space="preserve"> электронный // </w:t>
      </w:r>
      <w:r w:rsidRPr="00B64699">
        <w:lastRenderedPageBreak/>
        <w:t xml:space="preserve">Образовательная платформа </w:t>
      </w:r>
      <w:proofErr w:type="spellStart"/>
      <w:r w:rsidRPr="00B64699">
        <w:t>Юрайт</w:t>
      </w:r>
      <w:proofErr w:type="spellEnd"/>
      <w:r w:rsidRPr="00B64699">
        <w:t xml:space="preserve"> [сайт]. — URL: </w:t>
      </w:r>
      <w:hyperlink r:id="rId14" w:history="1">
        <w:r w:rsidRPr="00B64699">
          <w:rPr>
            <w:rStyle w:val="a6"/>
            <w:color w:val="auto"/>
          </w:rPr>
          <w:t>https://urait.ru/bcode/534736</w:t>
        </w:r>
      </w:hyperlink>
    </w:p>
    <w:p w:rsidR="00827C3F" w:rsidRPr="00B64699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proofErr w:type="spellStart"/>
      <w:r w:rsidRPr="00B64699">
        <w:t>Джанджугазова</w:t>
      </w:r>
      <w:proofErr w:type="spellEnd"/>
      <w:r w:rsidRPr="00B64699">
        <w:t>, Е. А.  Маркетинговые технологии в туризме: маркетинг туристских территорий</w:t>
      </w:r>
      <w:proofErr w:type="gramStart"/>
      <w:r w:rsidRPr="00B64699">
        <w:t xml:space="preserve"> :</w:t>
      </w:r>
      <w:proofErr w:type="gramEnd"/>
      <w:r w:rsidRPr="00B64699">
        <w:t xml:space="preserve"> учебное пособие для среднего профессионального образования / Е. А. </w:t>
      </w:r>
      <w:proofErr w:type="spellStart"/>
      <w:r w:rsidRPr="00B64699">
        <w:t>Джанджугазова</w:t>
      </w:r>
      <w:proofErr w:type="spellEnd"/>
      <w:r w:rsidRPr="00B64699">
        <w:t xml:space="preserve">. — 3-е изд., </w:t>
      </w:r>
      <w:proofErr w:type="spellStart"/>
      <w:r w:rsidRPr="00B64699">
        <w:t>испр</w:t>
      </w:r>
      <w:proofErr w:type="spellEnd"/>
      <w:r w:rsidRPr="00B64699">
        <w:t xml:space="preserve">. и доп. — Москва : Издательство </w:t>
      </w:r>
      <w:proofErr w:type="spellStart"/>
      <w:r w:rsidRPr="00B64699">
        <w:t>Юрайт</w:t>
      </w:r>
      <w:proofErr w:type="spellEnd"/>
      <w:r w:rsidRPr="00B64699">
        <w:t>, 2024. — 208 с. — (Профессиональное образование). — ISBN 978-5-534-10551-3. — Текст</w:t>
      </w:r>
      <w:proofErr w:type="gramStart"/>
      <w:r w:rsidRPr="00B64699">
        <w:t xml:space="preserve"> :</w:t>
      </w:r>
      <w:proofErr w:type="gramEnd"/>
      <w:r w:rsidRPr="00B64699">
        <w:t xml:space="preserve"> электронный // Образовательная платформа </w:t>
      </w:r>
      <w:proofErr w:type="spellStart"/>
      <w:r w:rsidRPr="00B64699">
        <w:t>Юрайт</w:t>
      </w:r>
      <w:proofErr w:type="spellEnd"/>
      <w:r w:rsidRPr="00B64699">
        <w:t xml:space="preserve"> [сайт]. — URL: </w:t>
      </w:r>
      <w:hyperlink r:id="rId15" w:history="1">
        <w:r w:rsidRPr="00B64699">
          <w:rPr>
            <w:rStyle w:val="a6"/>
            <w:color w:val="auto"/>
          </w:rPr>
          <w:t>https://urait.ru/bcode/542264</w:t>
        </w:r>
      </w:hyperlink>
    </w:p>
    <w:p w:rsidR="00827C3F" w:rsidRPr="00B64699" w:rsidRDefault="00827C3F" w:rsidP="00827C3F">
      <w:pPr>
        <w:pStyle w:val="af1"/>
        <w:widowControl w:val="0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</w:pPr>
      <w:r w:rsidRPr="00B64699">
        <w:t>Суворова, Г. М.  Безопасность туризма</w:t>
      </w:r>
      <w:proofErr w:type="gramStart"/>
      <w:r w:rsidRPr="00B64699">
        <w:t xml:space="preserve"> :</w:t>
      </w:r>
      <w:proofErr w:type="gramEnd"/>
      <w:r w:rsidRPr="00B64699">
        <w:t xml:space="preserve"> учебник для среднего профессионального образования / Г. М. Суворова. — Москва</w:t>
      </w:r>
      <w:proofErr w:type="gramStart"/>
      <w:r w:rsidRPr="00B64699">
        <w:t xml:space="preserve"> :</w:t>
      </w:r>
      <w:proofErr w:type="gramEnd"/>
      <w:r w:rsidRPr="00B64699">
        <w:t xml:space="preserve"> Издательство </w:t>
      </w:r>
      <w:proofErr w:type="spellStart"/>
      <w:r w:rsidRPr="00B64699">
        <w:t>Юрайт</w:t>
      </w:r>
      <w:proofErr w:type="spellEnd"/>
      <w:r w:rsidRPr="00B64699">
        <w:t>, 2024. — 397 с. — (Профессиональное образование). — ISBN 978-5-534-18682-6. — Текст</w:t>
      </w:r>
      <w:proofErr w:type="gramStart"/>
      <w:r w:rsidRPr="00B64699">
        <w:t xml:space="preserve"> :</w:t>
      </w:r>
      <w:proofErr w:type="gramEnd"/>
      <w:r w:rsidRPr="00B64699">
        <w:t xml:space="preserve"> электронный // Образовательная платформа </w:t>
      </w:r>
      <w:proofErr w:type="spellStart"/>
      <w:r w:rsidRPr="00B64699">
        <w:t>Юрайт</w:t>
      </w:r>
      <w:proofErr w:type="spellEnd"/>
      <w:r w:rsidRPr="00B64699">
        <w:t xml:space="preserve"> [сайт]. — URL: https://urait.ru/bcode/545355</w:t>
      </w:r>
    </w:p>
    <w:p w:rsidR="00F42A32" w:rsidRPr="00B64699" w:rsidRDefault="00F42A32" w:rsidP="00827C3F">
      <w:pPr>
        <w:pStyle w:val="af1"/>
        <w:widowControl w:val="0"/>
        <w:spacing w:before="0" w:beforeAutospacing="0" w:after="0" w:afterAutospacing="0" w:line="276" w:lineRule="auto"/>
        <w:ind w:left="709"/>
        <w:jc w:val="both"/>
      </w:pPr>
    </w:p>
    <w:p w:rsidR="00F42A32" w:rsidRPr="00B64699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64699">
        <w:rPr>
          <w:rFonts w:ascii="Times New Roman" w:hAnsi="Times New Roman" w:cs="Times New Roman"/>
          <w:bCs/>
          <w:sz w:val="24"/>
          <w:szCs w:val="24"/>
          <w:u w:val="single"/>
        </w:rPr>
        <w:t>Дополнительные  источники:</w:t>
      </w:r>
    </w:p>
    <w:p w:rsidR="00827C3F" w:rsidRPr="00B64699" w:rsidRDefault="00827C3F" w:rsidP="0082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699">
        <w:rPr>
          <w:rFonts w:ascii="Times New Roman" w:hAnsi="Times New Roman" w:cs="Times New Roman"/>
          <w:bCs/>
          <w:sz w:val="24"/>
          <w:szCs w:val="24"/>
        </w:rPr>
        <w:t xml:space="preserve">1. Федеральный закон от 24 ноября 1996 г. N 132-ФЗ «Об основах туристской деятельности в Российской Федерации» </w:t>
      </w:r>
      <w:proofErr w:type="gramStart"/>
      <w:r w:rsidRPr="00B64699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B64699">
        <w:rPr>
          <w:rFonts w:ascii="Times New Roman" w:hAnsi="Times New Roman" w:cs="Times New Roman"/>
          <w:bCs/>
          <w:sz w:val="24"/>
          <w:szCs w:val="24"/>
        </w:rPr>
        <w:t>в действующей редакции);</w:t>
      </w:r>
    </w:p>
    <w:p w:rsidR="00827C3F" w:rsidRPr="00B64699" w:rsidRDefault="00827C3F" w:rsidP="0082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699">
        <w:rPr>
          <w:rFonts w:ascii="Times New Roman" w:hAnsi="Times New Roman" w:cs="Times New Roman"/>
          <w:bCs/>
          <w:sz w:val="24"/>
          <w:szCs w:val="24"/>
        </w:rPr>
        <w:t>2. Закон РФ от 07.02.1992 N 2300-1 «О защите прав потребителей»</w:t>
      </w:r>
      <w:r w:rsidRPr="00B64699">
        <w:t xml:space="preserve"> </w:t>
      </w:r>
      <w:r w:rsidRPr="00B64699">
        <w:rPr>
          <w:rFonts w:ascii="Times New Roman" w:hAnsi="Times New Roman" w:cs="Times New Roman"/>
          <w:bCs/>
          <w:sz w:val="24"/>
          <w:szCs w:val="24"/>
        </w:rPr>
        <w:t>(ред. от 11.06.2021)</w:t>
      </w:r>
      <w:proofErr w:type="gramStart"/>
      <w:r w:rsidRPr="00B64699">
        <w:rPr>
          <w:rFonts w:ascii="Times New Roman" w:hAnsi="Times New Roman" w:cs="Times New Roman"/>
          <w:bCs/>
          <w:sz w:val="24"/>
          <w:szCs w:val="24"/>
        </w:rPr>
        <w:t xml:space="preserve">  ;</w:t>
      </w:r>
      <w:proofErr w:type="gramEnd"/>
    </w:p>
    <w:p w:rsidR="00827C3F" w:rsidRPr="00B64699" w:rsidRDefault="00827C3F" w:rsidP="0082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699">
        <w:rPr>
          <w:rFonts w:ascii="Times New Roman" w:hAnsi="Times New Roman" w:cs="Times New Roman"/>
          <w:bCs/>
          <w:sz w:val="24"/>
          <w:szCs w:val="24"/>
        </w:rPr>
        <w:t>3. Распоряжение Правительства РФ от 20.09.2019 N 2129-р (ред. от 23.11.2020) «Об утверждении Стратегии развития туризма в Российской Федерации на период до 2035 года».</w:t>
      </w:r>
    </w:p>
    <w:p w:rsidR="00F42A32" w:rsidRPr="00B64699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42A32" w:rsidRPr="00F42A32" w:rsidRDefault="00F42A32" w:rsidP="00F42A32">
      <w:pPr>
        <w:rPr>
          <w:rFonts w:ascii="Times New Roman" w:hAnsi="Times New Roman" w:cs="Times New Roman"/>
          <w:sz w:val="24"/>
          <w:szCs w:val="24"/>
        </w:rPr>
      </w:pPr>
    </w:p>
    <w:p w:rsidR="00F42A32" w:rsidRPr="00F42A32" w:rsidRDefault="00F42A32" w:rsidP="00F42A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aps/>
          <w:sz w:val="24"/>
          <w:szCs w:val="24"/>
        </w:rPr>
      </w:pPr>
      <w:r w:rsidRPr="00F42A32">
        <w:rPr>
          <w:rFonts w:ascii="Times New Roman" w:hAnsi="Times New Roman"/>
          <w:caps/>
          <w:sz w:val="24"/>
          <w:szCs w:val="24"/>
        </w:rPr>
        <w:t xml:space="preserve">4. Контроль и оценка результатов освоения профессионального модуля </w:t>
      </w:r>
    </w:p>
    <w:p w:rsidR="00F42A32" w:rsidRPr="00F42A32" w:rsidRDefault="00F42A32" w:rsidP="00F42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2093"/>
        <w:gridCol w:w="4536"/>
        <w:gridCol w:w="2942"/>
      </w:tblGrid>
      <w:tr w:rsidR="00F42A32" w:rsidRPr="00F42A32" w:rsidTr="00CB6BF2">
        <w:trPr>
          <w:gridBefore w:val="1"/>
          <w:wBefore w:w="34" w:type="dxa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F42A32" w:rsidRPr="00F42A32" w:rsidTr="00CB6BF2">
        <w:trPr>
          <w:gridBefore w:val="1"/>
          <w:wBefore w:w="34" w:type="dxa"/>
          <w:trHeight w:val="63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2A32" w:rsidRPr="00F42A32" w:rsidRDefault="00D37615" w:rsidP="0080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2.1. </w:t>
            </w:r>
            <w:r w:rsidRPr="00D37615">
              <w:rPr>
                <w:rFonts w:ascii="Times New Roman" w:hAnsi="Times New Roman" w:cs="Times New Roman"/>
                <w:sz w:val="24"/>
                <w:szCs w:val="24"/>
              </w:rPr>
              <w:t>Оформлять и обрабатывать заказы клиентов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D4ABA" w:rsidRDefault="006D4ABA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Знать: 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законодательство Российской Федерации в сфере туризма;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нормативные документы, регламентирующие организацию туроператорской и турагентской деятельности;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ассортимент и характеристики предлагаемых туристских продуктов;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цены на туристские продукты и отдельные туристские и дополнительные услуги;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системы бронирования услуг;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организацию работы с запросами туристов;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требования к оформлению и учету заказов;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порядок контроля за прохождением и выполнением заказов;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виды технических средств сбора и обработки информации, связи и коммуникаций;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программное обеспечение деятельности туристских организаций;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 этику делового общения;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делопроизводства;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правила внутреннего трудового распорядка;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правила по охране труда и пожарной безопасности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координировать работу подразделений туроператора, задействованных в реализации заказа;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взаимодействовать с туроператорами, экскурсионными бюро, кассами продажи билетов, транспортными компаниями, meet-компаниями;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культурой межличностного общения;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владеть техникой переговоров, устного общения с клиентом, включая телефонные переговоры;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техникой количественной оценки и анализа информации;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методикой хранения и поиска информации;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вести документацию, хранение и извлечение информации;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пользоваться компьютерными программами бронирования туров;</w:t>
            </w:r>
          </w:p>
          <w:p w:rsidR="00D37615" w:rsidRPr="00D37615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осуществлять контроль за своевременным выполнением заказа;</w:t>
            </w:r>
          </w:p>
          <w:p w:rsidR="00F42A32" w:rsidRPr="00F42A32" w:rsidRDefault="00D37615" w:rsidP="00D376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615">
              <w:rPr>
                <w:rFonts w:ascii="Times New Roman" w:hAnsi="Times New Roman" w:cs="Times New Roman"/>
                <w:bCs/>
                <w:sz w:val="24"/>
                <w:szCs w:val="24"/>
              </w:rPr>
              <w:t>- собирать, обрабатывать и анализировать статистические данные;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4ABA" w:rsidRDefault="006D4ABA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ABA" w:rsidRDefault="006D4ABA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ABA" w:rsidRDefault="006D4ABA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Компьютерное тестирование на знание терминологии по теме;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Контрольная работа 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Самостоятельная работа.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Семинар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Наблюдение за выполнением практического задания (деятельностью студента)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Оценка выполнения практического задания (работы)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и выступление с докладом, сообщением, презентацией…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•    </w:t>
            </w:r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схемы – конспекта</w:t>
            </w: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ab/>
              <w:t>Решение ситуационной задачи</w:t>
            </w:r>
          </w:p>
          <w:p w:rsidR="006D4ABA" w:rsidRDefault="006D4ABA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32" w:rsidRPr="00F42A32" w:rsidRDefault="00F42A32" w:rsidP="00806647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bookmarkStart w:id="1" w:name="_GoBack"/>
            <w:bookmarkEnd w:id="1"/>
            <w:r w:rsidR="00B6469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F42A32" w:rsidRPr="00F42A32" w:rsidRDefault="00F42A32" w:rsidP="00806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2A32" w:rsidRPr="00F42A32" w:rsidTr="00CB6BF2">
        <w:trPr>
          <w:gridBefore w:val="1"/>
          <w:wBefore w:w="34" w:type="dxa"/>
          <w:trHeight w:val="63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42A32" w:rsidRPr="00F42A32" w:rsidRDefault="00F42A32" w:rsidP="00806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 </w:t>
            </w:r>
            <w:r w:rsidR="006D4A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4ABA">
              <w:t xml:space="preserve"> </w:t>
            </w:r>
            <w:r w:rsidR="006D4ABA" w:rsidRPr="006D4ABA">
              <w:rPr>
                <w:rFonts w:ascii="Times New Roman" w:hAnsi="Times New Roman" w:cs="Times New Roman"/>
                <w:sz w:val="24"/>
                <w:szCs w:val="24"/>
              </w:rPr>
              <w:t>Координировать работу по реализации заказа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Знать: 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законодательство Российской Федерации в сфере туризма;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нормативные документы, регламентирующие организацию туроператорской и турагентской деятельности;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ассортимент и характеристики предлагаемых туристских продуктов;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цены на туристские продукты и отдельные туристские и дополнительные услуги;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системы бронирования услуг;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организацию работы с запросами туристов;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требования к оформлению и учету заказов;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порядок контроля за прохождением и выполнением заказов;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виды технических средств сбора и 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обработки информации, связи и коммуникаций;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программное обеспечение деятельности туристских организаций;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 этику делового общения;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делопроизводства;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правила внутреннего трудового распорядка;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правила по охране труда и пожарной безопасности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координировать работу подразделений туроператора, задействованных в реализации заказа;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взаимодействовать с туроператорами, экскурсионными бюро, кассами продажи билетов, транспортными компаниями, meet-компаниями;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культурой межличностного общения;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техникой переговоров, устного общения с клиентом, включая телефонные переговоры;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техникой количественной оценки и анализа информации;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методикой хранения и поиска информации;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вести документацию, хранение и извлечение информации;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пользоваться компьютерными программами бронирования туров;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осуществлять контроль за своевременным выполнением заказа;</w:t>
            </w:r>
          </w:p>
          <w:p w:rsidR="00F42A32" w:rsidRPr="00F42A32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собирать, обрабатывать и анализировать статистические данные;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Компьютерное тестирование на знание терминологии по теме;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Контрольная работа 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Самостоятельная работа.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Семинар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Наблюдение за выполнением практического задания (деятельностью студента)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Оценка выполнения практического задания (работы)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Подготовка и выступление с докладом, сообщением, 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презентацией…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    Составление схемы – конспекта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Решение ситуационной задачи</w:t>
            </w:r>
          </w:p>
          <w:p w:rsidR="006D4ABA" w:rsidRPr="006D4ABA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A32" w:rsidRPr="00F42A32" w:rsidRDefault="006D4ABA" w:rsidP="006D4A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  <w:r w:rsidR="00B64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</w:t>
            </w:r>
          </w:p>
        </w:tc>
      </w:tr>
      <w:tr w:rsidR="00F42A32" w:rsidRPr="00F42A32" w:rsidTr="00CB6BF2">
        <w:tc>
          <w:tcPr>
            <w:tcW w:w="2127" w:type="dxa"/>
            <w:gridSpan w:val="2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Результаты </w:t>
            </w:r>
          </w:p>
          <w:p w:rsidR="00F42A32" w:rsidRPr="00F42A32" w:rsidRDefault="00F42A32" w:rsidP="0080664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42A32" w:rsidRPr="00F42A32" w:rsidRDefault="00F42A32" w:rsidP="0080664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  <w:r w:rsidRPr="00F42A3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Формы и методы  оценки</w:t>
            </w:r>
          </w:p>
        </w:tc>
      </w:tr>
      <w:tr w:rsidR="00F42A32" w:rsidRPr="00F42A32" w:rsidTr="00CB6BF2">
        <w:tc>
          <w:tcPr>
            <w:tcW w:w="2127" w:type="dxa"/>
            <w:gridSpan w:val="2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36" w:type="dxa"/>
          </w:tcPr>
          <w:p w:rsidR="00F42A32" w:rsidRPr="00F42A32" w:rsidRDefault="00F42A32" w:rsidP="00F42A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942" w:type="dxa"/>
            <w:vMerge w:val="restart"/>
          </w:tcPr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4ABA" w:rsidRDefault="006D4ABA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\ выступления,</w:t>
            </w:r>
          </w:p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групповая работа, подготовка проекта, осуществление самооценки, </w:t>
            </w:r>
            <w:proofErr w:type="spellStart"/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взаимооценка</w:t>
            </w:r>
            <w:proofErr w:type="spellEnd"/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и оценивание групповых проектов, подготовка презентации, анализ и систематизация  информации, 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профессиональных олимпиадах, конкурсах, выставках, научно-практических конференциях, оценка способности находить 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альтернативные варианты решения стандартных и нестандартных ситуаций, участие в объединениях патриотической направленности,  военно-патриотических и военно-исторических клубах, в спортивно-массовых мероприятиях </w:t>
            </w:r>
            <w:r w:rsidRPr="00F42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т.п.</w:t>
            </w:r>
          </w:p>
        </w:tc>
      </w:tr>
      <w:tr w:rsidR="00F42A32" w:rsidRPr="00F42A32" w:rsidTr="00CB6BF2">
        <w:tc>
          <w:tcPr>
            <w:tcW w:w="2127" w:type="dxa"/>
            <w:gridSpan w:val="2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536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942" w:type="dxa"/>
            <w:vMerge/>
          </w:tcPr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32" w:rsidRPr="00F42A32" w:rsidTr="00CB6BF2">
        <w:tc>
          <w:tcPr>
            <w:tcW w:w="2127" w:type="dxa"/>
            <w:gridSpan w:val="2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536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решения;</w:t>
            </w:r>
          </w:p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 </w:t>
            </w:r>
          </w:p>
        </w:tc>
        <w:tc>
          <w:tcPr>
            <w:tcW w:w="2942" w:type="dxa"/>
            <w:vMerge/>
          </w:tcPr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32" w:rsidRPr="00F42A32" w:rsidTr="00CB6BF2">
        <w:tc>
          <w:tcPr>
            <w:tcW w:w="2127" w:type="dxa"/>
            <w:gridSpan w:val="2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536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942" w:type="dxa"/>
            <w:vMerge/>
          </w:tcPr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32" w:rsidRPr="00F42A32" w:rsidTr="00CB6BF2">
        <w:tc>
          <w:tcPr>
            <w:tcW w:w="2127" w:type="dxa"/>
            <w:gridSpan w:val="2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ОК 05. 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536" w:type="dxa"/>
          </w:tcPr>
          <w:p w:rsidR="00F42A32" w:rsidRPr="00F42A32" w:rsidRDefault="00F42A32" w:rsidP="00806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демонстрировать грамотность устной и </w:t>
            </w:r>
            <w:r w:rsidRPr="00F4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письменной речи, - ясность формулирования и изложения мыслей</w:t>
            </w:r>
          </w:p>
        </w:tc>
        <w:tc>
          <w:tcPr>
            <w:tcW w:w="2942" w:type="dxa"/>
            <w:vMerge/>
          </w:tcPr>
          <w:p w:rsidR="00F42A32" w:rsidRPr="00F42A32" w:rsidRDefault="00F42A32" w:rsidP="00806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7E0" w:rsidRDefault="003B37E0"/>
    <w:sectPr w:rsidR="003B37E0" w:rsidSect="008D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8BA" w:rsidRDefault="00A848BA">
      <w:pPr>
        <w:spacing w:after="0" w:line="240" w:lineRule="auto"/>
      </w:pPr>
      <w:r>
        <w:separator/>
      </w:r>
    </w:p>
  </w:endnote>
  <w:endnote w:type="continuationSeparator" w:id="0">
    <w:p w:rsidR="00A848BA" w:rsidRDefault="00A8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BA" w:rsidRDefault="00A848BA" w:rsidP="0080664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48BA" w:rsidRDefault="00A848BA" w:rsidP="0080664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BA" w:rsidRDefault="00A848BA">
    <w:pPr>
      <w:pStyle w:val="a7"/>
      <w:jc w:val="right"/>
    </w:pPr>
  </w:p>
  <w:p w:rsidR="00A848BA" w:rsidRDefault="00A848BA" w:rsidP="0080664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8BA" w:rsidRDefault="00A848BA">
      <w:pPr>
        <w:spacing w:after="0" w:line="240" w:lineRule="auto"/>
      </w:pPr>
      <w:r>
        <w:separator/>
      </w:r>
    </w:p>
  </w:footnote>
  <w:footnote w:type="continuationSeparator" w:id="0">
    <w:p w:rsidR="00A848BA" w:rsidRDefault="00A84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D16"/>
    <w:multiLevelType w:val="hybridMultilevel"/>
    <w:tmpl w:val="E43A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D4FC8"/>
    <w:multiLevelType w:val="hybridMultilevel"/>
    <w:tmpl w:val="F9B4F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4F193D"/>
    <w:multiLevelType w:val="hybridMultilevel"/>
    <w:tmpl w:val="022A6562"/>
    <w:lvl w:ilvl="0" w:tplc="C9960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3F0CD1"/>
    <w:multiLevelType w:val="hybridMultilevel"/>
    <w:tmpl w:val="F1D0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5D784C"/>
    <w:multiLevelType w:val="hybridMultilevel"/>
    <w:tmpl w:val="F9B4F9F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2A32"/>
    <w:rsid w:val="0006751C"/>
    <w:rsid w:val="00094BEC"/>
    <w:rsid w:val="000C4A8C"/>
    <w:rsid w:val="000E34FF"/>
    <w:rsid w:val="001C7581"/>
    <w:rsid w:val="002507DC"/>
    <w:rsid w:val="00313D56"/>
    <w:rsid w:val="003B37E0"/>
    <w:rsid w:val="004205E2"/>
    <w:rsid w:val="00453C49"/>
    <w:rsid w:val="0046090F"/>
    <w:rsid w:val="004637D9"/>
    <w:rsid w:val="004B1169"/>
    <w:rsid w:val="004C5E95"/>
    <w:rsid w:val="004C7D50"/>
    <w:rsid w:val="004D282F"/>
    <w:rsid w:val="00507C5F"/>
    <w:rsid w:val="00605ED3"/>
    <w:rsid w:val="00625855"/>
    <w:rsid w:val="00657342"/>
    <w:rsid w:val="00673FB2"/>
    <w:rsid w:val="006C42D5"/>
    <w:rsid w:val="006D45E4"/>
    <w:rsid w:val="006D4ABA"/>
    <w:rsid w:val="006F2719"/>
    <w:rsid w:val="00724BD4"/>
    <w:rsid w:val="00744AE6"/>
    <w:rsid w:val="007E6DB7"/>
    <w:rsid w:val="00806647"/>
    <w:rsid w:val="00812092"/>
    <w:rsid w:val="00827C3F"/>
    <w:rsid w:val="008A721D"/>
    <w:rsid w:val="008B689F"/>
    <w:rsid w:val="008D5656"/>
    <w:rsid w:val="00964AF6"/>
    <w:rsid w:val="00977853"/>
    <w:rsid w:val="00A210B0"/>
    <w:rsid w:val="00A23ED1"/>
    <w:rsid w:val="00A848BA"/>
    <w:rsid w:val="00AD48A8"/>
    <w:rsid w:val="00AE2795"/>
    <w:rsid w:val="00AE77DF"/>
    <w:rsid w:val="00B30408"/>
    <w:rsid w:val="00B64699"/>
    <w:rsid w:val="00BD5175"/>
    <w:rsid w:val="00C20A30"/>
    <w:rsid w:val="00CB43EC"/>
    <w:rsid w:val="00CB6BF2"/>
    <w:rsid w:val="00D10231"/>
    <w:rsid w:val="00D37615"/>
    <w:rsid w:val="00DC73D9"/>
    <w:rsid w:val="00E148A8"/>
    <w:rsid w:val="00E324AB"/>
    <w:rsid w:val="00E6048D"/>
    <w:rsid w:val="00E86BF3"/>
    <w:rsid w:val="00EE0B60"/>
    <w:rsid w:val="00EF23C3"/>
    <w:rsid w:val="00EF35B2"/>
    <w:rsid w:val="00F4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56"/>
  </w:style>
  <w:style w:type="paragraph" w:styleId="1">
    <w:name w:val="heading 1"/>
    <w:basedOn w:val="a"/>
    <w:next w:val="a"/>
    <w:link w:val="10"/>
    <w:qFormat/>
    <w:rsid w:val="00F42A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A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rsid w:val="00F4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Содержание. 2 уровень,List Paragraph"/>
    <w:basedOn w:val="a"/>
    <w:link w:val="a5"/>
    <w:uiPriority w:val="99"/>
    <w:qFormat/>
    <w:rsid w:val="00F42A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F42A32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F42A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42A3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F42A32"/>
  </w:style>
  <w:style w:type="paragraph" w:styleId="aa">
    <w:name w:val="annotation text"/>
    <w:basedOn w:val="a"/>
    <w:link w:val="ab"/>
    <w:rsid w:val="00F42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42A32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List 2"/>
    <w:basedOn w:val="a"/>
    <w:rsid w:val="00F42A3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rsid w:val="00F42A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F42A3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"/>
    <w:rsid w:val="00F42A3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 (веб) Знак1"/>
    <w:aliases w:val="Обычный (веб) Знак Знак,Обычный (веб) Знак Знак Знак,Обычный (веб) Знак Знак Знак Знак Знак,Обычный (веб) Знак Знак Знак Знак Знак Знак Знак Знак Знак Знак Знак Знак,Обычный (веб)24 Знак Знак"/>
    <w:basedOn w:val="a"/>
    <w:next w:val="a3"/>
    <w:link w:val="ad"/>
    <w:uiPriority w:val="99"/>
    <w:qFormat/>
    <w:rsid w:val="000E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aliases w:val="Обычный (Интернет) Знак,Обычный (веб) Знак1 Знак,Обычный (веб) Знак Знак Знак1,Обычный (веб) Знак Знак Знак Знак,Обычный (веб) Знак Знак Знак Знак Знак Знак,Обычный (веб)24 Знак Знак Знак"/>
    <w:link w:val="11"/>
    <w:uiPriority w:val="99"/>
    <w:locked/>
    <w:rsid w:val="000E34FF"/>
    <w:rPr>
      <w:rFonts w:ascii="Times New Roman" w:eastAsia="Times New Roman" w:hAnsi="Times New Roman"/>
      <w:sz w:val="24"/>
      <w:szCs w:val="24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99"/>
    <w:qFormat/>
    <w:locked/>
    <w:rsid w:val="007E6DB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6090F"/>
    <w:rPr>
      <w:sz w:val="16"/>
      <w:szCs w:val="16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46090F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46090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1">
    <w:basedOn w:val="a"/>
    <w:next w:val="a3"/>
    <w:uiPriority w:val="99"/>
    <w:qFormat/>
    <w:rsid w:val="0082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407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4226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432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42264" TargetMode="External"/><Relationship Id="rId10" Type="http://schemas.openxmlformats.org/officeDocument/2006/relationships/hyperlink" Target="https://urait.ru/bcode/47718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3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19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User_5k</dc:creator>
  <cp:keywords/>
  <dc:description/>
  <cp:lastModifiedBy>home</cp:lastModifiedBy>
  <cp:revision>42</cp:revision>
  <dcterms:created xsi:type="dcterms:W3CDTF">2024-05-06T13:50:00Z</dcterms:created>
  <dcterms:modified xsi:type="dcterms:W3CDTF">2025-05-24T15:50:00Z</dcterms:modified>
</cp:coreProperties>
</file>