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C55" w:rsidRDefault="00C22C55" w:rsidP="00C22C55">
      <w:pPr>
        <w:jc w:val="center"/>
        <w:rPr>
          <w:b/>
        </w:rPr>
      </w:pPr>
      <w:r>
        <w:rPr>
          <w:noProof/>
        </w:rPr>
        <w:drawing>
          <wp:anchor distT="0" distB="0" distL="114300" distR="114300" simplePos="0" relativeHeight="25165977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Pr>
          <w:b/>
        </w:rPr>
        <w:t>ЧАСТНОЕ ПРОФЕССИОНАЛЬНОЕ</w:t>
      </w:r>
    </w:p>
    <w:p w:rsidR="00C22C55" w:rsidRDefault="00C22C55" w:rsidP="00C22C55">
      <w:pPr>
        <w:ind w:left="1701"/>
        <w:jc w:val="center"/>
        <w:rPr>
          <w:b/>
        </w:rPr>
      </w:pPr>
      <w:r>
        <w:rPr>
          <w:b/>
        </w:rPr>
        <w:t>ОБРАЗОВАТЕЛЬНОЕ УЧРЕЖДЕНИЕ</w:t>
      </w:r>
    </w:p>
    <w:p w:rsidR="00C22C55" w:rsidRDefault="00C22C55" w:rsidP="00C22C55">
      <w:pPr>
        <w:ind w:left="1701"/>
        <w:jc w:val="center"/>
        <w:rPr>
          <w:b/>
        </w:rPr>
      </w:pPr>
      <w:r>
        <w:rPr>
          <w:b/>
        </w:rPr>
        <w:t>ПЕТРОЗАВОДСКИЙ КООПЕРАТИВНЫЙ ТЕХНИКУМ</w:t>
      </w:r>
    </w:p>
    <w:p w:rsidR="00C22C55" w:rsidRDefault="00C22C55" w:rsidP="00C22C55">
      <w:pPr>
        <w:ind w:left="1701"/>
        <w:jc w:val="center"/>
        <w:rPr>
          <w:b/>
        </w:rPr>
      </w:pPr>
      <w:r>
        <w:rPr>
          <w:b/>
        </w:rPr>
        <w:t>КАРЕЛРЕСПОТРЕБСОЮЗА (ЧПОУ ПКТК)</w:t>
      </w:r>
    </w:p>
    <w:p w:rsidR="00C22C55" w:rsidRDefault="00C22C55" w:rsidP="00C22C55">
      <w:pPr>
        <w:ind w:left="1701"/>
        <w:jc w:val="center"/>
        <w:rPr>
          <w:b/>
        </w:rPr>
      </w:pPr>
      <w:r>
        <w:rPr>
          <w:b/>
        </w:rPr>
        <w:t>185660 Республика Карелия г. Петрозаводск, пр. Первомайский, 1-А,</w:t>
      </w:r>
    </w:p>
    <w:p w:rsidR="00C22C55" w:rsidRDefault="00C22C55" w:rsidP="00C22C55">
      <w:pPr>
        <w:ind w:left="1701"/>
        <w:jc w:val="center"/>
        <w:rPr>
          <w:b/>
        </w:rPr>
      </w:pPr>
      <w:r>
        <w:rPr>
          <w:b/>
        </w:rPr>
        <w:t>тел./факс (8-814 -2) 70-22-73, E-</w:t>
      </w:r>
      <w:proofErr w:type="spellStart"/>
      <w:r>
        <w:rPr>
          <w:b/>
        </w:rPr>
        <w:t>mail</w:t>
      </w:r>
      <w:proofErr w:type="spellEnd"/>
      <w:r>
        <w:rPr>
          <w:b/>
        </w:rPr>
        <w:t xml:space="preserve"> </w:t>
      </w:r>
      <w:r w:rsidRPr="00C43D17">
        <w:rPr>
          <w:b/>
        </w:rPr>
        <w:t>main@koopteh.10.ru</w:t>
      </w:r>
    </w:p>
    <w:p w:rsidR="00C22C55" w:rsidRDefault="00C22C55" w:rsidP="00C22C55">
      <w:pPr>
        <w:ind w:left="1701"/>
        <w:jc w:val="center"/>
        <w:rPr>
          <w:b/>
        </w:rPr>
      </w:pPr>
      <w:r>
        <w:rPr>
          <w:b/>
        </w:rPr>
        <w:t xml:space="preserve">ОКОПО 01728471, ОГРН 1021000534488, </w:t>
      </w:r>
    </w:p>
    <w:p w:rsidR="00C22C55" w:rsidRDefault="00C22C55" w:rsidP="00C22C55">
      <w:pPr>
        <w:ind w:left="1701"/>
        <w:jc w:val="center"/>
        <w:rPr>
          <w:b/>
        </w:rPr>
      </w:pPr>
      <w:r>
        <w:rPr>
          <w:b/>
        </w:rPr>
        <w:t>ИНН 1001020548, КПП 100101001</w:t>
      </w:r>
    </w:p>
    <w:p w:rsidR="007C5787" w:rsidRDefault="009E13D7" w:rsidP="00C22C55">
      <w:pPr>
        <w:pStyle w:val="a7"/>
        <w:ind w:left="1080"/>
      </w:pPr>
      <w:r>
        <w:rPr>
          <w:noProof/>
        </w:rPr>
        <w:pict>
          <v:line id="Line 6"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C22C55" w:rsidRDefault="00C22C55" w:rsidP="00C22C55">
      <w:pPr>
        <w:pStyle w:val="a7"/>
        <w:ind w:left="1080"/>
      </w:pPr>
    </w:p>
    <w:p w:rsidR="00C22C55" w:rsidRDefault="00C22C55" w:rsidP="00C22C55">
      <w:pPr>
        <w:pStyle w:val="a7"/>
        <w:ind w:left="1080"/>
      </w:pPr>
    </w:p>
    <w:p w:rsidR="00C22C55" w:rsidRDefault="00C22C55" w:rsidP="00C22C55">
      <w:pPr>
        <w:pStyle w:val="a7"/>
        <w:ind w:left="1080"/>
      </w:pPr>
    </w:p>
    <w:p w:rsidR="00C22C55" w:rsidRDefault="00C22C55" w:rsidP="00C22C55">
      <w:pPr>
        <w:pStyle w:val="a7"/>
        <w:ind w:left="1080"/>
      </w:pPr>
    </w:p>
    <w:p w:rsidR="00C22C55" w:rsidRDefault="00C22C55" w:rsidP="00C22C55">
      <w:pPr>
        <w:pStyle w:val="a7"/>
        <w:ind w:left="1080"/>
      </w:pPr>
    </w:p>
    <w:p w:rsidR="00C22C55" w:rsidRDefault="00C22C55" w:rsidP="00C22C55">
      <w:pPr>
        <w:pStyle w:val="a7"/>
        <w:ind w:left="1080"/>
      </w:pPr>
    </w:p>
    <w:p w:rsidR="00C22C55" w:rsidRPr="00083527" w:rsidRDefault="00C22C55" w:rsidP="00C22C55">
      <w:pPr>
        <w:pStyle w:val="a7"/>
        <w:ind w:left="1080"/>
      </w:pPr>
    </w:p>
    <w:p w:rsidR="007C5787" w:rsidRPr="00083527" w:rsidRDefault="007C5787" w:rsidP="007C5787"/>
    <w:p w:rsidR="007C5787" w:rsidRPr="00083527" w:rsidRDefault="007C5787" w:rsidP="007C5787"/>
    <w:p w:rsidR="006B621B" w:rsidRDefault="006B621B" w:rsidP="006B62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ПРОГРАММа </w:t>
      </w:r>
    </w:p>
    <w:p w:rsidR="006B621B" w:rsidRDefault="006B621B" w:rsidP="006B621B">
      <w:pPr>
        <w:autoSpaceDE w:val="0"/>
        <w:autoSpaceDN w:val="0"/>
        <w:adjustRightInd w:val="0"/>
        <w:jc w:val="center"/>
        <w:rPr>
          <w:b/>
          <w:caps/>
          <w:sz w:val="28"/>
          <w:szCs w:val="28"/>
        </w:rPr>
      </w:pPr>
      <w:r>
        <w:rPr>
          <w:rFonts w:eastAsia="Calibri"/>
          <w:b/>
          <w:lang w:eastAsia="en-US"/>
        </w:rPr>
        <w:t>дисциплины</w:t>
      </w:r>
    </w:p>
    <w:p w:rsidR="006B621B" w:rsidRDefault="006B621B" w:rsidP="006B62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6B621B" w:rsidRPr="00437782" w:rsidRDefault="006B621B" w:rsidP="006B62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ИНФОРМАЦИОННЫЕ ТЕХНОЛОГИИ</w:t>
      </w:r>
    </w:p>
    <w:p w:rsidR="006B621B"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0"/>
          <w:szCs w:val="20"/>
        </w:rPr>
      </w:pPr>
    </w:p>
    <w:p w:rsidR="006B621B" w:rsidRPr="006B621B" w:rsidRDefault="006B621B" w:rsidP="006B621B">
      <w:pPr>
        <w:pStyle w:val="ConsPlusNormal"/>
        <w:jc w:val="center"/>
        <w:rPr>
          <w:rFonts w:ascii="Times New Roman" w:hAnsi="Times New Roman" w:cs="Times New Roman"/>
          <w:sz w:val="28"/>
        </w:rPr>
      </w:pPr>
      <w:r w:rsidRPr="000D4646">
        <w:rPr>
          <w:rFonts w:ascii="Times New Roman" w:hAnsi="Times New Roman" w:cs="Times New Roman"/>
          <w:sz w:val="28"/>
        </w:rPr>
        <w:br/>
      </w:r>
    </w:p>
    <w:p w:rsidR="006B621B"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0"/>
          <w:szCs w:val="20"/>
        </w:rPr>
      </w:pPr>
    </w:p>
    <w:p w:rsidR="006B621B" w:rsidRPr="000D4646"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0"/>
        </w:rPr>
      </w:pPr>
      <w:r w:rsidRPr="000D4646">
        <w:rPr>
          <w:szCs w:val="20"/>
        </w:rPr>
        <w:t>для специальност</w:t>
      </w:r>
      <w:r>
        <w:rPr>
          <w:szCs w:val="20"/>
        </w:rPr>
        <w:t>и</w:t>
      </w:r>
    </w:p>
    <w:p w:rsidR="006B621B" w:rsidRDefault="006B621B" w:rsidP="006B621B">
      <w:pPr>
        <w:jc w:val="center"/>
      </w:pPr>
    </w:p>
    <w:p w:rsidR="006B621B"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80" w:lineRule="auto"/>
        <w:jc w:val="center"/>
        <w:rPr>
          <w:bCs/>
          <w:lang w:eastAsia="ar-SA"/>
        </w:rPr>
      </w:pPr>
      <w:bookmarkStart w:id="0" w:name="_Hlk83557508"/>
      <w:r>
        <w:rPr>
          <w:bCs/>
          <w:lang w:eastAsia="ar-SA"/>
        </w:rPr>
        <w:t>09.02.06 Сетевое и системное администрирование</w:t>
      </w:r>
    </w:p>
    <w:bookmarkEnd w:id="0"/>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Default="007C5787" w:rsidP="007C5787">
      <w:pPr>
        <w:jc w:val="center"/>
      </w:pPr>
    </w:p>
    <w:p w:rsidR="007C5787" w:rsidRDefault="007C5787" w:rsidP="007C5787">
      <w:pPr>
        <w:jc w:val="center"/>
      </w:pPr>
    </w:p>
    <w:p w:rsidR="007C5787" w:rsidRDefault="007C5787" w:rsidP="007C5787">
      <w:pPr>
        <w:jc w:val="center"/>
      </w:pPr>
    </w:p>
    <w:p w:rsidR="007C5787" w:rsidRDefault="007C5787" w:rsidP="007C5787">
      <w:pPr>
        <w:jc w:val="center"/>
      </w:pPr>
    </w:p>
    <w:p w:rsidR="007C5787" w:rsidRDefault="007C5787" w:rsidP="007C5787">
      <w:pPr>
        <w:jc w:val="center"/>
      </w:pPr>
    </w:p>
    <w:p w:rsidR="007C5787" w:rsidRPr="00310DB8" w:rsidRDefault="007C5787" w:rsidP="007C5787">
      <w:pPr>
        <w:jc w:val="center"/>
      </w:pPr>
    </w:p>
    <w:p w:rsidR="007C5787" w:rsidRDefault="007C5787" w:rsidP="007C5787">
      <w:pPr>
        <w:jc w:val="center"/>
      </w:pPr>
    </w:p>
    <w:p w:rsidR="009F2AD3" w:rsidRDefault="009F2AD3" w:rsidP="007C5787">
      <w:pPr>
        <w:jc w:val="center"/>
      </w:pPr>
    </w:p>
    <w:p w:rsidR="009F2AD3" w:rsidRDefault="009F2AD3" w:rsidP="007C5787">
      <w:pPr>
        <w:jc w:val="center"/>
      </w:pPr>
    </w:p>
    <w:p w:rsidR="009F2AD3" w:rsidRDefault="009F2AD3" w:rsidP="007C5787">
      <w:pPr>
        <w:jc w:val="center"/>
      </w:pPr>
    </w:p>
    <w:p w:rsidR="009F2AD3" w:rsidRDefault="009F2AD3" w:rsidP="007C5787">
      <w:pPr>
        <w:jc w:val="center"/>
      </w:pPr>
    </w:p>
    <w:p w:rsidR="009F2AD3" w:rsidRDefault="009F2AD3" w:rsidP="007C5787">
      <w:pPr>
        <w:jc w:val="center"/>
      </w:pPr>
    </w:p>
    <w:p w:rsidR="00C22C55" w:rsidRPr="00310DB8" w:rsidRDefault="00C22C55" w:rsidP="007C5787">
      <w:pPr>
        <w:jc w:val="center"/>
      </w:pPr>
    </w:p>
    <w:p w:rsidR="007C5787" w:rsidRPr="00310DB8" w:rsidRDefault="007C5787" w:rsidP="007C5787">
      <w:pPr>
        <w:jc w:val="center"/>
      </w:pPr>
    </w:p>
    <w:p w:rsidR="007C5787" w:rsidRPr="003A6805" w:rsidRDefault="007C5787" w:rsidP="00C22C55">
      <w:pPr>
        <w:jc w:val="center"/>
        <w:rPr>
          <w:b/>
          <w:caps/>
        </w:rPr>
      </w:pPr>
      <w:r w:rsidRPr="00310DB8">
        <w:t>г. Петрозаводск 202</w:t>
      </w:r>
      <w:r w:rsidR="00C22C55">
        <w:t>5</w:t>
      </w:r>
    </w:p>
    <w:p w:rsidR="00AD454C" w:rsidRDefault="00AD454C" w:rsidP="006B621B">
      <w:pPr>
        <w:widowControl w:val="0"/>
        <w:suppressAutoHyphens/>
        <w:jc w:val="both"/>
      </w:pPr>
    </w:p>
    <w:p w:rsidR="00C22C55" w:rsidRDefault="00C22C55" w:rsidP="006B621B">
      <w:pPr>
        <w:widowControl w:val="0"/>
        <w:suppressAutoHyphens/>
        <w:jc w:val="both"/>
      </w:pPr>
    </w:p>
    <w:p w:rsidR="007C5787" w:rsidRPr="006B621B" w:rsidRDefault="00E75499" w:rsidP="006B621B">
      <w:pPr>
        <w:widowControl w:val="0"/>
        <w:suppressAutoHyphens/>
        <w:jc w:val="both"/>
        <w:rPr>
          <w:caps/>
        </w:rPr>
      </w:pPr>
      <w:r>
        <w:lastRenderedPageBreak/>
        <w:t>Рабочая п</w:t>
      </w:r>
      <w:r w:rsidR="007C5787" w:rsidRPr="008B0050">
        <w:t xml:space="preserve">рограмма </w:t>
      </w:r>
      <w:r>
        <w:t xml:space="preserve">(далее </w:t>
      </w:r>
      <w:r w:rsidR="00DA03C3">
        <w:t xml:space="preserve">– </w:t>
      </w:r>
      <w:r>
        <w:t xml:space="preserve">программа) </w:t>
      </w:r>
      <w:r w:rsidR="006B621B">
        <w:t xml:space="preserve">дисциплины </w:t>
      </w:r>
      <w:r w:rsidR="00820FE8" w:rsidRPr="008B0050">
        <w:t>Информационные технологии</w:t>
      </w:r>
      <w:r w:rsidR="009E13D7">
        <w:t xml:space="preserve"> </w:t>
      </w:r>
      <w:r w:rsidR="007C5787" w:rsidRPr="008B0050">
        <w:t xml:space="preserve">разработана на основе Федерального государственного образовательного стандарта среднего профессионального образования </w:t>
      </w:r>
      <w:r w:rsidR="006B621B">
        <w:t xml:space="preserve">(далее – ФГОС СПО) </w:t>
      </w:r>
      <w:r w:rsidR="007C5787" w:rsidRPr="008B0050">
        <w:t xml:space="preserve">по специальности </w:t>
      </w:r>
      <w:r w:rsidR="000B7CCF" w:rsidRPr="000B7CCF">
        <w:t>09.02.06 Сетевое и системное администрирование</w:t>
      </w:r>
      <w:r w:rsidR="006B621B">
        <w:t>.</w:t>
      </w:r>
    </w:p>
    <w:p w:rsidR="007C5787" w:rsidRPr="008B0050"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C5787" w:rsidRPr="008B0050"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B0050">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7C5787" w:rsidRPr="008B0050"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C5787" w:rsidRPr="008B0050" w:rsidRDefault="007C5787" w:rsidP="006B621B">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8B0050">
        <w:t>Разработчик:</w:t>
      </w:r>
      <w:r w:rsidR="00C22C55">
        <w:t xml:space="preserve"> Щепетова Е.В.</w:t>
      </w:r>
      <w:r w:rsidR="00F90DF4">
        <w:t xml:space="preserve">.- </w:t>
      </w:r>
      <w:r w:rsidRPr="008B0050">
        <w:t xml:space="preserve"> преподаватель ЧПОУПКТК</w:t>
      </w:r>
      <w:r w:rsidR="006B621B">
        <w:t>.</w:t>
      </w:r>
    </w:p>
    <w:p w:rsidR="007C5787" w:rsidRPr="005D7152"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A03C3" w:rsidRPr="00747563" w:rsidRDefault="007C5787" w:rsidP="00DA03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olor w:val="000000"/>
          <w:shd w:val="clear" w:color="auto" w:fill="FFFFFF"/>
        </w:rPr>
      </w:pPr>
      <w:r>
        <w:rPr>
          <w:b/>
        </w:rPr>
        <w:br w:type="page"/>
      </w:r>
    </w:p>
    <w:p w:rsidR="006B621B" w:rsidRPr="006B621B" w:rsidRDefault="00F5520F" w:rsidP="006B62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6B621B">
        <w:rPr>
          <w:b/>
          <w:bCs/>
          <w:color w:val="000000"/>
          <w:sz w:val="28"/>
          <w:szCs w:val="28"/>
          <w:shd w:val="clear" w:color="auto" w:fill="FFFFFF"/>
        </w:rPr>
        <w:lastRenderedPageBreak/>
        <w:t xml:space="preserve">1. </w:t>
      </w:r>
      <w:r w:rsidR="006B621B" w:rsidRPr="006B621B">
        <w:rPr>
          <w:b/>
          <w:caps/>
          <w:sz w:val="28"/>
          <w:szCs w:val="28"/>
        </w:rPr>
        <w:t>паспорт ПРОГРАММЫ ДИСЦИПЛИНЫ</w:t>
      </w:r>
    </w:p>
    <w:p w:rsidR="006B621B" w:rsidRPr="00A86C5A" w:rsidRDefault="006B621B" w:rsidP="006B621B">
      <w:pPr>
        <w:widowControl w:val="0"/>
        <w:tabs>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ИНФОРМАЦИОННЫЕ ТЕХНОЛОГИИ</w:t>
      </w:r>
    </w:p>
    <w:p w:rsidR="00F5520F" w:rsidRPr="006B621B" w:rsidRDefault="00F5520F" w:rsidP="006B621B">
      <w:pPr>
        <w:shd w:val="clear" w:color="auto" w:fill="FFFFFF"/>
        <w:spacing w:line="360" w:lineRule="auto"/>
        <w:ind w:firstLine="709"/>
        <w:jc w:val="both"/>
        <w:rPr>
          <w:b/>
          <w:bCs/>
          <w:color w:val="000000"/>
          <w:shd w:val="clear" w:color="auto" w:fill="FFFFFF"/>
        </w:rPr>
      </w:pPr>
    </w:p>
    <w:p w:rsidR="006B621B" w:rsidRPr="00594EAC" w:rsidRDefault="00BF0C59"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Cs w:val="28"/>
        </w:rPr>
      </w:pPr>
      <w:r w:rsidRPr="000F3353">
        <w:rPr>
          <w:b/>
        </w:rPr>
        <w:t xml:space="preserve">1.1. </w:t>
      </w:r>
      <w:r w:rsidR="006B621B" w:rsidRPr="00594EAC">
        <w:rPr>
          <w:b/>
          <w:szCs w:val="28"/>
        </w:rPr>
        <w:t>Область применения программы</w:t>
      </w:r>
    </w:p>
    <w:p w:rsidR="006B621B" w:rsidRDefault="006B621B" w:rsidP="00C22C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567"/>
        <w:jc w:val="both"/>
        <w:rPr>
          <w:szCs w:val="28"/>
        </w:rPr>
      </w:pPr>
      <w:r w:rsidRPr="00594EAC">
        <w:rPr>
          <w:szCs w:val="28"/>
        </w:rPr>
        <w:t xml:space="preserve">Программа дисциплины является частью программы подготовки специалистов среднего звенав соответствии с ФГОС по специальности </w:t>
      </w:r>
      <w:r>
        <w:rPr>
          <w:szCs w:val="28"/>
        </w:rPr>
        <w:t xml:space="preserve">09.02.06 </w:t>
      </w:r>
      <w:r w:rsidRPr="00C7669E">
        <w:rPr>
          <w:szCs w:val="28"/>
        </w:rPr>
        <w:t>Сетевое и системное администрирование</w:t>
      </w:r>
      <w:r>
        <w:rPr>
          <w:szCs w:val="28"/>
        </w:rPr>
        <w:t>.</w:t>
      </w:r>
    </w:p>
    <w:p w:rsidR="006B621B"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F0C59"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1.2. </w:t>
      </w:r>
      <w:r w:rsidR="00BF0C59" w:rsidRPr="000F3353">
        <w:rPr>
          <w:b/>
        </w:rPr>
        <w:t>Место дисциплины в структуре основной образовательной программы</w:t>
      </w:r>
    </w:p>
    <w:p w:rsidR="006B621B" w:rsidRPr="00594EAC" w:rsidRDefault="006B621B" w:rsidP="00C22C55">
      <w:pPr>
        <w:autoSpaceDE w:val="0"/>
        <w:autoSpaceDN w:val="0"/>
        <w:adjustRightInd w:val="0"/>
        <w:spacing w:line="276" w:lineRule="auto"/>
        <w:ind w:firstLine="567"/>
        <w:jc w:val="both"/>
        <w:rPr>
          <w:szCs w:val="28"/>
        </w:rPr>
      </w:pPr>
      <w:r>
        <w:rPr>
          <w:szCs w:val="28"/>
        </w:rPr>
        <w:t xml:space="preserve">Дисциплина входит в </w:t>
      </w:r>
      <w:r w:rsidR="000C3279">
        <w:rPr>
          <w:szCs w:val="28"/>
        </w:rPr>
        <w:t>о</w:t>
      </w:r>
      <w:r w:rsidR="000C3279" w:rsidRPr="000C3279">
        <w:rPr>
          <w:szCs w:val="28"/>
        </w:rPr>
        <w:t>бщепрофессиональный цикл</w:t>
      </w:r>
      <w:r w:rsidR="000C3279">
        <w:rPr>
          <w:szCs w:val="28"/>
        </w:rPr>
        <w:t>.</w:t>
      </w:r>
    </w:p>
    <w:p w:rsidR="00BF0C59" w:rsidRPr="000F3353" w:rsidRDefault="00BF0C59" w:rsidP="00BF0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BF0C59" w:rsidRPr="006B621B" w:rsidRDefault="006B621B" w:rsidP="006B621B">
      <w:pPr>
        <w:rPr>
          <w:b/>
        </w:rPr>
      </w:pPr>
      <w:r>
        <w:rPr>
          <w:b/>
        </w:rPr>
        <w:t>1.3</w:t>
      </w:r>
      <w:r w:rsidR="00BF0C59" w:rsidRPr="000F3353">
        <w:rPr>
          <w:b/>
        </w:rPr>
        <w:t>. Цель и планируемые</w:t>
      </w:r>
      <w:r>
        <w:rPr>
          <w:b/>
        </w:rPr>
        <w:t xml:space="preserve">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3724"/>
      </w:tblGrid>
      <w:tr w:rsidR="000C3279" w:rsidRPr="00793DA4" w:rsidTr="00EA7FAC">
        <w:trPr>
          <w:trHeight w:val="649"/>
        </w:trPr>
        <w:tc>
          <w:tcPr>
            <w:tcW w:w="1129" w:type="dxa"/>
            <w:hideMark/>
          </w:tcPr>
          <w:p w:rsidR="000C3279" w:rsidRPr="00793DA4" w:rsidRDefault="000C3279" w:rsidP="00EA7FAC">
            <w:pPr>
              <w:jc w:val="center"/>
            </w:pPr>
            <w:r w:rsidRPr="00793DA4">
              <w:t>Код</w:t>
            </w:r>
          </w:p>
          <w:p w:rsidR="000C3279" w:rsidRPr="00793DA4" w:rsidRDefault="000C3279" w:rsidP="00EA7FAC">
            <w:pPr>
              <w:jc w:val="center"/>
            </w:pPr>
            <w:r w:rsidRPr="00793DA4">
              <w:t>ПК, ОК</w:t>
            </w:r>
          </w:p>
        </w:tc>
        <w:tc>
          <w:tcPr>
            <w:tcW w:w="4395" w:type="dxa"/>
            <w:hideMark/>
          </w:tcPr>
          <w:p w:rsidR="000C3279" w:rsidRPr="00793DA4" w:rsidRDefault="000C3279" w:rsidP="00EA7FAC">
            <w:pPr>
              <w:jc w:val="center"/>
            </w:pPr>
            <w:r w:rsidRPr="00793DA4">
              <w:t>Умения</w:t>
            </w:r>
          </w:p>
        </w:tc>
        <w:tc>
          <w:tcPr>
            <w:tcW w:w="3724" w:type="dxa"/>
            <w:hideMark/>
          </w:tcPr>
          <w:p w:rsidR="000C3279" w:rsidRPr="00793DA4" w:rsidRDefault="000C3279" w:rsidP="00EA7FAC">
            <w:pPr>
              <w:jc w:val="center"/>
            </w:pPr>
            <w:r w:rsidRPr="00793DA4">
              <w:t>Знания</w:t>
            </w:r>
          </w:p>
        </w:tc>
      </w:tr>
      <w:tr w:rsidR="000C3279" w:rsidRPr="00793DA4" w:rsidTr="00EA7FAC">
        <w:trPr>
          <w:trHeight w:val="212"/>
        </w:trPr>
        <w:tc>
          <w:tcPr>
            <w:tcW w:w="1129" w:type="dxa"/>
          </w:tcPr>
          <w:p w:rsidR="000C3279" w:rsidRPr="00793DA4" w:rsidRDefault="000C3279" w:rsidP="00EA7FAC">
            <w:pPr>
              <w:jc w:val="center"/>
              <w:rPr>
                <w:b/>
                <w:i/>
              </w:rPr>
            </w:pPr>
            <w:r w:rsidRPr="00793DA4">
              <w:rPr>
                <w:rStyle w:val="ae"/>
                <w:i w:val="0"/>
                <w:iCs/>
              </w:rPr>
              <w:t xml:space="preserve">ОК 01-ОК 02, ОК 04-ОК 05, ОК 09-ОК 10; ПК 3.1, ПК 3.5-ПК 3.6, ПК 5.2 </w:t>
            </w:r>
          </w:p>
        </w:tc>
        <w:tc>
          <w:tcPr>
            <w:tcW w:w="4395" w:type="dxa"/>
          </w:tcPr>
          <w:p w:rsidR="000C3279" w:rsidRPr="00793DA4" w:rsidRDefault="000C3279" w:rsidP="00C22C55">
            <w:pPr>
              <w:suppressAutoHyphens/>
              <w:jc w:val="both"/>
              <w:rPr>
                <w:iCs/>
              </w:rPr>
            </w:pPr>
            <w:r w:rsidRPr="00793DA4">
              <w:rPr>
                <w:iCs/>
              </w:rPr>
              <w:t>Обрабатывать текстовую и числовую информацию.</w:t>
            </w:r>
          </w:p>
          <w:p w:rsidR="000C3279" w:rsidRPr="00793DA4" w:rsidRDefault="000C3279" w:rsidP="00C22C55">
            <w:pPr>
              <w:suppressAutoHyphens/>
              <w:jc w:val="both"/>
              <w:rPr>
                <w:iCs/>
              </w:rPr>
            </w:pPr>
            <w:r w:rsidRPr="00793DA4">
              <w:rPr>
                <w:iCs/>
              </w:rPr>
              <w:t>Применять мультимедийные технологии обработки и представления информации.</w:t>
            </w:r>
          </w:p>
          <w:p w:rsidR="000C3279" w:rsidRPr="00793DA4" w:rsidRDefault="000C3279" w:rsidP="00C22C55">
            <w:pPr>
              <w:jc w:val="both"/>
            </w:pPr>
            <w:r w:rsidRPr="00793DA4">
              <w:rPr>
                <w:iCs/>
              </w:rPr>
              <w:t>Обрабатывать экономическую и статистическую информацию, используя средства пакета прикладных программ.</w:t>
            </w:r>
          </w:p>
        </w:tc>
        <w:tc>
          <w:tcPr>
            <w:tcW w:w="3724" w:type="dxa"/>
          </w:tcPr>
          <w:p w:rsidR="000C3279" w:rsidRPr="00793DA4" w:rsidRDefault="000C3279" w:rsidP="00C22C55">
            <w:pPr>
              <w:suppressAutoHyphens/>
              <w:jc w:val="both"/>
              <w:rPr>
                <w:iCs/>
              </w:rPr>
            </w:pPr>
            <w:r w:rsidRPr="00793DA4">
              <w:rPr>
                <w:iCs/>
              </w:rPr>
              <w:t>Назначение и виды информационных технологий, технологии сбора, накопления, обработки, передачи и распространения информации.</w:t>
            </w:r>
          </w:p>
          <w:p w:rsidR="000C3279" w:rsidRPr="00793DA4" w:rsidRDefault="000C3279" w:rsidP="00C22C55">
            <w:pPr>
              <w:suppressAutoHyphens/>
              <w:jc w:val="both"/>
              <w:rPr>
                <w:iCs/>
              </w:rPr>
            </w:pPr>
            <w:r w:rsidRPr="00793DA4">
              <w:rPr>
                <w:iCs/>
              </w:rPr>
              <w:t>Состав, структуру, принципы реализации и функционирования информационных технологий.</w:t>
            </w:r>
          </w:p>
          <w:p w:rsidR="000C3279" w:rsidRPr="00793DA4" w:rsidRDefault="000C3279" w:rsidP="00C22C55">
            <w:pPr>
              <w:suppressAutoHyphens/>
              <w:jc w:val="both"/>
              <w:rPr>
                <w:iCs/>
              </w:rPr>
            </w:pPr>
            <w:r w:rsidRPr="00793DA4">
              <w:rPr>
                <w:iCs/>
              </w:rPr>
              <w:t>Базовые и прикладные информационные технологии.</w:t>
            </w:r>
          </w:p>
          <w:p w:rsidR="000C3279" w:rsidRPr="00793DA4" w:rsidRDefault="000C3279" w:rsidP="00C22C55">
            <w:pPr>
              <w:jc w:val="both"/>
            </w:pPr>
            <w:r w:rsidRPr="00793DA4">
              <w:rPr>
                <w:iCs/>
              </w:rPr>
              <w:t>Инструментальные средства информационных технологий.</w:t>
            </w:r>
          </w:p>
        </w:tc>
      </w:tr>
    </w:tbl>
    <w:p w:rsidR="00AD454C" w:rsidRDefault="00AD454C" w:rsidP="00AD454C">
      <w:pPr>
        <w:spacing w:after="200" w:line="276" w:lineRule="auto"/>
        <w:rPr>
          <w:b/>
        </w:rPr>
      </w:pPr>
    </w:p>
    <w:p w:rsidR="00C22C55" w:rsidRDefault="00C22C55" w:rsidP="00AD454C">
      <w:pPr>
        <w:spacing w:after="200" w:line="276" w:lineRule="auto"/>
        <w:rPr>
          <w:b/>
        </w:rPr>
      </w:pPr>
    </w:p>
    <w:p w:rsidR="00C22C55" w:rsidRDefault="00C22C55" w:rsidP="00AD454C">
      <w:pPr>
        <w:spacing w:after="200" w:line="276" w:lineRule="auto"/>
        <w:rPr>
          <w:b/>
        </w:rPr>
      </w:pPr>
    </w:p>
    <w:p w:rsidR="00C22C55" w:rsidRDefault="00C22C55" w:rsidP="00AD454C">
      <w:pPr>
        <w:spacing w:after="200" w:line="276" w:lineRule="auto"/>
        <w:rPr>
          <w:b/>
        </w:rPr>
      </w:pPr>
    </w:p>
    <w:p w:rsidR="00C22C55" w:rsidRDefault="00C22C55" w:rsidP="00AD454C">
      <w:pPr>
        <w:spacing w:after="200" w:line="276" w:lineRule="auto"/>
        <w:rPr>
          <w:b/>
        </w:rPr>
      </w:pPr>
    </w:p>
    <w:p w:rsidR="00C22C55" w:rsidRDefault="00C22C55" w:rsidP="00AD454C">
      <w:pPr>
        <w:spacing w:after="200" w:line="276" w:lineRule="auto"/>
        <w:rPr>
          <w:b/>
        </w:rPr>
      </w:pPr>
    </w:p>
    <w:p w:rsidR="00C22C55" w:rsidRDefault="00C22C55" w:rsidP="00AD454C">
      <w:pPr>
        <w:spacing w:after="200" w:line="276" w:lineRule="auto"/>
        <w:rPr>
          <w:b/>
        </w:rPr>
      </w:pPr>
    </w:p>
    <w:p w:rsidR="00C22C55" w:rsidRDefault="00C22C55" w:rsidP="00AD454C">
      <w:pPr>
        <w:spacing w:after="200" w:line="276" w:lineRule="auto"/>
        <w:rPr>
          <w:b/>
        </w:rPr>
      </w:pPr>
    </w:p>
    <w:p w:rsidR="00C22C55" w:rsidRDefault="00C22C55" w:rsidP="00AD454C">
      <w:pPr>
        <w:spacing w:after="200" w:line="276" w:lineRule="auto"/>
        <w:rPr>
          <w:b/>
        </w:rPr>
      </w:pPr>
    </w:p>
    <w:p w:rsidR="00C22C55" w:rsidRDefault="00C22C55" w:rsidP="00AD454C">
      <w:pPr>
        <w:spacing w:after="200" w:line="276" w:lineRule="auto"/>
        <w:rPr>
          <w:b/>
        </w:rPr>
      </w:pPr>
    </w:p>
    <w:p w:rsidR="00C22C55" w:rsidRDefault="00C22C55" w:rsidP="00AD454C">
      <w:pPr>
        <w:spacing w:after="200" w:line="276" w:lineRule="auto"/>
        <w:rPr>
          <w:b/>
        </w:rPr>
      </w:pPr>
    </w:p>
    <w:p w:rsidR="00C22C55" w:rsidRDefault="00C22C55" w:rsidP="00AD454C">
      <w:pPr>
        <w:spacing w:after="200" w:line="276" w:lineRule="auto"/>
        <w:rPr>
          <w:b/>
        </w:rPr>
      </w:pPr>
    </w:p>
    <w:p w:rsidR="00C22C55" w:rsidRDefault="00C22C55" w:rsidP="00AD454C">
      <w:pPr>
        <w:spacing w:after="200" w:line="276" w:lineRule="auto"/>
        <w:rPr>
          <w:b/>
        </w:rPr>
      </w:pPr>
    </w:p>
    <w:p w:rsidR="004B46F6" w:rsidRPr="000C3279" w:rsidRDefault="004B46F6" w:rsidP="00C22C55">
      <w:pPr>
        <w:spacing w:after="200" w:line="276" w:lineRule="auto"/>
        <w:jc w:val="center"/>
        <w:rPr>
          <w:b/>
          <w:sz w:val="28"/>
          <w:szCs w:val="28"/>
        </w:rPr>
      </w:pPr>
      <w:r w:rsidRPr="000C3279">
        <w:rPr>
          <w:b/>
          <w:sz w:val="28"/>
          <w:szCs w:val="28"/>
        </w:rPr>
        <w:lastRenderedPageBreak/>
        <w:t>2. СТРУКТУРА И СОДЕРЖАНИЕ ДИСЦИПЛИНЫ</w:t>
      </w:r>
    </w:p>
    <w:p w:rsidR="004B46F6" w:rsidRPr="00747563" w:rsidRDefault="004B46F6" w:rsidP="004B46F6">
      <w:pPr>
        <w:suppressAutoHyphens/>
        <w:spacing w:line="360" w:lineRule="auto"/>
        <w:rPr>
          <w:b/>
        </w:rPr>
      </w:pPr>
    </w:p>
    <w:p w:rsidR="004B46F6" w:rsidRPr="00747563" w:rsidRDefault="004B46F6" w:rsidP="004B46F6">
      <w:pPr>
        <w:suppressAutoHyphens/>
        <w:spacing w:line="360" w:lineRule="auto"/>
        <w:rPr>
          <w:b/>
        </w:rPr>
      </w:pPr>
      <w:r w:rsidRPr="00747563">
        <w:rPr>
          <w:b/>
        </w:rPr>
        <w:t>2.1</w:t>
      </w:r>
      <w:r>
        <w:rPr>
          <w:b/>
        </w:rPr>
        <w:t>.</w:t>
      </w:r>
      <w:r w:rsidRPr="00747563">
        <w:rPr>
          <w:b/>
        </w:rPr>
        <w:t xml:space="preserve"> Объем дисциплины и виды учебной работы</w:t>
      </w:r>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799"/>
      </w:tblGrid>
      <w:tr w:rsidR="000C3279" w:rsidRPr="00594EAC" w:rsidTr="000C3279">
        <w:trPr>
          <w:trHeight w:val="460"/>
        </w:trPr>
        <w:tc>
          <w:tcPr>
            <w:tcW w:w="4073" w:type="pct"/>
            <w:shd w:val="clear" w:color="auto" w:fill="auto"/>
          </w:tcPr>
          <w:p w:rsidR="000C3279" w:rsidRPr="00594EAC" w:rsidRDefault="000C3279" w:rsidP="00EA7FAC">
            <w:pPr>
              <w:jc w:val="center"/>
              <w:rPr>
                <w:szCs w:val="28"/>
              </w:rPr>
            </w:pPr>
            <w:r w:rsidRPr="00594EAC">
              <w:rPr>
                <w:b/>
                <w:szCs w:val="28"/>
              </w:rPr>
              <w:t>Вид учебной работы</w:t>
            </w:r>
          </w:p>
        </w:tc>
        <w:tc>
          <w:tcPr>
            <w:tcW w:w="927" w:type="pct"/>
            <w:shd w:val="clear" w:color="auto" w:fill="auto"/>
          </w:tcPr>
          <w:p w:rsidR="000C3279" w:rsidRPr="00594EAC" w:rsidRDefault="000C3279" w:rsidP="00EA7FAC">
            <w:pPr>
              <w:jc w:val="center"/>
              <w:rPr>
                <w:iCs/>
                <w:szCs w:val="28"/>
              </w:rPr>
            </w:pPr>
            <w:r w:rsidRPr="00594EAC">
              <w:rPr>
                <w:b/>
                <w:iCs/>
                <w:szCs w:val="28"/>
              </w:rPr>
              <w:t>Объем часов</w:t>
            </w:r>
          </w:p>
        </w:tc>
      </w:tr>
      <w:tr w:rsidR="000C3279" w:rsidRPr="00594EAC" w:rsidTr="000C3279">
        <w:trPr>
          <w:trHeight w:val="285"/>
        </w:trPr>
        <w:tc>
          <w:tcPr>
            <w:tcW w:w="4073" w:type="pct"/>
            <w:shd w:val="clear" w:color="auto" w:fill="auto"/>
          </w:tcPr>
          <w:p w:rsidR="000C3279" w:rsidRPr="00594EAC" w:rsidRDefault="000C3279" w:rsidP="00EA7FAC">
            <w:pPr>
              <w:rPr>
                <w:b/>
                <w:szCs w:val="28"/>
              </w:rPr>
            </w:pPr>
            <w:r>
              <w:rPr>
                <w:b/>
                <w:szCs w:val="28"/>
              </w:rPr>
              <w:t>Общая</w:t>
            </w:r>
            <w:r w:rsidRPr="00594EAC">
              <w:rPr>
                <w:b/>
                <w:szCs w:val="28"/>
              </w:rPr>
              <w:t xml:space="preserve"> учебная нагрузка (всего)</w:t>
            </w:r>
          </w:p>
        </w:tc>
        <w:tc>
          <w:tcPr>
            <w:tcW w:w="927" w:type="pct"/>
            <w:shd w:val="clear" w:color="auto" w:fill="auto"/>
          </w:tcPr>
          <w:p w:rsidR="000C3279" w:rsidRPr="000C3279" w:rsidRDefault="000C3279" w:rsidP="00EA7FAC">
            <w:pPr>
              <w:jc w:val="center"/>
              <w:rPr>
                <w:iCs/>
                <w:color w:val="FF0000"/>
                <w:szCs w:val="28"/>
              </w:rPr>
            </w:pPr>
            <w:r w:rsidRPr="000C3279">
              <w:rPr>
                <w:iCs/>
                <w:szCs w:val="28"/>
              </w:rPr>
              <w:t>1</w:t>
            </w:r>
            <w:r w:rsidR="00C22C55">
              <w:rPr>
                <w:iCs/>
                <w:szCs w:val="28"/>
              </w:rPr>
              <w:t>20</w:t>
            </w:r>
          </w:p>
        </w:tc>
      </w:tr>
      <w:tr w:rsidR="000C3279" w:rsidRPr="00594EAC" w:rsidTr="000C3279">
        <w:tc>
          <w:tcPr>
            <w:tcW w:w="4073" w:type="pct"/>
            <w:shd w:val="clear" w:color="auto" w:fill="auto"/>
          </w:tcPr>
          <w:p w:rsidR="000C3279" w:rsidRPr="00594EAC" w:rsidRDefault="000C3279" w:rsidP="00EA7FAC">
            <w:pPr>
              <w:jc w:val="both"/>
              <w:rPr>
                <w:szCs w:val="28"/>
              </w:rPr>
            </w:pPr>
            <w:r w:rsidRPr="00594EAC">
              <w:rPr>
                <w:b/>
                <w:szCs w:val="28"/>
              </w:rPr>
              <w:t xml:space="preserve">Обязательная аудиторная учебная нагрузка (всего) </w:t>
            </w:r>
          </w:p>
        </w:tc>
        <w:tc>
          <w:tcPr>
            <w:tcW w:w="927" w:type="pct"/>
            <w:shd w:val="clear" w:color="auto" w:fill="auto"/>
          </w:tcPr>
          <w:p w:rsidR="000C3279" w:rsidRPr="000C3279" w:rsidRDefault="002235BE" w:rsidP="005A64FF">
            <w:pPr>
              <w:jc w:val="center"/>
              <w:rPr>
                <w:iCs/>
                <w:color w:val="FF0000"/>
                <w:szCs w:val="28"/>
              </w:rPr>
            </w:pPr>
            <w:r w:rsidRPr="002235BE">
              <w:rPr>
                <w:iCs/>
                <w:szCs w:val="28"/>
              </w:rPr>
              <w:t>1</w:t>
            </w:r>
            <w:r w:rsidR="00C22C55">
              <w:rPr>
                <w:iCs/>
                <w:szCs w:val="28"/>
              </w:rPr>
              <w:t>10</w:t>
            </w:r>
          </w:p>
        </w:tc>
      </w:tr>
      <w:tr w:rsidR="000C3279" w:rsidRPr="00594EAC" w:rsidTr="000C3279">
        <w:tc>
          <w:tcPr>
            <w:tcW w:w="4073" w:type="pct"/>
            <w:shd w:val="clear" w:color="auto" w:fill="auto"/>
          </w:tcPr>
          <w:p w:rsidR="000C3279" w:rsidRPr="00594EAC" w:rsidRDefault="000C3279" w:rsidP="00EA7FAC">
            <w:pPr>
              <w:jc w:val="both"/>
              <w:rPr>
                <w:szCs w:val="28"/>
              </w:rPr>
            </w:pPr>
            <w:r w:rsidRPr="00594EAC">
              <w:rPr>
                <w:szCs w:val="28"/>
              </w:rPr>
              <w:t>в том числе:</w:t>
            </w:r>
          </w:p>
        </w:tc>
        <w:tc>
          <w:tcPr>
            <w:tcW w:w="927" w:type="pct"/>
            <w:shd w:val="clear" w:color="auto" w:fill="auto"/>
          </w:tcPr>
          <w:p w:rsidR="000C3279" w:rsidRPr="000C3279" w:rsidRDefault="000C3279" w:rsidP="00EA7FAC">
            <w:pPr>
              <w:jc w:val="center"/>
              <w:rPr>
                <w:iCs/>
                <w:color w:val="FF0000"/>
                <w:szCs w:val="28"/>
              </w:rPr>
            </w:pPr>
          </w:p>
        </w:tc>
      </w:tr>
      <w:tr w:rsidR="000C3279" w:rsidRPr="00594EAC" w:rsidTr="000C3279">
        <w:tc>
          <w:tcPr>
            <w:tcW w:w="4073" w:type="pct"/>
            <w:shd w:val="clear" w:color="auto" w:fill="auto"/>
          </w:tcPr>
          <w:p w:rsidR="000C3279" w:rsidRPr="00594EAC" w:rsidRDefault="000C3279" w:rsidP="00EA7FAC">
            <w:pPr>
              <w:jc w:val="both"/>
              <w:rPr>
                <w:szCs w:val="28"/>
              </w:rPr>
            </w:pPr>
            <w:r>
              <w:rPr>
                <w:szCs w:val="28"/>
              </w:rPr>
              <w:t>лекционные занятия</w:t>
            </w:r>
          </w:p>
        </w:tc>
        <w:tc>
          <w:tcPr>
            <w:tcW w:w="927" w:type="pct"/>
            <w:shd w:val="clear" w:color="auto" w:fill="auto"/>
          </w:tcPr>
          <w:p w:rsidR="000C3279" w:rsidRPr="000C3279" w:rsidRDefault="000C3279" w:rsidP="00EA7FAC">
            <w:pPr>
              <w:jc w:val="center"/>
              <w:rPr>
                <w:iCs/>
                <w:color w:val="FF0000"/>
                <w:szCs w:val="28"/>
              </w:rPr>
            </w:pPr>
            <w:r w:rsidRPr="002235BE">
              <w:rPr>
                <w:iCs/>
                <w:szCs w:val="28"/>
              </w:rPr>
              <w:t>30</w:t>
            </w:r>
          </w:p>
        </w:tc>
      </w:tr>
      <w:tr w:rsidR="000C3279" w:rsidRPr="00594EAC" w:rsidTr="000C3279">
        <w:tc>
          <w:tcPr>
            <w:tcW w:w="4073" w:type="pct"/>
            <w:shd w:val="clear" w:color="auto" w:fill="auto"/>
          </w:tcPr>
          <w:p w:rsidR="000C3279" w:rsidRPr="00594EAC" w:rsidRDefault="000C3279" w:rsidP="00EA7FAC">
            <w:pPr>
              <w:jc w:val="both"/>
              <w:rPr>
                <w:szCs w:val="28"/>
              </w:rPr>
            </w:pPr>
            <w:r w:rsidRPr="00594EAC">
              <w:rPr>
                <w:szCs w:val="28"/>
              </w:rPr>
              <w:t>практические занятия</w:t>
            </w:r>
          </w:p>
        </w:tc>
        <w:tc>
          <w:tcPr>
            <w:tcW w:w="927" w:type="pct"/>
            <w:shd w:val="clear" w:color="auto" w:fill="auto"/>
          </w:tcPr>
          <w:p w:rsidR="000C3279" w:rsidRPr="000C3279" w:rsidRDefault="00C22C55" w:rsidP="00EA7FAC">
            <w:pPr>
              <w:jc w:val="center"/>
              <w:rPr>
                <w:iCs/>
                <w:color w:val="FF0000"/>
                <w:szCs w:val="28"/>
              </w:rPr>
            </w:pPr>
            <w:r>
              <w:rPr>
                <w:iCs/>
                <w:szCs w:val="28"/>
              </w:rPr>
              <w:t>80</w:t>
            </w:r>
          </w:p>
        </w:tc>
      </w:tr>
      <w:tr w:rsidR="000C3279" w:rsidRPr="00594EAC" w:rsidTr="000C3279">
        <w:tc>
          <w:tcPr>
            <w:tcW w:w="4073" w:type="pct"/>
            <w:shd w:val="clear" w:color="auto" w:fill="auto"/>
          </w:tcPr>
          <w:p w:rsidR="000C3279" w:rsidRPr="00594EAC" w:rsidRDefault="000C3279" w:rsidP="00EA7FAC">
            <w:pPr>
              <w:jc w:val="both"/>
              <w:rPr>
                <w:b/>
                <w:szCs w:val="28"/>
              </w:rPr>
            </w:pPr>
            <w:r w:rsidRPr="00594EAC">
              <w:rPr>
                <w:b/>
                <w:szCs w:val="28"/>
              </w:rPr>
              <w:t>Самостоятельная работа обучающегося (всего)</w:t>
            </w:r>
          </w:p>
        </w:tc>
        <w:tc>
          <w:tcPr>
            <w:tcW w:w="927" w:type="pct"/>
            <w:shd w:val="clear" w:color="auto" w:fill="auto"/>
          </w:tcPr>
          <w:p w:rsidR="000C3279" w:rsidRPr="000C3279" w:rsidRDefault="002235BE" w:rsidP="00EA7FAC">
            <w:pPr>
              <w:jc w:val="center"/>
              <w:rPr>
                <w:iCs/>
                <w:color w:val="FF0000"/>
                <w:szCs w:val="28"/>
              </w:rPr>
            </w:pPr>
            <w:r w:rsidRPr="002235BE">
              <w:rPr>
                <w:iCs/>
                <w:szCs w:val="28"/>
              </w:rPr>
              <w:t>10</w:t>
            </w:r>
          </w:p>
        </w:tc>
      </w:tr>
      <w:tr w:rsidR="000C3279" w:rsidRPr="00594EAC" w:rsidTr="000C3279">
        <w:tc>
          <w:tcPr>
            <w:tcW w:w="4073" w:type="pct"/>
            <w:shd w:val="clear" w:color="auto" w:fill="auto"/>
          </w:tcPr>
          <w:p w:rsidR="000C3279" w:rsidRPr="00594EAC" w:rsidRDefault="000C3279" w:rsidP="002235BE">
            <w:pPr>
              <w:jc w:val="both"/>
              <w:rPr>
                <w:b/>
                <w:szCs w:val="28"/>
              </w:rPr>
            </w:pPr>
            <w:r w:rsidRPr="002C2CC4">
              <w:rPr>
                <w:iCs/>
                <w:szCs w:val="28"/>
              </w:rPr>
              <w:t>Промежуточная аттестация</w:t>
            </w:r>
            <w:r w:rsidRPr="00594EAC">
              <w:rPr>
                <w:iCs/>
                <w:szCs w:val="28"/>
              </w:rPr>
              <w:t xml:space="preserve"> в форме</w:t>
            </w:r>
            <w:r w:rsidR="002235BE">
              <w:rPr>
                <w:iCs/>
                <w:szCs w:val="28"/>
              </w:rPr>
              <w:t xml:space="preserve"> дифференцированного зачёта</w:t>
            </w:r>
          </w:p>
        </w:tc>
        <w:tc>
          <w:tcPr>
            <w:tcW w:w="927" w:type="pct"/>
            <w:shd w:val="clear" w:color="auto" w:fill="auto"/>
          </w:tcPr>
          <w:p w:rsidR="000C3279" w:rsidRPr="000C3279" w:rsidRDefault="002235BE" w:rsidP="00EA7FAC">
            <w:pPr>
              <w:jc w:val="center"/>
              <w:rPr>
                <w:iCs/>
                <w:color w:val="FF0000"/>
                <w:szCs w:val="28"/>
              </w:rPr>
            </w:pPr>
            <w:r w:rsidRPr="002235BE">
              <w:rPr>
                <w:iCs/>
                <w:szCs w:val="28"/>
              </w:rPr>
              <w:t>2</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A11AF6" w:rsidRPr="008B0050" w:rsidRDefault="004B46F6" w:rsidP="008B0050">
      <w:pPr>
        <w:spacing w:line="360" w:lineRule="auto"/>
        <w:rPr>
          <w:b/>
        </w:rPr>
      </w:pPr>
      <w:r w:rsidRPr="00747563">
        <w:rPr>
          <w:b/>
        </w:rPr>
        <w:lastRenderedPageBreak/>
        <w:t>2.2</w:t>
      </w:r>
      <w:r>
        <w:rPr>
          <w:b/>
        </w:rPr>
        <w:t>.</w:t>
      </w:r>
      <w:r w:rsidRPr="00747563">
        <w:rPr>
          <w:b/>
        </w:rPr>
        <w:t xml:space="preserve"> Тематический план и содержание </w:t>
      </w:r>
      <w:bookmarkStart w:id="1" w:name="_GoBack"/>
      <w:bookmarkEnd w:id="1"/>
      <w:r w:rsidRPr="008B0050">
        <w:rPr>
          <w:b/>
        </w:rPr>
        <w:t xml:space="preserve">дисциплины </w:t>
      </w:r>
      <w:r w:rsidR="008B0050" w:rsidRPr="008B0050">
        <w:rPr>
          <w:b/>
        </w:rPr>
        <w:t>«Информационные технологии</w:t>
      </w:r>
      <w:r w:rsidR="00DF27D7" w:rsidRPr="00DF27D7">
        <w:rPr>
          <w:b/>
        </w:rPr>
        <w:t>»</w:t>
      </w:r>
    </w:p>
    <w:p w:rsidR="00DF27D7" w:rsidRDefault="00DF27D7" w:rsidP="007C5787"/>
    <w:tbl>
      <w:tblPr>
        <w:tblW w:w="15451" w:type="dxa"/>
        <w:tblInd w:w="40" w:type="dxa"/>
        <w:tblLayout w:type="fixed"/>
        <w:tblCellMar>
          <w:left w:w="40" w:type="dxa"/>
          <w:right w:w="40" w:type="dxa"/>
        </w:tblCellMar>
        <w:tblLook w:val="0000" w:firstRow="0" w:lastRow="0" w:firstColumn="0" w:lastColumn="0" w:noHBand="0" w:noVBand="0"/>
      </w:tblPr>
      <w:tblGrid>
        <w:gridCol w:w="2268"/>
        <w:gridCol w:w="9639"/>
        <w:gridCol w:w="1276"/>
        <w:gridCol w:w="2268"/>
      </w:tblGrid>
      <w:tr w:rsidR="00EF6371" w:rsidRPr="00060171" w:rsidTr="00AD454C">
        <w:trPr>
          <w:trHeight w:hRule="exact" w:val="1019"/>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EF6371" w:rsidRPr="00060171" w:rsidRDefault="00EF6371" w:rsidP="00AE1B07">
            <w:pPr>
              <w:jc w:val="center"/>
              <w:rPr>
                <w:b/>
                <w:bCs/>
              </w:rPr>
            </w:pPr>
            <w:r w:rsidRPr="00060171">
              <w:rPr>
                <w:b/>
                <w:bCs/>
              </w:rPr>
              <w:t>Наименование разделов и тем</w:t>
            </w:r>
          </w:p>
        </w:tc>
        <w:tc>
          <w:tcPr>
            <w:tcW w:w="9639" w:type="dxa"/>
            <w:tcBorders>
              <w:top w:val="single" w:sz="6" w:space="0" w:color="auto"/>
              <w:left w:val="single" w:sz="6" w:space="0" w:color="auto"/>
              <w:bottom w:val="single" w:sz="4" w:space="0" w:color="auto"/>
              <w:right w:val="single" w:sz="6" w:space="0" w:color="auto"/>
            </w:tcBorders>
            <w:shd w:val="clear" w:color="auto" w:fill="FFFFFF"/>
            <w:vAlign w:val="center"/>
          </w:tcPr>
          <w:p w:rsidR="00EF6371" w:rsidRPr="00060171" w:rsidRDefault="00EF6371" w:rsidP="005A64FF">
            <w:pPr>
              <w:jc w:val="center"/>
              <w:rPr>
                <w:b/>
                <w:bCs/>
              </w:rPr>
            </w:pPr>
            <w:r w:rsidRPr="00060171">
              <w:rPr>
                <w:b/>
                <w:bCs/>
              </w:rPr>
              <w:t>Содержание учебного материала</w:t>
            </w:r>
            <w:r>
              <w:rPr>
                <w:b/>
                <w:bCs/>
              </w:rPr>
              <w:t>, лабораторные работы и практические занятия, самостоятельная работа обучающихся</w:t>
            </w:r>
          </w:p>
        </w:tc>
        <w:tc>
          <w:tcPr>
            <w:tcW w:w="1276" w:type="dxa"/>
            <w:tcBorders>
              <w:top w:val="single" w:sz="6" w:space="0" w:color="auto"/>
              <w:left w:val="single" w:sz="6" w:space="0" w:color="auto"/>
              <w:bottom w:val="single" w:sz="4" w:space="0" w:color="auto"/>
              <w:right w:val="single" w:sz="4" w:space="0" w:color="auto"/>
            </w:tcBorders>
            <w:shd w:val="clear" w:color="auto" w:fill="FFFFFF"/>
            <w:vAlign w:val="center"/>
          </w:tcPr>
          <w:p w:rsidR="00EF6371" w:rsidRPr="00060171" w:rsidRDefault="00EF6371" w:rsidP="00AE1B07">
            <w:pPr>
              <w:jc w:val="center"/>
              <w:rPr>
                <w:b/>
                <w:bCs/>
              </w:rPr>
            </w:pPr>
            <w:r>
              <w:rPr>
                <w:b/>
                <w:bCs/>
              </w:rPr>
              <w:t>Объём в часах</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5A64FF" w:rsidP="00EF6371">
            <w:pPr>
              <w:jc w:val="center"/>
              <w:rPr>
                <w:b/>
                <w:bCs/>
              </w:rPr>
            </w:pPr>
            <w:r>
              <w:rPr>
                <w:b/>
                <w:bCs/>
                <w:sz w:val="20"/>
                <w:szCs w:val="20"/>
              </w:rPr>
              <w:t>Формируемые компетенции</w:t>
            </w:r>
          </w:p>
        </w:tc>
      </w:tr>
      <w:tr w:rsidR="00EF6371" w:rsidRPr="00060171" w:rsidTr="00BF0C59">
        <w:trPr>
          <w:trHeight w:hRule="exact" w:val="670"/>
        </w:trPr>
        <w:tc>
          <w:tcPr>
            <w:tcW w:w="11907"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EF6371" w:rsidRPr="00060171" w:rsidRDefault="00EF6371" w:rsidP="0093208E">
            <w:pPr>
              <w:shd w:val="clear" w:color="auto" w:fill="FFFFFF"/>
            </w:pPr>
            <w:r w:rsidRPr="00060171">
              <w:rPr>
                <w:b/>
                <w:bCs/>
              </w:rPr>
              <w:t>Раздел 1. Информация и информационные технологии. Виды программного обеспечения. Технология работы с операционными системами</w:t>
            </w:r>
            <w:r w:rsidR="005A64FF">
              <w:rPr>
                <w:b/>
                <w:bC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93208E">
            <w:pPr>
              <w:shd w:val="clear" w:color="auto" w:fill="FFFFFF"/>
              <w:jc w:val="center"/>
              <w:rPr>
                <w:b/>
                <w:i/>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jc w:val="center"/>
            </w:pPr>
          </w:p>
        </w:tc>
      </w:tr>
      <w:tr w:rsidR="005A64FF" w:rsidRPr="00060171" w:rsidTr="00B147FB">
        <w:trPr>
          <w:trHeight w:hRule="exact" w:val="359"/>
        </w:trPr>
        <w:tc>
          <w:tcPr>
            <w:tcW w:w="2268" w:type="dxa"/>
            <w:vMerge w:val="restart"/>
            <w:tcBorders>
              <w:top w:val="single" w:sz="6" w:space="0" w:color="auto"/>
              <w:left w:val="single" w:sz="6" w:space="0" w:color="auto"/>
              <w:right w:val="single" w:sz="6" w:space="0" w:color="auto"/>
            </w:tcBorders>
            <w:shd w:val="clear" w:color="auto" w:fill="FFFFFF"/>
            <w:vAlign w:val="center"/>
          </w:tcPr>
          <w:p w:rsidR="005A64FF" w:rsidRPr="00060171" w:rsidRDefault="005A64FF" w:rsidP="005A64FF">
            <w:pPr>
              <w:widowControl w:val="0"/>
              <w:shd w:val="clear" w:color="auto" w:fill="FFFFFF"/>
              <w:autoSpaceDE w:val="0"/>
              <w:autoSpaceDN w:val="0"/>
              <w:adjustRightInd w:val="0"/>
              <w:jc w:val="center"/>
              <w:rPr>
                <w:b/>
                <w:bCs/>
              </w:rPr>
            </w:pPr>
            <w:r>
              <w:rPr>
                <w:b/>
                <w:bCs/>
              </w:rPr>
              <w:t xml:space="preserve">Тема 1.1. </w:t>
            </w:r>
            <w:r w:rsidRPr="00060171">
              <w:rPr>
                <w:bCs/>
              </w:rPr>
              <w:t>Информация и информационные технологии.</w:t>
            </w:r>
          </w:p>
        </w:tc>
        <w:tc>
          <w:tcPr>
            <w:tcW w:w="9639" w:type="dxa"/>
            <w:tcBorders>
              <w:top w:val="single" w:sz="6" w:space="0" w:color="auto"/>
              <w:left w:val="single" w:sz="6" w:space="0" w:color="auto"/>
              <w:bottom w:val="single" w:sz="6" w:space="0" w:color="auto"/>
              <w:right w:val="single" w:sz="4" w:space="0" w:color="auto"/>
            </w:tcBorders>
            <w:shd w:val="clear" w:color="auto" w:fill="FFFFFF"/>
          </w:tcPr>
          <w:p w:rsidR="005A64FF" w:rsidRPr="00060171" w:rsidRDefault="005A64FF" w:rsidP="0093208E">
            <w:pPr>
              <w:shd w:val="clear" w:color="auto" w:fill="FFFFFF"/>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A64FF" w:rsidRPr="00060171" w:rsidRDefault="005A64FF" w:rsidP="0093208E">
            <w:pPr>
              <w:widowControl w:val="0"/>
              <w:shd w:val="clear" w:color="auto" w:fill="FFFFFF"/>
              <w:autoSpaceDE w:val="0"/>
              <w:autoSpaceDN w:val="0"/>
              <w:adjustRightInd w:val="0"/>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pPr>
            <w:r w:rsidRPr="00793DA4">
              <w:rPr>
                <w:rStyle w:val="ae"/>
                <w:i w:val="0"/>
                <w:iCs/>
              </w:rPr>
              <w:t>ОК 01-ОК 02, ОК 04-ОК 05, ОК 09-ОК 10; ПК 3.1, ПК 3.5-ПК 3.6, ПК 5.2</w:t>
            </w:r>
          </w:p>
        </w:tc>
      </w:tr>
      <w:tr w:rsidR="005A64FF" w:rsidRPr="00060171" w:rsidTr="00B147FB">
        <w:trPr>
          <w:trHeight w:hRule="exact" w:val="1564"/>
        </w:trPr>
        <w:tc>
          <w:tcPr>
            <w:tcW w:w="2268" w:type="dxa"/>
            <w:vMerge/>
            <w:tcBorders>
              <w:left w:val="single" w:sz="6" w:space="0" w:color="auto"/>
              <w:right w:val="single" w:sz="6" w:space="0" w:color="auto"/>
            </w:tcBorders>
            <w:shd w:val="clear" w:color="auto" w:fill="FFFFFF"/>
            <w:vAlign w:val="center"/>
          </w:tcPr>
          <w:p w:rsidR="005A64FF" w:rsidRPr="00060171" w:rsidRDefault="005A64FF" w:rsidP="000B7CCF">
            <w:pPr>
              <w:shd w:val="clear" w:color="auto" w:fill="FFFFFF"/>
              <w:jc w:val="center"/>
            </w:pPr>
          </w:p>
        </w:tc>
        <w:tc>
          <w:tcPr>
            <w:tcW w:w="9639" w:type="dxa"/>
            <w:tcBorders>
              <w:top w:val="single" w:sz="6" w:space="0" w:color="auto"/>
              <w:left w:val="single" w:sz="6" w:space="0" w:color="auto"/>
              <w:bottom w:val="single" w:sz="6" w:space="0" w:color="auto"/>
              <w:right w:val="single" w:sz="4" w:space="0" w:color="auto"/>
            </w:tcBorders>
            <w:shd w:val="clear" w:color="auto" w:fill="FFFFFF"/>
          </w:tcPr>
          <w:p w:rsidR="005A64FF" w:rsidRDefault="005A64FF" w:rsidP="000B7CCF">
            <w:pPr>
              <w:shd w:val="clear" w:color="auto" w:fill="FFFFFF"/>
              <w:rPr>
                <w:bCs/>
              </w:rPr>
            </w:pPr>
            <w:r>
              <w:rPr>
                <w:bCs/>
              </w:rPr>
              <w:t xml:space="preserve">1. </w:t>
            </w:r>
            <w:r w:rsidRPr="00060171">
              <w:rPr>
                <w:bCs/>
              </w:rPr>
              <w:t xml:space="preserve">Понятие об информационных системах и информационных технологиях, структура и практические примеры. </w:t>
            </w:r>
          </w:p>
          <w:p w:rsidR="005A64FF" w:rsidRDefault="005A64FF" w:rsidP="000B7CCF">
            <w:pPr>
              <w:shd w:val="clear" w:color="auto" w:fill="FFFFFF"/>
              <w:rPr>
                <w:bCs/>
              </w:rPr>
            </w:pPr>
            <w:r>
              <w:rPr>
                <w:bCs/>
              </w:rPr>
              <w:t xml:space="preserve">2. </w:t>
            </w:r>
            <w:r w:rsidRPr="00060171">
              <w:rPr>
                <w:bCs/>
              </w:rPr>
              <w:t xml:space="preserve">Виды информационных систем на производстве, в науке, образовании. Информация, ее виды и свойства, методы кодирования. </w:t>
            </w:r>
          </w:p>
          <w:p w:rsidR="005A64FF" w:rsidRPr="00060171" w:rsidRDefault="005A64FF" w:rsidP="000B7CCF">
            <w:pPr>
              <w:shd w:val="clear" w:color="auto" w:fill="FFFFFF"/>
            </w:pPr>
            <w:r>
              <w:rPr>
                <w:bCs/>
              </w:rPr>
              <w:t xml:space="preserve">3. </w:t>
            </w:r>
            <w:r w:rsidRPr="00060171">
              <w:rPr>
                <w:bCs/>
              </w:rPr>
              <w:t xml:space="preserve">Способы обработки, передачи и хранения данных.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Default="005A64FF" w:rsidP="000B7CCF">
            <w:pPr>
              <w:shd w:val="clear" w:color="auto" w:fill="FFFFFF"/>
              <w:jc w:val="center"/>
            </w:pPr>
            <w:r>
              <w:t>2</w:t>
            </w:r>
          </w:p>
          <w:p w:rsidR="005A64FF" w:rsidRDefault="005A64FF" w:rsidP="000B7CCF">
            <w:pPr>
              <w:shd w:val="clear" w:color="auto" w:fill="FFFFFF"/>
              <w:jc w:val="center"/>
            </w:pPr>
          </w:p>
          <w:p w:rsidR="005A64FF" w:rsidRDefault="005A64FF" w:rsidP="000B7CCF">
            <w:pPr>
              <w:shd w:val="clear" w:color="auto" w:fill="FFFFFF"/>
              <w:jc w:val="center"/>
            </w:pPr>
            <w:r>
              <w:t>2</w:t>
            </w:r>
          </w:p>
          <w:p w:rsidR="005A64FF" w:rsidRDefault="005A64FF" w:rsidP="000B7CCF">
            <w:pPr>
              <w:shd w:val="clear" w:color="auto" w:fill="FFFFFF"/>
              <w:jc w:val="center"/>
            </w:pPr>
          </w:p>
          <w:p w:rsidR="005A64FF" w:rsidRDefault="005A64FF" w:rsidP="000B7CCF">
            <w:pPr>
              <w:shd w:val="clear" w:color="auto" w:fill="FFFFFF"/>
              <w:jc w:val="center"/>
            </w:pPr>
            <w:r>
              <w:t>2</w:t>
            </w:r>
          </w:p>
          <w:p w:rsidR="005A64FF" w:rsidRPr="00EF6371" w:rsidRDefault="005A64FF" w:rsidP="00EF6371">
            <w:pPr>
              <w:jc w:val="center"/>
            </w:pPr>
          </w:p>
        </w:tc>
        <w:tc>
          <w:tcPr>
            <w:tcW w:w="2268" w:type="dxa"/>
            <w:vMerge/>
            <w:tcBorders>
              <w:left w:val="single" w:sz="4" w:space="0" w:color="auto"/>
              <w:bottom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pPr>
          </w:p>
        </w:tc>
      </w:tr>
      <w:tr w:rsidR="005A64FF" w:rsidRPr="00060171" w:rsidTr="00C46ACD">
        <w:trPr>
          <w:trHeight w:hRule="exact" w:val="272"/>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A64FF" w:rsidRPr="00060171" w:rsidRDefault="005A64FF" w:rsidP="000B7CCF">
            <w:pPr>
              <w:widowControl w:val="0"/>
              <w:shd w:val="clear" w:color="auto" w:fill="FFFFFF"/>
              <w:autoSpaceDE w:val="0"/>
              <w:autoSpaceDN w:val="0"/>
              <w:adjustRightInd w:val="0"/>
              <w:jc w:val="center"/>
              <w:rPr>
                <w:b/>
                <w:bCs/>
              </w:rPr>
            </w:pPr>
            <w:r w:rsidRPr="00060171">
              <w:rPr>
                <w:b/>
                <w:bCs/>
              </w:rPr>
              <w:t>Тема 1.2</w:t>
            </w:r>
            <w:r>
              <w:rPr>
                <w:b/>
                <w:bCs/>
              </w:rPr>
              <w:t>.</w:t>
            </w:r>
            <w:r w:rsidRPr="00060171">
              <w:rPr>
                <w:bCs/>
              </w:rPr>
              <w:t>Виды программного обеспечения. Технология работы с операционными системами</w:t>
            </w:r>
            <w:r w:rsidR="00710F29">
              <w:rPr>
                <w:bCs/>
              </w:rPr>
              <w:t>.</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jc w:val="center"/>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BF0C59">
            <w:pPr>
              <w:shd w:val="clear" w:color="auto" w:fill="FFFFFF"/>
              <w:jc w:val="center"/>
              <w:rPr>
                <w:iCs/>
              </w:rPr>
            </w:pPr>
            <w:r w:rsidRPr="00793DA4">
              <w:rPr>
                <w:rStyle w:val="ae"/>
                <w:i w:val="0"/>
                <w:iCs/>
              </w:rPr>
              <w:t>ОК 01-ОК 02, ОК 04-ОК 05, ОК 09-ОК 10; ПК 3.1, ПК 3.5-ПК 3.6, ПК 5.2</w:t>
            </w:r>
          </w:p>
        </w:tc>
      </w:tr>
      <w:tr w:rsidR="005A64FF" w:rsidRPr="00060171" w:rsidTr="00C46ACD">
        <w:trPr>
          <w:trHeight w:hRule="exact" w:val="2068"/>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A64FF" w:rsidRPr="00060171" w:rsidRDefault="005A64FF" w:rsidP="000B7CCF">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Default="005A64FF" w:rsidP="000B7CCF">
            <w:pPr>
              <w:shd w:val="clear" w:color="auto" w:fill="FFFFFF"/>
              <w:rPr>
                <w:bCs/>
              </w:rPr>
            </w:pPr>
            <w:r>
              <w:rPr>
                <w:bCs/>
              </w:rPr>
              <w:t xml:space="preserve">4. </w:t>
            </w:r>
            <w:r w:rsidRPr="00060171">
              <w:rPr>
                <w:bCs/>
              </w:rPr>
              <w:t>Виды программного обеспечения. Системное ПО, функции операционных систем, сервисное ПО, вирусы и антивирусы. Классификация прикладных программ.</w:t>
            </w:r>
          </w:p>
          <w:p w:rsidR="005A64FF" w:rsidRDefault="005A64FF" w:rsidP="000B7CCF">
            <w:pPr>
              <w:shd w:val="clear" w:color="auto" w:fill="FFFFFF"/>
              <w:rPr>
                <w:bCs/>
              </w:rPr>
            </w:pPr>
            <w:r>
              <w:rPr>
                <w:bCs/>
              </w:rPr>
              <w:t>5.</w:t>
            </w:r>
            <w:r w:rsidRPr="00060171">
              <w:rPr>
                <w:bCs/>
              </w:rPr>
              <w:t xml:space="preserve"> Технология работы с операционными системами семейства </w:t>
            </w:r>
            <w:proofErr w:type="spellStart"/>
            <w:r w:rsidRPr="00060171">
              <w:rPr>
                <w:bCs/>
              </w:rPr>
              <w:t>Windows</w:t>
            </w:r>
            <w:proofErr w:type="spellEnd"/>
            <w:r w:rsidRPr="00060171">
              <w:rPr>
                <w:bCs/>
              </w:rPr>
              <w:t xml:space="preserve">, </w:t>
            </w:r>
            <w:proofErr w:type="spellStart"/>
            <w:r w:rsidRPr="00060171">
              <w:rPr>
                <w:bCs/>
              </w:rPr>
              <w:t>Linux</w:t>
            </w:r>
            <w:proofErr w:type="spellEnd"/>
            <w:r w:rsidRPr="00060171">
              <w:rPr>
                <w:bCs/>
              </w:rPr>
              <w:t xml:space="preserve">. Назначение, состав и загрузка ОС. </w:t>
            </w:r>
          </w:p>
          <w:p w:rsidR="005A64FF" w:rsidRPr="00060171" w:rsidRDefault="005A64FF" w:rsidP="000B7CCF">
            <w:pPr>
              <w:shd w:val="clear" w:color="auto" w:fill="FFFFFF"/>
            </w:pPr>
            <w:r>
              <w:rPr>
                <w:bCs/>
              </w:rPr>
              <w:t xml:space="preserve">6. </w:t>
            </w:r>
            <w:r w:rsidRPr="00060171">
              <w:rPr>
                <w:bCs/>
              </w:rPr>
              <w:t>Понятие окна. Структура и назначение элементов окна. Рабочий стол. Системное меню. Запуск программ. Система помощи (справка). Диалоговые окна. Файловая система (файл, имя файла, каталога, папки, имена дисков, путь к файлу).</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Default="005A64FF" w:rsidP="000B7CCF">
            <w:pPr>
              <w:shd w:val="clear" w:color="auto" w:fill="FFFFFF"/>
              <w:jc w:val="center"/>
            </w:pPr>
            <w:r>
              <w:t>2</w:t>
            </w:r>
          </w:p>
          <w:p w:rsidR="005A64FF" w:rsidRDefault="005A64FF" w:rsidP="000B7CCF">
            <w:pPr>
              <w:shd w:val="clear" w:color="auto" w:fill="FFFFFF"/>
              <w:jc w:val="center"/>
            </w:pPr>
          </w:p>
          <w:p w:rsidR="005A64FF" w:rsidRDefault="005A64FF" w:rsidP="000B7CCF">
            <w:pPr>
              <w:shd w:val="clear" w:color="auto" w:fill="FFFFFF"/>
              <w:jc w:val="center"/>
            </w:pPr>
            <w:r>
              <w:t>2</w:t>
            </w:r>
          </w:p>
          <w:p w:rsidR="005A64FF" w:rsidRDefault="005A64FF" w:rsidP="000B7CCF">
            <w:pPr>
              <w:shd w:val="clear" w:color="auto" w:fill="FFFFFF"/>
              <w:jc w:val="center"/>
            </w:pPr>
          </w:p>
          <w:p w:rsidR="005A64FF" w:rsidRDefault="005A64FF" w:rsidP="000B7CCF">
            <w:pPr>
              <w:shd w:val="clear" w:color="auto" w:fill="FFFFFF"/>
              <w:jc w:val="center"/>
            </w:pPr>
            <w:r>
              <w:t>2</w:t>
            </w:r>
          </w:p>
          <w:p w:rsidR="005A64FF" w:rsidRPr="00060171" w:rsidRDefault="005A64FF" w:rsidP="000B7CCF">
            <w:pPr>
              <w:shd w:val="clear" w:color="auto" w:fill="FFFFFF"/>
              <w:jc w:val="center"/>
            </w:pPr>
          </w:p>
        </w:tc>
        <w:tc>
          <w:tcPr>
            <w:tcW w:w="2268" w:type="dxa"/>
            <w:vMerge/>
            <w:tcBorders>
              <w:left w:val="single" w:sz="4" w:space="0" w:color="auto"/>
              <w:right w:val="single" w:sz="4" w:space="0" w:color="auto"/>
            </w:tcBorders>
            <w:shd w:val="clear" w:color="auto" w:fill="FFFFFF"/>
            <w:vAlign w:val="center"/>
          </w:tcPr>
          <w:p w:rsidR="005A64FF" w:rsidRPr="00060171" w:rsidRDefault="005A64FF" w:rsidP="00BF0C59">
            <w:pPr>
              <w:shd w:val="clear" w:color="auto" w:fill="FFFFFF"/>
              <w:jc w:val="center"/>
            </w:pPr>
          </w:p>
        </w:tc>
      </w:tr>
      <w:tr w:rsidR="005A64FF" w:rsidRPr="00060171" w:rsidTr="00607535">
        <w:trPr>
          <w:trHeight w:hRule="exact" w:val="828"/>
        </w:trPr>
        <w:tc>
          <w:tcPr>
            <w:tcW w:w="2268" w:type="dxa"/>
            <w:vMerge/>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D82A52">
            <w:pPr>
              <w:rPr>
                <w:b/>
                <w:i/>
              </w:rPr>
            </w:pPr>
            <w:r>
              <w:rPr>
                <w:b/>
                <w:bCs/>
                <w:i/>
              </w:rPr>
              <w:t xml:space="preserve">7. Практическое занятие на тему: </w:t>
            </w:r>
            <w:r w:rsidRPr="00060171">
              <w:rPr>
                <w:bCs/>
              </w:rPr>
              <w:t>Запуск программ. Система помощи (справка). Диалоговые окна. Файловая система (файл, имя файла, каталога, пап</w:t>
            </w:r>
            <w:r>
              <w:rPr>
                <w:bCs/>
              </w:rPr>
              <w:t>ки, имена дисков, путь к файлу)</w:t>
            </w:r>
            <w:r>
              <w:rPr>
                <w:b/>
                <w:bCs/>
                <w:i/>
              </w:rPr>
              <w:t>.</w:t>
            </w:r>
          </w:p>
        </w:tc>
        <w:tc>
          <w:tcPr>
            <w:tcW w:w="1276" w:type="dxa"/>
            <w:tcBorders>
              <w:top w:val="single" w:sz="4" w:space="0" w:color="auto"/>
              <w:left w:val="single" w:sz="4" w:space="0" w:color="auto"/>
              <w:bottom w:val="single" w:sz="6" w:space="0" w:color="auto"/>
              <w:right w:val="single" w:sz="4" w:space="0" w:color="auto"/>
            </w:tcBorders>
            <w:shd w:val="clear" w:color="auto" w:fill="548DD4" w:themeFill="text2" w:themeFillTint="99"/>
            <w:vAlign w:val="center"/>
          </w:tcPr>
          <w:p w:rsidR="005A64FF" w:rsidRPr="00EF6371" w:rsidRDefault="005A64FF" w:rsidP="001B342D">
            <w:r w:rsidRPr="00EF6371">
              <w:t>2</w:t>
            </w:r>
          </w:p>
        </w:tc>
        <w:tc>
          <w:tcPr>
            <w:tcW w:w="2268" w:type="dxa"/>
            <w:vMerge/>
            <w:tcBorders>
              <w:left w:val="single" w:sz="4" w:space="0" w:color="auto"/>
              <w:bottom w:val="single" w:sz="4" w:space="0" w:color="auto"/>
              <w:right w:val="single" w:sz="4" w:space="0" w:color="auto"/>
            </w:tcBorders>
            <w:shd w:val="clear" w:color="auto" w:fill="FFFFFF"/>
            <w:vAlign w:val="center"/>
          </w:tcPr>
          <w:p w:rsidR="005A64FF" w:rsidRPr="00060171" w:rsidRDefault="005A64FF" w:rsidP="00BF0C59">
            <w:pPr>
              <w:shd w:val="clear" w:color="auto" w:fill="FFFFFF"/>
              <w:jc w:val="center"/>
            </w:pPr>
          </w:p>
        </w:tc>
      </w:tr>
      <w:tr w:rsidR="00EF6371" w:rsidRPr="00060171" w:rsidTr="00BF0C59">
        <w:trPr>
          <w:trHeight w:hRule="exact" w:val="340"/>
        </w:trPr>
        <w:tc>
          <w:tcPr>
            <w:tcW w:w="11907" w:type="dxa"/>
            <w:gridSpan w:val="2"/>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0B7CCF">
            <w:pPr>
              <w:shd w:val="clear" w:color="auto" w:fill="FFFFFF"/>
            </w:pPr>
            <w:r w:rsidRPr="00060171">
              <w:rPr>
                <w:b/>
                <w:bCs/>
              </w:rPr>
              <w:t>Раздел 2. Технологии обработки текстовой и числовой информации.</w:t>
            </w:r>
          </w:p>
        </w:tc>
        <w:tc>
          <w:tcPr>
            <w:tcW w:w="1276" w:type="dxa"/>
            <w:tcBorders>
              <w:top w:val="single" w:sz="6"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0B7CCF">
            <w:pPr>
              <w:shd w:val="clear" w:color="auto" w:fill="FFFFFF"/>
              <w:jc w:val="center"/>
              <w:rPr>
                <w:b/>
                <w:i/>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jc w:val="center"/>
            </w:pPr>
          </w:p>
        </w:tc>
      </w:tr>
      <w:tr w:rsidR="005A64FF" w:rsidRPr="00060171" w:rsidTr="009A6153">
        <w:trPr>
          <w:trHeight w:hRule="exact" w:val="369"/>
        </w:trPr>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0B7CCF">
            <w:pPr>
              <w:widowControl w:val="0"/>
              <w:shd w:val="clear" w:color="auto" w:fill="FFFFFF"/>
              <w:autoSpaceDE w:val="0"/>
              <w:autoSpaceDN w:val="0"/>
              <w:adjustRightInd w:val="0"/>
              <w:jc w:val="center"/>
              <w:rPr>
                <w:b/>
                <w:bCs/>
              </w:rPr>
            </w:pPr>
            <w:r w:rsidRPr="00060171">
              <w:rPr>
                <w:b/>
                <w:bCs/>
              </w:rPr>
              <w:t xml:space="preserve">Тема 2.1. </w:t>
            </w:r>
            <w:r w:rsidRPr="00060171">
              <w:rPr>
                <w:bCs/>
              </w:rPr>
              <w:t>Технология обработки текстовой информации</w:t>
            </w:r>
            <w:r w:rsidR="00710F29">
              <w:rPr>
                <w:bCs/>
              </w:rPr>
              <w:t>.</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jc w:val="center"/>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rPr>
                <w:iCs/>
              </w:rPr>
            </w:pPr>
            <w:r w:rsidRPr="00793DA4">
              <w:rPr>
                <w:rStyle w:val="ae"/>
                <w:i w:val="0"/>
                <w:iCs/>
              </w:rPr>
              <w:t>ОК 01-ОК 02, ОК 04-ОК 05, ОК 09-ОК 10; ПК 3.1, ПК 3.5-ПК 3.6, ПК 5.2</w:t>
            </w:r>
          </w:p>
        </w:tc>
      </w:tr>
      <w:tr w:rsidR="005A64FF" w:rsidRPr="00060171" w:rsidTr="009A6153">
        <w:trPr>
          <w:trHeight w:hRule="exact" w:val="1387"/>
        </w:trPr>
        <w:tc>
          <w:tcPr>
            <w:tcW w:w="2268" w:type="dxa"/>
            <w:vMerge/>
            <w:tcBorders>
              <w:top w:val="single" w:sz="4" w:space="0" w:color="auto"/>
              <w:left w:val="single" w:sz="6" w:space="0" w:color="auto"/>
              <w:right w:val="single" w:sz="4" w:space="0" w:color="auto"/>
            </w:tcBorders>
            <w:shd w:val="clear" w:color="auto" w:fill="FFFFFF"/>
            <w:vAlign w:val="center"/>
          </w:tcPr>
          <w:p w:rsidR="005A64FF" w:rsidRPr="00060171" w:rsidRDefault="005A64FF" w:rsidP="000B7CCF">
            <w:pPr>
              <w:shd w:val="clear" w:color="auto" w:fill="FFFFFF"/>
              <w:jc w:val="center"/>
            </w:pPr>
          </w:p>
        </w:tc>
        <w:tc>
          <w:tcPr>
            <w:tcW w:w="9639" w:type="dxa"/>
            <w:tcBorders>
              <w:top w:val="single" w:sz="4" w:space="0" w:color="auto"/>
              <w:left w:val="single" w:sz="4" w:space="0" w:color="auto"/>
              <w:bottom w:val="single" w:sz="6" w:space="0" w:color="auto"/>
              <w:right w:val="single" w:sz="4" w:space="0" w:color="auto"/>
            </w:tcBorders>
            <w:shd w:val="clear" w:color="auto" w:fill="FFFFFF"/>
          </w:tcPr>
          <w:p w:rsidR="005A64FF" w:rsidRDefault="005A64FF" w:rsidP="000B7CCF">
            <w:pPr>
              <w:shd w:val="clear" w:color="auto" w:fill="FFFFFF"/>
            </w:pPr>
            <w:r>
              <w:t xml:space="preserve">8. </w:t>
            </w:r>
            <w:r w:rsidRPr="00060171">
              <w:t xml:space="preserve">Возможности текстового процессора. Основные элементы экрана. Создание и сохранение документа. </w:t>
            </w:r>
          </w:p>
          <w:p w:rsidR="005A64FF" w:rsidRPr="00060171" w:rsidRDefault="005A64FF" w:rsidP="000B7CCF">
            <w:pPr>
              <w:shd w:val="clear" w:color="auto" w:fill="FFFFFF"/>
            </w:pPr>
            <w:r>
              <w:t xml:space="preserve">9. </w:t>
            </w:r>
            <w:r w:rsidRPr="00060171">
              <w:t>Редактирование документа: копирование и перемещение фрагментов в пределах одного документа, и в другой документ и их удаление. Выделение фрагментов текста.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Default="005A64FF" w:rsidP="000B7CCF">
            <w:pPr>
              <w:shd w:val="clear" w:color="auto" w:fill="FFFFFF"/>
            </w:pPr>
            <w:r>
              <w:t>2</w:t>
            </w:r>
          </w:p>
          <w:p w:rsidR="005A64FF" w:rsidRDefault="005A64FF" w:rsidP="000B7CCF">
            <w:pPr>
              <w:shd w:val="clear" w:color="auto" w:fill="FFFFFF"/>
            </w:pPr>
          </w:p>
          <w:p w:rsidR="005A64FF" w:rsidRPr="00060171" w:rsidRDefault="005A64FF" w:rsidP="000B7CCF">
            <w:pPr>
              <w:shd w:val="clear" w:color="auto" w:fill="FFFFFF"/>
            </w:pPr>
            <w:r>
              <w:t>2</w:t>
            </w:r>
          </w:p>
        </w:tc>
        <w:tc>
          <w:tcPr>
            <w:tcW w:w="2268" w:type="dxa"/>
            <w:vMerge/>
            <w:tcBorders>
              <w:left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pPr>
          </w:p>
        </w:tc>
      </w:tr>
      <w:tr w:rsidR="005A64FF" w:rsidRPr="00060171" w:rsidTr="00607535">
        <w:trPr>
          <w:trHeight w:hRule="exact" w:val="544"/>
        </w:trPr>
        <w:tc>
          <w:tcPr>
            <w:tcW w:w="2268" w:type="dxa"/>
            <w:vMerge/>
            <w:tcBorders>
              <w:left w:val="single" w:sz="6" w:space="0" w:color="auto"/>
              <w:right w:val="single" w:sz="4" w:space="0" w:color="auto"/>
            </w:tcBorders>
            <w:shd w:val="clear" w:color="auto" w:fill="FFFFFF"/>
          </w:tcPr>
          <w:p w:rsidR="005A64FF" w:rsidRPr="00060171" w:rsidRDefault="005A64FF" w:rsidP="000B7CCF"/>
        </w:tc>
        <w:tc>
          <w:tcPr>
            <w:tcW w:w="9639" w:type="dxa"/>
            <w:tcBorders>
              <w:top w:val="single" w:sz="6" w:space="0" w:color="auto"/>
              <w:left w:val="single" w:sz="4" w:space="0" w:color="auto"/>
              <w:bottom w:val="single" w:sz="6" w:space="0" w:color="auto"/>
              <w:right w:val="single" w:sz="4" w:space="0" w:color="auto"/>
            </w:tcBorders>
            <w:shd w:val="clear" w:color="auto" w:fill="FFFFFF"/>
          </w:tcPr>
          <w:p w:rsidR="005A64FF" w:rsidRPr="00060171" w:rsidRDefault="005A64FF" w:rsidP="00D82A52">
            <w:pPr>
              <w:rPr>
                <w:b/>
                <w:i/>
              </w:rPr>
            </w:pPr>
            <w:r>
              <w:rPr>
                <w:b/>
                <w:bCs/>
                <w:i/>
              </w:rPr>
              <w:t>10. Практическое занятие на тему: «</w:t>
            </w:r>
            <w:r w:rsidRPr="00060171">
              <w:t>Редактирование документа</w:t>
            </w:r>
            <w:r>
              <w:t>»</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5A64FF" w:rsidRPr="00D82A52" w:rsidRDefault="005A64FF" w:rsidP="00D82A52">
            <w:r w:rsidRPr="00D82A52">
              <w:t>2</w:t>
            </w:r>
          </w:p>
        </w:tc>
        <w:tc>
          <w:tcPr>
            <w:tcW w:w="2268" w:type="dxa"/>
            <w:vMerge/>
            <w:tcBorders>
              <w:left w:val="single" w:sz="4" w:space="0" w:color="auto"/>
              <w:bottom w:val="single" w:sz="4" w:space="0" w:color="auto"/>
              <w:right w:val="single" w:sz="4" w:space="0" w:color="auto"/>
            </w:tcBorders>
            <w:shd w:val="clear" w:color="auto" w:fill="FFFFFF"/>
            <w:vAlign w:val="center"/>
          </w:tcPr>
          <w:p w:rsidR="005A64FF" w:rsidRPr="00060171" w:rsidRDefault="005A64FF" w:rsidP="00EF6371">
            <w:pPr>
              <w:widowControl w:val="0"/>
              <w:shd w:val="clear" w:color="auto" w:fill="FFFFFF"/>
              <w:autoSpaceDE w:val="0"/>
              <w:autoSpaceDN w:val="0"/>
              <w:adjustRightInd w:val="0"/>
              <w:jc w:val="center"/>
            </w:pPr>
          </w:p>
        </w:tc>
      </w:tr>
      <w:tr w:rsidR="005A64FF" w:rsidRPr="00060171" w:rsidTr="00F63726">
        <w:trPr>
          <w:trHeight w:hRule="exact" w:val="340"/>
        </w:trPr>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0B7CCF">
            <w:pPr>
              <w:shd w:val="clear" w:color="auto" w:fill="FFFFFF"/>
              <w:jc w:val="center"/>
              <w:rPr>
                <w:b/>
                <w:bCs/>
              </w:rPr>
            </w:pPr>
            <w:r w:rsidRPr="00060171">
              <w:rPr>
                <w:b/>
                <w:bCs/>
              </w:rPr>
              <w:t xml:space="preserve">Тема 2.2. </w:t>
            </w:r>
            <w:r w:rsidRPr="00060171">
              <w:t xml:space="preserve">Текстовый процессор </w:t>
            </w:r>
            <w:proofErr w:type="spellStart"/>
            <w:r w:rsidRPr="00060171">
              <w:t>MicrosoftWord</w:t>
            </w:r>
            <w:proofErr w:type="spellEnd"/>
            <w:r w:rsidR="00710F29">
              <w:t>.</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jc w:val="center"/>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pPr>
            <w:r w:rsidRPr="00793DA4">
              <w:rPr>
                <w:rStyle w:val="ae"/>
                <w:i w:val="0"/>
                <w:iCs/>
              </w:rPr>
              <w:t>ОК 01-ОК 02, ОК 04-ОК 05, ОК 09-ОК 10; ПК 3.1, ПК 3.5-ПК 3.6, ПК 5.2</w:t>
            </w:r>
          </w:p>
        </w:tc>
      </w:tr>
      <w:tr w:rsidR="005A64FF" w:rsidRPr="00060171" w:rsidTr="00F63726">
        <w:trPr>
          <w:trHeight w:val="2187"/>
        </w:trPr>
        <w:tc>
          <w:tcPr>
            <w:tcW w:w="2268" w:type="dxa"/>
            <w:vMerge/>
            <w:tcBorders>
              <w:left w:val="single" w:sz="4" w:space="0" w:color="auto"/>
              <w:right w:val="single" w:sz="4" w:space="0" w:color="auto"/>
            </w:tcBorders>
            <w:shd w:val="clear" w:color="auto" w:fill="FFFFFF"/>
            <w:vAlign w:val="center"/>
          </w:tcPr>
          <w:p w:rsidR="005A64FF" w:rsidRPr="00060171" w:rsidRDefault="005A64FF" w:rsidP="000B7CCF">
            <w:pPr>
              <w:shd w:val="clear" w:color="auto" w:fill="FFFFFF"/>
              <w:jc w:val="center"/>
            </w:pPr>
          </w:p>
        </w:tc>
        <w:tc>
          <w:tcPr>
            <w:tcW w:w="9639" w:type="dxa"/>
            <w:tcBorders>
              <w:top w:val="single" w:sz="4" w:space="0" w:color="auto"/>
              <w:left w:val="single" w:sz="4" w:space="0" w:color="auto"/>
              <w:right w:val="single" w:sz="4" w:space="0" w:color="auto"/>
            </w:tcBorders>
            <w:shd w:val="clear" w:color="auto" w:fill="FFFFFF"/>
          </w:tcPr>
          <w:p w:rsidR="005A64FF" w:rsidRPr="00060171" w:rsidRDefault="005A64FF" w:rsidP="00D22DD4">
            <w:pPr>
              <w:widowControl w:val="0"/>
              <w:shd w:val="clear" w:color="auto" w:fill="FFFFFF"/>
              <w:autoSpaceDE w:val="0"/>
              <w:autoSpaceDN w:val="0"/>
              <w:adjustRightInd w:val="0"/>
            </w:pPr>
            <w:r>
              <w:t xml:space="preserve">11. </w:t>
            </w:r>
            <w:r w:rsidRPr="00060171">
              <w:t>Установка параметров страниц и разбиение текста на страницы. Поиск и замена текста и формата. Установка параметров страницы и разбиение текста на страницы. Колонтитулы. Предварительный просмотр. Установка параметров печати. Вывод документа на печать.</w:t>
            </w:r>
          </w:p>
          <w:p w:rsidR="005A64FF" w:rsidRPr="005A64FF" w:rsidRDefault="005A64FF" w:rsidP="00D22DD4">
            <w:pPr>
              <w:widowControl w:val="0"/>
              <w:autoSpaceDE w:val="0"/>
              <w:autoSpaceDN w:val="0"/>
              <w:adjustRightInd w:val="0"/>
            </w:pPr>
            <w:r>
              <w:t>12.</w:t>
            </w:r>
            <w:r w:rsidRPr="00060171">
              <w:t>Вставка в документ рисунков, формул, диаграмм и таблиц, созданных в других режимах или другими программами. Редактирование, копирование и перемещение вставленных объектов</w:t>
            </w:r>
            <w:r>
              <w:t>.</w:t>
            </w:r>
          </w:p>
          <w:p w:rsidR="005A64FF" w:rsidRPr="00060171" w:rsidRDefault="005A64FF" w:rsidP="00D22DD4">
            <w:pPr>
              <w:widowControl w:val="0"/>
              <w:autoSpaceDE w:val="0"/>
              <w:autoSpaceDN w:val="0"/>
              <w:adjustRightInd w:val="0"/>
            </w:pPr>
            <w:r>
              <w:rPr>
                <w:bCs/>
              </w:rPr>
              <w:t xml:space="preserve">13. </w:t>
            </w:r>
            <w:r w:rsidRPr="00D82A52">
              <w:rPr>
                <w:bCs/>
              </w:rPr>
              <w:t xml:space="preserve">Вставка объектов в </w:t>
            </w:r>
            <w:proofErr w:type="spellStart"/>
            <w:r w:rsidRPr="00D82A52">
              <w:rPr>
                <w:bCs/>
              </w:rPr>
              <w:t>MicrosoftWord</w:t>
            </w:r>
            <w:proofErr w:type="spellEnd"/>
            <w:r w:rsidRPr="00D82A52">
              <w:rPr>
                <w:bCs/>
              </w:rPr>
              <w:t xml:space="preserve">. </w:t>
            </w:r>
            <w:r w:rsidRPr="00060171">
              <w:t>Внедрение и связывание документов других приложений.</w:t>
            </w:r>
          </w:p>
        </w:tc>
        <w:tc>
          <w:tcPr>
            <w:tcW w:w="1276" w:type="dxa"/>
            <w:tcBorders>
              <w:top w:val="single" w:sz="4" w:space="0" w:color="auto"/>
              <w:left w:val="single" w:sz="4" w:space="0" w:color="auto"/>
              <w:right w:val="single" w:sz="4" w:space="0" w:color="auto"/>
            </w:tcBorders>
            <w:shd w:val="clear" w:color="auto" w:fill="FFFFFF"/>
          </w:tcPr>
          <w:p w:rsidR="005A64FF" w:rsidRPr="00060171" w:rsidRDefault="005A64FF" w:rsidP="000B7CCF">
            <w:pPr>
              <w:shd w:val="clear" w:color="auto" w:fill="FFFFFF"/>
              <w:jc w:val="center"/>
              <w:rPr>
                <w:iCs/>
              </w:rPr>
            </w:pPr>
            <w:r>
              <w:rPr>
                <w:iCs/>
              </w:rPr>
              <w:t>2</w:t>
            </w:r>
          </w:p>
          <w:p w:rsidR="005A64FF" w:rsidRDefault="005A64FF" w:rsidP="005A64FF">
            <w:pPr>
              <w:shd w:val="clear" w:color="auto" w:fill="FFFFFF"/>
              <w:rPr>
                <w:iCs/>
              </w:rPr>
            </w:pPr>
          </w:p>
          <w:p w:rsidR="005A64FF" w:rsidRDefault="005A64FF" w:rsidP="000B7CCF">
            <w:pPr>
              <w:shd w:val="clear" w:color="auto" w:fill="FFFFFF"/>
              <w:jc w:val="center"/>
              <w:rPr>
                <w:iCs/>
              </w:rPr>
            </w:pPr>
          </w:p>
          <w:p w:rsidR="005A64FF" w:rsidRPr="00060171" w:rsidRDefault="005A64FF" w:rsidP="000B7CCF">
            <w:pPr>
              <w:shd w:val="clear" w:color="auto" w:fill="FFFFFF"/>
              <w:jc w:val="center"/>
              <w:rPr>
                <w:iCs/>
              </w:rPr>
            </w:pPr>
            <w:r>
              <w:rPr>
                <w:iCs/>
              </w:rPr>
              <w:t>2</w:t>
            </w:r>
          </w:p>
          <w:p w:rsidR="005A64FF" w:rsidRDefault="005A64FF" w:rsidP="000B7CCF">
            <w:pPr>
              <w:shd w:val="clear" w:color="auto" w:fill="FFFFFF"/>
              <w:jc w:val="center"/>
              <w:rPr>
                <w:iCs/>
              </w:rPr>
            </w:pPr>
          </w:p>
          <w:p w:rsidR="005A64FF" w:rsidRDefault="005A64FF" w:rsidP="005A64FF">
            <w:pPr>
              <w:shd w:val="clear" w:color="auto" w:fill="FFFFFF"/>
              <w:rPr>
                <w:iCs/>
              </w:rPr>
            </w:pPr>
          </w:p>
          <w:p w:rsidR="005A64FF" w:rsidRPr="00060171" w:rsidRDefault="005A64FF" w:rsidP="000B7CCF">
            <w:pPr>
              <w:shd w:val="clear" w:color="auto" w:fill="FFFFFF"/>
              <w:jc w:val="center"/>
              <w:rPr>
                <w:iCs/>
              </w:rPr>
            </w:pPr>
            <w:r>
              <w:rPr>
                <w:iCs/>
              </w:rPr>
              <w:t>2</w:t>
            </w:r>
          </w:p>
        </w:tc>
        <w:tc>
          <w:tcPr>
            <w:tcW w:w="2268" w:type="dxa"/>
            <w:vMerge/>
            <w:tcBorders>
              <w:left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pPr>
          </w:p>
        </w:tc>
      </w:tr>
      <w:tr w:rsidR="005A64FF" w:rsidRPr="00060171" w:rsidTr="00607535">
        <w:trPr>
          <w:trHeight w:hRule="exact" w:val="3116"/>
        </w:trPr>
        <w:tc>
          <w:tcPr>
            <w:tcW w:w="2268" w:type="dxa"/>
            <w:vMerge/>
            <w:tcBorders>
              <w:left w:val="single" w:sz="4" w:space="0" w:color="auto"/>
              <w:right w:val="single" w:sz="4" w:space="0" w:color="auto"/>
            </w:tcBorders>
            <w:shd w:val="clear" w:color="auto" w:fill="FFFFFF"/>
            <w:vAlign w:val="center"/>
          </w:tcPr>
          <w:p w:rsidR="005A64FF" w:rsidRPr="00060171" w:rsidRDefault="005A64FF" w:rsidP="000B7CCF">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Pr="005A64FF" w:rsidRDefault="005A64FF" w:rsidP="000B7CCF">
            <w:pPr>
              <w:rPr>
                <w:bCs/>
              </w:rPr>
            </w:pPr>
            <w:r w:rsidRPr="008E6FBE">
              <w:rPr>
                <w:b/>
                <w:bCs/>
                <w:i/>
              </w:rPr>
              <w:t xml:space="preserve">14. Практическое занятие на тему: </w:t>
            </w:r>
            <w:r w:rsidRPr="005A64FF">
              <w:rPr>
                <w:bCs/>
              </w:rPr>
              <w:t xml:space="preserve">Создание текстового документа «Бизнес-план» по теме (на выбор). Описание основных задач организации. К набранному тексту использовать:основные элементы </w:t>
            </w:r>
            <w:r w:rsidRPr="005A64FF">
              <w:rPr>
                <w:bCs/>
                <w:lang w:val="en-US"/>
              </w:rPr>
              <w:t>MSWORD</w:t>
            </w:r>
            <w:r w:rsidRPr="005A64FF">
              <w:rPr>
                <w:bCs/>
              </w:rPr>
              <w:t xml:space="preserve"> (вставка таблицы, диаграммы, СМАРТ АРТ, нумерованные маркированные списки, формулы).</w:t>
            </w:r>
          </w:p>
          <w:p w:rsidR="005A64FF" w:rsidRPr="005A64FF" w:rsidRDefault="005A64FF" w:rsidP="000B7CCF">
            <w:pPr>
              <w:rPr>
                <w:bCs/>
              </w:rPr>
            </w:pPr>
            <w:r w:rsidRPr="008E6FBE">
              <w:rPr>
                <w:b/>
                <w:bCs/>
                <w:i/>
              </w:rPr>
              <w:t xml:space="preserve">15. Практическое занятие на тему: </w:t>
            </w:r>
            <w:r w:rsidRPr="005A64FF">
              <w:rPr>
                <w:bCs/>
              </w:rPr>
              <w:t xml:space="preserve">Форматирование и редактирование текста в документе «Бизнес-план». </w:t>
            </w:r>
          </w:p>
          <w:p w:rsidR="005A64FF" w:rsidRDefault="005A64FF" w:rsidP="000B7CCF">
            <w:pPr>
              <w:rPr>
                <w:b/>
                <w:bCs/>
                <w:i/>
              </w:rPr>
            </w:pPr>
            <w:r w:rsidRPr="008E6FBE">
              <w:rPr>
                <w:b/>
                <w:bCs/>
                <w:i/>
              </w:rPr>
              <w:t xml:space="preserve">16. Практическое занятие на тему: </w:t>
            </w:r>
            <w:r w:rsidRPr="005A64FF">
              <w:rPr>
                <w:bCs/>
              </w:rPr>
              <w:t>Разработка и форматирование основных документов организации/предприятия.</w:t>
            </w:r>
          </w:p>
          <w:p w:rsidR="005A64FF" w:rsidRPr="00060171" w:rsidRDefault="005A64FF" w:rsidP="00D22DD4">
            <w:pPr>
              <w:rPr>
                <w:b/>
                <w:i/>
              </w:rPr>
            </w:pPr>
            <w:r w:rsidRPr="008E6FBE">
              <w:rPr>
                <w:b/>
                <w:bCs/>
                <w:i/>
              </w:rPr>
              <w:t xml:space="preserve">17. Практическое занятие на тему: </w:t>
            </w:r>
            <w:r>
              <w:rPr>
                <w:bCs/>
              </w:rPr>
              <w:t>Р</w:t>
            </w:r>
            <w:r w:rsidRPr="005A64FF">
              <w:rPr>
                <w:bCs/>
              </w:rPr>
              <w:t>азметка текстового документа, выравнивание, отступы, междустрочный интервал, линейка, ориентация документа.</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5A64FF" w:rsidRPr="00C01131" w:rsidRDefault="005A64FF" w:rsidP="00C01131">
            <w:r w:rsidRPr="00C01131">
              <w:t>2</w:t>
            </w:r>
          </w:p>
          <w:p w:rsidR="005A64FF" w:rsidRDefault="005A64FF" w:rsidP="00C01131"/>
          <w:p w:rsidR="005A64FF" w:rsidRDefault="005A64FF" w:rsidP="00C01131"/>
          <w:p w:rsidR="005A64FF" w:rsidRDefault="005A64FF" w:rsidP="00C01131"/>
          <w:p w:rsidR="005A64FF" w:rsidRPr="00C01131" w:rsidRDefault="005A64FF" w:rsidP="00C01131">
            <w:r w:rsidRPr="00C01131">
              <w:t>2</w:t>
            </w:r>
          </w:p>
          <w:p w:rsidR="005A64FF" w:rsidRDefault="005A64FF" w:rsidP="00C01131"/>
          <w:p w:rsidR="005A64FF" w:rsidRPr="00C01131" w:rsidRDefault="005A64FF" w:rsidP="00C01131">
            <w:r w:rsidRPr="00C01131">
              <w:t>2</w:t>
            </w:r>
          </w:p>
          <w:p w:rsidR="005A64FF" w:rsidRDefault="005A64FF" w:rsidP="00C01131"/>
          <w:p w:rsidR="005A64FF" w:rsidRPr="00C01131" w:rsidRDefault="005A64FF" w:rsidP="00C01131">
            <w:r w:rsidRPr="00C01131">
              <w:t>2</w:t>
            </w:r>
          </w:p>
          <w:p w:rsidR="005A64FF" w:rsidRPr="00C01131" w:rsidRDefault="005A64FF" w:rsidP="00C01131"/>
        </w:tc>
        <w:tc>
          <w:tcPr>
            <w:tcW w:w="2268" w:type="dxa"/>
            <w:vMerge/>
            <w:tcBorders>
              <w:left w:val="single" w:sz="4" w:space="0" w:color="auto"/>
              <w:bottom w:val="single" w:sz="4" w:space="0" w:color="auto"/>
              <w:right w:val="single" w:sz="4" w:space="0" w:color="auto"/>
            </w:tcBorders>
            <w:shd w:val="clear" w:color="auto" w:fill="FFFFFF"/>
            <w:vAlign w:val="center"/>
          </w:tcPr>
          <w:p w:rsidR="005A64FF" w:rsidRPr="00060171" w:rsidRDefault="005A64FF" w:rsidP="00EF6371">
            <w:pPr>
              <w:widowControl w:val="0"/>
              <w:shd w:val="clear" w:color="auto" w:fill="FFFFFF"/>
              <w:autoSpaceDE w:val="0"/>
              <w:autoSpaceDN w:val="0"/>
              <w:adjustRightInd w:val="0"/>
              <w:jc w:val="center"/>
            </w:pPr>
          </w:p>
        </w:tc>
      </w:tr>
      <w:tr w:rsidR="00EF6371" w:rsidRPr="00060171" w:rsidTr="00BF0C59">
        <w:trPr>
          <w:trHeight w:hRule="exact" w:val="680"/>
        </w:trPr>
        <w:tc>
          <w:tcPr>
            <w:tcW w:w="2268" w:type="dxa"/>
            <w:vMerge/>
            <w:tcBorders>
              <w:left w:val="single" w:sz="4" w:space="0" w:color="auto"/>
              <w:bottom w:val="single" w:sz="4" w:space="0" w:color="auto"/>
              <w:right w:val="single" w:sz="4" w:space="0" w:color="auto"/>
            </w:tcBorders>
            <w:shd w:val="clear" w:color="auto" w:fill="FFFFFF"/>
            <w:vAlign w:val="center"/>
          </w:tcPr>
          <w:p w:rsidR="00EF6371" w:rsidRPr="00060171" w:rsidRDefault="00EF6371" w:rsidP="000B7CCF">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0B7CCF">
            <w:pPr>
              <w:rPr>
                <w:b/>
                <w:bCs/>
                <w:i/>
              </w:rPr>
            </w:pPr>
            <w:r w:rsidRPr="00060171">
              <w:rPr>
                <w:b/>
                <w:bCs/>
                <w:i/>
              </w:rPr>
              <w:t xml:space="preserve">Самостоятельная работа обучающихся </w:t>
            </w:r>
            <w:r w:rsidR="00430288">
              <w:rPr>
                <w:b/>
                <w:bCs/>
                <w:i/>
              </w:rPr>
              <w:t xml:space="preserve">на тему: </w:t>
            </w:r>
            <w:r w:rsidR="00430288" w:rsidRPr="005A64FF">
              <w:rPr>
                <w:bCs/>
              </w:rPr>
              <w:t xml:space="preserve">Создание </w:t>
            </w:r>
            <w:r w:rsidR="005C1676" w:rsidRPr="005A64FF">
              <w:rPr>
                <w:bCs/>
              </w:rPr>
              <w:t xml:space="preserve">буклета на тему </w:t>
            </w:r>
            <w:r w:rsidR="005A64FF">
              <w:rPr>
                <w:bCs/>
              </w:rPr>
              <w:t>«</w:t>
            </w:r>
            <w:r w:rsidR="005C1676" w:rsidRPr="005A64FF">
              <w:rPr>
                <w:bCs/>
              </w:rPr>
              <w:t>ЯЗЫКИ ПРОГРАММИРОВАНИЯ</w:t>
            </w:r>
            <w:r w:rsidR="00430288" w:rsidRPr="005A64FF">
              <w:rPr>
                <w:bCs/>
              </w:rPr>
              <w:t>»</w:t>
            </w:r>
            <w:r w:rsidR="005A64FF">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F6371" w:rsidRPr="005A64FF" w:rsidRDefault="001510D1" w:rsidP="000B7CCF">
            <w:pPr>
              <w:shd w:val="clear" w:color="auto" w:fill="FFFFFF"/>
              <w:jc w:val="center"/>
              <w:rPr>
                <w:iCs/>
                <w:color w:val="FF0000"/>
              </w:rPr>
            </w:pPr>
            <w:r>
              <w:rPr>
                <w:iCs/>
                <w:color w:val="FF0000"/>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widowControl w:val="0"/>
              <w:shd w:val="clear" w:color="auto" w:fill="FFFFFF"/>
              <w:autoSpaceDE w:val="0"/>
              <w:autoSpaceDN w:val="0"/>
              <w:adjustRightInd w:val="0"/>
              <w:jc w:val="center"/>
            </w:pPr>
          </w:p>
        </w:tc>
      </w:tr>
      <w:tr w:rsidR="000549B6" w:rsidRPr="00060171" w:rsidTr="005A64FF">
        <w:trPr>
          <w:trHeight w:hRule="exact" w:val="425"/>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5C1676">
            <w:pPr>
              <w:shd w:val="clear" w:color="auto" w:fill="FFFFFF"/>
            </w:pPr>
            <w:r w:rsidRPr="00060171">
              <w:rPr>
                <w:b/>
                <w:bCs/>
              </w:rPr>
              <w:t xml:space="preserve">Тема 2.3. </w:t>
            </w:r>
            <w:r w:rsidRPr="005C1676">
              <w:t>Технология обработки числовой информации.</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5C1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5C1676">
            <w:pPr>
              <w:shd w:val="clear" w:color="auto" w:fill="FFFFFF"/>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0549B6" w:rsidRPr="00060171" w:rsidRDefault="005A64FF" w:rsidP="000549B6">
            <w:pPr>
              <w:widowControl w:val="0"/>
              <w:shd w:val="clear" w:color="auto" w:fill="FFFFFF"/>
              <w:autoSpaceDE w:val="0"/>
              <w:autoSpaceDN w:val="0"/>
              <w:adjustRightInd w:val="0"/>
              <w:jc w:val="center"/>
            </w:pPr>
            <w:r w:rsidRPr="00793DA4">
              <w:rPr>
                <w:rStyle w:val="ae"/>
                <w:i w:val="0"/>
                <w:iCs/>
              </w:rPr>
              <w:t>ОК 01-ОК 02, ОК 04-ОК 05, ОК 09-ОК 10; ПК 3.1, ПК 3.5-ПК 3.6, ПК 5.2</w:t>
            </w:r>
          </w:p>
        </w:tc>
      </w:tr>
      <w:tr w:rsidR="000549B6" w:rsidRPr="00060171" w:rsidTr="006F61A2">
        <w:trPr>
          <w:trHeight w:hRule="exact" w:val="1531"/>
        </w:trPr>
        <w:tc>
          <w:tcPr>
            <w:tcW w:w="2268" w:type="dxa"/>
            <w:vMerge/>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5C1676">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Pr="005C1676" w:rsidRDefault="000549B6" w:rsidP="001B342D">
            <w:pPr>
              <w:rPr>
                <w:color w:val="000000"/>
              </w:rPr>
            </w:pPr>
            <w:r>
              <w:t>18.</w:t>
            </w:r>
            <w:r w:rsidRPr="005748D2">
              <w:rPr>
                <w:color w:val="000000"/>
              </w:rPr>
              <w:t xml:space="preserve"> Возможности системы электронных таблиц. Расчет показателей, применение стандартных функций, </w:t>
            </w:r>
            <w:r>
              <w:rPr>
                <w:color w:val="000000"/>
              </w:rPr>
              <w:t>с</w:t>
            </w:r>
            <w:r w:rsidRPr="005748D2">
              <w:rPr>
                <w:color w:val="000000"/>
              </w:rPr>
              <w:t>оздание вычисляемых условий.</w:t>
            </w:r>
            <w:r>
              <w:rPr>
                <w:color w:val="000000"/>
              </w:rPr>
              <w:t xml:space="preserve"> Фильтрация информации</w:t>
            </w:r>
            <w:r w:rsidR="005A64FF">
              <w:rPr>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549B6" w:rsidRDefault="000549B6" w:rsidP="005C1676">
            <w:pPr>
              <w:shd w:val="clear" w:color="auto" w:fill="FFFFFF"/>
              <w:rPr>
                <w:iCs/>
              </w:rPr>
            </w:pPr>
            <w:r>
              <w:rPr>
                <w:iCs/>
              </w:rPr>
              <w:t>2</w:t>
            </w:r>
          </w:p>
          <w:p w:rsidR="000549B6" w:rsidRPr="00060171" w:rsidRDefault="000549B6" w:rsidP="001B342D">
            <w:pPr>
              <w:shd w:val="clear" w:color="auto" w:fill="FFFFFF"/>
              <w:rPr>
                <w:iCs/>
              </w:rPr>
            </w:pPr>
          </w:p>
        </w:tc>
        <w:tc>
          <w:tcPr>
            <w:tcW w:w="2268" w:type="dxa"/>
            <w:vMerge/>
            <w:tcBorders>
              <w:left w:val="single" w:sz="4" w:space="0" w:color="auto"/>
              <w:right w:val="single" w:sz="4" w:space="0" w:color="auto"/>
            </w:tcBorders>
            <w:shd w:val="clear" w:color="auto" w:fill="FFFFFF"/>
          </w:tcPr>
          <w:p w:rsidR="000549B6" w:rsidRPr="005C1676" w:rsidRDefault="000549B6" w:rsidP="005C1676"/>
        </w:tc>
      </w:tr>
      <w:tr w:rsidR="000549B6" w:rsidRPr="00060171" w:rsidTr="00607535">
        <w:trPr>
          <w:trHeight w:hRule="exact" w:val="3657"/>
        </w:trPr>
        <w:tc>
          <w:tcPr>
            <w:tcW w:w="2268" w:type="dxa"/>
            <w:vMerge/>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5C1676">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Default="000549B6" w:rsidP="0086498A">
            <w:pPr>
              <w:rPr>
                <w:b/>
                <w:bCs/>
                <w:i/>
              </w:rPr>
            </w:pPr>
            <w:r>
              <w:rPr>
                <w:b/>
                <w:bCs/>
                <w:i/>
              </w:rPr>
              <w:t>19.</w:t>
            </w:r>
            <w:r w:rsidR="00607535">
              <w:rPr>
                <w:b/>
                <w:bCs/>
                <w:i/>
              </w:rPr>
              <w:t xml:space="preserve">Практическое занятие на тему: </w:t>
            </w:r>
            <w:r w:rsidRPr="005748D2">
              <w:rPr>
                <w:color w:val="000000"/>
              </w:rPr>
              <w:t>Проектирование</w:t>
            </w:r>
            <w:r w:rsidR="00C22C55">
              <w:rPr>
                <w:color w:val="000000"/>
              </w:rPr>
              <w:t xml:space="preserve"> </w:t>
            </w:r>
            <w:r w:rsidRPr="005748D2">
              <w:rPr>
                <w:color w:val="000000"/>
              </w:rPr>
              <w:t>и</w:t>
            </w:r>
            <w:r w:rsidR="00C22C55">
              <w:rPr>
                <w:color w:val="000000"/>
              </w:rPr>
              <w:t xml:space="preserve"> </w:t>
            </w:r>
            <w:r w:rsidRPr="005748D2">
              <w:rPr>
                <w:color w:val="000000"/>
              </w:rPr>
              <w:t>заполнение табличного</w:t>
            </w:r>
            <w:r w:rsidR="00C22C55">
              <w:rPr>
                <w:color w:val="000000"/>
              </w:rPr>
              <w:t xml:space="preserve"> </w:t>
            </w:r>
            <w:r w:rsidRPr="005748D2">
              <w:rPr>
                <w:color w:val="000000"/>
              </w:rPr>
              <w:t>документа.</w:t>
            </w:r>
            <w:r w:rsidR="00C22C55">
              <w:rPr>
                <w:color w:val="000000"/>
              </w:rPr>
              <w:t xml:space="preserve"> </w:t>
            </w:r>
            <w:r w:rsidRPr="005748D2">
              <w:rPr>
                <w:color w:val="000000"/>
              </w:rPr>
              <w:t>Создание</w:t>
            </w:r>
            <w:r w:rsidR="00C22C55">
              <w:rPr>
                <w:color w:val="000000"/>
              </w:rPr>
              <w:t xml:space="preserve"> </w:t>
            </w:r>
            <w:r w:rsidRPr="005748D2">
              <w:rPr>
                <w:color w:val="000000"/>
              </w:rPr>
              <w:t>и копирование формул, применение стандартных функци</w:t>
            </w:r>
            <w:r>
              <w:rPr>
                <w:color w:val="000000"/>
              </w:rPr>
              <w:t>й, создание вычисляемых условий</w:t>
            </w:r>
            <w:r w:rsidR="005A64FF">
              <w:rPr>
                <w:b/>
                <w:bCs/>
                <w:i/>
              </w:rPr>
              <w:t>.</w:t>
            </w:r>
          </w:p>
          <w:p w:rsidR="000549B6" w:rsidRDefault="000549B6" w:rsidP="0086498A">
            <w:r>
              <w:rPr>
                <w:b/>
                <w:bCs/>
                <w:i/>
              </w:rPr>
              <w:t>20.Практическое занятие на тему:</w:t>
            </w:r>
            <w:r w:rsidRPr="005748D2">
              <w:rPr>
                <w:color w:val="000000"/>
              </w:rPr>
              <w:t>Решение зад</w:t>
            </w:r>
            <w:r>
              <w:rPr>
                <w:color w:val="000000"/>
              </w:rPr>
              <w:t>ач в системе электронных таблиц</w:t>
            </w:r>
            <w:r w:rsidR="005A64FF">
              <w:rPr>
                <w:color w:val="000000"/>
              </w:rPr>
              <w:t>.</w:t>
            </w:r>
          </w:p>
          <w:p w:rsidR="000549B6" w:rsidRDefault="000549B6" w:rsidP="0086498A">
            <w:pPr>
              <w:rPr>
                <w:b/>
                <w:bCs/>
                <w:i/>
              </w:rPr>
            </w:pPr>
            <w:r w:rsidRPr="0086498A">
              <w:rPr>
                <w:b/>
                <w:i/>
              </w:rPr>
              <w:t>2</w:t>
            </w:r>
            <w:r>
              <w:rPr>
                <w:b/>
                <w:i/>
              </w:rPr>
              <w:t>1</w:t>
            </w:r>
            <w:r w:rsidRPr="0086498A">
              <w:rPr>
                <w:b/>
                <w:i/>
              </w:rPr>
              <w:t>.</w:t>
            </w:r>
            <w:r>
              <w:rPr>
                <w:b/>
                <w:bCs/>
                <w:i/>
              </w:rPr>
              <w:t>Практическое занятие на тему:</w:t>
            </w:r>
            <w:r w:rsidRPr="00060171">
              <w:t>Обеспечение поиска и фильтрации данных</w:t>
            </w:r>
            <w:r w:rsidR="005A64FF">
              <w:t>.</w:t>
            </w:r>
            <w:r>
              <w:t xml:space="preserve"> Сортировка. Консолидирование данных</w:t>
            </w:r>
            <w:r w:rsidR="005A64FF">
              <w:t>.</w:t>
            </w:r>
          </w:p>
          <w:p w:rsidR="000549B6" w:rsidRDefault="000549B6" w:rsidP="0086498A">
            <w:pPr>
              <w:rPr>
                <w:b/>
                <w:bCs/>
                <w:i/>
              </w:rPr>
            </w:pPr>
            <w:r>
              <w:rPr>
                <w:b/>
                <w:bCs/>
                <w:i/>
              </w:rPr>
              <w:t>22. Практическое занятие на тему:</w:t>
            </w:r>
            <w:r w:rsidRPr="005748D2">
              <w:rPr>
                <w:color w:val="000000"/>
              </w:rPr>
              <w:t xml:space="preserve"> Деловая графика в табличном процессоре.</w:t>
            </w:r>
          </w:p>
          <w:p w:rsidR="000549B6" w:rsidRDefault="000549B6" w:rsidP="0086498A">
            <w:pPr>
              <w:rPr>
                <w:b/>
                <w:bCs/>
                <w:i/>
              </w:rPr>
            </w:pPr>
            <w:r>
              <w:rPr>
                <w:b/>
                <w:bCs/>
                <w:i/>
              </w:rPr>
              <w:t>23. Практическое занятие на тему:</w:t>
            </w:r>
            <w:r w:rsidRPr="005748D2">
              <w:rPr>
                <w:color w:val="000000"/>
              </w:rPr>
              <w:t xml:space="preserve"> Применение функцийтабличногопроцессорадляанализаданных. Консолидированиеданных.</w:t>
            </w:r>
          </w:p>
          <w:p w:rsidR="000549B6" w:rsidRDefault="000549B6" w:rsidP="0086498A">
            <w:pPr>
              <w:rPr>
                <w:b/>
                <w:bCs/>
                <w:i/>
              </w:rPr>
            </w:pPr>
            <w:r>
              <w:rPr>
                <w:b/>
                <w:bCs/>
                <w:i/>
              </w:rPr>
              <w:t>24. Практическое занятие на тему:</w:t>
            </w:r>
            <w:r w:rsidRPr="005748D2">
              <w:rPr>
                <w:color w:val="000000"/>
              </w:rPr>
              <w:t>Создание сводных таблиц и промежуточных итогов</w:t>
            </w:r>
            <w:r w:rsidR="00C72E45">
              <w:rPr>
                <w:color w:val="000000"/>
              </w:rPr>
              <w:t>.</w:t>
            </w:r>
          </w:p>
          <w:p w:rsidR="000549B6" w:rsidRDefault="000549B6" w:rsidP="008E696E">
            <w:pPr>
              <w:rPr>
                <w:color w:val="000000"/>
              </w:rPr>
            </w:pPr>
            <w:r>
              <w:rPr>
                <w:b/>
                <w:bCs/>
                <w:i/>
              </w:rPr>
              <w:t>25. Практическое занятие на тему:</w:t>
            </w:r>
            <w:r w:rsidRPr="005748D2">
              <w:rPr>
                <w:color w:val="000000"/>
              </w:rPr>
              <w:t>Создание сводных таблиц и промежуточных итогов</w:t>
            </w:r>
            <w:r w:rsidR="00C72E45">
              <w:rPr>
                <w:color w:val="000000"/>
              </w:rPr>
              <w:t>.</w:t>
            </w:r>
          </w:p>
          <w:p w:rsidR="000549B6" w:rsidRDefault="000549B6" w:rsidP="0086498A">
            <w:r>
              <w:rPr>
                <w:b/>
                <w:bCs/>
                <w:i/>
              </w:rPr>
              <w:t xml:space="preserve">26. Практическое занятие на тему: </w:t>
            </w:r>
            <w:r w:rsidRPr="00C72E45">
              <w:rPr>
                <w:bCs/>
              </w:rPr>
              <w:t>Итоговая работа «Вычисления в электронных таблицах»</w:t>
            </w:r>
            <w:r w:rsidR="00C72E45">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49B6" w:rsidRPr="0086498A" w:rsidRDefault="000549B6" w:rsidP="0086498A">
            <w:r w:rsidRPr="0086498A">
              <w:t>2</w:t>
            </w:r>
          </w:p>
          <w:p w:rsidR="000549B6" w:rsidRPr="0086498A" w:rsidRDefault="000549B6" w:rsidP="0086498A"/>
          <w:p w:rsidR="000549B6" w:rsidRPr="0086498A" w:rsidRDefault="000549B6" w:rsidP="0086498A"/>
          <w:p w:rsidR="000549B6" w:rsidRPr="0086498A" w:rsidRDefault="000549B6" w:rsidP="0086498A">
            <w:r w:rsidRPr="0086498A">
              <w:t>2</w:t>
            </w:r>
          </w:p>
          <w:p w:rsidR="000549B6" w:rsidRPr="0086498A" w:rsidRDefault="000549B6" w:rsidP="0086498A">
            <w:r>
              <w:t>2</w:t>
            </w:r>
          </w:p>
          <w:p w:rsidR="000549B6" w:rsidRDefault="000549B6" w:rsidP="0086498A"/>
          <w:p w:rsidR="000549B6" w:rsidRDefault="000549B6" w:rsidP="0086498A">
            <w:r>
              <w:t>2</w:t>
            </w:r>
          </w:p>
          <w:p w:rsidR="000549B6" w:rsidRDefault="000549B6" w:rsidP="0086498A">
            <w:r>
              <w:t>2</w:t>
            </w:r>
          </w:p>
          <w:p w:rsidR="000549B6" w:rsidRDefault="000549B6" w:rsidP="0086498A"/>
          <w:p w:rsidR="000549B6" w:rsidRDefault="000549B6" w:rsidP="0086498A">
            <w:r>
              <w:t>2</w:t>
            </w:r>
          </w:p>
          <w:p w:rsidR="000549B6" w:rsidRDefault="000549B6" w:rsidP="0086498A">
            <w:r>
              <w:t>2</w:t>
            </w:r>
          </w:p>
          <w:p w:rsidR="000549B6" w:rsidRDefault="000549B6" w:rsidP="0086498A">
            <w:r>
              <w:t>2</w:t>
            </w:r>
          </w:p>
        </w:tc>
        <w:tc>
          <w:tcPr>
            <w:tcW w:w="2268" w:type="dxa"/>
            <w:vMerge/>
            <w:tcBorders>
              <w:left w:val="single" w:sz="4" w:space="0" w:color="auto"/>
              <w:right w:val="single" w:sz="4" w:space="0" w:color="auto"/>
            </w:tcBorders>
            <w:shd w:val="clear" w:color="auto" w:fill="FFFFFF"/>
          </w:tcPr>
          <w:p w:rsidR="000549B6" w:rsidRPr="005C1676" w:rsidRDefault="000549B6" w:rsidP="005C1676"/>
        </w:tc>
      </w:tr>
      <w:tr w:rsidR="000549B6" w:rsidRPr="00060171" w:rsidTr="006F61A2">
        <w:trPr>
          <w:trHeight w:hRule="exact" w:val="700"/>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549B6" w:rsidRPr="00060171" w:rsidRDefault="000549B6" w:rsidP="000B7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E1744D">
            <w:pPr>
              <w:rPr>
                <w:b/>
                <w:bCs/>
                <w:i/>
              </w:rPr>
            </w:pPr>
            <w:r w:rsidRPr="00060171">
              <w:rPr>
                <w:b/>
                <w:bCs/>
                <w:i/>
              </w:rPr>
              <w:t>Самостоятельная работа обучающихся</w:t>
            </w:r>
            <w:r w:rsidR="00710F29">
              <w:rPr>
                <w:b/>
                <w:bCs/>
                <w:i/>
              </w:rPr>
              <w:t xml:space="preserve"> на тему: </w:t>
            </w:r>
            <w:r w:rsidRPr="00710F29">
              <w:rPr>
                <w:bCs/>
              </w:rPr>
              <w:t xml:space="preserve">Создание кроссворда </w:t>
            </w:r>
            <w:r w:rsidR="00710F29" w:rsidRPr="00710F29">
              <w:rPr>
                <w:bCs/>
              </w:rPr>
              <w:t>«</w:t>
            </w:r>
            <w:r w:rsidRPr="00710F29">
              <w:rPr>
                <w:bCs/>
              </w:rPr>
              <w:t>ОСНОВНЫЕ ЭЛЕМЕНТЫ ЭЛЕКТРОННОЙ ТАБЛИЦЫ»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549B6" w:rsidRPr="00710F29" w:rsidRDefault="001510D1" w:rsidP="000B7CCF">
            <w:pPr>
              <w:shd w:val="clear" w:color="auto" w:fill="FFFFFF"/>
              <w:jc w:val="center"/>
              <w:rPr>
                <w:iCs/>
                <w:color w:val="FF0000"/>
              </w:rPr>
            </w:pPr>
            <w:r>
              <w:rPr>
                <w:iCs/>
                <w:color w:val="FF0000"/>
              </w:rPr>
              <w:t>4</w:t>
            </w:r>
          </w:p>
        </w:tc>
        <w:tc>
          <w:tcPr>
            <w:tcW w:w="2268" w:type="dxa"/>
            <w:vMerge/>
            <w:tcBorders>
              <w:left w:val="single" w:sz="4" w:space="0" w:color="auto"/>
              <w:bottom w:val="single" w:sz="4" w:space="0" w:color="auto"/>
              <w:right w:val="single" w:sz="4" w:space="0" w:color="auto"/>
            </w:tcBorders>
            <w:shd w:val="clear" w:color="auto" w:fill="FFFFFF"/>
            <w:vAlign w:val="center"/>
          </w:tcPr>
          <w:p w:rsidR="000549B6" w:rsidRPr="00060171" w:rsidRDefault="000549B6" w:rsidP="00EF6371">
            <w:pPr>
              <w:shd w:val="clear" w:color="auto" w:fill="FFFFFF"/>
              <w:jc w:val="center"/>
            </w:pPr>
          </w:p>
        </w:tc>
      </w:tr>
      <w:tr w:rsidR="00EF6371" w:rsidRPr="00060171" w:rsidTr="00BF0C59">
        <w:trPr>
          <w:trHeight w:hRule="exact" w:val="371"/>
        </w:trPr>
        <w:tc>
          <w:tcPr>
            <w:tcW w:w="11907" w:type="dxa"/>
            <w:gridSpan w:val="2"/>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0B7CCF">
            <w:pPr>
              <w:rPr>
                <w:i/>
              </w:rPr>
            </w:pPr>
            <w:r w:rsidRPr="00060171">
              <w:rPr>
                <w:b/>
                <w:bCs/>
              </w:rPr>
              <w:t>Раздел 3. Мультимедиа технологии</w:t>
            </w:r>
            <w:r w:rsidR="00710F29">
              <w:rPr>
                <w:b/>
                <w:bC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0B7CCF">
            <w:pPr>
              <w:shd w:val="clear" w:color="auto" w:fill="FFFFFF"/>
              <w:jc w:val="center"/>
              <w:rPr>
                <w:b/>
                <w:i/>
                <w:iC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jc w:val="center"/>
            </w:pPr>
          </w:p>
        </w:tc>
      </w:tr>
      <w:tr w:rsidR="00EF6371" w:rsidRPr="00060171" w:rsidTr="00BF0C59">
        <w:trPr>
          <w:trHeight w:hRule="exact" w:val="337"/>
        </w:trPr>
        <w:tc>
          <w:tcPr>
            <w:tcW w:w="2268" w:type="dxa"/>
            <w:vMerge w:val="restart"/>
            <w:tcBorders>
              <w:top w:val="single" w:sz="4" w:space="0" w:color="auto"/>
              <w:left w:val="single" w:sz="4" w:space="0" w:color="auto"/>
              <w:right w:val="single" w:sz="4" w:space="0" w:color="auto"/>
            </w:tcBorders>
            <w:shd w:val="clear" w:color="auto" w:fill="FFFFFF"/>
            <w:vAlign w:val="center"/>
          </w:tcPr>
          <w:p w:rsidR="00EF6371" w:rsidRPr="00060171" w:rsidRDefault="00EF6371" w:rsidP="000B7CCF">
            <w:pPr>
              <w:widowControl w:val="0"/>
              <w:shd w:val="clear" w:color="auto" w:fill="FFFFFF"/>
              <w:autoSpaceDE w:val="0"/>
              <w:autoSpaceDN w:val="0"/>
              <w:adjustRightInd w:val="0"/>
              <w:jc w:val="center"/>
              <w:rPr>
                <w:b/>
                <w:bCs/>
              </w:rPr>
            </w:pPr>
            <w:r w:rsidRPr="00060171">
              <w:rPr>
                <w:b/>
                <w:bCs/>
              </w:rPr>
              <w:t xml:space="preserve">Тема 3.1. </w:t>
            </w:r>
            <w:r w:rsidRPr="00060171">
              <w:rPr>
                <w:bCs/>
              </w:rPr>
              <w:t>Мультимедиа технологии</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0B7CCF">
            <w:pPr>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0B7CCF">
            <w:pPr>
              <w:shd w:val="clear" w:color="auto" w:fill="FFFFFF"/>
              <w:jc w:val="center"/>
              <w:rPr>
                <w:iC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widowControl w:val="0"/>
              <w:shd w:val="clear" w:color="auto" w:fill="FFFFFF"/>
              <w:autoSpaceDE w:val="0"/>
              <w:autoSpaceDN w:val="0"/>
              <w:adjustRightInd w:val="0"/>
              <w:jc w:val="center"/>
            </w:pPr>
          </w:p>
        </w:tc>
      </w:tr>
      <w:tr w:rsidR="000549B6" w:rsidRPr="00060171" w:rsidTr="00FA3E00">
        <w:trPr>
          <w:trHeight w:hRule="exact" w:val="568"/>
        </w:trPr>
        <w:tc>
          <w:tcPr>
            <w:tcW w:w="2268" w:type="dxa"/>
            <w:vMerge/>
            <w:tcBorders>
              <w:left w:val="single" w:sz="4" w:space="0" w:color="auto"/>
              <w:right w:val="single" w:sz="4" w:space="0" w:color="auto"/>
            </w:tcBorders>
            <w:shd w:val="clear" w:color="auto" w:fill="FFFFFF"/>
            <w:vAlign w:val="center"/>
          </w:tcPr>
          <w:p w:rsidR="000549B6" w:rsidRPr="00060171" w:rsidRDefault="000549B6" w:rsidP="000B7CCF">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0E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t xml:space="preserve">27. </w:t>
            </w:r>
            <w:r w:rsidRPr="00060171">
              <w:t>Мультимедийные</w:t>
            </w:r>
            <w:r>
              <w:t xml:space="preserve"> программы</w:t>
            </w:r>
            <w:r w:rsidRPr="00060171">
              <w:t xml:space="preserve">. Способы создания презентации. Проектирование, добавление объектов, настройка и демонстрация презентаций.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0B7CCF">
            <w:pPr>
              <w:shd w:val="clear" w:color="auto" w:fill="FFFFFF"/>
              <w:jc w:val="center"/>
              <w:rPr>
                <w:iCs/>
              </w:rPr>
            </w:pPr>
            <w:r>
              <w:rPr>
                <w:iCs/>
              </w:rPr>
              <w:t>2</w:t>
            </w:r>
          </w:p>
        </w:tc>
        <w:tc>
          <w:tcPr>
            <w:tcW w:w="2268" w:type="dxa"/>
            <w:vMerge w:val="restart"/>
            <w:tcBorders>
              <w:top w:val="single" w:sz="4" w:space="0" w:color="auto"/>
              <w:left w:val="single" w:sz="4" w:space="0" w:color="auto"/>
              <w:right w:val="single" w:sz="4" w:space="0" w:color="auto"/>
            </w:tcBorders>
            <w:shd w:val="clear" w:color="auto" w:fill="FFFFFF"/>
            <w:vAlign w:val="center"/>
          </w:tcPr>
          <w:p w:rsidR="00607535" w:rsidRDefault="00607535" w:rsidP="000549B6">
            <w:pPr>
              <w:shd w:val="clear" w:color="auto" w:fill="FFFFFF"/>
              <w:jc w:val="center"/>
              <w:rPr>
                <w:rStyle w:val="ae"/>
                <w:i w:val="0"/>
                <w:iCs/>
              </w:rPr>
            </w:pPr>
          </w:p>
          <w:p w:rsidR="00607535" w:rsidRDefault="00607535" w:rsidP="000549B6">
            <w:pPr>
              <w:shd w:val="clear" w:color="auto" w:fill="FFFFFF"/>
              <w:jc w:val="center"/>
              <w:rPr>
                <w:rStyle w:val="ae"/>
                <w:i w:val="0"/>
                <w:iCs/>
              </w:rPr>
            </w:pPr>
          </w:p>
          <w:p w:rsidR="00607535" w:rsidRDefault="00607535" w:rsidP="000549B6">
            <w:pPr>
              <w:shd w:val="clear" w:color="auto" w:fill="FFFFFF"/>
              <w:jc w:val="center"/>
              <w:rPr>
                <w:rStyle w:val="ae"/>
                <w:i w:val="0"/>
                <w:iCs/>
              </w:rPr>
            </w:pPr>
          </w:p>
          <w:p w:rsidR="00607535" w:rsidRDefault="00607535" w:rsidP="000549B6">
            <w:pPr>
              <w:shd w:val="clear" w:color="auto" w:fill="FFFFFF"/>
              <w:jc w:val="center"/>
              <w:rPr>
                <w:rStyle w:val="ae"/>
                <w:i w:val="0"/>
                <w:iCs/>
              </w:rPr>
            </w:pPr>
          </w:p>
          <w:p w:rsidR="00607535" w:rsidRDefault="00607535" w:rsidP="000549B6">
            <w:pPr>
              <w:shd w:val="clear" w:color="auto" w:fill="FFFFFF"/>
              <w:jc w:val="center"/>
              <w:rPr>
                <w:rStyle w:val="ae"/>
                <w:i w:val="0"/>
                <w:iCs/>
              </w:rPr>
            </w:pPr>
          </w:p>
          <w:p w:rsidR="00607535" w:rsidRDefault="00607535" w:rsidP="000549B6">
            <w:pPr>
              <w:shd w:val="clear" w:color="auto" w:fill="FFFFFF"/>
              <w:jc w:val="center"/>
              <w:rPr>
                <w:rStyle w:val="ae"/>
                <w:i w:val="0"/>
                <w:iCs/>
              </w:rPr>
            </w:pPr>
          </w:p>
          <w:p w:rsidR="000549B6" w:rsidRPr="00060171" w:rsidRDefault="00607535" w:rsidP="000549B6">
            <w:pPr>
              <w:shd w:val="clear" w:color="auto" w:fill="FFFFFF"/>
              <w:jc w:val="center"/>
            </w:pPr>
            <w:r w:rsidRPr="00793DA4">
              <w:rPr>
                <w:rStyle w:val="ae"/>
                <w:i w:val="0"/>
                <w:iCs/>
              </w:rPr>
              <w:t>ОК 01-ОК 02, ОК 04-ОК 05, ОК 09-ОК 10; ПК 3.1, ПК 3.5-ПК 3.6, ПК 5.2</w:t>
            </w:r>
          </w:p>
        </w:tc>
      </w:tr>
      <w:tr w:rsidR="000549B6" w:rsidRPr="00060171" w:rsidTr="00607535">
        <w:trPr>
          <w:trHeight w:hRule="exact" w:val="3410"/>
        </w:trPr>
        <w:tc>
          <w:tcPr>
            <w:tcW w:w="2268" w:type="dxa"/>
            <w:vMerge/>
            <w:tcBorders>
              <w:left w:val="single" w:sz="4" w:space="0" w:color="auto"/>
              <w:right w:val="single" w:sz="4" w:space="0" w:color="auto"/>
            </w:tcBorders>
            <w:shd w:val="clear" w:color="auto" w:fill="FFFFFF"/>
          </w:tcPr>
          <w:p w:rsidR="000549B6" w:rsidRPr="00060171" w:rsidRDefault="000549B6" w:rsidP="000B7CCF">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Default="000549B6" w:rsidP="000B7CCF">
            <w:pPr>
              <w:rPr>
                <w:b/>
                <w:bCs/>
                <w:i/>
              </w:rPr>
            </w:pPr>
            <w:r>
              <w:rPr>
                <w:b/>
                <w:bCs/>
                <w:i/>
              </w:rPr>
              <w:t>28. Практическое занятие на тему:</w:t>
            </w:r>
            <w:r w:rsidR="00710F29">
              <w:t xml:space="preserve"> В</w:t>
            </w:r>
            <w:r w:rsidRPr="00873C32">
              <w:t>ыполнение индивидуального проектного задания по теме:«Технология мультимедиа.Созданиемультимедийной компьютерной презентации учебного проекта».</w:t>
            </w:r>
          </w:p>
          <w:p w:rsidR="000549B6" w:rsidRDefault="000549B6" w:rsidP="000B7CCF">
            <w:pPr>
              <w:rPr>
                <w:b/>
                <w:bCs/>
                <w:i/>
              </w:rPr>
            </w:pPr>
            <w:r>
              <w:rPr>
                <w:b/>
                <w:bCs/>
                <w:i/>
              </w:rPr>
              <w:t>29. Практическое занятие на тему:</w:t>
            </w:r>
            <w:r w:rsidR="00710F29">
              <w:t xml:space="preserve"> В</w:t>
            </w:r>
            <w:r w:rsidRPr="00873C32">
              <w:t>ыполнение индивидуального проектного задания по теме:«Технология мультимедиа.Созданиемультимедийной компьютерной презентации учебного проекта».</w:t>
            </w:r>
          </w:p>
          <w:p w:rsidR="000549B6" w:rsidRDefault="000549B6" w:rsidP="000B7CCF">
            <w:pPr>
              <w:rPr>
                <w:b/>
                <w:bCs/>
                <w:i/>
              </w:rPr>
            </w:pPr>
            <w:r>
              <w:rPr>
                <w:b/>
                <w:bCs/>
                <w:i/>
              </w:rPr>
              <w:t>30. Практическое занятие на тему:</w:t>
            </w:r>
            <w:r w:rsidR="00710F29">
              <w:t xml:space="preserve"> В</w:t>
            </w:r>
            <w:r w:rsidRPr="00873C32">
              <w:t>ыполнение индивидуального проектного задания по теме:«Технология мультимедиа.Созданиемультимедийной компьютерной презентации учебного проекта».</w:t>
            </w:r>
          </w:p>
          <w:p w:rsidR="000549B6" w:rsidRPr="000E3EE1" w:rsidRDefault="000549B6" w:rsidP="000B7CCF">
            <w:pPr>
              <w:rPr>
                <w:b/>
                <w:bCs/>
                <w:i/>
              </w:rPr>
            </w:pPr>
            <w:r>
              <w:rPr>
                <w:b/>
                <w:bCs/>
                <w:i/>
              </w:rPr>
              <w:t>31. Практическое занятие на тему:</w:t>
            </w:r>
            <w:r w:rsidR="00710F29">
              <w:t xml:space="preserve"> В</w:t>
            </w:r>
            <w:r w:rsidRPr="00873C32">
              <w:t>ыполнение индивидуального проектного задания по теме:«Технология мультимедиа.Созданиемультимедийной компьютерной презентации учебного проекта».</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49B6" w:rsidRPr="00C01131" w:rsidRDefault="000549B6" w:rsidP="00C01131">
            <w:r w:rsidRPr="00C01131">
              <w:t>2</w:t>
            </w:r>
          </w:p>
          <w:p w:rsidR="000549B6" w:rsidRPr="00C01131" w:rsidRDefault="000549B6" w:rsidP="00C01131"/>
          <w:p w:rsidR="000549B6" w:rsidRPr="00C01131" w:rsidRDefault="000549B6" w:rsidP="00C01131"/>
          <w:p w:rsidR="000549B6" w:rsidRPr="00C01131" w:rsidRDefault="000549B6" w:rsidP="00C01131">
            <w:r w:rsidRPr="00C01131">
              <w:t>2</w:t>
            </w:r>
          </w:p>
          <w:p w:rsidR="000549B6" w:rsidRPr="00C01131" w:rsidRDefault="000549B6" w:rsidP="00C01131"/>
          <w:p w:rsidR="000549B6" w:rsidRPr="00C01131" w:rsidRDefault="000549B6" w:rsidP="00C01131"/>
          <w:p w:rsidR="000549B6" w:rsidRPr="00C01131" w:rsidRDefault="000549B6" w:rsidP="00C01131">
            <w:r w:rsidRPr="00C01131">
              <w:t>2</w:t>
            </w:r>
          </w:p>
          <w:p w:rsidR="000549B6" w:rsidRPr="00C01131" w:rsidRDefault="000549B6" w:rsidP="00C01131"/>
          <w:p w:rsidR="000549B6" w:rsidRPr="00C01131" w:rsidRDefault="000549B6" w:rsidP="00C01131"/>
          <w:p w:rsidR="000549B6" w:rsidRPr="00C01131" w:rsidRDefault="000549B6" w:rsidP="00C01131">
            <w:r w:rsidRPr="00C01131">
              <w:t>2</w:t>
            </w:r>
          </w:p>
          <w:p w:rsidR="000549B6" w:rsidRPr="00C01131" w:rsidRDefault="000549B6" w:rsidP="00C01131"/>
        </w:tc>
        <w:tc>
          <w:tcPr>
            <w:tcW w:w="2268" w:type="dxa"/>
            <w:vMerge/>
            <w:tcBorders>
              <w:left w:val="single" w:sz="4" w:space="0" w:color="auto"/>
              <w:bottom w:val="single" w:sz="4" w:space="0" w:color="auto"/>
              <w:right w:val="single" w:sz="4" w:space="0" w:color="auto"/>
            </w:tcBorders>
            <w:shd w:val="clear" w:color="auto" w:fill="FFFFFF"/>
            <w:vAlign w:val="center"/>
          </w:tcPr>
          <w:p w:rsidR="000549B6" w:rsidRPr="00060171" w:rsidRDefault="000549B6" w:rsidP="00EF6371">
            <w:pPr>
              <w:shd w:val="clear" w:color="auto" w:fill="FFFFFF"/>
              <w:jc w:val="center"/>
            </w:pPr>
          </w:p>
        </w:tc>
      </w:tr>
      <w:tr w:rsidR="00607535" w:rsidRPr="00060171" w:rsidTr="002E5C40">
        <w:trPr>
          <w:trHeight w:hRule="exact" w:val="688"/>
        </w:trPr>
        <w:tc>
          <w:tcPr>
            <w:tcW w:w="11907" w:type="dxa"/>
            <w:gridSpan w:val="2"/>
            <w:tcBorders>
              <w:top w:val="single" w:sz="4" w:space="0" w:color="auto"/>
              <w:left w:val="single" w:sz="4" w:space="0" w:color="auto"/>
              <w:bottom w:val="single" w:sz="4" w:space="0" w:color="auto"/>
              <w:right w:val="single" w:sz="4" w:space="0" w:color="auto"/>
            </w:tcBorders>
            <w:shd w:val="clear" w:color="auto" w:fill="FFFFFF"/>
          </w:tcPr>
          <w:p w:rsidR="00607535" w:rsidRPr="00060171" w:rsidRDefault="00607535" w:rsidP="00607535">
            <w:pPr>
              <w:shd w:val="clear" w:color="auto" w:fill="FFFFFF"/>
              <w:rPr>
                <w:b/>
                <w:bCs/>
              </w:rPr>
            </w:pPr>
            <w:r w:rsidRPr="00060171">
              <w:rPr>
                <w:b/>
                <w:bCs/>
              </w:rPr>
              <w:t>Раздел 4.</w:t>
            </w:r>
            <w:r>
              <w:rPr>
                <w:b/>
                <w:bCs/>
              </w:rPr>
              <w:t xml:space="preserve"> Информационные системы. Виды информационных систем. Работа с информационными системами.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07535" w:rsidRDefault="00607535" w:rsidP="000B7CCF">
            <w:pPr>
              <w:shd w:val="clear" w:color="auto" w:fill="FFFFFF"/>
              <w:jc w:val="center"/>
              <w:rPr>
                <w:b/>
                <w:i/>
                <w:iCs/>
              </w:rPr>
            </w:pPr>
          </w:p>
          <w:p w:rsidR="00607535" w:rsidRPr="00060171" w:rsidRDefault="00607535" w:rsidP="000B7CCF">
            <w:pPr>
              <w:shd w:val="clear" w:color="auto" w:fill="FFFFFF"/>
              <w:rPr>
                <w:b/>
                <w:i/>
                <w:iC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607535" w:rsidRPr="00060171" w:rsidRDefault="00607535" w:rsidP="00EF6371">
            <w:pPr>
              <w:jc w:val="center"/>
            </w:pPr>
          </w:p>
        </w:tc>
      </w:tr>
      <w:tr w:rsidR="00607535" w:rsidRPr="00060171" w:rsidTr="001510D1">
        <w:trPr>
          <w:trHeight w:hRule="exact" w:val="411"/>
        </w:trPr>
        <w:tc>
          <w:tcPr>
            <w:tcW w:w="2268" w:type="dxa"/>
            <w:vMerge w:val="restart"/>
            <w:tcBorders>
              <w:top w:val="single" w:sz="4" w:space="0" w:color="auto"/>
              <w:left w:val="single" w:sz="4" w:space="0" w:color="auto"/>
              <w:right w:val="single" w:sz="4" w:space="0" w:color="auto"/>
            </w:tcBorders>
            <w:shd w:val="clear" w:color="auto" w:fill="FFFFFF"/>
            <w:vAlign w:val="center"/>
          </w:tcPr>
          <w:p w:rsidR="00607535" w:rsidRPr="00060171" w:rsidRDefault="00607535" w:rsidP="000B7CCF">
            <w:pPr>
              <w:widowControl w:val="0"/>
              <w:shd w:val="clear" w:color="auto" w:fill="FFFFFF"/>
              <w:autoSpaceDE w:val="0"/>
              <w:autoSpaceDN w:val="0"/>
              <w:adjustRightInd w:val="0"/>
              <w:jc w:val="center"/>
              <w:rPr>
                <w:b/>
                <w:bCs/>
              </w:rPr>
            </w:pPr>
            <w:r w:rsidRPr="00060171">
              <w:rPr>
                <w:b/>
                <w:bCs/>
              </w:rPr>
              <w:lastRenderedPageBreak/>
              <w:t xml:space="preserve">Тема 4.1 </w:t>
            </w:r>
            <w:r>
              <w:rPr>
                <w:bCs/>
              </w:rPr>
              <w:t>Информационные системы</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607535" w:rsidRPr="00060171" w:rsidRDefault="00607535" w:rsidP="000B7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07535" w:rsidRPr="00060171" w:rsidRDefault="00607535" w:rsidP="000B7CCF">
            <w:pPr>
              <w:shd w:val="clear" w:color="auto" w:fill="FFFFFF"/>
              <w:jc w:val="center"/>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Pr="00060171" w:rsidRDefault="00607535" w:rsidP="00EF6371">
            <w:pPr>
              <w:widowControl w:val="0"/>
              <w:shd w:val="clear" w:color="auto" w:fill="FFFFFF"/>
              <w:autoSpaceDE w:val="0"/>
              <w:autoSpaceDN w:val="0"/>
              <w:adjustRightInd w:val="0"/>
              <w:jc w:val="center"/>
            </w:pPr>
            <w:r w:rsidRPr="00793DA4">
              <w:rPr>
                <w:rStyle w:val="ae"/>
                <w:i w:val="0"/>
                <w:iCs/>
              </w:rPr>
              <w:t>ОК 01-ОК 02, ОК 04-ОК 05, ОК 09-ОК 10; ПК 3.1, ПК 3.5-ПК 3.6, ПК 5.2</w:t>
            </w:r>
          </w:p>
        </w:tc>
      </w:tr>
      <w:tr w:rsidR="00607535" w:rsidRPr="00060171" w:rsidTr="00607535">
        <w:trPr>
          <w:trHeight w:hRule="exact" w:val="448"/>
        </w:trPr>
        <w:tc>
          <w:tcPr>
            <w:tcW w:w="2268" w:type="dxa"/>
            <w:vMerge/>
            <w:tcBorders>
              <w:left w:val="single" w:sz="4" w:space="0" w:color="auto"/>
              <w:right w:val="single" w:sz="4" w:space="0" w:color="auto"/>
            </w:tcBorders>
            <w:shd w:val="clear" w:color="auto" w:fill="FFFFFF"/>
            <w:vAlign w:val="center"/>
          </w:tcPr>
          <w:p w:rsidR="00607535" w:rsidRPr="00060171" w:rsidRDefault="00607535" w:rsidP="000B7CCF">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607535" w:rsidRPr="00060171" w:rsidRDefault="00607535" w:rsidP="000B7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32. Понятие информационных систем и их предназначение.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07535" w:rsidRPr="00060171" w:rsidRDefault="00607535" w:rsidP="000B7CCF">
            <w:pPr>
              <w:shd w:val="clear" w:color="auto" w:fill="FFFFFF"/>
              <w:jc w:val="center"/>
              <w:rPr>
                <w:iCs/>
              </w:rPr>
            </w:pPr>
            <w:r>
              <w:rPr>
                <w:iCs/>
              </w:rPr>
              <w:t>2</w:t>
            </w:r>
          </w:p>
        </w:tc>
        <w:tc>
          <w:tcPr>
            <w:tcW w:w="2268" w:type="dxa"/>
            <w:vMerge/>
            <w:tcBorders>
              <w:left w:val="single" w:sz="4" w:space="0" w:color="auto"/>
              <w:right w:val="single" w:sz="4" w:space="0" w:color="auto"/>
            </w:tcBorders>
            <w:shd w:val="clear" w:color="auto" w:fill="FFFFFF"/>
            <w:vAlign w:val="center"/>
          </w:tcPr>
          <w:p w:rsidR="00607535" w:rsidRPr="00060171" w:rsidRDefault="00607535" w:rsidP="00EF6371">
            <w:pPr>
              <w:widowControl w:val="0"/>
              <w:shd w:val="clear" w:color="auto" w:fill="FFFFFF"/>
              <w:autoSpaceDE w:val="0"/>
              <w:autoSpaceDN w:val="0"/>
              <w:adjustRightInd w:val="0"/>
              <w:jc w:val="center"/>
            </w:pPr>
          </w:p>
        </w:tc>
      </w:tr>
      <w:tr w:rsidR="00607535" w:rsidRPr="00060171" w:rsidTr="00C22C55">
        <w:trPr>
          <w:trHeight w:hRule="exact" w:val="8217"/>
        </w:trPr>
        <w:tc>
          <w:tcPr>
            <w:tcW w:w="2268" w:type="dxa"/>
            <w:vMerge/>
            <w:tcBorders>
              <w:left w:val="single" w:sz="4" w:space="0" w:color="auto"/>
              <w:right w:val="single" w:sz="4" w:space="0" w:color="auto"/>
            </w:tcBorders>
            <w:shd w:val="clear" w:color="auto" w:fill="FFFFFF"/>
          </w:tcPr>
          <w:p w:rsidR="00607535" w:rsidRPr="00060171" w:rsidRDefault="00607535" w:rsidP="000B7CCF">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607535"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33</w:t>
            </w:r>
            <w:r w:rsidRPr="0036453D">
              <w:rPr>
                <w:b/>
                <w:i/>
              </w:rPr>
              <w:t>.</w:t>
            </w:r>
            <w:r w:rsidR="00C22C55">
              <w:rPr>
                <w:b/>
                <w:i/>
              </w:rPr>
              <w:t xml:space="preserve"> </w:t>
            </w:r>
            <w:r>
              <w:rPr>
                <w:b/>
                <w:bCs/>
                <w:i/>
              </w:rPr>
              <w:t xml:space="preserve">Практическое занятие на тему: </w:t>
            </w:r>
            <w:r w:rsidRPr="009070C0">
              <w:t>С</w:t>
            </w:r>
            <w:r>
              <w:t xml:space="preserve">труктура информационной системы. </w:t>
            </w:r>
            <w:r w:rsidRPr="009070C0">
              <w:t>Классификация информационны</w:t>
            </w:r>
            <w:r>
              <w:t>х систем по различным признакам.</w:t>
            </w:r>
          </w:p>
          <w:p w:rsidR="00607535"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34. Практическое занятие на тему:</w:t>
            </w:r>
            <w:r w:rsidRPr="001237F5">
              <w:t xml:space="preserve"> Тенденции развития </w:t>
            </w:r>
            <w:r>
              <w:t xml:space="preserve">информационных систем и </w:t>
            </w:r>
            <w:r w:rsidRPr="001237F5">
              <w:t>информационных технологий</w:t>
            </w:r>
            <w:r>
              <w:t>.</w:t>
            </w:r>
          </w:p>
          <w:p w:rsidR="00607535" w:rsidRPr="001B26EC"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35</w:t>
            </w:r>
            <w:r w:rsidRPr="001B26EC">
              <w:rPr>
                <w:b/>
                <w:bCs/>
                <w:i/>
              </w:rPr>
              <w:t xml:space="preserve">. Практическое занятие на тему: </w:t>
            </w:r>
            <w:r w:rsidRPr="001B26EC">
              <w:t>Различные типы информационных систем на предприятии. Примеры информационных систем.</w:t>
            </w:r>
          </w:p>
          <w:p w:rsidR="00607535" w:rsidRPr="00607535"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36</w:t>
            </w:r>
            <w:r w:rsidRPr="001B26EC">
              <w:rPr>
                <w:b/>
                <w:bCs/>
                <w:i/>
              </w:rPr>
              <w:t xml:space="preserve">. Практическое занятие на тему: </w:t>
            </w:r>
            <w:r w:rsidRPr="00607535">
              <w:rPr>
                <w:bCs/>
              </w:rPr>
              <w:t>Презентация на тему «Информационные системы. Основные ИС на предприятии. Примеры ИС на предприятиях»</w:t>
            </w:r>
            <w:r>
              <w:rPr>
                <w:bCs/>
              </w:rPr>
              <w:t>.</w:t>
            </w:r>
          </w:p>
          <w:p w:rsidR="00607535" w:rsidRPr="00607535"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37</w:t>
            </w:r>
            <w:r w:rsidRPr="001B26EC">
              <w:rPr>
                <w:b/>
                <w:bCs/>
                <w:i/>
              </w:rPr>
              <w:t xml:space="preserve">. Практическое занятие на тему: </w:t>
            </w:r>
            <w:r w:rsidRPr="00607535">
              <w:rPr>
                <w:bCs/>
              </w:rPr>
              <w:t>Работа в системе «ГАРАНТ»</w:t>
            </w:r>
            <w:r>
              <w:rPr>
                <w:bCs/>
              </w:rPr>
              <w:t>.</w:t>
            </w:r>
          </w:p>
          <w:p w:rsidR="00607535" w:rsidRPr="00607535"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38</w:t>
            </w:r>
            <w:r w:rsidRPr="001B26EC">
              <w:rPr>
                <w:b/>
                <w:bCs/>
                <w:i/>
              </w:rPr>
              <w:t xml:space="preserve">. Практическое занятие на тему: </w:t>
            </w:r>
            <w:r w:rsidRPr="00607535">
              <w:rPr>
                <w:bCs/>
              </w:rPr>
              <w:t>Работа в системе «ГАРАНТ»</w:t>
            </w:r>
            <w:r>
              <w:rPr>
                <w:bCs/>
              </w:rPr>
              <w:t>.</w:t>
            </w:r>
          </w:p>
          <w:p w:rsidR="00607535" w:rsidRPr="001B26EC" w:rsidRDefault="00607535" w:rsidP="001B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39</w:t>
            </w:r>
            <w:r w:rsidRPr="001B26EC">
              <w:rPr>
                <w:b/>
                <w:bCs/>
                <w:i/>
              </w:rPr>
              <w:t>. Практическое занятие на тему:</w:t>
            </w:r>
            <w:r w:rsidRPr="00607535">
              <w:rPr>
                <w:bCs/>
              </w:rPr>
              <w:t>Работа в системе «Консультант+»</w:t>
            </w:r>
            <w:r>
              <w:rPr>
                <w:bCs/>
              </w:rPr>
              <w:t>.</w:t>
            </w:r>
          </w:p>
          <w:p w:rsidR="00607535" w:rsidRPr="001B26EC" w:rsidRDefault="00607535" w:rsidP="001B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40</w:t>
            </w:r>
            <w:r w:rsidRPr="001B26EC">
              <w:rPr>
                <w:b/>
                <w:bCs/>
                <w:i/>
              </w:rPr>
              <w:t>. Практическое занятие на тему:</w:t>
            </w:r>
            <w:r w:rsidRPr="001510D1">
              <w:rPr>
                <w:bCs/>
              </w:rPr>
              <w:t>Работа в системе «Консультант+».</w:t>
            </w:r>
          </w:p>
          <w:p w:rsidR="00607535" w:rsidRPr="001510D1" w:rsidRDefault="00607535" w:rsidP="00DC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 xml:space="preserve">41. </w:t>
            </w:r>
            <w:r w:rsidRPr="00DC2FB6">
              <w:rPr>
                <w:b/>
                <w:bCs/>
                <w:i/>
              </w:rPr>
              <w:t xml:space="preserve">Практическое занятие на тему: </w:t>
            </w:r>
            <w:r w:rsidRPr="001510D1">
              <w:rPr>
                <w:bCs/>
              </w:rPr>
              <w:t>Работа в системе «TRELLO».</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 xml:space="preserve">42. </w:t>
            </w:r>
            <w:r w:rsidRPr="00607535">
              <w:rPr>
                <w:b/>
                <w:bCs/>
                <w:i/>
              </w:rPr>
              <w:t xml:space="preserve">Практическое занятие на тему: </w:t>
            </w:r>
            <w:r w:rsidRPr="001510D1">
              <w:rPr>
                <w:bCs/>
              </w:rPr>
              <w:t>Работа в системе «TRELLO».</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 xml:space="preserve">43. </w:t>
            </w:r>
            <w:r w:rsidRPr="00607535">
              <w:rPr>
                <w:b/>
                <w:bCs/>
                <w:i/>
              </w:rPr>
              <w:t xml:space="preserve">Практическое занятие на тему: </w:t>
            </w:r>
            <w:r w:rsidRPr="001510D1">
              <w:rPr>
                <w:bCs/>
              </w:rPr>
              <w:t>Разработка сайта с помощью конструктора сайтов. Примеры конструкторов сайтов.</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 xml:space="preserve">44. </w:t>
            </w:r>
            <w:r w:rsidRPr="00607535">
              <w:rPr>
                <w:b/>
                <w:bCs/>
                <w:i/>
              </w:rPr>
              <w:t xml:space="preserve">Практическое занятие на тему: </w:t>
            </w:r>
            <w:r w:rsidRPr="001510D1">
              <w:rPr>
                <w:bCs/>
              </w:rPr>
              <w:t>Разработка сайта. Основные возможности конструктора сайтов.</w:t>
            </w:r>
          </w:p>
          <w:p w:rsidR="00607535" w:rsidRPr="00607535"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 xml:space="preserve">45. </w:t>
            </w:r>
            <w:r w:rsidRPr="00607535">
              <w:rPr>
                <w:b/>
                <w:bCs/>
                <w:i/>
              </w:rPr>
              <w:t xml:space="preserve">Практическое занятие на тему: </w:t>
            </w:r>
            <w:r w:rsidRPr="001510D1">
              <w:rPr>
                <w:bCs/>
              </w:rPr>
              <w:t>Разработка сайтов. Настройка шаблона дизайна.</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 xml:space="preserve">46. </w:t>
            </w:r>
            <w:r w:rsidRPr="00607535">
              <w:rPr>
                <w:b/>
                <w:bCs/>
                <w:i/>
              </w:rPr>
              <w:t xml:space="preserve">Практическое занятие на тему: </w:t>
            </w:r>
            <w:r w:rsidRPr="001510D1">
              <w:rPr>
                <w:bCs/>
              </w:rPr>
              <w:t xml:space="preserve">Разработка сайтов. Навигация на сайте, вставка видео, анимации на сайт. </w:t>
            </w:r>
          </w:p>
          <w:p w:rsidR="00607535" w:rsidRPr="00607535"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 xml:space="preserve">47. </w:t>
            </w:r>
            <w:r w:rsidRPr="00607535">
              <w:rPr>
                <w:b/>
                <w:bCs/>
                <w:i/>
              </w:rPr>
              <w:t xml:space="preserve">Практическое занятие на тему: </w:t>
            </w:r>
            <w:r w:rsidRPr="001510D1">
              <w:rPr>
                <w:bCs/>
              </w:rPr>
              <w:t xml:space="preserve">Работа в </w:t>
            </w:r>
            <w:proofErr w:type="spellStart"/>
            <w:r w:rsidRPr="001510D1">
              <w:rPr>
                <w:bCs/>
                <w:lang w:val="en-US"/>
              </w:rPr>
              <w:t>MSAccess</w:t>
            </w:r>
            <w:proofErr w:type="spellEnd"/>
            <w:r w:rsidRPr="001510D1">
              <w:rPr>
                <w:bCs/>
              </w:rPr>
              <w:t>. Создание баз данных.</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Cs/>
                <w:lang w:eastAsia="en-US"/>
              </w:rPr>
            </w:pPr>
            <w:r>
              <w:rPr>
                <w:b/>
                <w:bCs/>
                <w:i/>
              </w:rPr>
              <w:t xml:space="preserve">48. </w:t>
            </w:r>
            <w:r w:rsidRPr="00607535">
              <w:rPr>
                <w:b/>
                <w:bCs/>
                <w:i/>
              </w:rPr>
              <w:t xml:space="preserve">Практическое занятие на тему: </w:t>
            </w:r>
            <w:r w:rsidRPr="001510D1">
              <w:rPr>
                <w:bCs/>
              </w:rPr>
              <w:t xml:space="preserve">Работа в </w:t>
            </w:r>
            <w:proofErr w:type="spellStart"/>
            <w:r w:rsidRPr="001510D1">
              <w:rPr>
                <w:bCs/>
                <w:lang w:val="en-US"/>
              </w:rPr>
              <w:t>MSAccess</w:t>
            </w:r>
            <w:proofErr w:type="spellEnd"/>
            <w:r w:rsidRPr="001510D1">
              <w:rPr>
                <w:bCs/>
              </w:rPr>
              <w:t>.Создание запросов.</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07535">
              <w:rPr>
                <w:b/>
                <w:bCs/>
                <w:i/>
              </w:rPr>
              <w:t xml:space="preserve">49-50. Практическое занятие на тему: </w:t>
            </w:r>
            <w:r w:rsidRPr="001510D1">
              <w:rPr>
                <w:bCs/>
              </w:rPr>
              <w:t xml:space="preserve">Работа в </w:t>
            </w:r>
            <w:proofErr w:type="spellStart"/>
            <w:r w:rsidRPr="001510D1">
              <w:rPr>
                <w:bCs/>
                <w:lang w:val="en-US"/>
              </w:rPr>
              <w:t>MSAccess</w:t>
            </w:r>
            <w:proofErr w:type="spellEnd"/>
            <w:r w:rsidRPr="001510D1">
              <w:rPr>
                <w:bCs/>
              </w:rPr>
              <w:t>.</w:t>
            </w:r>
            <w:r w:rsidR="001510D1">
              <w:rPr>
                <w:bCs/>
              </w:rPr>
              <w:t>Создание отчетов</w:t>
            </w:r>
            <w:r w:rsidR="001510D1" w:rsidRPr="001510D1">
              <w:rPr>
                <w:bCs/>
              </w:rPr>
              <w:t>.</w:t>
            </w:r>
          </w:p>
          <w:p w:rsidR="00607535" w:rsidRDefault="00607535" w:rsidP="001B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342D">
              <w:rPr>
                <w:b/>
                <w:bCs/>
                <w:i/>
              </w:rPr>
              <w:t>5</w:t>
            </w:r>
            <w:r>
              <w:rPr>
                <w:b/>
                <w:bCs/>
                <w:i/>
              </w:rPr>
              <w:t>1-52</w:t>
            </w:r>
            <w:r w:rsidRPr="001B342D">
              <w:rPr>
                <w:b/>
                <w:bCs/>
                <w:i/>
              </w:rPr>
              <w:t xml:space="preserve">. Практическое занятие на тему: </w:t>
            </w:r>
            <w:r w:rsidRPr="001510D1">
              <w:rPr>
                <w:bCs/>
              </w:rPr>
              <w:t>Создание кроссворда на тему «Информационные технологии»</w:t>
            </w:r>
            <w:r w:rsidR="001510D1" w:rsidRPr="001510D1">
              <w:rPr>
                <w:bCs/>
              </w:rPr>
              <w:t>.</w:t>
            </w:r>
          </w:p>
          <w:p w:rsidR="00C22C55" w:rsidRDefault="00C22C55" w:rsidP="001B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C22C55">
              <w:rPr>
                <w:b/>
                <w:bCs/>
                <w:i/>
              </w:rPr>
              <w:t>53.</w:t>
            </w:r>
            <w:r w:rsidRPr="001B342D">
              <w:rPr>
                <w:b/>
                <w:bCs/>
                <w:i/>
              </w:rPr>
              <w:t xml:space="preserve"> Практическое занятие на тему:</w:t>
            </w:r>
            <w:r>
              <w:rPr>
                <w:b/>
                <w:bCs/>
                <w:i/>
              </w:rPr>
              <w:t xml:space="preserve"> </w:t>
            </w:r>
            <w:r w:rsidRPr="00C22C55">
              <w:rPr>
                <w:bCs/>
              </w:rPr>
              <w:t>Организация безопасной работы с компьютерной техникой.</w:t>
            </w:r>
          </w:p>
          <w:p w:rsidR="00C22C55" w:rsidRPr="001510D1" w:rsidRDefault="00C22C55" w:rsidP="001B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 xml:space="preserve">54. </w:t>
            </w:r>
            <w:r w:rsidRPr="001B342D">
              <w:rPr>
                <w:b/>
                <w:bCs/>
                <w:i/>
              </w:rPr>
              <w:t>Практическое занятие на тему</w:t>
            </w:r>
            <w:r>
              <w:rPr>
                <w:b/>
                <w:bCs/>
                <w:i/>
              </w:rPr>
              <w:t xml:space="preserve">: </w:t>
            </w:r>
            <w:r w:rsidRPr="00C22C55">
              <w:rPr>
                <w:bCs/>
              </w:rPr>
              <w:t>Антивирусные средства защиты информации.</w:t>
            </w:r>
          </w:p>
          <w:p w:rsidR="00607535" w:rsidRPr="0036453D" w:rsidRDefault="00607535" w:rsidP="005D47D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86"/>
              <w:rPr>
                <w:rFonts w:ascii="Times New Roman" w:eastAsia="Times New Roman" w:hAnsi="Times New Roman"/>
                <w:b/>
                <w:bCs/>
                <w:i/>
                <w:sz w:val="24"/>
                <w:szCs w:val="24"/>
                <w:lang w:eastAsia="ru-RU"/>
              </w:rPr>
            </w:pPr>
          </w:p>
          <w:p w:rsidR="00607535" w:rsidRPr="00060171" w:rsidRDefault="00607535" w:rsidP="000B7CCF">
            <w:pPr>
              <w:rPr>
                <w:b/>
                <w:i/>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07535" w:rsidRPr="00607535" w:rsidRDefault="00607535" w:rsidP="006A4C28">
            <w:r w:rsidRPr="00607535">
              <w:t>2</w:t>
            </w:r>
          </w:p>
          <w:p w:rsidR="00607535" w:rsidRPr="00607535" w:rsidRDefault="00607535" w:rsidP="006A4C28">
            <w:pPr>
              <w:jc w:val="center"/>
            </w:pPr>
          </w:p>
          <w:p w:rsidR="00607535" w:rsidRPr="00607535" w:rsidRDefault="00607535" w:rsidP="006A4C28">
            <w:r w:rsidRPr="00607535">
              <w:t>2</w:t>
            </w:r>
          </w:p>
          <w:p w:rsidR="00607535" w:rsidRPr="00607535" w:rsidRDefault="00607535" w:rsidP="006A4C28"/>
          <w:p w:rsidR="00607535" w:rsidRPr="00607535" w:rsidRDefault="00607535" w:rsidP="006A4C28">
            <w:r w:rsidRPr="00607535">
              <w:t>2</w:t>
            </w:r>
          </w:p>
          <w:p w:rsidR="00607535" w:rsidRPr="00607535" w:rsidRDefault="00607535" w:rsidP="006A4C28"/>
          <w:p w:rsidR="00607535" w:rsidRPr="00607535" w:rsidRDefault="00607535" w:rsidP="006A4C28">
            <w:r w:rsidRPr="00607535">
              <w:t>2</w:t>
            </w:r>
          </w:p>
          <w:p w:rsidR="00607535" w:rsidRPr="00607535" w:rsidRDefault="00607535" w:rsidP="006A4C28"/>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2</w:t>
            </w:r>
          </w:p>
          <w:p w:rsidR="001510D1" w:rsidRDefault="001510D1" w:rsidP="006A4C28"/>
          <w:p w:rsidR="00607535" w:rsidRPr="00607535" w:rsidRDefault="00607535" w:rsidP="006A4C28">
            <w:r w:rsidRPr="00607535">
              <w:t>2</w:t>
            </w:r>
          </w:p>
          <w:p w:rsidR="00607535" w:rsidRPr="00607535" w:rsidRDefault="00607535" w:rsidP="006A4C28"/>
          <w:p w:rsidR="00607535" w:rsidRPr="00607535" w:rsidRDefault="00607535" w:rsidP="006A4C28">
            <w:r w:rsidRPr="00607535">
              <w:t>2</w:t>
            </w:r>
          </w:p>
          <w:p w:rsidR="00607535" w:rsidRPr="00607535" w:rsidRDefault="00607535" w:rsidP="006A4C28">
            <w:r w:rsidRPr="00607535">
              <w:t>2</w:t>
            </w:r>
          </w:p>
          <w:p w:rsidR="001510D1" w:rsidRDefault="001510D1" w:rsidP="006A4C28"/>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4</w:t>
            </w:r>
          </w:p>
          <w:p w:rsidR="00607535" w:rsidRPr="006A4C28" w:rsidRDefault="00607535" w:rsidP="006A4C28">
            <w:r>
              <w:t>4</w:t>
            </w:r>
          </w:p>
          <w:p w:rsidR="00607535" w:rsidRPr="006A4C28" w:rsidRDefault="00607535" w:rsidP="006A4C28"/>
          <w:p w:rsidR="00607535" w:rsidRDefault="00C22C55" w:rsidP="006A4C28">
            <w:r>
              <w:t>2</w:t>
            </w:r>
          </w:p>
          <w:p w:rsidR="00C22C55" w:rsidRDefault="00C22C55" w:rsidP="006A4C28"/>
          <w:p w:rsidR="00C22C55" w:rsidRPr="006A4C28" w:rsidRDefault="00C22C55" w:rsidP="006A4C28">
            <w:r>
              <w:t>2</w:t>
            </w:r>
          </w:p>
        </w:tc>
        <w:tc>
          <w:tcPr>
            <w:tcW w:w="2268" w:type="dxa"/>
            <w:vMerge/>
            <w:tcBorders>
              <w:left w:val="single" w:sz="4" w:space="0" w:color="auto"/>
              <w:bottom w:val="single" w:sz="4" w:space="0" w:color="auto"/>
              <w:right w:val="single" w:sz="4" w:space="0" w:color="auto"/>
            </w:tcBorders>
            <w:shd w:val="clear" w:color="auto" w:fill="FFFFFF"/>
            <w:vAlign w:val="center"/>
          </w:tcPr>
          <w:p w:rsidR="00607535" w:rsidRPr="00060171" w:rsidRDefault="00607535" w:rsidP="000549B6">
            <w:pPr>
              <w:shd w:val="clear" w:color="auto" w:fill="FFFFFF"/>
              <w:jc w:val="center"/>
            </w:pPr>
          </w:p>
        </w:tc>
      </w:tr>
      <w:tr w:rsidR="00C735A6" w:rsidRPr="00060171" w:rsidTr="001510D1">
        <w:trPr>
          <w:trHeight w:hRule="exact" w:val="566"/>
        </w:trPr>
        <w:tc>
          <w:tcPr>
            <w:tcW w:w="11907" w:type="dxa"/>
            <w:gridSpan w:val="2"/>
            <w:tcBorders>
              <w:top w:val="single" w:sz="4" w:space="0" w:color="auto"/>
              <w:left w:val="single" w:sz="4" w:space="0" w:color="auto"/>
              <w:bottom w:val="single" w:sz="4" w:space="0" w:color="auto"/>
              <w:right w:val="single" w:sz="4" w:space="0" w:color="auto"/>
            </w:tcBorders>
            <w:shd w:val="clear" w:color="auto" w:fill="FFFFFF"/>
          </w:tcPr>
          <w:p w:rsidR="00C735A6" w:rsidRPr="00C735A6" w:rsidRDefault="00CD603D" w:rsidP="00AF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r>
              <w:rPr>
                <w:b/>
                <w:lang w:eastAsia="ar-SA"/>
              </w:rPr>
              <w:t>5</w:t>
            </w:r>
            <w:r w:rsidR="00C22C55">
              <w:rPr>
                <w:b/>
                <w:lang w:eastAsia="ar-SA"/>
              </w:rPr>
              <w:t>5</w:t>
            </w:r>
            <w:r>
              <w:rPr>
                <w:b/>
                <w:lang w:eastAsia="ar-SA"/>
              </w:rPr>
              <w:t>.</w:t>
            </w:r>
            <w:r w:rsidR="00C735A6" w:rsidRPr="00C735A6">
              <w:rPr>
                <w:b/>
                <w:lang w:eastAsia="ar-SA"/>
              </w:rPr>
              <w:t>Дифференцированный зачет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735A6" w:rsidRDefault="006A4C28" w:rsidP="000B7CCF">
            <w:pPr>
              <w:shd w:val="clear" w:color="auto" w:fill="FFFFFF"/>
              <w:jc w:val="center"/>
              <w:rPr>
                <w:iCs/>
              </w:rPr>
            </w:pPr>
            <w:r>
              <w:rPr>
                <w:iCs/>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735A6" w:rsidRDefault="00C735A6" w:rsidP="00EF6371">
            <w:pPr>
              <w:shd w:val="clear" w:color="auto" w:fill="FFFFFF"/>
              <w:jc w:val="center"/>
            </w:pPr>
          </w:p>
        </w:tc>
      </w:tr>
      <w:tr w:rsidR="00EF6371" w:rsidRPr="00060171" w:rsidTr="001510D1">
        <w:trPr>
          <w:trHeight w:val="397"/>
        </w:trPr>
        <w:tc>
          <w:tcPr>
            <w:tcW w:w="11907" w:type="dxa"/>
            <w:gridSpan w:val="2"/>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1510D1">
            <w:pPr>
              <w:shd w:val="clear" w:color="auto" w:fill="FFFFFF"/>
              <w:jc w:val="right"/>
              <w:rPr>
                <w:b/>
                <w:bCs/>
              </w:rPr>
            </w:pPr>
            <w:r w:rsidRPr="00060171">
              <w:rPr>
                <w:b/>
                <w:bCs/>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1510D1" w:rsidP="000B7CCF">
            <w:pPr>
              <w:shd w:val="clear" w:color="auto" w:fill="FFFFFF"/>
              <w:jc w:val="center"/>
              <w:rPr>
                <w:b/>
                <w:i/>
              </w:rPr>
            </w:pPr>
            <w:r>
              <w:rPr>
                <w:b/>
                <w:bCs/>
                <w:i/>
              </w:rPr>
              <w:t>1</w:t>
            </w:r>
            <w:r w:rsidR="00C22C55">
              <w:rPr>
                <w:b/>
                <w:bCs/>
                <w:i/>
              </w:rPr>
              <w:t>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shd w:val="clear" w:color="auto" w:fill="FFFFFF"/>
              <w:jc w:val="center"/>
            </w:pPr>
          </w:p>
        </w:tc>
      </w:tr>
    </w:tbl>
    <w:p w:rsidR="000B7CCF" w:rsidRPr="005D7152" w:rsidRDefault="000B7CCF" w:rsidP="007C5787">
      <w:pPr>
        <w:sectPr w:rsidR="000B7CCF" w:rsidRPr="005D7152" w:rsidSect="00B170DB">
          <w:footerReference w:type="even" r:id="rId9"/>
          <w:footerReference w:type="default" r:id="rId10"/>
          <w:pgSz w:w="16840" w:h="11907" w:orient="landscape"/>
          <w:pgMar w:top="851" w:right="1134" w:bottom="567" w:left="992" w:header="709" w:footer="709" w:gutter="0"/>
          <w:cols w:space="720"/>
        </w:sectPr>
      </w:pPr>
    </w:p>
    <w:p w:rsidR="002914F8" w:rsidRPr="00DA69CD" w:rsidRDefault="002914F8" w:rsidP="002914F8">
      <w:pPr>
        <w:jc w:val="center"/>
        <w:rPr>
          <w:b/>
          <w:bCs/>
        </w:rPr>
      </w:pPr>
      <w:r w:rsidRPr="00DA69CD">
        <w:rPr>
          <w:b/>
          <w:bCs/>
        </w:rPr>
        <w:lastRenderedPageBreak/>
        <w:t>3. УСЛОВИЯ РЕАЛИЗАЦИИ ДИСЦИПЛИНЫ</w:t>
      </w:r>
    </w:p>
    <w:p w:rsidR="002914F8" w:rsidRPr="00DA69CD" w:rsidRDefault="002914F8" w:rsidP="002914F8">
      <w:pPr>
        <w:suppressAutoHyphens/>
        <w:ind w:firstLine="709"/>
        <w:jc w:val="both"/>
        <w:rPr>
          <w:b/>
        </w:rPr>
      </w:pPr>
      <w:r w:rsidRPr="00DA69CD">
        <w:rPr>
          <w:b/>
        </w:rPr>
        <w:t>3.1. Для реализации программы дисциплины должны быть предусмотрены следующие специальные помещения:</w:t>
      </w:r>
    </w:p>
    <w:p w:rsidR="00FC13D6" w:rsidRDefault="00FC13D6" w:rsidP="00FC13D6">
      <w:pPr>
        <w:suppressAutoHyphens/>
        <w:autoSpaceDE w:val="0"/>
        <w:autoSpaceDN w:val="0"/>
        <w:adjustRightInd w:val="0"/>
        <w:ind w:firstLine="709"/>
        <w:jc w:val="both"/>
        <w:rPr>
          <w:lang w:eastAsia="en-US"/>
        </w:rPr>
      </w:pPr>
      <w:r>
        <w:rPr>
          <w:lang w:eastAsia="en-US"/>
        </w:rPr>
        <w:t>Оборудование компьютерной лаборатории:</w:t>
      </w:r>
    </w:p>
    <w:p w:rsidR="00FC13D6" w:rsidRDefault="00FC13D6" w:rsidP="00FC13D6">
      <w:pPr>
        <w:suppressAutoHyphens/>
        <w:autoSpaceDE w:val="0"/>
        <w:autoSpaceDN w:val="0"/>
        <w:adjustRightInd w:val="0"/>
        <w:ind w:firstLine="709"/>
        <w:jc w:val="both"/>
        <w:rPr>
          <w:lang w:eastAsia="en-US"/>
        </w:rPr>
      </w:pPr>
      <w:r>
        <w:rPr>
          <w:lang w:eastAsia="en-US"/>
        </w:rPr>
        <w:t>• посадочные места по количеству обучающихся;</w:t>
      </w:r>
    </w:p>
    <w:p w:rsidR="00FC13D6" w:rsidRDefault="00FC13D6" w:rsidP="00FC13D6">
      <w:pPr>
        <w:suppressAutoHyphens/>
        <w:autoSpaceDE w:val="0"/>
        <w:autoSpaceDN w:val="0"/>
        <w:adjustRightInd w:val="0"/>
        <w:ind w:firstLine="709"/>
        <w:jc w:val="both"/>
        <w:rPr>
          <w:lang w:eastAsia="en-US"/>
        </w:rPr>
      </w:pPr>
      <w:r>
        <w:rPr>
          <w:lang w:eastAsia="en-US"/>
        </w:rPr>
        <w:t>• рабочее место преподавателя;</w:t>
      </w:r>
    </w:p>
    <w:p w:rsidR="00FC13D6" w:rsidRDefault="00FC13D6" w:rsidP="00FC13D6">
      <w:pPr>
        <w:suppressAutoHyphens/>
        <w:autoSpaceDE w:val="0"/>
        <w:autoSpaceDN w:val="0"/>
        <w:adjustRightInd w:val="0"/>
        <w:ind w:firstLine="709"/>
        <w:jc w:val="both"/>
        <w:rPr>
          <w:lang w:eastAsia="en-US"/>
        </w:rPr>
      </w:pPr>
      <w:r>
        <w:rPr>
          <w:lang w:eastAsia="en-US"/>
        </w:rPr>
        <w:t>• маркерная доска;</w:t>
      </w:r>
    </w:p>
    <w:p w:rsidR="00FC13D6" w:rsidRDefault="00FC13D6" w:rsidP="00FC13D6">
      <w:pPr>
        <w:suppressAutoHyphens/>
        <w:autoSpaceDE w:val="0"/>
        <w:autoSpaceDN w:val="0"/>
        <w:adjustRightInd w:val="0"/>
        <w:ind w:firstLine="709"/>
        <w:jc w:val="both"/>
        <w:rPr>
          <w:lang w:eastAsia="en-US"/>
        </w:rPr>
      </w:pPr>
      <w:r>
        <w:rPr>
          <w:lang w:eastAsia="en-US"/>
        </w:rPr>
        <w:t>• учебно-методическое обеспечение.</w:t>
      </w:r>
    </w:p>
    <w:p w:rsidR="00FC13D6" w:rsidRDefault="00FC13D6" w:rsidP="00FC13D6">
      <w:pPr>
        <w:suppressAutoHyphens/>
        <w:autoSpaceDE w:val="0"/>
        <w:autoSpaceDN w:val="0"/>
        <w:adjustRightInd w:val="0"/>
        <w:ind w:firstLine="709"/>
        <w:jc w:val="both"/>
        <w:rPr>
          <w:lang w:eastAsia="en-US"/>
        </w:rPr>
      </w:pPr>
      <w:r>
        <w:rPr>
          <w:lang w:eastAsia="en-US"/>
        </w:rPr>
        <w:t>Технические средства обучения:</w:t>
      </w:r>
    </w:p>
    <w:p w:rsidR="00FC13D6" w:rsidRDefault="00FC13D6" w:rsidP="00FC13D6">
      <w:pPr>
        <w:suppressAutoHyphens/>
        <w:autoSpaceDE w:val="0"/>
        <w:autoSpaceDN w:val="0"/>
        <w:adjustRightInd w:val="0"/>
        <w:ind w:firstLine="709"/>
        <w:jc w:val="both"/>
        <w:rPr>
          <w:lang w:eastAsia="en-US"/>
        </w:rPr>
      </w:pPr>
      <w:r>
        <w:rPr>
          <w:lang w:eastAsia="en-US"/>
        </w:rPr>
        <w:t>• компьютеры по количеству обучающихся;</w:t>
      </w:r>
    </w:p>
    <w:p w:rsidR="00FC13D6" w:rsidRDefault="00FC13D6" w:rsidP="00FC13D6">
      <w:pPr>
        <w:suppressAutoHyphens/>
        <w:autoSpaceDE w:val="0"/>
        <w:autoSpaceDN w:val="0"/>
        <w:adjustRightInd w:val="0"/>
        <w:ind w:firstLine="709"/>
        <w:jc w:val="both"/>
        <w:rPr>
          <w:lang w:eastAsia="en-US"/>
        </w:rPr>
      </w:pPr>
      <w:r>
        <w:rPr>
          <w:lang w:eastAsia="en-US"/>
        </w:rPr>
        <w:t>• локальная компьютерная сеть и глобальная сеть Интернет;</w:t>
      </w:r>
    </w:p>
    <w:p w:rsidR="00FC13D6" w:rsidRDefault="00FC13D6" w:rsidP="00FC13D6">
      <w:pPr>
        <w:suppressAutoHyphens/>
        <w:autoSpaceDE w:val="0"/>
        <w:autoSpaceDN w:val="0"/>
        <w:adjustRightInd w:val="0"/>
        <w:ind w:firstLine="709"/>
        <w:jc w:val="both"/>
        <w:rPr>
          <w:lang w:eastAsia="en-US"/>
        </w:rPr>
      </w:pPr>
      <w:r>
        <w:rPr>
          <w:lang w:eastAsia="en-US"/>
        </w:rPr>
        <w:t>• системное и прикладное программное обеспечение;</w:t>
      </w:r>
    </w:p>
    <w:p w:rsidR="00FC13D6" w:rsidRDefault="00FC13D6" w:rsidP="00FC13D6">
      <w:pPr>
        <w:suppressAutoHyphens/>
        <w:autoSpaceDE w:val="0"/>
        <w:autoSpaceDN w:val="0"/>
        <w:adjustRightInd w:val="0"/>
        <w:ind w:firstLine="709"/>
        <w:jc w:val="both"/>
        <w:rPr>
          <w:lang w:eastAsia="en-US"/>
        </w:rPr>
      </w:pPr>
      <w:r>
        <w:rPr>
          <w:lang w:eastAsia="en-US"/>
        </w:rPr>
        <w:t>• антивирусное программное обеспечение;</w:t>
      </w:r>
    </w:p>
    <w:p w:rsidR="00FC13D6" w:rsidRDefault="00FC13D6" w:rsidP="00FC13D6">
      <w:pPr>
        <w:suppressAutoHyphens/>
        <w:autoSpaceDE w:val="0"/>
        <w:autoSpaceDN w:val="0"/>
        <w:adjustRightInd w:val="0"/>
        <w:ind w:firstLine="709"/>
        <w:jc w:val="both"/>
        <w:rPr>
          <w:lang w:eastAsia="en-US"/>
        </w:rPr>
      </w:pPr>
      <w:r>
        <w:rPr>
          <w:lang w:eastAsia="en-US"/>
        </w:rPr>
        <w:t>• специализированное программное обеспечение;</w:t>
      </w:r>
    </w:p>
    <w:p w:rsidR="00FC13D6" w:rsidRPr="00DA69CD" w:rsidRDefault="00FC13D6" w:rsidP="00FC13D6">
      <w:pPr>
        <w:suppressAutoHyphens/>
        <w:autoSpaceDE w:val="0"/>
        <w:autoSpaceDN w:val="0"/>
        <w:adjustRightInd w:val="0"/>
        <w:ind w:firstLine="709"/>
        <w:jc w:val="both"/>
        <w:rPr>
          <w:lang w:eastAsia="en-US"/>
        </w:rPr>
      </w:pPr>
      <w:r>
        <w:rPr>
          <w:lang w:eastAsia="en-US"/>
        </w:rPr>
        <w:t>• мультимедиапроектор, экран.</w:t>
      </w:r>
    </w:p>
    <w:p w:rsidR="002914F8" w:rsidRPr="00DA69CD" w:rsidRDefault="002914F8" w:rsidP="002914F8">
      <w:pPr>
        <w:suppressAutoHyphens/>
        <w:ind w:firstLine="709"/>
        <w:jc w:val="both"/>
        <w:rPr>
          <w:bCs/>
        </w:rPr>
      </w:pPr>
    </w:p>
    <w:p w:rsidR="002914F8" w:rsidRPr="00DA69CD" w:rsidRDefault="002914F8" w:rsidP="002914F8">
      <w:pPr>
        <w:suppressAutoHyphens/>
        <w:ind w:firstLine="709"/>
        <w:jc w:val="both"/>
        <w:rPr>
          <w:b/>
          <w:bCs/>
        </w:rPr>
      </w:pPr>
      <w:r w:rsidRPr="00DA69CD">
        <w:rPr>
          <w:b/>
          <w:bCs/>
        </w:rPr>
        <w:t>3.2. Информационное обеспечение реализации программы</w:t>
      </w:r>
    </w:p>
    <w:p w:rsidR="002914F8" w:rsidRPr="00DA69CD" w:rsidRDefault="002914F8" w:rsidP="002914F8">
      <w:pPr>
        <w:suppressAutoHyphens/>
        <w:ind w:firstLine="709"/>
        <w:jc w:val="both"/>
      </w:pPr>
    </w:p>
    <w:p w:rsidR="002914F8" w:rsidRDefault="002235BE" w:rsidP="002914F8">
      <w:pPr>
        <w:suppressAutoHyphens/>
        <w:ind w:firstLine="709"/>
        <w:jc w:val="both"/>
      </w:pPr>
      <w:r w:rsidRPr="002235BE">
        <w:t>Основная литература:</w:t>
      </w:r>
    </w:p>
    <w:p w:rsidR="004B5387" w:rsidRPr="002235BE" w:rsidRDefault="004B5387" w:rsidP="002914F8">
      <w:pPr>
        <w:suppressAutoHyphens/>
        <w:ind w:firstLine="709"/>
        <w:jc w:val="both"/>
      </w:pPr>
    </w:p>
    <w:p w:rsidR="002914F8" w:rsidRDefault="00C22C55" w:rsidP="002914F8">
      <w:pPr>
        <w:numPr>
          <w:ilvl w:val="0"/>
          <w:numId w:val="20"/>
        </w:numPr>
        <w:spacing w:line="276" w:lineRule="auto"/>
        <w:ind w:left="0" w:firstLine="709"/>
        <w:jc w:val="both"/>
      </w:pPr>
      <w:proofErr w:type="spellStart"/>
      <w:r w:rsidRPr="00C22C55">
        <w:t>Зараменских</w:t>
      </w:r>
      <w:proofErr w:type="spellEnd"/>
      <w:r w:rsidRPr="00C22C55">
        <w:t xml:space="preserve"> Е. П.  Информационные системы: управление жизненным циклом: учебник и практикум для среднего профессионального образования / Е. П. </w:t>
      </w:r>
      <w:proofErr w:type="spellStart"/>
      <w:r w:rsidRPr="00C22C55">
        <w:t>Зараменских</w:t>
      </w:r>
      <w:proofErr w:type="spellEnd"/>
      <w:r w:rsidRPr="00C22C55">
        <w:t xml:space="preserve">. — 2-е изд., </w:t>
      </w:r>
      <w:proofErr w:type="spellStart"/>
      <w:r w:rsidRPr="00C22C55">
        <w:t>перераб</w:t>
      </w:r>
      <w:proofErr w:type="spellEnd"/>
      <w:r w:rsidRPr="00C22C55">
        <w:t xml:space="preserve">. и доп. — Москва: Издательство Юрайт, 2025. — 486 с. — (Профессиональное образование). — ISBN 978-5-534-21416-1. — Текст: электронный // Образовательная платформа Юрайт [сайт]. — URL: https://urait.ru/bcode/571329 (дата обращения: </w:t>
      </w:r>
      <w:r w:rsidR="004B5387">
        <w:t>16</w:t>
      </w:r>
      <w:r w:rsidRPr="00C22C55">
        <w:t>.06.2025).</w:t>
      </w:r>
    </w:p>
    <w:p w:rsidR="002914F8" w:rsidRDefault="004B5387" w:rsidP="004B5387">
      <w:pPr>
        <w:numPr>
          <w:ilvl w:val="0"/>
          <w:numId w:val="20"/>
        </w:numPr>
        <w:spacing w:line="276" w:lineRule="auto"/>
        <w:ind w:left="0" w:firstLine="709"/>
        <w:jc w:val="both"/>
      </w:pPr>
      <w:r w:rsidRPr="004B5387">
        <w:t>Проектирование информационных систем: учебник и практикум для среднего профессионального образования / Д. В. Чистов, П. П. Мельников, А. В. </w:t>
      </w:r>
      <w:proofErr w:type="spellStart"/>
      <w:r w:rsidRPr="004B5387">
        <w:t>Золотарюк</w:t>
      </w:r>
      <w:proofErr w:type="spellEnd"/>
      <w:r w:rsidRPr="004B5387">
        <w:t>, Н. Б. </w:t>
      </w:r>
      <w:proofErr w:type="spellStart"/>
      <w:r w:rsidRPr="004B5387">
        <w:t>Ничепорук</w:t>
      </w:r>
      <w:proofErr w:type="spellEnd"/>
      <w:r w:rsidRPr="004B5387">
        <w:t xml:space="preserve">. — 2-е изд., </w:t>
      </w:r>
      <w:proofErr w:type="spellStart"/>
      <w:r w:rsidRPr="004B5387">
        <w:t>перераб</w:t>
      </w:r>
      <w:proofErr w:type="spellEnd"/>
      <w:r w:rsidRPr="004B5387">
        <w:t xml:space="preserve">. и доп. — Москва: Издательство Юрайт, 2025. — 273 с. — (Профессиональное образование). — ISBN 978-5-534-20362-2. — Текст: электронный // Образовательная платформа Юрайт [сайт]. — URL: https://urait.ru/bcode/562355 (дата обращения: </w:t>
      </w:r>
      <w:r>
        <w:t>16</w:t>
      </w:r>
      <w:r w:rsidRPr="004B5387">
        <w:t>.06.2025).</w:t>
      </w:r>
    </w:p>
    <w:p w:rsidR="004B5387" w:rsidRDefault="004B5387" w:rsidP="004B5387">
      <w:pPr>
        <w:numPr>
          <w:ilvl w:val="0"/>
          <w:numId w:val="20"/>
        </w:numPr>
        <w:spacing w:line="276" w:lineRule="auto"/>
        <w:ind w:left="0" w:firstLine="709"/>
        <w:jc w:val="both"/>
      </w:pPr>
      <w:r w:rsidRPr="004B5387">
        <w:t>Информационные технологии: учебник для среднего профессионального образования / В. В. Трофимов, О. П. Ильина, В. И. </w:t>
      </w:r>
      <w:proofErr w:type="spellStart"/>
      <w:r w:rsidRPr="004B5387">
        <w:t>Кияев</w:t>
      </w:r>
      <w:proofErr w:type="spellEnd"/>
      <w:r w:rsidRPr="004B5387">
        <w:t xml:space="preserve">, Е. В. Трофимова; ответственный редактор В. В. Трофимов. — Москва: Издательство Юрайт, 2025. — 546 с. — (Профессиональное образование). — ISBN 978-5-534-18341-2. — Текст: электронный // Образовательная платформа Юрайт [сайт]. — URL: https://urait.ru/bcode/568882 (дата обращения: </w:t>
      </w:r>
      <w:r>
        <w:t>16</w:t>
      </w:r>
      <w:r w:rsidRPr="004B5387">
        <w:t>.06.2025).</w:t>
      </w:r>
    </w:p>
    <w:p w:rsidR="004B5387" w:rsidRDefault="004B5387" w:rsidP="004B5387">
      <w:pPr>
        <w:numPr>
          <w:ilvl w:val="0"/>
          <w:numId w:val="20"/>
        </w:numPr>
        <w:spacing w:line="276" w:lineRule="auto"/>
        <w:ind w:left="0" w:firstLine="709"/>
        <w:jc w:val="both"/>
      </w:pPr>
      <w:proofErr w:type="spellStart"/>
      <w:r w:rsidRPr="004B5387">
        <w:t>Зараменских</w:t>
      </w:r>
      <w:proofErr w:type="spellEnd"/>
      <w:r w:rsidRPr="004B5387">
        <w:t xml:space="preserve"> Е. П.  Разработка информационных систем: учебник и практикум для среднего профессионального образования / Е. П. </w:t>
      </w:r>
      <w:proofErr w:type="spellStart"/>
      <w:r w:rsidRPr="004B5387">
        <w:t>Зараменских</w:t>
      </w:r>
      <w:proofErr w:type="spellEnd"/>
      <w:r w:rsidRPr="004B5387">
        <w:t xml:space="preserve">. — 2-е изд. — Москва: Издательство Юрайт, 2025. — 78 с. — (Профессиональное образование). — ISBN 978-5-534-21419-2. — Текст: электронный // Образовательная платформа Юрайт [сайт]. — URL: https://urait.ru/bcode/571332 (дата обращения: </w:t>
      </w:r>
      <w:r>
        <w:t>16</w:t>
      </w:r>
      <w:r w:rsidRPr="004B5387">
        <w:t>.06.2025).</w:t>
      </w:r>
    </w:p>
    <w:p w:rsidR="004B5387" w:rsidRPr="004B5387" w:rsidRDefault="004B5387" w:rsidP="004B5387">
      <w:pPr>
        <w:spacing w:line="276" w:lineRule="auto"/>
        <w:ind w:left="709"/>
        <w:jc w:val="both"/>
      </w:pPr>
    </w:p>
    <w:p w:rsidR="002914F8" w:rsidRDefault="002235BE" w:rsidP="002914F8">
      <w:pPr>
        <w:ind w:firstLine="709"/>
        <w:contextualSpacing/>
        <w:jc w:val="both"/>
        <w:rPr>
          <w:bCs/>
        </w:rPr>
      </w:pPr>
      <w:r w:rsidRPr="002235BE">
        <w:rPr>
          <w:bCs/>
        </w:rPr>
        <w:t>Дополнительная литература:</w:t>
      </w:r>
    </w:p>
    <w:p w:rsidR="004B5387" w:rsidRPr="002235BE" w:rsidRDefault="004B5387" w:rsidP="002914F8">
      <w:pPr>
        <w:ind w:firstLine="709"/>
        <w:contextualSpacing/>
        <w:jc w:val="both"/>
        <w:rPr>
          <w:bCs/>
          <w:i/>
        </w:rPr>
      </w:pPr>
    </w:p>
    <w:p w:rsidR="002914F8" w:rsidRPr="00DA69CD" w:rsidRDefault="002914F8" w:rsidP="002914F8">
      <w:pPr>
        <w:ind w:firstLine="709"/>
        <w:contextualSpacing/>
        <w:jc w:val="both"/>
      </w:pPr>
      <w:r w:rsidRPr="00DA69CD">
        <w:t xml:space="preserve">1. Гаврилов М. В.  Информатика и информационные технологии: учебник для среднего профессионального образования / М. В. Гаврилов, В. А. Климов. </w:t>
      </w:r>
      <w:r w:rsidR="008C7A46">
        <w:t>-</w:t>
      </w:r>
      <w:r w:rsidRPr="00DA69CD">
        <w:t xml:space="preserve"> 4-е изд., </w:t>
      </w:r>
      <w:proofErr w:type="spellStart"/>
      <w:r w:rsidRPr="00DA69CD">
        <w:lastRenderedPageBreak/>
        <w:t>перераб</w:t>
      </w:r>
      <w:proofErr w:type="spellEnd"/>
      <w:r w:rsidRPr="00DA69CD">
        <w:t xml:space="preserve">. и доп. </w:t>
      </w:r>
      <w:r w:rsidR="008C7A46">
        <w:t>-</w:t>
      </w:r>
      <w:r w:rsidRPr="00DA69CD">
        <w:t xml:space="preserve"> Москва: Издательство Юрайт, 2021. </w:t>
      </w:r>
      <w:r w:rsidR="008C7A46">
        <w:t>-</w:t>
      </w:r>
      <w:r w:rsidRPr="00DA69CD">
        <w:t xml:space="preserve"> 383 с. </w:t>
      </w:r>
      <w:r w:rsidR="008C7A46">
        <w:t>-</w:t>
      </w:r>
      <w:r w:rsidRPr="00DA69CD">
        <w:t xml:space="preserve"> (Профессиональное образование). </w:t>
      </w:r>
      <w:r w:rsidR="008C7A46">
        <w:t>-</w:t>
      </w:r>
      <w:r w:rsidRPr="00DA69CD">
        <w:t xml:space="preserve"> ISBN 978-5-534-03051-8. </w:t>
      </w:r>
      <w:r w:rsidR="008C7A46">
        <w:t>-</w:t>
      </w:r>
      <w:r w:rsidRPr="00DA69CD">
        <w:t xml:space="preserve"> Текст: электронный // ЭБС Юрайт [сайт]. </w:t>
      </w:r>
      <w:r w:rsidR="008C7A46">
        <w:t>-</w:t>
      </w:r>
      <w:r w:rsidRPr="00DA69CD">
        <w:t xml:space="preserve"> UR</w:t>
      </w:r>
      <w:r w:rsidR="004B5387">
        <w:t xml:space="preserve">L: </w:t>
      </w:r>
      <w:r w:rsidR="004B5387" w:rsidRPr="004B5387">
        <w:t>https://urait.ru/bcode/469424</w:t>
      </w:r>
      <w:r w:rsidR="004B5387">
        <w:t xml:space="preserve"> (дата обращения: 16.06.2025).</w:t>
      </w:r>
    </w:p>
    <w:p w:rsidR="002914F8" w:rsidRPr="00DA69CD" w:rsidRDefault="002914F8" w:rsidP="002914F8">
      <w:pPr>
        <w:ind w:firstLine="709"/>
        <w:contextualSpacing/>
        <w:jc w:val="both"/>
      </w:pPr>
      <w:r w:rsidRPr="00DA69CD">
        <w:t xml:space="preserve">2. Советов Б. Я.  Информационные технологии: учебник для среднего профессионального образования / Б. Я. Советов, В. В. </w:t>
      </w:r>
      <w:proofErr w:type="spellStart"/>
      <w:r w:rsidRPr="00DA69CD">
        <w:t>Цехановский</w:t>
      </w:r>
      <w:proofErr w:type="spellEnd"/>
      <w:r w:rsidRPr="00DA69CD">
        <w:t xml:space="preserve">. </w:t>
      </w:r>
      <w:r w:rsidR="008C7A46">
        <w:t>-</w:t>
      </w:r>
      <w:r w:rsidRPr="00DA69CD">
        <w:t xml:space="preserve"> 7-е изд., </w:t>
      </w:r>
      <w:proofErr w:type="spellStart"/>
      <w:r w:rsidRPr="00DA69CD">
        <w:t>перераб</w:t>
      </w:r>
      <w:proofErr w:type="spellEnd"/>
      <w:r w:rsidRPr="00DA69CD">
        <w:t xml:space="preserve">. и доп. </w:t>
      </w:r>
      <w:r w:rsidR="008C7A46">
        <w:t>-</w:t>
      </w:r>
      <w:r w:rsidRPr="00DA69CD">
        <w:t xml:space="preserve"> Москва: Издательство Юрайт, 2021. </w:t>
      </w:r>
      <w:r w:rsidR="008C7A46">
        <w:t>-</w:t>
      </w:r>
      <w:r w:rsidRPr="00DA69CD">
        <w:t xml:space="preserve"> 327 с. </w:t>
      </w:r>
      <w:r w:rsidR="008C7A46">
        <w:t>-</w:t>
      </w:r>
      <w:r w:rsidRPr="00DA69CD">
        <w:t xml:space="preserve"> (Профессиональное образование). </w:t>
      </w:r>
      <w:r w:rsidR="008C7A46">
        <w:t>-</w:t>
      </w:r>
      <w:r w:rsidRPr="00DA69CD">
        <w:t xml:space="preserve"> ISBN 978-5-534-06399-8. </w:t>
      </w:r>
      <w:r w:rsidR="008C7A46">
        <w:t>-</w:t>
      </w:r>
      <w:r w:rsidRPr="00DA69CD">
        <w:t xml:space="preserve"> Текст: электронный // ЭБС Юрайт [сайт]. </w:t>
      </w:r>
      <w:r w:rsidR="008C7A46">
        <w:t>-</w:t>
      </w:r>
      <w:r w:rsidRPr="00DA69CD">
        <w:t xml:space="preserve"> URL: https://urait.ru/bcode/469425</w:t>
      </w:r>
      <w:r w:rsidR="004B5387">
        <w:t>(дата обращения: 16.06.2025).</w:t>
      </w:r>
    </w:p>
    <w:p w:rsidR="002914F8" w:rsidRDefault="002914F8" w:rsidP="002914F8">
      <w:pPr>
        <w:ind w:firstLine="709"/>
        <w:contextualSpacing/>
        <w:jc w:val="both"/>
      </w:pPr>
      <w:r w:rsidRPr="00DA69CD">
        <w:t xml:space="preserve">3. </w:t>
      </w:r>
      <w:proofErr w:type="spellStart"/>
      <w:r w:rsidRPr="00DA69CD">
        <w:t>Гасумова</w:t>
      </w:r>
      <w:proofErr w:type="spellEnd"/>
      <w:r w:rsidRPr="00DA69CD">
        <w:t xml:space="preserve"> С. Е.  Информационные технологии в социальной сфере: учебник и практикум для среднего профессионального образования / С. Е. </w:t>
      </w:r>
      <w:proofErr w:type="spellStart"/>
      <w:r w:rsidRPr="00DA69CD">
        <w:t>Гасумова</w:t>
      </w:r>
      <w:proofErr w:type="spellEnd"/>
      <w:r w:rsidRPr="00DA69CD">
        <w:t xml:space="preserve">. </w:t>
      </w:r>
      <w:r w:rsidR="008C7A46">
        <w:t>-</w:t>
      </w:r>
      <w:r w:rsidRPr="00DA69CD">
        <w:t xml:space="preserve"> 6-е изд. </w:t>
      </w:r>
      <w:r w:rsidR="008C7A46">
        <w:t>-</w:t>
      </w:r>
      <w:r w:rsidRPr="00DA69CD">
        <w:t xml:space="preserve"> Москва: Издательство Юрайт, 2021. </w:t>
      </w:r>
      <w:r w:rsidR="008C7A46">
        <w:t>-</w:t>
      </w:r>
      <w:r w:rsidRPr="00DA69CD">
        <w:t xml:space="preserve"> 284 с. </w:t>
      </w:r>
      <w:r w:rsidR="008C7A46">
        <w:t>-</w:t>
      </w:r>
      <w:r w:rsidRPr="00DA69CD">
        <w:t xml:space="preserve"> (Профессиональное образование). </w:t>
      </w:r>
      <w:r w:rsidR="008C7A46">
        <w:t>-</w:t>
      </w:r>
      <w:r w:rsidRPr="00DA69CD">
        <w:t xml:space="preserve"> ISBN 978-5-534-13236-6. </w:t>
      </w:r>
      <w:r w:rsidR="008C7A46">
        <w:t>-</w:t>
      </w:r>
      <w:r w:rsidRPr="00DA69CD">
        <w:t xml:space="preserve"> Текст: электронный // ЭБС Юрайт [сайт]. </w:t>
      </w:r>
      <w:r w:rsidR="008C7A46">
        <w:t>-</w:t>
      </w:r>
      <w:r w:rsidRPr="00DA69CD">
        <w:t xml:space="preserve"> URL: </w:t>
      </w:r>
      <w:r w:rsidR="004B5387" w:rsidRPr="004B5387">
        <w:rPr>
          <w:rStyle w:val="a6"/>
          <w:color w:val="auto"/>
          <w:u w:val="none"/>
        </w:rPr>
        <w:t>https://urait.ru/bcode/476487</w:t>
      </w:r>
      <w:r w:rsidR="004B5387">
        <w:rPr>
          <w:rStyle w:val="a6"/>
          <w:color w:val="auto"/>
          <w:u w:val="none"/>
        </w:rPr>
        <w:t xml:space="preserve"> </w:t>
      </w:r>
      <w:r w:rsidR="004B5387">
        <w:t>(дата обращения: 16.06.2025).</w:t>
      </w:r>
    </w:p>
    <w:p w:rsidR="008C7A46" w:rsidRDefault="008C7A46" w:rsidP="008C7A46">
      <w:pPr>
        <w:ind w:firstLine="709"/>
        <w:contextualSpacing/>
        <w:rPr>
          <w:bCs/>
        </w:rPr>
      </w:pPr>
    </w:p>
    <w:p w:rsidR="008C7A46" w:rsidRDefault="002235BE" w:rsidP="008C7A46">
      <w:pPr>
        <w:ind w:firstLine="709"/>
        <w:contextualSpacing/>
        <w:rPr>
          <w:bCs/>
        </w:rPr>
      </w:pPr>
      <w:r w:rsidRPr="008C7A46">
        <w:rPr>
          <w:bCs/>
        </w:rPr>
        <w:t>Интернет-ресурсы:</w:t>
      </w:r>
    </w:p>
    <w:p w:rsidR="004B5387" w:rsidRPr="008C7A46" w:rsidRDefault="004B5387" w:rsidP="008C7A46">
      <w:pPr>
        <w:ind w:firstLine="709"/>
        <w:contextualSpacing/>
        <w:rPr>
          <w:bCs/>
        </w:rPr>
      </w:pPr>
    </w:p>
    <w:p w:rsidR="008C7A46" w:rsidRDefault="002914F8" w:rsidP="00AD33C5">
      <w:pPr>
        <w:pStyle w:val="a9"/>
        <w:numPr>
          <w:ilvl w:val="0"/>
          <w:numId w:val="21"/>
        </w:numPr>
        <w:ind w:left="-142" w:firstLine="426"/>
        <w:jc w:val="both"/>
        <w:rPr>
          <w:rFonts w:ascii="Times New Roman" w:hAnsi="Times New Roman"/>
          <w:sz w:val="24"/>
          <w:szCs w:val="24"/>
        </w:rPr>
      </w:pPr>
      <w:r w:rsidRPr="008C7A46">
        <w:rPr>
          <w:rFonts w:ascii="Times New Roman" w:hAnsi="Times New Roman"/>
          <w:sz w:val="24"/>
          <w:szCs w:val="24"/>
        </w:rPr>
        <w:t xml:space="preserve">Малинина Л.А. Основы информатики: Учебник для вузов [Электронный ресурс] / </w:t>
      </w:r>
      <w:r w:rsidR="008C7A46">
        <w:rPr>
          <w:rFonts w:ascii="Times New Roman" w:hAnsi="Times New Roman"/>
          <w:sz w:val="24"/>
          <w:szCs w:val="24"/>
        </w:rPr>
        <w:t>Р</w:t>
      </w:r>
      <w:r w:rsidRPr="008C7A46">
        <w:rPr>
          <w:rFonts w:ascii="Times New Roman" w:hAnsi="Times New Roman"/>
          <w:sz w:val="24"/>
          <w:szCs w:val="24"/>
        </w:rPr>
        <w:t xml:space="preserve">ежим доступа: </w:t>
      </w:r>
      <w:r w:rsidR="008C7A46" w:rsidRPr="004B5387">
        <w:rPr>
          <w:rFonts w:ascii="Times New Roman" w:hAnsi="Times New Roman"/>
          <w:sz w:val="24"/>
          <w:szCs w:val="24"/>
        </w:rPr>
        <w:t>https://it.wikireading.ru/47991</w:t>
      </w:r>
      <w:r w:rsidR="004B5387">
        <w:t xml:space="preserve"> </w:t>
      </w:r>
      <w:r w:rsidR="004B5387">
        <w:rPr>
          <w:rFonts w:ascii="Times New Roman" w:hAnsi="Times New Roman"/>
          <w:sz w:val="24"/>
          <w:szCs w:val="24"/>
        </w:rPr>
        <w:t>(д</w:t>
      </w:r>
      <w:r w:rsidRPr="008C7A46">
        <w:rPr>
          <w:rFonts w:ascii="Times New Roman" w:hAnsi="Times New Roman"/>
          <w:sz w:val="24"/>
          <w:szCs w:val="24"/>
        </w:rPr>
        <w:t>ата обращения: 1</w:t>
      </w:r>
      <w:r w:rsidR="004B5387">
        <w:rPr>
          <w:rFonts w:ascii="Times New Roman" w:hAnsi="Times New Roman"/>
          <w:sz w:val="24"/>
          <w:szCs w:val="24"/>
        </w:rPr>
        <w:t>6</w:t>
      </w:r>
      <w:r w:rsidRPr="008C7A46">
        <w:rPr>
          <w:rFonts w:ascii="Times New Roman" w:hAnsi="Times New Roman"/>
          <w:sz w:val="24"/>
          <w:szCs w:val="24"/>
        </w:rPr>
        <w:t>.0</w:t>
      </w:r>
      <w:r w:rsidR="004B5387">
        <w:rPr>
          <w:rFonts w:ascii="Times New Roman" w:hAnsi="Times New Roman"/>
          <w:sz w:val="24"/>
          <w:szCs w:val="24"/>
        </w:rPr>
        <w:t>6</w:t>
      </w:r>
      <w:r w:rsidRPr="008C7A46">
        <w:rPr>
          <w:rFonts w:ascii="Times New Roman" w:hAnsi="Times New Roman"/>
          <w:sz w:val="24"/>
          <w:szCs w:val="24"/>
        </w:rPr>
        <w:t>.202</w:t>
      </w:r>
      <w:r w:rsidR="004B5387">
        <w:rPr>
          <w:rFonts w:ascii="Times New Roman" w:hAnsi="Times New Roman"/>
          <w:sz w:val="24"/>
          <w:szCs w:val="24"/>
        </w:rPr>
        <w:t>5</w:t>
      </w:r>
      <w:r w:rsidRPr="008C7A46">
        <w:rPr>
          <w:rFonts w:ascii="Times New Roman" w:hAnsi="Times New Roman"/>
          <w:sz w:val="24"/>
          <w:szCs w:val="24"/>
        </w:rPr>
        <w:t>)</w:t>
      </w:r>
      <w:r w:rsidR="004B5387">
        <w:rPr>
          <w:rFonts w:ascii="Times New Roman" w:hAnsi="Times New Roman"/>
          <w:sz w:val="24"/>
          <w:szCs w:val="24"/>
        </w:rPr>
        <w:t>.</w:t>
      </w:r>
    </w:p>
    <w:p w:rsidR="002914F8" w:rsidRDefault="002914F8"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4B5387" w:rsidRDefault="004B5387" w:rsidP="002914F8">
      <w:pPr>
        <w:jc w:val="center"/>
        <w:rPr>
          <w:b/>
        </w:rPr>
      </w:pPr>
    </w:p>
    <w:p w:rsidR="002235BE" w:rsidRDefault="002235BE" w:rsidP="002914F8">
      <w:pPr>
        <w:jc w:val="center"/>
        <w:rPr>
          <w:b/>
        </w:rPr>
      </w:pPr>
    </w:p>
    <w:p w:rsidR="002914F8" w:rsidRPr="00DA69CD" w:rsidRDefault="002914F8" w:rsidP="002914F8">
      <w:pPr>
        <w:jc w:val="center"/>
        <w:rPr>
          <w:b/>
        </w:rPr>
      </w:pPr>
      <w:r w:rsidRPr="00DA69CD">
        <w:rPr>
          <w:b/>
        </w:rPr>
        <w:lastRenderedPageBreak/>
        <w:t xml:space="preserve">4. КОНТРОЛЬ И ОЦЕНКА РЕЗУЛЬТАТОВ ОСВОЕНИЯ  </w:t>
      </w:r>
      <w:r w:rsidRPr="00DA69CD">
        <w:rPr>
          <w:b/>
        </w:rPr>
        <w:br/>
        <w:t>ДИСЦИПЛИНЫ</w:t>
      </w:r>
    </w:p>
    <w:p w:rsidR="002914F8" w:rsidRPr="00F43C76" w:rsidRDefault="002914F8" w:rsidP="004B5387">
      <w:pPr>
        <w:jc w:val="both"/>
        <w:rPr>
          <w:b/>
        </w:rPr>
      </w:pP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809"/>
        <w:gridCol w:w="2978"/>
      </w:tblGrid>
      <w:tr w:rsidR="002235BE" w:rsidRPr="00793DA4" w:rsidTr="004B5387">
        <w:tc>
          <w:tcPr>
            <w:tcW w:w="1675" w:type="pct"/>
          </w:tcPr>
          <w:p w:rsidR="002235BE" w:rsidRPr="00793DA4" w:rsidRDefault="002235BE" w:rsidP="004B5387">
            <w:pPr>
              <w:spacing w:before="120"/>
              <w:jc w:val="both"/>
              <w:rPr>
                <w:b/>
                <w:bCs/>
                <w:i/>
              </w:rPr>
            </w:pPr>
            <w:r w:rsidRPr="00793DA4">
              <w:rPr>
                <w:b/>
                <w:bCs/>
                <w:i/>
              </w:rPr>
              <w:t>Результаты обучения</w:t>
            </w:r>
          </w:p>
        </w:tc>
        <w:tc>
          <w:tcPr>
            <w:tcW w:w="1866" w:type="pct"/>
          </w:tcPr>
          <w:p w:rsidR="002235BE" w:rsidRPr="00793DA4" w:rsidRDefault="002235BE" w:rsidP="004B5387">
            <w:pPr>
              <w:spacing w:before="120"/>
              <w:jc w:val="both"/>
              <w:rPr>
                <w:b/>
                <w:bCs/>
                <w:i/>
              </w:rPr>
            </w:pPr>
            <w:r w:rsidRPr="00793DA4">
              <w:rPr>
                <w:b/>
                <w:bCs/>
                <w:i/>
              </w:rPr>
              <w:t>Критерии оценки</w:t>
            </w:r>
          </w:p>
        </w:tc>
        <w:tc>
          <w:tcPr>
            <w:tcW w:w="1459" w:type="pct"/>
          </w:tcPr>
          <w:p w:rsidR="002235BE" w:rsidRPr="00793DA4" w:rsidRDefault="002235BE" w:rsidP="004B5387">
            <w:pPr>
              <w:jc w:val="both"/>
              <w:rPr>
                <w:b/>
                <w:bCs/>
                <w:i/>
              </w:rPr>
            </w:pPr>
            <w:r w:rsidRPr="00793DA4">
              <w:rPr>
                <w:b/>
                <w:bCs/>
                <w:i/>
              </w:rPr>
              <w:t>Формы и методы оценки</w:t>
            </w:r>
          </w:p>
        </w:tc>
      </w:tr>
      <w:tr w:rsidR="002235BE" w:rsidRPr="00793DA4" w:rsidTr="004B5387">
        <w:trPr>
          <w:trHeight w:val="3392"/>
        </w:trPr>
        <w:tc>
          <w:tcPr>
            <w:tcW w:w="1675" w:type="pct"/>
          </w:tcPr>
          <w:p w:rsidR="002235BE" w:rsidRPr="00793DA4" w:rsidRDefault="002235BE" w:rsidP="004B5387">
            <w:pPr>
              <w:spacing w:before="120"/>
              <w:jc w:val="both"/>
              <w:rPr>
                <w:bCs/>
                <w:i/>
              </w:rPr>
            </w:pPr>
            <w:r w:rsidRPr="00793DA4">
              <w:rPr>
                <w:bCs/>
                <w:i/>
              </w:rPr>
              <w:t>Перечень знаний, осваиваемых в рамках дисциплины:</w:t>
            </w:r>
          </w:p>
        </w:tc>
        <w:tc>
          <w:tcPr>
            <w:tcW w:w="1866" w:type="pct"/>
            <w:vMerge w:val="restart"/>
          </w:tcPr>
          <w:p w:rsidR="002235BE" w:rsidRPr="00793DA4" w:rsidRDefault="002235BE" w:rsidP="004B5387">
            <w:pPr>
              <w:spacing w:before="248" w:line="288" w:lineRule="atLeast"/>
              <w:ind w:right="-2"/>
              <w:jc w:val="both"/>
            </w:pPr>
            <w:r w:rsidRPr="00793DA4">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2235BE" w:rsidRPr="00793DA4" w:rsidRDefault="002235BE" w:rsidP="004B5387">
            <w:pPr>
              <w:spacing w:before="248" w:line="288" w:lineRule="atLeast"/>
              <w:ind w:right="-2"/>
              <w:jc w:val="both"/>
            </w:pPr>
            <w:r w:rsidRPr="00793DA4">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2235BE" w:rsidRPr="00793DA4" w:rsidRDefault="002235BE" w:rsidP="004B5387">
            <w:pPr>
              <w:spacing w:before="248" w:line="288" w:lineRule="atLeast"/>
              <w:ind w:right="-2"/>
              <w:jc w:val="both"/>
            </w:pPr>
            <w:r w:rsidRPr="00793DA4">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2235BE" w:rsidRPr="00793DA4" w:rsidRDefault="002235BE" w:rsidP="004B5387">
            <w:pPr>
              <w:spacing w:before="248" w:line="288" w:lineRule="atLeast"/>
              <w:ind w:right="-2"/>
              <w:jc w:val="both"/>
              <w:rPr>
                <w:bCs/>
                <w:i/>
              </w:rPr>
            </w:pPr>
            <w:r w:rsidRPr="00793DA4">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459" w:type="pct"/>
            <w:vMerge w:val="restart"/>
          </w:tcPr>
          <w:p w:rsidR="002235BE" w:rsidRPr="00793DA4" w:rsidRDefault="002235BE" w:rsidP="004B5387">
            <w:pPr>
              <w:jc w:val="both"/>
              <w:rPr>
                <w:bCs/>
              </w:rPr>
            </w:pPr>
            <w:r w:rsidRPr="00793DA4">
              <w:rPr>
                <w:bCs/>
              </w:rPr>
              <w:t>Оценка в рамках текущего контроля результатов выполнения индивидуальных контрольных заданий, результатов выполнения практических работ, устный индивидуальный опрос.</w:t>
            </w:r>
          </w:p>
          <w:p w:rsidR="002235BE" w:rsidRPr="00793DA4" w:rsidRDefault="002235BE" w:rsidP="004B5387">
            <w:pPr>
              <w:jc w:val="both"/>
              <w:rPr>
                <w:bCs/>
              </w:rPr>
            </w:pPr>
            <w:r w:rsidRPr="00793DA4">
              <w:rPr>
                <w:bCs/>
              </w:rPr>
              <w:t>Письменный опрос в форме тестирования</w:t>
            </w:r>
          </w:p>
          <w:p w:rsidR="002235BE" w:rsidRPr="00793DA4" w:rsidRDefault="002235BE" w:rsidP="004B5387">
            <w:pPr>
              <w:jc w:val="both"/>
              <w:rPr>
                <w:bCs/>
              </w:rPr>
            </w:pPr>
          </w:p>
        </w:tc>
      </w:tr>
      <w:tr w:rsidR="002235BE" w:rsidRPr="00793DA4" w:rsidTr="004B5387">
        <w:trPr>
          <w:trHeight w:val="5702"/>
        </w:trPr>
        <w:tc>
          <w:tcPr>
            <w:tcW w:w="1675" w:type="pct"/>
          </w:tcPr>
          <w:p w:rsidR="002235BE" w:rsidRPr="00793DA4" w:rsidRDefault="002235BE" w:rsidP="004B5387">
            <w:pPr>
              <w:spacing w:after="120"/>
              <w:jc w:val="both"/>
              <w:rPr>
                <w:bCs/>
              </w:rPr>
            </w:pPr>
            <w:r w:rsidRPr="00793DA4">
              <w:rPr>
                <w:bCs/>
              </w:rPr>
              <w:t>Назначение и виды информационных технологий, технологии сбора, накопления, обработки, передачи и распространения информации.</w:t>
            </w:r>
          </w:p>
          <w:p w:rsidR="002235BE" w:rsidRPr="00793DA4" w:rsidRDefault="002235BE" w:rsidP="004B5387">
            <w:pPr>
              <w:spacing w:after="120"/>
              <w:jc w:val="both"/>
              <w:rPr>
                <w:bCs/>
              </w:rPr>
            </w:pPr>
            <w:r w:rsidRPr="00793DA4">
              <w:rPr>
                <w:bCs/>
              </w:rPr>
              <w:t>Состав, структуру, принципы реализации и функционирования информационных технологий.</w:t>
            </w:r>
          </w:p>
          <w:p w:rsidR="002235BE" w:rsidRPr="00793DA4" w:rsidRDefault="002235BE" w:rsidP="004B5387">
            <w:pPr>
              <w:spacing w:after="120"/>
              <w:jc w:val="both"/>
              <w:rPr>
                <w:bCs/>
              </w:rPr>
            </w:pPr>
            <w:r w:rsidRPr="00793DA4">
              <w:rPr>
                <w:bCs/>
              </w:rPr>
              <w:t>Базовые и прикладные информационные технологии.</w:t>
            </w:r>
          </w:p>
          <w:p w:rsidR="002235BE" w:rsidRPr="00793DA4" w:rsidRDefault="002235BE" w:rsidP="004B5387">
            <w:pPr>
              <w:spacing w:after="120"/>
              <w:jc w:val="both"/>
            </w:pPr>
            <w:r w:rsidRPr="00793DA4">
              <w:rPr>
                <w:bCs/>
              </w:rPr>
              <w:t>Инструментальные средства информационных технологий.</w:t>
            </w:r>
          </w:p>
        </w:tc>
        <w:tc>
          <w:tcPr>
            <w:tcW w:w="1866" w:type="pct"/>
            <w:vMerge/>
          </w:tcPr>
          <w:p w:rsidR="002235BE" w:rsidRPr="00793DA4" w:rsidRDefault="002235BE" w:rsidP="004B5387">
            <w:pPr>
              <w:spacing w:before="120"/>
              <w:jc w:val="both"/>
              <w:rPr>
                <w:bCs/>
              </w:rPr>
            </w:pPr>
          </w:p>
        </w:tc>
        <w:tc>
          <w:tcPr>
            <w:tcW w:w="1459" w:type="pct"/>
            <w:vMerge/>
          </w:tcPr>
          <w:p w:rsidR="002235BE" w:rsidRPr="00793DA4" w:rsidRDefault="002235BE" w:rsidP="004B5387">
            <w:pPr>
              <w:spacing w:line="360" w:lineRule="auto"/>
              <w:jc w:val="both"/>
              <w:rPr>
                <w:bCs/>
              </w:rPr>
            </w:pPr>
          </w:p>
        </w:tc>
      </w:tr>
      <w:tr w:rsidR="002235BE" w:rsidRPr="00793DA4" w:rsidTr="004B5387">
        <w:trPr>
          <w:trHeight w:val="789"/>
        </w:trPr>
        <w:tc>
          <w:tcPr>
            <w:tcW w:w="1675" w:type="pct"/>
          </w:tcPr>
          <w:p w:rsidR="002235BE" w:rsidRPr="00793DA4" w:rsidRDefault="002235BE" w:rsidP="004B5387">
            <w:pPr>
              <w:spacing w:before="120"/>
              <w:jc w:val="both"/>
              <w:rPr>
                <w:bCs/>
                <w:i/>
              </w:rPr>
            </w:pPr>
            <w:r w:rsidRPr="00793DA4">
              <w:rPr>
                <w:bCs/>
                <w:i/>
              </w:rPr>
              <w:t>Перечень умений, осваиваемых в рамках дисциплины:</w:t>
            </w:r>
          </w:p>
        </w:tc>
        <w:tc>
          <w:tcPr>
            <w:tcW w:w="1866" w:type="pct"/>
            <w:vMerge/>
          </w:tcPr>
          <w:p w:rsidR="002235BE" w:rsidRPr="00793DA4" w:rsidRDefault="002235BE" w:rsidP="004B5387">
            <w:pPr>
              <w:spacing w:before="120"/>
              <w:jc w:val="both"/>
              <w:rPr>
                <w:bCs/>
                <w:i/>
              </w:rPr>
            </w:pPr>
          </w:p>
        </w:tc>
        <w:tc>
          <w:tcPr>
            <w:tcW w:w="1459" w:type="pct"/>
          </w:tcPr>
          <w:p w:rsidR="002235BE" w:rsidRPr="00793DA4" w:rsidRDefault="002235BE" w:rsidP="004B5387">
            <w:pPr>
              <w:jc w:val="both"/>
              <w:rPr>
                <w:bCs/>
                <w:i/>
              </w:rPr>
            </w:pPr>
          </w:p>
        </w:tc>
      </w:tr>
      <w:tr w:rsidR="002235BE" w:rsidRPr="00793DA4" w:rsidTr="004B5387">
        <w:trPr>
          <w:trHeight w:val="2845"/>
        </w:trPr>
        <w:tc>
          <w:tcPr>
            <w:tcW w:w="1675" w:type="pct"/>
          </w:tcPr>
          <w:p w:rsidR="002235BE" w:rsidRPr="00793DA4" w:rsidRDefault="002235BE" w:rsidP="004B5387">
            <w:pPr>
              <w:jc w:val="both"/>
            </w:pPr>
            <w:r w:rsidRPr="00793DA4">
              <w:t>Обрабатывать текстовую и числовую информацию.</w:t>
            </w:r>
          </w:p>
          <w:p w:rsidR="002235BE" w:rsidRPr="00793DA4" w:rsidRDefault="002235BE" w:rsidP="004B5387">
            <w:pPr>
              <w:jc w:val="both"/>
            </w:pPr>
            <w:r w:rsidRPr="00793DA4">
              <w:t>Применять мультимедийные технологии обработки и представления информации.</w:t>
            </w:r>
          </w:p>
          <w:p w:rsidR="002235BE" w:rsidRPr="00793DA4" w:rsidRDefault="002235BE" w:rsidP="004B5387">
            <w:pPr>
              <w:jc w:val="both"/>
            </w:pPr>
            <w:r w:rsidRPr="00793DA4">
              <w:t>Обрабатывать экономическую и статистическую информацию, используя средства пакета прикладных программ.</w:t>
            </w:r>
          </w:p>
        </w:tc>
        <w:tc>
          <w:tcPr>
            <w:tcW w:w="1866" w:type="pct"/>
            <w:vMerge/>
          </w:tcPr>
          <w:p w:rsidR="002235BE" w:rsidRPr="00793DA4" w:rsidRDefault="002235BE" w:rsidP="004B5387">
            <w:pPr>
              <w:spacing w:before="120"/>
              <w:jc w:val="both"/>
              <w:rPr>
                <w:bCs/>
                <w:i/>
              </w:rPr>
            </w:pPr>
          </w:p>
        </w:tc>
        <w:tc>
          <w:tcPr>
            <w:tcW w:w="1459" w:type="pct"/>
          </w:tcPr>
          <w:p w:rsidR="002235BE" w:rsidRPr="00793DA4" w:rsidRDefault="002235BE" w:rsidP="004B5387">
            <w:pPr>
              <w:jc w:val="both"/>
              <w:rPr>
                <w:bCs/>
              </w:rPr>
            </w:pPr>
            <w:r w:rsidRPr="00793DA4">
              <w:rPr>
                <w:bCs/>
              </w:rPr>
              <w:t>Экспертное наблюдение и оценивание выполнения практических работ.</w:t>
            </w:r>
          </w:p>
          <w:p w:rsidR="002235BE" w:rsidRPr="00793DA4" w:rsidRDefault="002235BE" w:rsidP="004B5387">
            <w:pPr>
              <w:spacing w:line="360" w:lineRule="auto"/>
              <w:jc w:val="both"/>
              <w:rPr>
                <w:bCs/>
                <w:i/>
              </w:rPr>
            </w:pPr>
            <w:r w:rsidRPr="00793DA4">
              <w:rPr>
                <w:bCs/>
              </w:rPr>
              <w:t>Текущий контроль в форме защиты практических работ</w:t>
            </w:r>
          </w:p>
        </w:tc>
      </w:tr>
    </w:tbl>
    <w:p w:rsidR="00D17910" w:rsidRPr="007C5787" w:rsidRDefault="00D17910" w:rsidP="004B53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D17910" w:rsidRPr="007C5787" w:rsidSect="00B310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8B6" w:rsidRDefault="007678B6" w:rsidP="008A0E9B">
      <w:r>
        <w:separator/>
      </w:r>
    </w:p>
  </w:endnote>
  <w:endnote w:type="continuationSeparator" w:id="0">
    <w:p w:rsidR="007678B6" w:rsidRDefault="007678B6"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C59" w:rsidRDefault="00B07E41" w:rsidP="006C11C4">
    <w:pPr>
      <w:pStyle w:val="a3"/>
      <w:framePr w:wrap="around" w:vAnchor="text" w:hAnchor="margin" w:xAlign="right" w:y="1"/>
      <w:rPr>
        <w:rStyle w:val="a5"/>
      </w:rPr>
    </w:pPr>
    <w:r>
      <w:rPr>
        <w:rStyle w:val="a5"/>
      </w:rPr>
      <w:fldChar w:fldCharType="begin"/>
    </w:r>
    <w:r w:rsidR="00BF0C59">
      <w:rPr>
        <w:rStyle w:val="a5"/>
      </w:rPr>
      <w:instrText xml:space="preserve">PAGE  </w:instrText>
    </w:r>
    <w:r>
      <w:rPr>
        <w:rStyle w:val="a5"/>
      </w:rPr>
      <w:fldChar w:fldCharType="separate"/>
    </w:r>
    <w:r w:rsidR="00BF0C59">
      <w:rPr>
        <w:rStyle w:val="a5"/>
        <w:noProof/>
      </w:rPr>
      <w:t>1</w:t>
    </w:r>
    <w:r>
      <w:rPr>
        <w:rStyle w:val="a5"/>
      </w:rPr>
      <w:fldChar w:fldCharType="end"/>
    </w:r>
  </w:p>
  <w:p w:rsidR="00BF0C59" w:rsidRDefault="00BF0C59" w:rsidP="006C11C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C59" w:rsidRDefault="00BF0C59" w:rsidP="006C11C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8B6" w:rsidRDefault="007678B6" w:rsidP="008A0E9B">
      <w:r>
        <w:separator/>
      </w:r>
    </w:p>
  </w:footnote>
  <w:footnote w:type="continuationSeparator" w:id="0">
    <w:p w:rsidR="007678B6" w:rsidRDefault="007678B6"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A7A16"/>
    <w:multiLevelType w:val="multilevel"/>
    <w:tmpl w:val="E2B84836"/>
    <w:lvl w:ilvl="0">
      <w:start w:val="50"/>
      <w:numFmt w:val="decimal"/>
      <w:lvlText w:val="%1-"/>
      <w:lvlJc w:val="left"/>
      <w:pPr>
        <w:ind w:left="615" w:hanging="615"/>
      </w:pPr>
      <w:rPr>
        <w:rFonts w:hint="default"/>
      </w:rPr>
    </w:lvl>
    <w:lvl w:ilvl="1">
      <w:start w:val="51"/>
      <w:numFmt w:val="decimal"/>
      <w:lvlText w:val="%1-%2."/>
      <w:lvlJc w:val="left"/>
      <w:pPr>
        <w:ind w:left="720" w:hanging="7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4888" w:hanging="1800"/>
      </w:pPr>
      <w:rPr>
        <w:rFont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B2337CC"/>
    <w:multiLevelType w:val="hybridMultilevel"/>
    <w:tmpl w:val="9CA276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FE84452"/>
    <w:multiLevelType w:val="hybridMultilevel"/>
    <w:tmpl w:val="8E607D04"/>
    <w:lvl w:ilvl="0" w:tplc="A5B48564">
      <w:start w:val="1"/>
      <w:numFmt w:val="decimal"/>
      <w:lvlText w:val="%1."/>
      <w:lvlJc w:val="left"/>
      <w:pPr>
        <w:ind w:left="929" w:hanging="348"/>
      </w:pPr>
      <w:rPr>
        <w:rFonts w:ascii="Verdana" w:eastAsia="Verdana" w:hAnsi="Verdana" w:cs="Verdana" w:hint="default"/>
        <w:w w:val="99"/>
        <w:sz w:val="20"/>
        <w:szCs w:val="20"/>
        <w:lang w:val="ru-RU" w:eastAsia="en-US" w:bidi="ar-SA"/>
      </w:rPr>
    </w:lvl>
    <w:lvl w:ilvl="1" w:tplc="BA166304">
      <w:numFmt w:val="bullet"/>
      <w:lvlText w:val="•"/>
      <w:lvlJc w:val="left"/>
      <w:pPr>
        <w:ind w:left="1840" w:hanging="348"/>
      </w:pPr>
      <w:rPr>
        <w:rFonts w:hint="default"/>
        <w:lang w:val="ru-RU" w:eastAsia="en-US" w:bidi="ar-SA"/>
      </w:rPr>
    </w:lvl>
    <w:lvl w:ilvl="2" w:tplc="01F21BD6">
      <w:numFmt w:val="bullet"/>
      <w:lvlText w:val="•"/>
      <w:lvlJc w:val="left"/>
      <w:pPr>
        <w:ind w:left="2760" w:hanging="348"/>
      </w:pPr>
      <w:rPr>
        <w:rFonts w:hint="default"/>
        <w:lang w:val="ru-RU" w:eastAsia="en-US" w:bidi="ar-SA"/>
      </w:rPr>
    </w:lvl>
    <w:lvl w:ilvl="3" w:tplc="54141E72">
      <w:numFmt w:val="bullet"/>
      <w:lvlText w:val="•"/>
      <w:lvlJc w:val="left"/>
      <w:pPr>
        <w:ind w:left="3680" w:hanging="348"/>
      </w:pPr>
      <w:rPr>
        <w:rFonts w:hint="default"/>
        <w:lang w:val="ru-RU" w:eastAsia="en-US" w:bidi="ar-SA"/>
      </w:rPr>
    </w:lvl>
    <w:lvl w:ilvl="4" w:tplc="5A60A752">
      <w:numFmt w:val="bullet"/>
      <w:lvlText w:val="•"/>
      <w:lvlJc w:val="left"/>
      <w:pPr>
        <w:ind w:left="4600" w:hanging="348"/>
      </w:pPr>
      <w:rPr>
        <w:rFonts w:hint="default"/>
        <w:lang w:val="ru-RU" w:eastAsia="en-US" w:bidi="ar-SA"/>
      </w:rPr>
    </w:lvl>
    <w:lvl w:ilvl="5" w:tplc="6F5C7888">
      <w:numFmt w:val="bullet"/>
      <w:lvlText w:val="•"/>
      <w:lvlJc w:val="left"/>
      <w:pPr>
        <w:ind w:left="5520" w:hanging="348"/>
      </w:pPr>
      <w:rPr>
        <w:rFonts w:hint="default"/>
        <w:lang w:val="ru-RU" w:eastAsia="en-US" w:bidi="ar-SA"/>
      </w:rPr>
    </w:lvl>
    <w:lvl w:ilvl="6" w:tplc="6504BF38">
      <w:numFmt w:val="bullet"/>
      <w:lvlText w:val="•"/>
      <w:lvlJc w:val="left"/>
      <w:pPr>
        <w:ind w:left="6440" w:hanging="348"/>
      </w:pPr>
      <w:rPr>
        <w:rFonts w:hint="default"/>
        <w:lang w:val="ru-RU" w:eastAsia="en-US" w:bidi="ar-SA"/>
      </w:rPr>
    </w:lvl>
    <w:lvl w:ilvl="7" w:tplc="65DE864C">
      <w:numFmt w:val="bullet"/>
      <w:lvlText w:val="•"/>
      <w:lvlJc w:val="left"/>
      <w:pPr>
        <w:ind w:left="7360" w:hanging="348"/>
      </w:pPr>
      <w:rPr>
        <w:rFonts w:hint="default"/>
        <w:lang w:val="ru-RU" w:eastAsia="en-US" w:bidi="ar-SA"/>
      </w:rPr>
    </w:lvl>
    <w:lvl w:ilvl="8" w:tplc="A1A83A8E">
      <w:numFmt w:val="bullet"/>
      <w:lvlText w:val="•"/>
      <w:lvlJc w:val="left"/>
      <w:pPr>
        <w:ind w:left="8280" w:hanging="348"/>
      </w:pPr>
      <w:rPr>
        <w:rFonts w:hint="default"/>
        <w:lang w:val="ru-RU" w:eastAsia="en-US" w:bidi="ar-SA"/>
      </w:rPr>
    </w:lvl>
  </w:abstractNum>
  <w:abstractNum w:abstractNumId="6" w15:restartNumberingAfterBreak="0">
    <w:nsid w:val="22666D49"/>
    <w:multiLevelType w:val="hybridMultilevel"/>
    <w:tmpl w:val="D370F6BE"/>
    <w:lvl w:ilvl="0" w:tplc="C4FCB0FC">
      <w:start w:val="4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681307"/>
    <w:multiLevelType w:val="hybridMultilevel"/>
    <w:tmpl w:val="4080FE8E"/>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97054"/>
    <w:multiLevelType w:val="hybridMultilevel"/>
    <w:tmpl w:val="1800269A"/>
    <w:lvl w:ilvl="0" w:tplc="0419000F">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A59368D"/>
    <w:multiLevelType w:val="hybridMultilevel"/>
    <w:tmpl w:val="D660A6B2"/>
    <w:lvl w:ilvl="0" w:tplc="6DD86A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92185F"/>
    <w:multiLevelType w:val="hybridMultilevel"/>
    <w:tmpl w:val="4BC67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B06D3C"/>
    <w:multiLevelType w:val="hybridMultilevel"/>
    <w:tmpl w:val="D80861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ECC23C8"/>
    <w:multiLevelType w:val="hybridMultilevel"/>
    <w:tmpl w:val="D32A8C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FF337C3"/>
    <w:multiLevelType w:val="hybridMultilevel"/>
    <w:tmpl w:val="ECE6EBD4"/>
    <w:lvl w:ilvl="0" w:tplc="5DDA0B0A">
      <w:start w:val="4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903821"/>
    <w:multiLevelType w:val="multilevel"/>
    <w:tmpl w:val="2454F9F2"/>
    <w:lvl w:ilvl="0">
      <w:start w:val="51"/>
      <w:numFmt w:val="decimal"/>
      <w:lvlText w:val="%1-"/>
      <w:lvlJc w:val="left"/>
      <w:pPr>
        <w:ind w:left="1323" w:hanging="615"/>
      </w:pPr>
      <w:rPr>
        <w:rFonts w:hint="default"/>
      </w:rPr>
    </w:lvl>
    <w:lvl w:ilvl="1">
      <w:start w:val="52"/>
      <w:numFmt w:val="decimal"/>
      <w:lvlText w:val="%1-%2."/>
      <w:lvlJc w:val="left"/>
      <w:pPr>
        <w:ind w:left="2534" w:hanging="720"/>
      </w:pPr>
      <w:rPr>
        <w:rFonts w:hint="default"/>
      </w:rPr>
    </w:lvl>
    <w:lvl w:ilvl="2">
      <w:start w:val="1"/>
      <w:numFmt w:val="decimal"/>
      <w:lvlText w:val="%1-%2.%3."/>
      <w:lvlJc w:val="left"/>
      <w:pPr>
        <w:ind w:left="3640" w:hanging="720"/>
      </w:pPr>
      <w:rPr>
        <w:rFonts w:hint="default"/>
      </w:rPr>
    </w:lvl>
    <w:lvl w:ilvl="3">
      <w:start w:val="1"/>
      <w:numFmt w:val="decimal"/>
      <w:lvlText w:val="%1-%2.%3.%4."/>
      <w:lvlJc w:val="left"/>
      <w:pPr>
        <w:ind w:left="5106" w:hanging="1080"/>
      </w:pPr>
      <w:rPr>
        <w:rFonts w:hint="default"/>
      </w:rPr>
    </w:lvl>
    <w:lvl w:ilvl="4">
      <w:start w:val="1"/>
      <w:numFmt w:val="decimal"/>
      <w:lvlText w:val="%1-%2.%3.%4.%5."/>
      <w:lvlJc w:val="left"/>
      <w:pPr>
        <w:ind w:left="6212" w:hanging="1080"/>
      </w:pPr>
      <w:rPr>
        <w:rFonts w:hint="default"/>
      </w:rPr>
    </w:lvl>
    <w:lvl w:ilvl="5">
      <w:start w:val="1"/>
      <w:numFmt w:val="decimal"/>
      <w:lvlText w:val="%1-%2.%3.%4.%5.%6."/>
      <w:lvlJc w:val="left"/>
      <w:pPr>
        <w:ind w:left="7678"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250" w:hanging="1800"/>
      </w:pPr>
      <w:rPr>
        <w:rFonts w:hint="default"/>
      </w:rPr>
    </w:lvl>
    <w:lvl w:ilvl="8">
      <w:start w:val="1"/>
      <w:numFmt w:val="decimal"/>
      <w:lvlText w:val="%1-%2.%3.%4.%5.%6.%7.%8.%9."/>
      <w:lvlJc w:val="left"/>
      <w:pPr>
        <w:ind w:left="11356" w:hanging="1800"/>
      </w:pPr>
      <w:rPr>
        <w:rFonts w:hint="default"/>
      </w:rPr>
    </w:lvl>
  </w:abstractNum>
  <w:abstractNum w:abstractNumId="17" w15:restartNumberingAfterBreak="0">
    <w:nsid w:val="6A447219"/>
    <w:multiLevelType w:val="hybridMultilevel"/>
    <w:tmpl w:val="4B7A1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7DC012B2"/>
    <w:multiLevelType w:val="hybridMultilevel"/>
    <w:tmpl w:val="F8EC3C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F3E3458"/>
    <w:multiLevelType w:val="hybridMultilevel"/>
    <w:tmpl w:val="C6A67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8"/>
  </w:num>
  <w:num w:numId="3">
    <w:abstractNumId w:val="0"/>
  </w:num>
  <w:num w:numId="4">
    <w:abstractNumId w:val="3"/>
  </w:num>
  <w:num w:numId="5">
    <w:abstractNumId w:val="8"/>
  </w:num>
  <w:num w:numId="6">
    <w:abstractNumId w:val="20"/>
  </w:num>
  <w:num w:numId="7">
    <w:abstractNumId w:val="5"/>
  </w:num>
  <w:num w:numId="8">
    <w:abstractNumId w:val="12"/>
  </w:num>
  <w:num w:numId="9">
    <w:abstractNumId w:val="13"/>
  </w:num>
  <w:num w:numId="10">
    <w:abstractNumId w:val="10"/>
  </w:num>
  <w:num w:numId="11">
    <w:abstractNumId w:val="11"/>
  </w:num>
  <w:num w:numId="12">
    <w:abstractNumId w:val="6"/>
  </w:num>
  <w:num w:numId="13">
    <w:abstractNumId w:val="15"/>
  </w:num>
  <w:num w:numId="14">
    <w:abstractNumId w:val="9"/>
  </w:num>
  <w:num w:numId="15">
    <w:abstractNumId w:val="4"/>
  </w:num>
  <w:num w:numId="16">
    <w:abstractNumId w:val="19"/>
  </w:num>
  <w:num w:numId="17">
    <w:abstractNumId w:val="1"/>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33FA4"/>
    <w:rsid w:val="00051B9C"/>
    <w:rsid w:val="000549B6"/>
    <w:rsid w:val="00087DF3"/>
    <w:rsid w:val="000B7CCF"/>
    <w:rsid w:val="000C3279"/>
    <w:rsid w:val="000E3029"/>
    <w:rsid w:val="000E3EE1"/>
    <w:rsid w:val="000F14DA"/>
    <w:rsid w:val="001510D1"/>
    <w:rsid w:val="00153C4C"/>
    <w:rsid w:val="001B26EC"/>
    <w:rsid w:val="001B342D"/>
    <w:rsid w:val="002173A5"/>
    <w:rsid w:val="002235BE"/>
    <w:rsid w:val="002357F0"/>
    <w:rsid w:val="002914F8"/>
    <w:rsid w:val="002C37A7"/>
    <w:rsid w:val="002C7822"/>
    <w:rsid w:val="002F7F55"/>
    <w:rsid w:val="0036453D"/>
    <w:rsid w:val="00384580"/>
    <w:rsid w:val="003C01DD"/>
    <w:rsid w:val="00430288"/>
    <w:rsid w:val="00443BCC"/>
    <w:rsid w:val="004549EB"/>
    <w:rsid w:val="004856C5"/>
    <w:rsid w:val="004B46F6"/>
    <w:rsid w:val="004B5387"/>
    <w:rsid w:val="004C09E1"/>
    <w:rsid w:val="004E289A"/>
    <w:rsid w:val="00501E59"/>
    <w:rsid w:val="00545113"/>
    <w:rsid w:val="005A64FF"/>
    <w:rsid w:val="005C1676"/>
    <w:rsid w:val="005D36CE"/>
    <w:rsid w:val="005D47DB"/>
    <w:rsid w:val="00607535"/>
    <w:rsid w:val="0062606D"/>
    <w:rsid w:val="006414AB"/>
    <w:rsid w:val="006A4C28"/>
    <w:rsid w:val="006A6B25"/>
    <w:rsid w:val="006B19B2"/>
    <w:rsid w:val="006B621B"/>
    <w:rsid w:val="006C11C4"/>
    <w:rsid w:val="00710F29"/>
    <w:rsid w:val="00736A0D"/>
    <w:rsid w:val="00757A0D"/>
    <w:rsid w:val="007678B6"/>
    <w:rsid w:val="00785948"/>
    <w:rsid w:val="007C5787"/>
    <w:rsid w:val="00820FE8"/>
    <w:rsid w:val="0086498A"/>
    <w:rsid w:val="0087779F"/>
    <w:rsid w:val="0089343F"/>
    <w:rsid w:val="008A0E9B"/>
    <w:rsid w:val="008B0050"/>
    <w:rsid w:val="008C7A46"/>
    <w:rsid w:val="008E696E"/>
    <w:rsid w:val="008E6FBE"/>
    <w:rsid w:val="00923EBF"/>
    <w:rsid w:val="0093208E"/>
    <w:rsid w:val="009401DE"/>
    <w:rsid w:val="009615A5"/>
    <w:rsid w:val="0097317C"/>
    <w:rsid w:val="009A53E5"/>
    <w:rsid w:val="009D2F3A"/>
    <w:rsid w:val="009E13D7"/>
    <w:rsid w:val="009F2AD3"/>
    <w:rsid w:val="00A05E0B"/>
    <w:rsid w:val="00A11AF6"/>
    <w:rsid w:val="00A3769D"/>
    <w:rsid w:val="00A8270C"/>
    <w:rsid w:val="00AB0080"/>
    <w:rsid w:val="00AD33C5"/>
    <w:rsid w:val="00AD454C"/>
    <w:rsid w:val="00AE1B07"/>
    <w:rsid w:val="00AF7AEB"/>
    <w:rsid w:val="00B02CE6"/>
    <w:rsid w:val="00B07E41"/>
    <w:rsid w:val="00B170DB"/>
    <w:rsid w:val="00B24523"/>
    <w:rsid w:val="00B649DC"/>
    <w:rsid w:val="00BE5054"/>
    <w:rsid w:val="00BF0C59"/>
    <w:rsid w:val="00BF30E8"/>
    <w:rsid w:val="00C01131"/>
    <w:rsid w:val="00C126EE"/>
    <w:rsid w:val="00C15A90"/>
    <w:rsid w:val="00C22C55"/>
    <w:rsid w:val="00C72E45"/>
    <w:rsid w:val="00C735A6"/>
    <w:rsid w:val="00CA7195"/>
    <w:rsid w:val="00CD603D"/>
    <w:rsid w:val="00CF27DB"/>
    <w:rsid w:val="00D10CF3"/>
    <w:rsid w:val="00D110DB"/>
    <w:rsid w:val="00D17910"/>
    <w:rsid w:val="00D22DD4"/>
    <w:rsid w:val="00D406BC"/>
    <w:rsid w:val="00D54471"/>
    <w:rsid w:val="00D55003"/>
    <w:rsid w:val="00D82A52"/>
    <w:rsid w:val="00DA03C3"/>
    <w:rsid w:val="00DC2FB6"/>
    <w:rsid w:val="00DC5093"/>
    <w:rsid w:val="00DE1DF0"/>
    <w:rsid w:val="00DF27D7"/>
    <w:rsid w:val="00E1744D"/>
    <w:rsid w:val="00E34E53"/>
    <w:rsid w:val="00E75499"/>
    <w:rsid w:val="00EB23D7"/>
    <w:rsid w:val="00ED1582"/>
    <w:rsid w:val="00EF6371"/>
    <w:rsid w:val="00F31F7C"/>
    <w:rsid w:val="00F5520F"/>
    <w:rsid w:val="00F57ED3"/>
    <w:rsid w:val="00F77997"/>
    <w:rsid w:val="00F90DF4"/>
    <w:rsid w:val="00FC1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B91667"/>
  <w15:docId w15:val="{40148C97-C974-4B92-AB68-5ADE0419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578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5787"/>
    <w:rPr>
      <w:rFonts w:ascii="Times New Roman" w:eastAsia="Times New Roman" w:hAnsi="Times New Roman" w:cs="Times New Roman"/>
      <w:sz w:val="24"/>
      <w:szCs w:val="24"/>
      <w:lang w:eastAsia="ru-RU"/>
    </w:rPr>
  </w:style>
  <w:style w:type="paragraph" w:styleId="a3">
    <w:name w:val="footer"/>
    <w:basedOn w:val="a"/>
    <w:link w:val="a4"/>
    <w:rsid w:val="007C5787"/>
    <w:pPr>
      <w:tabs>
        <w:tab w:val="center" w:pos="4677"/>
        <w:tab w:val="right" w:pos="9355"/>
      </w:tabs>
    </w:pPr>
  </w:style>
  <w:style w:type="character" w:customStyle="1" w:styleId="a4">
    <w:name w:val="Нижний колонтитул Знак"/>
    <w:basedOn w:val="a0"/>
    <w:link w:val="a3"/>
    <w:rsid w:val="007C5787"/>
    <w:rPr>
      <w:rFonts w:ascii="Times New Roman" w:eastAsia="Times New Roman" w:hAnsi="Times New Roman" w:cs="Times New Roman"/>
      <w:sz w:val="24"/>
      <w:szCs w:val="24"/>
      <w:lang w:eastAsia="ru-RU"/>
    </w:rPr>
  </w:style>
  <w:style w:type="character" w:styleId="a5">
    <w:name w:val="page number"/>
    <w:basedOn w:val="a0"/>
    <w:rsid w:val="007C5787"/>
  </w:style>
  <w:style w:type="character" w:styleId="a6">
    <w:name w:val="Hyperlink"/>
    <w:basedOn w:val="a0"/>
    <w:rsid w:val="007C5787"/>
    <w:rPr>
      <w:color w:val="0000FF"/>
      <w:u w:val="single"/>
    </w:rPr>
  </w:style>
  <w:style w:type="paragraph" w:styleId="a7">
    <w:name w:val="Title"/>
    <w:basedOn w:val="a"/>
    <w:link w:val="a8"/>
    <w:uiPriority w:val="99"/>
    <w:qFormat/>
    <w:rsid w:val="007C5787"/>
    <w:pPr>
      <w:jc w:val="center"/>
    </w:pPr>
    <w:rPr>
      <w:rFonts w:ascii="Tahoma" w:hAnsi="Tahoma"/>
      <w:b/>
      <w:szCs w:val="20"/>
    </w:rPr>
  </w:style>
  <w:style w:type="character" w:customStyle="1" w:styleId="a8">
    <w:name w:val="Заголовок Знак"/>
    <w:basedOn w:val="a0"/>
    <w:link w:val="a7"/>
    <w:uiPriority w:val="99"/>
    <w:rsid w:val="007C5787"/>
    <w:rPr>
      <w:rFonts w:ascii="Tahoma" w:eastAsia="Times New Roman" w:hAnsi="Tahoma" w:cs="Times New Roman"/>
      <w:b/>
      <w:sz w:val="24"/>
      <w:szCs w:val="20"/>
      <w:lang w:eastAsia="ru-RU"/>
    </w:rPr>
  </w:style>
  <w:style w:type="paragraph" w:styleId="a9">
    <w:name w:val="List Paragraph"/>
    <w:aliases w:val="Содержание. 2 уровень,List Paragraph"/>
    <w:basedOn w:val="a"/>
    <w:link w:val="aa"/>
    <w:uiPriority w:val="99"/>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rsid w:val="00F5520F"/>
    <w:rPr>
      <w:sz w:val="20"/>
      <w:szCs w:val="20"/>
      <w:lang w:val="en-US"/>
    </w:rPr>
  </w:style>
  <w:style w:type="character" w:customStyle="1" w:styleId="ac">
    <w:name w:val="Текст сноски Знак"/>
    <w:basedOn w:val="a0"/>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character" w:customStyle="1" w:styleId="aa">
    <w:name w:val="Абзац списка Знак"/>
    <w:aliases w:val="Содержание. 2 уровень Знак,List Paragraph Знак"/>
    <w:link w:val="a9"/>
    <w:uiPriority w:val="99"/>
    <w:qFormat/>
    <w:locked/>
    <w:rsid w:val="00BF0C59"/>
    <w:rPr>
      <w:rFonts w:ascii="Calibri" w:eastAsia="Calibri" w:hAnsi="Calibri" w:cs="Times New Roman"/>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2914F8"/>
    <w:pPr>
      <w:widowControl w:val="0"/>
    </w:pPr>
    <w:rPr>
      <w:lang w:val="en-US" w:eastAsia="nl-NL"/>
    </w:rPr>
  </w:style>
  <w:style w:type="character" w:customStyle="1" w:styleId="af0">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2914F8"/>
    <w:rPr>
      <w:rFonts w:ascii="Times New Roman" w:eastAsia="Times New Roman" w:hAnsi="Times New Roman" w:cs="Times New Roman"/>
      <w:sz w:val="24"/>
      <w:szCs w:val="24"/>
      <w:lang w:val="en-US" w:eastAsia="nl-NL"/>
    </w:rPr>
  </w:style>
  <w:style w:type="paragraph" w:customStyle="1" w:styleId="ConsPlusNormal">
    <w:name w:val="ConsPlusNormal"/>
    <w:rsid w:val="006B621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header"/>
    <w:basedOn w:val="a"/>
    <w:link w:val="af2"/>
    <w:uiPriority w:val="99"/>
    <w:semiHidden/>
    <w:unhideWhenUsed/>
    <w:rsid w:val="00710F29"/>
    <w:pPr>
      <w:tabs>
        <w:tab w:val="center" w:pos="4677"/>
        <w:tab w:val="right" w:pos="9355"/>
      </w:tabs>
    </w:pPr>
  </w:style>
  <w:style w:type="character" w:customStyle="1" w:styleId="af2">
    <w:name w:val="Верхний колонтитул Знак"/>
    <w:basedOn w:val="a0"/>
    <w:link w:val="af1"/>
    <w:uiPriority w:val="99"/>
    <w:semiHidden/>
    <w:rsid w:val="00710F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1597">
      <w:bodyDiv w:val="1"/>
      <w:marLeft w:val="0"/>
      <w:marRight w:val="0"/>
      <w:marTop w:val="0"/>
      <w:marBottom w:val="0"/>
      <w:divBdr>
        <w:top w:val="none" w:sz="0" w:space="0" w:color="auto"/>
        <w:left w:val="none" w:sz="0" w:space="0" w:color="auto"/>
        <w:bottom w:val="none" w:sz="0" w:space="0" w:color="auto"/>
        <w:right w:val="none" w:sz="0" w:space="0" w:color="auto"/>
      </w:divBdr>
    </w:div>
    <w:div w:id="328682548">
      <w:bodyDiv w:val="1"/>
      <w:marLeft w:val="0"/>
      <w:marRight w:val="0"/>
      <w:marTop w:val="0"/>
      <w:marBottom w:val="0"/>
      <w:divBdr>
        <w:top w:val="none" w:sz="0" w:space="0" w:color="auto"/>
        <w:left w:val="none" w:sz="0" w:space="0" w:color="auto"/>
        <w:bottom w:val="none" w:sz="0" w:space="0" w:color="auto"/>
        <w:right w:val="none" w:sz="0" w:space="0" w:color="auto"/>
      </w:divBdr>
    </w:div>
    <w:div w:id="1497304624">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6ED42-61AD-43F2-A570-B6D724EE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2412</Words>
  <Characters>13753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13</cp:revision>
  <cp:lastPrinted>2022-11-22T13:00:00Z</cp:lastPrinted>
  <dcterms:created xsi:type="dcterms:W3CDTF">2023-06-01T08:08:00Z</dcterms:created>
  <dcterms:modified xsi:type="dcterms:W3CDTF">2025-06-24T11:35:00Z</dcterms:modified>
</cp:coreProperties>
</file>