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446812"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w:t>
      </w:r>
      <w:r w:rsidR="00446812" w:rsidRPr="00446812">
        <w:rPr>
          <w:rFonts w:ascii="Times New Roman" w:eastAsia="Times New Roman" w:hAnsi="Times New Roman" w:cs="Times New Roman"/>
          <w:b/>
          <w:color w:val="000000"/>
          <w:sz w:val="24"/>
          <w:szCs w:val="24"/>
        </w:rPr>
        <w:t>main@koopteh.10.ru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897D52"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F12F68"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 xml:space="preserve">РАБОЧАЯ ПРОГРАММа </w:t>
      </w:r>
      <w:r w:rsidR="00DA4333">
        <w:rPr>
          <w:rFonts w:ascii="Times New Roman" w:hAnsi="Times New Roman"/>
          <w:b/>
          <w:caps/>
          <w:sz w:val="28"/>
          <w:szCs w:val="28"/>
        </w:rPr>
        <w:t>дисциплины</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B76CC8"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 xml:space="preserve">ОП.07 </w:t>
      </w:r>
      <w:r w:rsidR="00173892">
        <w:rPr>
          <w:rFonts w:ascii="Times New Roman" w:hAnsi="Times New Roman"/>
          <w:b/>
          <w:caps/>
          <w:sz w:val="28"/>
          <w:szCs w:val="28"/>
        </w:rPr>
        <w:t>компьютерные сети</w:t>
      </w:r>
    </w:p>
    <w:p w:rsidR="00B811F2" w:rsidRPr="005C658D" w:rsidRDefault="00B811F2"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w:t>
      </w:r>
      <w:r w:rsidR="00B76CC8">
        <w:rPr>
          <w:rFonts w:ascii="Times New Roman" w:hAnsi="Times New Roman"/>
          <w:sz w:val="24"/>
          <w:szCs w:val="24"/>
        </w:rPr>
        <w:t xml:space="preserve">11 </w:t>
      </w:r>
      <w:r w:rsidR="00B76CC8" w:rsidRPr="00B76CC8">
        <w:rPr>
          <w:rFonts w:ascii="Times New Roman" w:hAnsi="Times New Roman"/>
          <w:sz w:val="24"/>
          <w:szCs w:val="24"/>
        </w:rPr>
        <w:t>Разработка и управление программным обеспечением</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Default="005C658D"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Pr="005C658D" w:rsidRDefault="00074479"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Default="005C658D" w:rsidP="00173892">
      <w:pPr>
        <w:autoSpaceDE w:val="0"/>
        <w:autoSpaceDN w:val="0"/>
        <w:adjustRightInd w:val="0"/>
        <w:spacing w:after="0" w:line="240" w:lineRule="auto"/>
        <w:jc w:val="center"/>
        <w:rPr>
          <w:rFonts w:ascii="Times New Roman" w:hAnsi="Times New Roman"/>
          <w:b/>
          <w:i/>
        </w:rPr>
      </w:pPr>
      <w:r w:rsidRPr="005C658D">
        <w:rPr>
          <w:rFonts w:ascii="Times New Roman" w:hAnsi="Times New Roman"/>
        </w:rPr>
        <w:t>г. Петрозаводск, 202</w:t>
      </w:r>
      <w:r w:rsidR="00B76CC8">
        <w:rPr>
          <w:rFonts w:ascii="Times New Roman" w:hAnsi="Times New Roman"/>
        </w:rPr>
        <w:t>6</w:t>
      </w:r>
    </w:p>
    <w:p w:rsidR="00DA4333" w:rsidRDefault="00DA4333">
      <w:pPr>
        <w:spacing w:after="160" w:line="259" w:lineRule="auto"/>
        <w:rPr>
          <w:rFonts w:ascii="Times New Roman" w:hAnsi="Times New Roman"/>
          <w:b/>
          <w:i/>
          <w:sz w:val="24"/>
          <w:szCs w:val="24"/>
        </w:rPr>
      </w:pPr>
      <w:r>
        <w:rPr>
          <w:rFonts w:ascii="Times New Roman" w:hAnsi="Times New Roman"/>
          <w:b/>
          <w:i/>
          <w:sz w:val="24"/>
          <w:szCs w:val="24"/>
        </w:rPr>
        <w:br w:type="page"/>
      </w:r>
    </w:p>
    <w:p w:rsidR="00074479" w:rsidRPr="00EA01A7"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4"/>
          <w:szCs w:val="24"/>
        </w:rPr>
      </w:pPr>
      <w:r>
        <w:rPr>
          <w:rFonts w:ascii="Times New Roman" w:hAnsi="Times New Roman"/>
          <w:sz w:val="24"/>
          <w:szCs w:val="24"/>
        </w:rPr>
        <w:lastRenderedPageBreak/>
        <w:t>Рабочая п</w:t>
      </w:r>
      <w:r w:rsidRPr="00EA01A7">
        <w:rPr>
          <w:rFonts w:ascii="Times New Roman" w:hAnsi="Times New Roman"/>
          <w:sz w:val="24"/>
          <w:szCs w:val="24"/>
        </w:rPr>
        <w:t xml:space="preserve">рограмма </w:t>
      </w:r>
      <w:r>
        <w:rPr>
          <w:rFonts w:ascii="Times New Roman" w:hAnsi="Times New Roman"/>
          <w:sz w:val="24"/>
          <w:szCs w:val="24"/>
        </w:rPr>
        <w:t xml:space="preserve">(далее – программа) </w:t>
      </w:r>
      <w:r w:rsidRPr="00EA01A7">
        <w:rPr>
          <w:rFonts w:ascii="Times New Roman" w:hAnsi="Times New Roman"/>
          <w:sz w:val="24"/>
          <w:szCs w:val="24"/>
        </w:rPr>
        <w:t xml:space="preserve">дисциплины </w:t>
      </w:r>
      <w:r w:rsidR="00612135">
        <w:rPr>
          <w:rFonts w:ascii="Times New Roman" w:hAnsi="Times New Roman"/>
          <w:sz w:val="24"/>
          <w:szCs w:val="24"/>
        </w:rPr>
        <w:t>Компьютерные сети</w:t>
      </w:r>
      <w:r w:rsidRPr="00EA01A7">
        <w:rPr>
          <w:rFonts w:ascii="Times New Roman" w:hAnsi="Times New Roman"/>
          <w:sz w:val="24"/>
          <w:szCs w:val="24"/>
        </w:rPr>
        <w:t xml:space="preserve"> разработана на основе Федерального государственного образовательного стандарта по специальности </w:t>
      </w:r>
      <w:r w:rsidRPr="00EA01A7">
        <w:rPr>
          <w:rFonts w:ascii="Times New Roman" w:hAnsi="Times New Roman"/>
          <w:bCs/>
          <w:sz w:val="24"/>
          <w:szCs w:val="24"/>
        </w:rPr>
        <w:t>09.02.</w:t>
      </w:r>
      <w:r w:rsidR="00B76CC8">
        <w:rPr>
          <w:rFonts w:ascii="Times New Roman" w:hAnsi="Times New Roman"/>
          <w:bCs/>
          <w:sz w:val="24"/>
          <w:szCs w:val="24"/>
        </w:rPr>
        <w:t xml:space="preserve">11 </w:t>
      </w:r>
      <w:r w:rsidR="00B76CC8" w:rsidRPr="00B76CC8">
        <w:rPr>
          <w:rFonts w:ascii="Times New Roman" w:hAnsi="Times New Roman"/>
          <w:bCs/>
          <w:sz w:val="24"/>
          <w:szCs w:val="24"/>
        </w:rPr>
        <w:t>Разработка и управление программным обеспечением</w:t>
      </w:r>
      <w:r w:rsidRPr="00EA01A7">
        <w:rPr>
          <w:rFonts w:ascii="Times New Roman" w:hAnsi="Times New Roman"/>
          <w:bCs/>
          <w:sz w:val="24"/>
          <w:szCs w:val="24"/>
        </w:rPr>
        <w:t>.</w:t>
      </w:r>
    </w:p>
    <w:p w:rsidR="00074479" w:rsidRPr="00EA01A7"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EA01A7">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074479" w:rsidRPr="00EA01A7" w:rsidRDefault="00074479" w:rsidP="00074479">
      <w:pP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EA01A7">
        <w:rPr>
          <w:rFonts w:ascii="Times New Roman" w:hAnsi="Times New Roman"/>
          <w:sz w:val="24"/>
          <w:szCs w:val="24"/>
        </w:rPr>
        <w:t>Разработчик: Щепетова Е.В. - преподаватель ЧПОУ ПКТК.</w:t>
      </w: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Pr="00EA01A7" w:rsidRDefault="00074479" w:rsidP="00074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r w:rsidRPr="00EA01A7">
        <w:rPr>
          <w:rFonts w:ascii="Times New Roman" w:hAnsi="Times New Roman"/>
          <w:b/>
          <w:caps/>
          <w:sz w:val="28"/>
          <w:szCs w:val="28"/>
        </w:rPr>
        <w:lastRenderedPageBreak/>
        <w:t>1. паспорт ПРОГРАММЫ ДИСЦИПЛИНЫ</w:t>
      </w:r>
    </w:p>
    <w:p w:rsidR="00074479" w:rsidRPr="00EA01A7" w:rsidRDefault="00074479" w:rsidP="00074479">
      <w:pPr>
        <w:widowControl w:val="0"/>
        <w:tabs>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r>
        <w:rPr>
          <w:rFonts w:ascii="Times New Roman" w:hAnsi="Times New Roman"/>
          <w:b/>
          <w:caps/>
          <w:sz w:val="28"/>
          <w:szCs w:val="28"/>
        </w:rPr>
        <w:t>КОМПЬЮТЕРНЫЕ СЕТИ</w:t>
      </w:r>
    </w:p>
    <w:p w:rsidR="00074479" w:rsidRPr="00EA01A7"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b/>
          <w:sz w:val="24"/>
          <w:szCs w:val="24"/>
        </w:rPr>
      </w:pPr>
      <w:r w:rsidRPr="00EA01A7">
        <w:rPr>
          <w:rFonts w:ascii="Times New Roman" w:hAnsi="Times New Roman"/>
          <w:b/>
          <w:sz w:val="24"/>
          <w:szCs w:val="24"/>
        </w:rPr>
        <w:t>1.1. Область применения программы</w:t>
      </w:r>
      <w:r w:rsidR="00B811F2">
        <w:rPr>
          <w:rFonts w:ascii="Times New Roman" w:hAnsi="Times New Roman"/>
          <w:b/>
          <w:sz w:val="24"/>
          <w:szCs w:val="24"/>
        </w:rPr>
        <w:t>:</w:t>
      </w:r>
    </w:p>
    <w:p w:rsidR="00074479" w:rsidRPr="00EA01A7" w:rsidRDefault="00074479" w:rsidP="00074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
          <w:sz w:val="24"/>
          <w:szCs w:val="24"/>
        </w:rPr>
      </w:pPr>
      <w:r w:rsidRPr="00EA01A7">
        <w:rPr>
          <w:rFonts w:ascii="Times New Roman" w:hAnsi="Times New Roman"/>
          <w:sz w:val="24"/>
          <w:szCs w:val="24"/>
        </w:rPr>
        <w:t>Программа дисциплины является частью программы подготовки специалистов среднего звена в соответствии с ФГОС по специальности 09.02.</w:t>
      </w:r>
      <w:r w:rsidR="00B76CC8">
        <w:rPr>
          <w:rFonts w:ascii="Times New Roman" w:hAnsi="Times New Roman"/>
          <w:sz w:val="24"/>
          <w:szCs w:val="24"/>
        </w:rPr>
        <w:t xml:space="preserve">11 </w:t>
      </w:r>
      <w:r w:rsidR="00B76CC8" w:rsidRPr="00B76CC8">
        <w:rPr>
          <w:rFonts w:ascii="Times New Roman" w:hAnsi="Times New Roman"/>
          <w:sz w:val="24"/>
          <w:szCs w:val="24"/>
        </w:rPr>
        <w:t>Разработка и управление программным обеспечением</w:t>
      </w:r>
      <w:r w:rsidRPr="00EA01A7">
        <w:rPr>
          <w:rFonts w:ascii="Times New Roman" w:hAnsi="Times New Roman"/>
          <w:sz w:val="24"/>
          <w:szCs w:val="24"/>
        </w:rPr>
        <w:t>.</w:t>
      </w:r>
    </w:p>
    <w:p w:rsidR="00074479" w:rsidRPr="00EA01A7"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b/>
          <w:sz w:val="24"/>
          <w:szCs w:val="24"/>
        </w:rPr>
      </w:pPr>
      <w:r w:rsidRPr="00EA01A7">
        <w:rPr>
          <w:rFonts w:ascii="Times New Roman" w:hAnsi="Times New Roman"/>
          <w:b/>
          <w:sz w:val="24"/>
          <w:szCs w:val="24"/>
        </w:rPr>
        <w:t>1.2. Место дисциплины в структуре основной профессиональной образовательной программы</w:t>
      </w:r>
      <w:r w:rsidR="00B811F2">
        <w:rPr>
          <w:rFonts w:ascii="Times New Roman" w:hAnsi="Times New Roman"/>
          <w:b/>
          <w:sz w:val="24"/>
          <w:szCs w:val="24"/>
        </w:rPr>
        <w:t>:</w:t>
      </w:r>
    </w:p>
    <w:p w:rsidR="00074479" w:rsidRPr="00EA01A7" w:rsidRDefault="00074479" w:rsidP="00074479">
      <w:pPr>
        <w:autoSpaceDE w:val="0"/>
        <w:autoSpaceDN w:val="0"/>
        <w:adjustRightInd w:val="0"/>
        <w:jc w:val="both"/>
        <w:rPr>
          <w:rFonts w:ascii="Times New Roman" w:hAnsi="Times New Roman"/>
          <w:sz w:val="24"/>
          <w:szCs w:val="24"/>
        </w:rPr>
      </w:pPr>
      <w:r w:rsidRPr="00EA01A7">
        <w:rPr>
          <w:rFonts w:ascii="Times New Roman" w:hAnsi="Times New Roman"/>
          <w:sz w:val="24"/>
          <w:szCs w:val="24"/>
        </w:rPr>
        <w:tab/>
        <w:t>В соответствии с Федеральным государствен</w:t>
      </w:r>
      <w:r>
        <w:rPr>
          <w:rFonts w:ascii="Times New Roman" w:hAnsi="Times New Roman"/>
          <w:sz w:val="24"/>
          <w:szCs w:val="24"/>
        </w:rPr>
        <w:t xml:space="preserve">ным образовательным стандартом и </w:t>
      </w:r>
      <w:r w:rsidRPr="00EA01A7">
        <w:rPr>
          <w:rFonts w:ascii="Times New Roman" w:hAnsi="Times New Roman"/>
          <w:sz w:val="24"/>
          <w:szCs w:val="24"/>
        </w:rPr>
        <w:t>учебным планом предусмотрено изучение дисциплины  «</w:t>
      </w:r>
      <w:r>
        <w:rPr>
          <w:rFonts w:ascii="Times New Roman" w:hAnsi="Times New Roman"/>
          <w:sz w:val="24"/>
          <w:szCs w:val="24"/>
        </w:rPr>
        <w:t>Компьютерные сети</w:t>
      </w:r>
      <w:r w:rsidRPr="00EA01A7">
        <w:rPr>
          <w:rFonts w:ascii="Times New Roman" w:hAnsi="Times New Roman"/>
          <w:sz w:val="24"/>
          <w:szCs w:val="24"/>
        </w:rPr>
        <w:t xml:space="preserve">» в </w:t>
      </w:r>
      <w:r>
        <w:rPr>
          <w:rFonts w:ascii="Times New Roman" w:hAnsi="Times New Roman"/>
          <w:sz w:val="24"/>
          <w:szCs w:val="24"/>
        </w:rPr>
        <w:t>общепрофессиональном</w:t>
      </w:r>
      <w:r w:rsidRPr="00EA01A7">
        <w:rPr>
          <w:rFonts w:ascii="Times New Roman" w:hAnsi="Times New Roman"/>
          <w:sz w:val="24"/>
          <w:szCs w:val="24"/>
        </w:rPr>
        <w:t xml:space="preserve"> цикле дисциплин.</w:t>
      </w:r>
    </w:p>
    <w:p w:rsidR="00173892" w:rsidRPr="00406DFD" w:rsidRDefault="00173892" w:rsidP="00173892">
      <w:pPr>
        <w:spacing w:after="0" w:line="360" w:lineRule="auto"/>
        <w:ind w:firstLine="709"/>
        <w:jc w:val="both"/>
        <w:rPr>
          <w:rFonts w:ascii="Times New Roman" w:hAnsi="Times New Roman"/>
          <w:sz w:val="24"/>
          <w:szCs w:val="24"/>
        </w:rPr>
      </w:pPr>
    </w:p>
    <w:p w:rsidR="00173892" w:rsidRPr="00406DFD" w:rsidRDefault="00173892" w:rsidP="00173892">
      <w:pPr>
        <w:rPr>
          <w:rFonts w:ascii="Times New Roman" w:hAnsi="Times New Roman"/>
          <w:b/>
          <w:sz w:val="24"/>
          <w:szCs w:val="24"/>
        </w:rPr>
      </w:pPr>
      <w:r>
        <w:rPr>
          <w:rFonts w:ascii="Times New Roman" w:hAnsi="Times New Roman"/>
          <w:b/>
          <w:sz w:val="24"/>
          <w:szCs w:val="24"/>
        </w:rPr>
        <w:t>1.2</w:t>
      </w:r>
      <w:r w:rsidRPr="00406DFD">
        <w:rPr>
          <w:rFonts w:ascii="Times New Roman" w:hAnsi="Times New Roman"/>
          <w:b/>
          <w:sz w:val="24"/>
          <w:szCs w:val="24"/>
        </w:rPr>
        <w:t>. Цель и планируемые результаты освоения дисциплины:</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463"/>
        <w:gridCol w:w="3963"/>
      </w:tblGrid>
      <w:tr w:rsidR="00173892" w:rsidRPr="009C2642" w:rsidTr="00173892">
        <w:tc>
          <w:tcPr>
            <w:tcW w:w="1129" w:type="dxa"/>
            <w:vAlign w:val="center"/>
          </w:tcPr>
          <w:p w:rsidR="00173892" w:rsidRPr="009C2642" w:rsidRDefault="00173892" w:rsidP="00173892">
            <w:pPr>
              <w:pStyle w:val="2"/>
              <w:spacing w:before="0" w:after="0" w:line="360" w:lineRule="auto"/>
              <w:jc w:val="center"/>
              <w:rPr>
                <w:rStyle w:val="af0"/>
                <w:rFonts w:ascii="Times New Roman" w:hAnsi="Times New Roman"/>
                <w:b w:val="0"/>
              </w:rPr>
            </w:pPr>
            <w:r w:rsidRPr="009C2642">
              <w:rPr>
                <w:rStyle w:val="af0"/>
                <w:rFonts w:ascii="Times New Roman" w:hAnsi="Times New Roman"/>
                <w:iCs w:val="0"/>
                <w:sz w:val="24"/>
                <w:szCs w:val="24"/>
              </w:rPr>
              <w:t>Код ПК, ОК</w:t>
            </w:r>
          </w:p>
        </w:tc>
        <w:tc>
          <w:tcPr>
            <w:tcW w:w="4463" w:type="dxa"/>
            <w:vAlign w:val="center"/>
          </w:tcPr>
          <w:p w:rsidR="00173892" w:rsidRPr="009C2642" w:rsidRDefault="00173892" w:rsidP="00173892">
            <w:pPr>
              <w:pStyle w:val="2"/>
              <w:spacing w:before="0" w:after="0" w:line="360" w:lineRule="auto"/>
              <w:jc w:val="center"/>
              <w:rPr>
                <w:rStyle w:val="af0"/>
                <w:rFonts w:ascii="Times New Roman" w:hAnsi="Times New Roman"/>
                <w:sz w:val="24"/>
                <w:szCs w:val="24"/>
              </w:rPr>
            </w:pPr>
            <w:r w:rsidRPr="009C2642">
              <w:rPr>
                <w:rStyle w:val="af0"/>
                <w:rFonts w:ascii="Times New Roman" w:hAnsi="Times New Roman"/>
                <w:iCs w:val="0"/>
                <w:sz w:val="24"/>
                <w:szCs w:val="24"/>
              </w:rPr>
              <w:t>Умения</w:t>
            </w:r>
          </w:p>
        </w:tc>
        <w:tc>
          <w:tcPr>
            <w:tcW w:w="3963" w:type="dxa"/>
            <w:vAlign w:val="center"/>
          </w:tcPr>
          <w:p w:rsidR="00173892" w:rsidRPr="009C2642" w:rsidRDefault="00173892" w:rsidP="00173892">
            <w:pPr>
              <w:pStyle w:val="2"/>
              <w:spacing w:before="0" w:after="0" w:line="360" w:lineRule="auto"/>
              <w:jc w:val="center"/>
              <w:rPr>
                <w:rStyle w:val="af0"/>
                <w:rFonts w:ascii="Times New Roman" w:hAnsi="Times New Roman"/>
                <w:iCs w:val="0"/>
                <w:sz w:val="24"/>
                <w:szCs w:val="24"/>
              </w:rPr>
            </w:pPr>
            <w:r w:rsidRPr="009C2642">
              <w:rPr>
                <w:rStyle w:val="af0"/>
                <w:rFonts w:ascii="Times New Roman" w:hAnsi="Times New Roman"/>
                <w:iCs w:val="0"/>
                <w:sz w:val="24"/>
                <w:szCs w:val="24"/>
              </w:rPr>
              <w:t>Знания</w:t>
            </w:r>
          </w:p>
        </w:tc>
      </w:tr>
      <w:tr w:rsidR="00173892" w:rsidRPr="009C2642" w:rsidTr="00173892">
        <w:tc>
          <w:tcPr>
            <w:tcW w:w="1129" w:type="dxa"/>
            <w:vAlign w:val="center"/>
          </w:tcPr>
          <w:p w:rsidR="00173892" w:rsidRPr="009C2642" w:rsidRDefault="00B76CC8" w:rsidP="00173892">
            <w:pPr>
              <w:spacing w:after="0" w:line="240" w:lineRule="auto"/>
              <w:rPr>
                <w:rStyle w:val="af0"/>
                <w:rFonts w:ascii="Times New Roman" w:hAnsi="Times New Roman"/>
                <w:iCs/>
                <w:sz w:val="24"/>
                <w:szCs w:val="24"/>
              </w:rPr>
            </w:pPr>
            <w:r>
              <w:rPr>
                <w:rStyle w:val="af0"/>
                <w:rFonts w:ascii="Times New Roman" w:hAnsi="Times New Roman"/>
                <w:iCs/>
                <w:sz w:val="24"/>
                <w:szCs w:val="24"/>
              </w:rPr>
              <w:t>ОК.01, ОК.02, ОК.05, ОК.09, ПК.3.1</w:t>
            </w:r>
          </w:p>
        </w:tc>
        <w:tc>
          <w:tcPr>
            <w:tcW w:w="4463" w:type="dxa"/>
            <w:vAlign w:val="center"/>
          </w:tcPr>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Организовывать и конфигурировать компьютерные сети;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Строить и анализировать модели компьютерных сетей;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Эффективно использовать аппаратные и программные компоненты компьютерных сетей при решении различных задач;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Выполнять схемы и чертежи по специальности с использованием прикладных программных средств;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Работать с протоколами разных уровней (на примере конкретного стека протоколов: TCP/IP, IPX/SPX);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Устанавливать и настраивать параметры протоколов; </w:t>
            </w:r>
          </w:p>
          <w:p w:rsidR="00173892" w:rsidRPr="009C2642" w:rsidRDefault="00173892" w:rsidP="00173892">
            <w:pPr>
              <w:pStyle w:val="2"/>
              <w:spacing w:before="0" w:after="0"/>
              <w:jc w:val="both"/>
              <w:rPr>
                <w:b w:val="0"/>
                <w:sz w:val="22"/>
                <w:szCs w:val="22"/>
              </w:rPr>
            </w:pPr>
            <w:r w:rsidRPr="009C2642">
              <w:rPr>
                <w:rFonts w:ascii="Times New Roman" w:hAnsi="Times New Roman"/>
                <w:b w:val="0"/>
                <w:i w:val="0"/>
                <w:iCs w:val="0"/>
                <w:sz w:val="22"/>
                <w:szCs w:val="22"/>
              </w:rPr>
              <w:t>Обнаруживать и устранять ошибки при передаче данных</w:t>
            </w:r>
            <w:r w:rsidR="00B811F2">
              <w:rPr>
                <w:rFonts w:ascii="Times New Roman" w:hAnsi="Times New Roman"/>
                <w:b w:val="0"/>
                <w:i w:val="0"/>
                <w:iCs w:val="0"/>
                <w:sz w:val="22"/>
                <w:szCs w:val="22"/>
              </w:rPr>
              <w:t>.</w:t>
            </w:r>
          </w:p>
        </w:tc>
        <w:tc>
          <w:tcPr>
            <w:tcW w:w="3963" w:type="dxa"/>
            <w:vAlign w:val="center"/>
          </w:tcPr>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Основные понятия компьютерных сетей: типы, топологии, методы доступа к среде передачи;</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Аппаратные компоненты компьютерных сетей;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Принципы пакетной передачи данных;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Понятие сетевой модели;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Сетевую модель OSI и другие сетевые модели;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Протоколы: основные понятия, принципы взаимодействия, различия и особенности распространенных протоколов, установка протоколов в операционных системах;</w:t>
            </w:r>
          </w:p>
          <w:p w:rsidR="00173892" w:rsidRPr="009C2642" w:rsidRDefault="00173892" w:rsidP="00173892">
            <w:pPr>
              <w:pStyle w:val="2"/>
              <w:spacing w:before="0" w:after="0"/>
              <w:jc w:val="both"/>
              <w:rPr>
                <w:b w:val="0"/>
                <w:sz w:val="22"/>
                <w:szCs w:val="22"/>
              </w:rPr>
            </w:pPr>
            <w:r w:rsidRPr="009C2642">
              <w:rPr>
                <w:rFonts w:ascii="Times New Roman" w:hAnsi="Times New Roman"/>
                <w:b w:val="0"/>
                <w:i w:val="0"/>
                <w:iCs w:val="0"/>
                <w:sz w:val="22"/>
                <w:szCs w:val="22"/>
              </w:rPr>
              <w:t>Адресацию в сетях, организацию межсетевого воздействия</w:t>
            </w:r>
            <w:r w:rsidR="00B811F2">
              <w:rPr>
                <w:rFonts w:ascii="Times New Roman" w:hAnsi="Times New Roman"/>
                <w:b w:val="0"/>
                <w:i w:val="0"/>
                <w:iCs w:val="0"/>
                <w:sz w:val="22"/>
                <w:szCs w:val="22"/>
              </w:rPr>
              <w:t>.</w:t>
            </w:r>
          </w:p>
        </w:tc>
      </w:tr>
    </w:tbl>
    <w:p w:rsidR="00173892" w:rsidRDefault="00173892" w:rsidP="00173892">
      <w:pPr>
        <w:rPr>
          <w:rFonts w:ascii="Times New Roman" w:hAnsi="Times New Roman"/>
          <w:sz w:val="24"/>
          <w:szCs w:val="24"/>
        </w:rPr>
        <w:sectPr w:rsidR="00173892" w:rsidSect="00173892">
          <w:pgSz w:w="11906" w:h="16838"/>
          <w:pgMar w:top="1134" w:right="850" w:bottom="1134" w:left="1701" w:header="708" w:footer="708" w:gutter="0"/>
          <w:cols w:space="720"/>
          <w:docGrid w:linePitch="299"/>
        </w:sectPr>
      </w:pPr>
    </w:p>
    <w:p w:rsidR="00173892" w:rsidRDefault="00173892" w:rsidP="00173892">
      <w:pPr>
        <w:rPr>
          <w:rFonts w:ascii="Times New Roman" w:hAnsi="Times New Roman"/>
          <w:sz w:val="24"/>
          <w:szCs w:val="24"/>
        </w:rPr>
      </w:pPr>
    </w:p>
    <w:p w:rsidR="00173892" w:rsidRPr="009F638F" w:rsidRDefault="00173892" w:rsidP="00173892">
      <w:pPr>
        <w:rPr>
          <w:rFonts w:ascii="Times New Roman" w:hAnsi="Times New Roman"/>
          <w:b/>
          <w:sz w:val="24"/>
          <w:szCs w:val="24"/>
        </w:rPr>
      </w:pPr>
      <w:r w:rsidRPr="009F638F">
        <w:rPr>
          <w:rFonts w:ascii="Times New Roman" w:hAnsi="Times New Roman"/>
          <w:b/>
          <w:sz w:val="24"/>
          <w:szCs w:val="24"/>
        </w:rPr>
        <w:t>2. СТРУКТУРА И СОДЕРЖАНИЕ ДИСЦИПЛИНЫ</w:t>
      </w:r>
      <w:r w:rsidR="006D0A2F">
        <w:rPr>
          <w:rFonts w:ascii="Times New Roman" w:hAnsi="Times New Roman"/>
          <w:b/>
          <w:sz w:val="24"/>
          <w:szCs w:val="24"/>
        </w:rPr>
        <w:t xml:space="preserve"> </w:t>
      </w:r>
      <w:r w:rsidRPr="00460BBF">
        <w:rPr>
          <w:rFonts w:ascii="Times New Roman" w:hAnsi="Times New Roman"/>
          <w:b/>
          <w:sz w:val="24"/>
          <w:szCs w:val="24"/>
        </w:rPr>
        <w:t>КОМПЬЮТЕРНЫЕ СЕТИ</w:t>
      </w:r>
    </w:p>
    <w:p w:rsidR="00173892" w:rsidRPr="009F638F" w:rsidRDefault="00173892" w:rsidP="00173892">
      <w:pPr>
        <w:rPr>
          <w:rFonts w:ascii="Times New Roman" w:hAnsi="Times New Roman"/>
          <w:b/>
          <w:sz w:val="24"/>
          <w:szCs w:val="24"/>
        </w:rPr>
      </w:pPr>
      <w:r w:rsidRPr="009F638F">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173892" w:rsidRPr="009C2642" w:rsidTr="00173892">
        <w:trPr>
          <w:trHeight w:val="490"/>
        </w:trPr>
        <w:tc>
          <w:tcPr>
            <w:tcW w:w="4073" w:type="pct"/>
            <w:vAlign w:val="center"/>
          </w:tcPr>
          <w:p w:rsidR="00173892" w:rsidRPr="009C2642" w:rsidRDefault="00173892" w:rsidP="00173892">
            <w:pPr>
              <w:rPr>
                <w:rFonts w:ascii="Times New Roman" w:hAnsi="Times New Roman"/>
                <w:b/>
                <w:sz w:val="24"/>
                <w:szCs w:val="24"/>
              </w:rPr>
            </w:pPr>
            <w:r w:rsidRPr="009C2642">
              <w:rPr>
                <w:rFonts w:ascii="Times New Roman" w:hAnsi="Times New Roman"/>
                <w:b/>
                <w:sz w:val="24"/>
                <w:szCs w:val="24"/>
              </w:rPr>
              <w:t>Вид учебной работы</w:t>
            </w:r>
          </w:p>
        </w:tc>
        <w:tc>
          <w:tcPr>
            <w:tcW w:w="927" w:type="pct"/>
            <w:vAlign w:val="center"/>
          </w:tcPr>
          <w:p w:rsidR="00173892" w:rsidRPr="009C2642" w:rsidRDefault="00173892" w:rsidP="00173892">
            <w:pPr>
              <w:rPr>
                <w:rFonts w:ascii="Times New Roman" w:hAnsi="Times New Roman"/>
                <w:b/>
                <w:iCs/>
                <w:sz w:val="24"/>
                <w:szCs w:val="24"/>
              </w:rPr>
            </w:pPr>
            <w:r w:rsidRPr="009C2642">
              <w:rPr>
                <w:rFonts w:ascii="Times New Roman" w:hAnsi="Times New Roman"/>
                <w:b/>
                <w:iCs/>
                <w:sz w:val="24"/>
                <w:szCs w:val="24"/>
              </w:rPr>
              <w:t>Объем в часах</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b/>
                <w:sz w:val="24"/>
                <w:szCs w:val="24"/>
              </w:rPr>
            </w:pPr>
            <w:r w:rsidRPr="009C2642">
              <w:rPr>
                <w:rFonts w:ascii="Times New Roman" w:hAnsi="Times New Roman"/>
                <w:b/>
                <w:sz w:val="24"/>
                <w:szCs w:val="24"/>
              </w:rPr>
              <w:t xml:space="preserve">Объем образовательной программы </w:t>
            </w:r>
          </w:p>
        </w:tc>
        <w:tc>
          <w:tcPr>
            <w:tcW w:w="927" w:type="pct"/>
            <w:vAlign w:val="center"/>
          </w:tcPr>
          <w:p w:rsidR="00173892" w:rsidRPr="009C2642" w:rsidRDefault="00B76CC8" w:rsidP="00173892">
            <w:pPr>
              <w:rPr>
                <w:rFonts w:ascii="Times New Roman" w:hAnsi="Times New Roman"/>
                <w:b/>
                <w:iCs/>
                <w:sz w:val="24"/>
                <w:szCs w:val="24"/>
              </w:rPr>
            </w:pPr>
            <w:r>
              <w:rPr>
                <w:rFonts w:ascii="Times New Roman" w:hAnsi="Times New Roman"/>
                <w:b/>
                <w:iCs/>
                <w:sz w:val="24"/>
                <w:szCs w:val="24"/>
              </w:rPr>
              <w:t>8</w:t>
            </w:r>
            <w:r w:rsidR="00C437AB">
              <w:rPr>
                <w:rFonts w:ascii="Times New Roman" w:hAnsi="Times New Roman"/>
                <w:b/>
                <w:iCs/>
                <w:sz w:val="24"/>
                <w:szCs w:val="24"/>
              </w:rPr>
              <w:t>0</w:t>
            </w:r>
          </w:p>
        </w:tc>
      </w:tr>
      <w:tr w:rsidR="00173892" w:rsidRPr="009C2642" w:rsidTr="00173892">
        <w:trPr>
          <w:trHeight w:val="209"/>
        </w:trPr>
        <w:tc>
          <w:tcPr>
            <w:tcW w:w="5000" w:type="pct"/>
            <w:gridSpan w:val="2"/>
            <w:vAlign w:val="center"/>
          </w:tcPr>
          <w:p w:rsidR="00173892" w:rsidRPr="009C2642" w:rsidRDefault="00173892" w:rsidP="00173892">
            <w:pPr>
              <w:rPr>
                <w:rFonts w:ascii="Times New Roman" w:hAnsi="Times New Roman"/>
                <w:iCs/>
                <w:sz w:val="24"/>
                <w:szCs w:val="24"/>
              </w:rPr>
            </w:pPr>
            <w:r w:rsidRPr="009C2642">
              <w:rPr>
                <w:rFonts w:ascii="Times New Roman" w:hAnsi="Times New Roman"/>
                <w:sz w:val="24"/>
                <w:szCs w:val="24"/>
              </w:rPr>
              <w:t>в том числе:</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sz w:val="24"/>
                <w:szCs w:val="24"/>
              </w:rPr>
            </w:pPr>
            <w:r w:rsidRPr="009C2642">
              <w:rPr>
                <w:rFonts w:ascii="Times New Roman" w:hAnsi="Times New Roman"/>
                <w:sz w:val="24"/>
                <w:szCs w:val="24"/>
              </w:rPr>
              <w:t>теоретическое обучение</w:t>
            </w:r>
          </w:p>
        </w:tc>
        <w:tc>
          <w:tcPr>
            <w:tcW w:w="927" w:type="pct"/>
            <w:vAlign w:val="center"/>
          </w:tcPr>
          <w:p w:rsidR="00173892" w:rsidRPr="009C2642" w:rsidRDefault="00173892" w:rsidP="00173892">
            <w:pPr>
              <w:rPr>
                <w:rFonts w:ascii="Times New Roman" w:hAnsi="Times New Roman"/>
                <w:iCs/>
                <w:sz w:val="24"/>
                <w:szCs w:val="24"/>
              </w:rPr>
            </w:pPr>
            <w:r>
              <w:rPr>
                <w:rFonts w:ascii="Times New Roman" w:hAnsi="Times New Roman"/>
                <w:iCs/>
                <w:sz w:val="24"/>
                <w:szCs w:val="24"/>
              </w:rPr>
              <w:t>30</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sz w:val="24"/>
                <w:szCs w:val="24"/>
              </w:rPr>
            </w:pPr>
            <w:r w:rsidRPr="009C2642">
              <w:rPr>
                <w:rFonts w:ascii="Times New Roman" w:hAnsi="Times New Roman"/>
                <w:sz w:val="24"/>
                <w:szCs w:val="24"/>
              </w:rPr>
              <w:t xml:space="preserve">практические занятия </w:t>
            </w:r>
          </w:p>
        </w:tc>
        <w:tc>
          <w:tcPr>
            <w:tcW w:w="927" w:type="pct"/>
            <w:vAlign w:val="center"/>
          </w:tcPr>
          <w:p w:rsidR="00173892" w:rsidRPr="009C2642" w:rsidRDefault="00173892" w:rsidP="00173892">
            <w:pPr>
              <w:rPr>
                <w:rFonts w:ascii="Times New Roman" w:hAnsi="Times New Roman"/>
                <w:iCs/>
                <w:sz w:val="24"/>
                <w:szCs w:val="24"/>
              </w:rPr>
            </w:pPr>
            <w:r>
              <w:rPr>
                <w:rFonts w:ascii="Times New Roman" w:hAnsi="Times New Roman"/>
                <w:iCs/>
                <w:sz w:val="24"/>
                <w:szCs w:val="24"/>
              </w:rPr>
              <w:t>2</w:t>
            </w:r>
            <w:r w:rsidR="00074479">
              <w:rPr>
                <w:rFonts w:ascii="Times New Roman" w:hAnsi="Times New Roman"/>
                <w:iCs/>
                <w:sz w:val="24"/>
                <w:szCs w:val="24"/>
              </w:rPr>
              <w:t>2</w:t>
            </w:r>
          </w:p>
        </w:tc>
      </w:tr>
      <w:tr w:rsidR="00074479" w:rsidRPr="009C2642" w:rsidTr="00173892">
        <w:trPr>
          <w:trHeight w:val="490"/>
        </w:trPr>
        <w:tc>
          <w:tcPr>
            <w:tcW w:w="4073" w:type="pct"/>
            <w:vAlign w:val="center"/>
          </w:tcPr>
          <w:p w:rsidR="00074479" w:rsidRPr="009C2642" w:rsidRDefault="00074479" w:rsidP="00173892">
            <w:pPr>
              <w:rPr>
                <w:rFonts w:ascii="Times New Roman" w:hAnsi="Times New Roman"/>
                <w:sz w:val="24"/>
                <w:szCs w:val="24"/>
              </w:rPr>
            </w:pPr>
            <w:r>
              <w:rPr>
                <w:rFonts w:ascii="Times New Roman" w:hAnsi="Times New Roman"/>
                <w:sz w:val="24"/>
                <w:szCs w:val="24"/>
              </w:rPr>
              <w:t>консультации</w:t>
            </w:r>
          </w:p>
        </w:tc>
        <w:tc>
          <w:tcPr>
            <w:tcW w:w="927" w:type="pct"/>
            <w:vAlign w:val="center"/>
          </w:tcPr>
          <w:p w:rsidR="00074479" w:rsidRDefault="00074479" w:rsidP="00173892">
            <w:pPr>
              <w:rPr>
                <w:rFonts w:ascii="Times New Roman" w:hAnsi="Times New Roman"/>
                <w:iCs/>
                <w:sz w:val="24"/>
                <w:szCs w:val="24"/>
              </w:rPr>
            </w:pPr>
            <w:r>
              <w:rPr>
                <w:rFonts w:ascii="Times New Roman" w:hAnsi="Times New Roman"/>
                <w:iCs/>
                <w:sz w:val="24"/>
                <w:szCs w:val="24"/>
              </w:rPr>
              <w:t>2</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i/>
                <w:sz w:val="24"/>
                <w:szCs w:val="24"/>
              </w:rPr>
            </w:pPr>
            <w:r w:rsidRPr="009C2642">
              <w:rPr>
                <w:rFonts w:ascii="Times New Roman" w:hAnsi="Times New Roman"/>
                <w:i/>
                <w:sz w:val="24"/>
                <w:szCs w:val="24"/>
              </w:rPr>
              <w:t>Самостоятельная работа</w:t>
            </w:r>
          </w:p>
        </w:tc>
        <w:tc>
          <w:tcPr>
            <w:tcW w:w="927" w:type="pct"/>
            <w:vAlign w:val="center"/>
          </w:tcPr>
          <w:p w:rsidR="00173892" w:rsidRPr="009C2642" w:rsidRDefault="00B76CC8" w:rsidP="00173892">
            <w:pPr>
              <w:rPr>
                <w:rFonts w:ascii="Times New Roman" w:hAnsi="Times New Roman"/>
                <w:iCs/>
                <w:sz w:val="24"/>
                <w:szCs w:val="24"/>
              </w:rPr>
            </w:pPr>
            <w:r>
              <w:rPr>
                <w:rFonts w:ascii="Times New Roman" w:hAnsi="Times New Roman"/>
                <w:iCs/>
                <w:sz w:val="24"/>
                <w:szCs w:val="24"/>
              </w:rPr>
              <w:t>2</w:t>
            </w:r>
            <w:r w:rsidR="00C437AB">
              <w:rPr>
                <w:rFonts w:ascii="Times New Roman" w:hAnsi="Times New Roman"/>
                <w:iCs/>
                <w:sz w:val="24"/>
                <w:szCs w:val="24"/>
              </w:rPr>
              <w:t>0</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i/>
                <w:sz w:val="24"/>
                <w:szCs w:val="24"/>
              </w:rPr>
            </w:pPr>
            <w:r w:rsidRPr="009C2642">
              <w:rPr>
                <w:rFonts w:ascii="Times New Roman" w:hAnsi="Times New Roman"/>
                <w:b/>
                <w:iCs/>
                <w:sz w:val="24"/>
                <w:szCs w:val="24"/>
              </w:rPr>
              <w:t>Промежуточная аттестация</w:t>
            </w:r>
            <w:r>
              <w:rPr>
                <w:rFonts w:ascii="Times New Roman" w:hAnsi="Times New Roman"/>
                <w:b/>
                <w:iCs/>
                <w:sz w:val="24"/>
                <w:szCs w:val="24"/>
              </w:rPr>
              <w:t xml:space="preserve"> в виде экзамена</w:t>
            </w:r>
          </w:p>
        </w:tc>
        <w:tc>
          <w:tcPr>
            <w:tcW w:w="927" w:type="pct"/>
            <w:vAlign w:val="center"/>
          </w:tcPr>
          <w:p w:rsidR="00173892" w:rsidRPr="009C2642" w:rsidRDefault="00173892" w:rsidP="00173892">
            <w:pPr>
              <w:rPr>
                <w:rFonts w:ascii="Times New Roman" w:hAnsi="Times New Roman"/>
                <w:iCs/>
                <w:sz w:val="24"/>
                <w:szCs w:val="24"/>
              </w:rPr>
            </w:pPr>
            <w:r>
              <w:rPr>
                <w:rFonts w:ascii="Times New Roman" w:hAnsi="Times New Roman"/>
                <w:iCs/>
                <w:sz w:val="24"/>
                <w:szCs w:val="24"/>
              </w:rPr>
              <w:t>6</w:t>
            </w:r>
          </w:p>
        </w:tc>
      </w:tr>
    </w:tbl>
    <w:p w:rsidR="00173892" w:rsidRPr="00D111DA" w:rsidRDefault="00173892" w:rsidP="00173892">
      <w:pPr>
        <w:rPr>
          <w:rFonts w:ascii="Times New Roman" w:hAnsi="Times New Roman"/>
          <w:sz w:val="24"/>
          <w:szCs w:val="24"/>
          <w:u w:val="single"/>
        </w:rPr>
      </w:pPr>
    </w:p>
    <w:p w:rsidR="00173892" w:rsidRPr="00D111DA" w:rsidRDefault="00173892" w:rsidP="00173892">
      <w:pPr>
        <w:rPr>
          <w:rFonts w:ascii="Times New Roman" w:hAnsi="Times New Roman"/>
          <w:b/>
          <w:i/>
          <w:sz w:val="24"/>
          <w:szCs w:val="24"/>
        </w:rPr>
      </w:pPr>
    </w:p>
    <w:p w:rsidR="00173892" w:rsidRPr="00D111DA" w:rsidRDefault="00173892" w:rsidP="00173892">
      <w:pPr>
        <w:rPr>
          <w:rFonts w:ascii="Times New Roman" w:hAnsi="Times New Roman"/>
          <w:b/>
          <w:i/>
          <w:sz w:val="24"/>
          <w:szCs w:val="24"/>
        </w:rPr>
        <w:sectPr w:rsidR="00173892" w:rsidRPr="00D111DA" w:rsidSect="00173892">
          <w:pgSz w:w="11906" w:h="16838"/>
          <w:pgMar w:top="1134" w:right="850" w:bottom="1134" w:left="1701" w:header="708" w:footer="708" w:gutter="0"/>
          <w:cols w:space="720"/>
          <w:docGrid w:linePitch="299"/>
        </w:sectPr>
      </w:pPr>
    </w:p>
    <w:p w:rsidR="00173892" w:rsidRPr="00204D92" w:rsidRDefault="00173892" w:rsidP="00173892">
      <w:pPr>
        <w:rPr>
          <w:rFonts w:ascii="Times New Roman" w:hAnsi="Times New Roman"/>
          <w:b/>
          <w:bCs/>
          <w:sz w:val="24"/>
          <w:szCs w:val="24"/>
        </w:rPr>
      </w:pPr>
      <w:r w:rsidRPr="00204D92">
        <w:rPr>
          <w:rFonts w:ascii="Times New Roman" w:hAnsi="Times New Roman"/>
          <w:b/>
          <w:sz w:val="24"/>
          <w:szCs w:val="24"/>
        </w:rPr>
        <w:lastRenderedPageBreak/>
        <w:t xml:space="preserve">2.2. Тематический план и содержание дисциплины </w:t>
      </w:r>
      <w:r w:rsidRPr="00392560">
        <w:rPr>
          <w:rFonts w:ascii="Times New Roman" w:hAnsi="Times New Roman"/>
          <w:b/>
          <w:sz w:val="24"/>
          <w:szCs w:val="24"/>
        </w:rPr>
        <w:t>КОМПЬЮТЕРНЫЕ СЕТИ</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76"/>
        <w:gridCol w:w="8270"/>
        <w:gridCol w:w="1872"/>
        <w:gridCol w:w="2481"/>
      </w:tblGrid>
      <w:tr w:rsidR="00173892" w:rsidRPr="009C2642" w:rsidTr="00173892">
        <w:trPr>
          <w:trHeight w:val="20"/>
        </w:trPr>
        <w:tc>
          <w:tcPr>
            <w:tcW w:w="600" w:type="pct"/>
            <w:vAlign w:val="center"/>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Наименование разделов и тем</w:t>
            </w:r>
          </w:p>
        </w:tc>
        <w:tc>
          <w:tcPr>
            <w:tcW w:w="2949" w:type="pct"/>
            <w:gridSpan w:val="2"/>
            <w:vAlign w:val="center"/>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Содержание учебного материала и формы организации деятельности обучающихся</w:t>
            </w:r>
          </w:p>
        </w:tc>
        <w:tc>
          <w:tcPr>
            <w:tcW w:w="624" w:type="pct"/>
            <w:vAlign w:val="center"/>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Объем в часах</w:t>
            </w:r>
          </w:p>
        </w:tc>
        <w:tc>
          <w:tcPr>
            <w:tcW w:w="827" w:type="pct"/>
            <w:vAlign w:val="center"/>
          </w:tcPr>
          <w:p w:rsidR="00173892" w:rsidRPr="009C2642" w:rsidRDefault="00173892" w:rsidP="00761754">
            <w:pPr>
              <w:spacing w:after="0" w:line="240" w:lineRule="auto"/>
              <w:jc w:val="center"/>
              <w:rPr>
                <w:rFonts w:ascii="Times New Roman" w:hAnsi="Times New Roman"/>
                <w:b/>
                <w:bCs/>
                <w:i/>
              </w:rPr>
            </w:pPr>
            <w:r w:rsidRPr="009C2642">
              <w:rPr>
                <w:rFonts w:ascii="Times New Roman" w:hAnsi="Times New Roman"/>
                <w:b/>
                <w:bCs/>
                <w:i/>
                <w:sz w:val="24"/>
                <w:szCs w:val="24"/>
              </w:rPr>
              <w:t>Код</w:t>
            </w:r>
            <w:r w:rsidR="00761754">
              <w:rPr>
                <w:rFonts w:ascii="Times New Roman" w:hAnsi="Times New Roman"/>
                <w:b/>
                <w:bCs/>
                <w:i/>
                <w:sz w:val="24"/>
                <w:szCs w:val="24"/>
              </w:rPr>
              <w:t xml:space="preserve"> ОК, ПК</w:t>
            </w:r>
          </w:p>
        </w:tc>
      </w:tr>
      <w:tr w:rsidR="00D52886" w:rsidRPr="009C2642" w:rsidTr="004A59E9">
        <w:trPr>
          <w:trHeight w:val="233"/>
        </w:trPr>
        <w:tc>
          <w:tcPr>
            <w:tcW w:w="600" w:type="pct"/>
            <w:vMerge w:val="restart"/>
          </w:tcPr>
          <w:p w:rsidR="00D52886" w:rsidRPr="009C2642" w:rsidRDefault="00D52886" w:rsidP="00173892">
            <w:pPr>
              <w:spacing w:after="0" w:line="240" w:lineRule="auto"/>
              <w:rPr>
                <w:rFonts w:ascii="Times New Roman" w:hAnsi="Times New Roman"/>
                <w:b/>
                <w:bCs/>
              </w:rPr>
            </w:pPr>
            <w:r w:rsidRPr="009C2642">
              <w:rPr>
                <w:rFonts w:ascii="Times New Roman" w:hAnsi="Times New Roman"/>
                <w:b/>
                <w:bCs/>
              </w:rPr>
              <w:t>Тема 1. Общие сведения о компьютерной сети</w:t>
            </w:r>
          </w:p>
        </w:tc>
        <w:tc>
          <w:tcPr>
            <w:tcW w:w="2949" w:type="pct"/>
            <w:gridSpan w:val="2"/>
          </w:tcPr>
          <w:p w:rsidR="00D52886" w:rsidRPr="009C2642" w:rsidRDefault="00D52886" w:rsidP="004A59E9">
            <w:pPr>
              <w:spacing w:after="0" w:line="240" w:lineRule="auto"/>
              <w:rPr>
                <w:rFonts w:ascii="Times New Roman" w:hAnsi="Times New Roman"/>
                <w:b/>
                <w:bCs/>
                <w:i/>
              </w:rPr>
            </w:pPr>
            <w:r w:rsidRPr="009C2642">
              <w:rPr>
                <w:rFonts w:ascii="Times New Roman" w:hAnsi="Times New Roman"/>
                <w:b/>
                <w:bCs/>
                <w:i/>
              </w:rPr>
              <w:t>Содержание учебного материала</w:t>
            </w:r>
          </w:p>
        </w:tc>
        <w:tc>
          <w:tcPr>
            <w:tcW w:w="624" w:type="pct"/>
            <w:vAlign w:val="center"/>
          </w:tcPr>
          <w:p w:rsidR="00D52886" w:rsidRPr="009C2642" w:rsidRDefault="00D52886" w:rsidP="00173892">
            <w:pPr>
              <w:spacing w:after="0" w:line="240" w:lineRule="auto"/>
              <w:jc w:val="center"/>
              <w:rPr>
                <w:rFonts w:ascii="Times New Roman" w:hAnsi="Times New Roman"/>
                <w:b/>
                <w:bCs/>
                <w:i/>
              </w:rPr>
            </w:pPr>
          </w:p>
        </w:tc>
        <w:tc>
          <w:tcPr>
            <w:tcW w:w="827" w:type="pct"/>
            <w:vMerge w:val="restart"/>
          </w:tcPr>
          <w:p w:rsidR="00D52886" w:rsidRPr="009C2642" w:rsidRDefault="00B76CC8" w:rsidP="00B76CC8">
            <w:pPr>
              <w:spacing w:after="0" w:line="240" w:lineRule="auto"/>
              <w:jc w:val="center"/>
              <w:rPr>
                <w:rFonts w:ascii="Times New Roman" w:hAnsi="Times New Roman"/>
                <w:b/>
                <w:i/>
              </w:rPr>
            </w:pPr>
            <w:r>
              <w:rPr>
                <w:rStyle w:val="af0"/>
                <w:rFonts w:ascii="Times New Roman" w:hAnsi="Times New Roman"/>
                <w:iCs/>
                <w:sz w:val="24"/>
                <w:szCs w:val="24"/>
              </w:rPr>
              <w:t>ОК.01, ОК.02, ОК.05, ОК.09, ПК.3.1</w:t>
            </w:r>
          </w:p>
        </w:tc>
      </w:tr>
      <w:tr w:rsidR="00D52886" w:rsidRPr="009C2642" w:rsidTr="007C315C">
        <w:trPr>
          <w:trHeight w:val="534"/>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4A59E9" w:rsidRDefault="00D52886" w:rsidP="00173892">
            <w:pPr>
              <w:spacing w:after="0" w:line="240" w:lineRule="auto"/>
              <w:rPr>
                <w:rFonts w:ascii="Times New Roman" w:hAnsi="Times New Roman"/>
                <w:bCs/>
              </w:rPr>
            </w:pPr>
            <w:r>
              <w:rPr>
                <w:rFonts w:ascii="Times New Roman" w:hAnsi="Times New Roman"/>
                <w:bCs/>
              </w:rPr>
              <w:t>1</w:t>
            </w:r>
          </w:p>
        </w:tc>
        <w:tc>
          <w:tcPr>
            <w:tcW w:w="2757" w:type="pct"/>
          </w:tcPr>
          <w:p w:rsidR="00D52886" w:rsidRPr="004A59E9" w:rsidRDefault="00D52886" w:rsidP="00173892">
            <w:pPr>
              <w:spacing w:after="0" w:line="240" w:lineRule="auto"/>
              <w:rPr>
                <w:rFonts w:ascii="Times New Roman" w:hAnsi="Times New Roman"/>
                <w:bCs/>
              </w:rPr>
            </w:pPr>
            <w:r w:rsidRPr="009C2642">
              <w:rPr>
                <w:rFonts w:ascii="Times New Roman" w:hAnsi="Times New Roman"/>
                <w:b/>
                <w:bCs/>
              </w:rPr>
              <w:t>Понятие компьютерной сети</w:t>
            </w:r>
            <w:r w:rsidRPr="009C2642">
              <w:rPr>
                <w:rFonts w:ascii="Times New Roman" w:hAnsi="Times New Roman"/>
                <w:bCs/>
              </w:rPr>
              <w:t xml:space="preserve"> (компьютерная сеть, сетевое взаимодействие, автономная среда, назначение сети, ресурсы сети, интерактивная связь, Интернет).</w:t>
            </w:r>
          </w:p>
        </w:tc>
        <w:tc>
          <w:tcPr>
            <w:tcW w:w="624" w:type="pct"/>
            <w:vAlign w:val="center"/>
          </w:tcPr>
          <w:p w:rsidR="00D52886" w:rsidRPr="009C2642" w:rsidRDefault="00D52886" w:rsidP="004A59E9">
            <w:pPr>
              <w:spacing w:after="0" w:line="240" w:lineRule="auto"/>
              <w:jc w:val="center"/>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7C315C">
        <w:trPr>
          <w:trHeight w:val="444"/>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Default="00D52886" w:rsidP="004A59E9">
            <w:pPr>
              <w:spacing w:after="0" w:line="240" w:lineRule="auto"/>
              <w:rPr>
                <w:rFonts w:ascii="Times New Roman" w:hAnsi="Times New Roman"/>
                <w:bCs/>
              </w:rPr>
            </w:pPr>
            <w:r>
              <w:rPr>
                <w:rFonts w:ascii="Times New Roman" w:hAnsi="Times New Roman"/>
                <w:bCs/>
              </w:rPr>
              <w:t>2</w:t>
            </w:r>
          </w:p>
        </w:tc>
        <w:tc>
          <w:tcPr>
            <w:tcW w:w="2757" w:type="pct"/>
          </w:tcPr>
          <w:p w:rsidR="00D52886" w:rsidRDefault="00D52886" w:rsidP="0089647A">
            <w:pPr>
              <w:spacing w:after="0" w:line="240" w:lineRule="auto"/>
              <w:rPr>
                <w:rFonts w:ascii="Times New Roman" w:hAnsi="Times New Roman"/>
                <w:bCs/>
              </w:rPr>
            </w:pPr>
            <w:r w:rsidRPr="009C2642">
              <w:rPr>
                <w:rFonts w:ascii="Times New Roman" w:hAnsi="Times New Roman"/>
                <w:b/>
                <w:bCs/>
              </w:rPr>
              <w:t>Классификация компьютерных сетей</w:t>
            </w:r>
            <w:r w:rsidRPr="009C2642">
              <w:rPr>
                <w:rFonts w:ascii="Times New Roman" w:hAnsi="Times New Roman"/>
                <w:bCs/>
              </w:rPr>
              <w:t xml:space="preserve"> по степени территориальной </w:t>
            </w:r>
            <w:proofErr w:type="spellStart"/>
            <w:r w:rsidRPr="009C2642">
              <w:rPr>
                <w:rFonts w:ascii="Times New Roman" w:hAnsi="Times New Roman"/>
                <w:bCs/>
              </w:rPr>
              <w:t>распределённости</w:t>
            </w:r>
            <w:proofErr w:type="spellEnd"/>
            <w:r w:rsidRPr="009C2642">
              <w:rPr>
                <w:rFonts w:ascii="Times New Roman" w:hAnsi="Times New Roman"/>
                <w:bCs/>
              </w:rPr>
              <w:t xml:space="preserve">: локальные, глобальные сети, сети масштаба города. </w:t>
            </w:r>
          </w:p>
        </w:tc>
        <w:tc>
          <w:tcPr>
            <w:tcW w:w="624" w:type="pct"/>
            <w:vAlign w:val="center"/>
          </w:tcPr>
          <w:p w:rsidR="00D52886" w:rsidRPr="009C2642" w:rsidRDefault="00D52886" w:rsidP="004A59E9">
            <w:pPr>
              <w:spacing w:after="0" w:line="240" w:lineRule="auto"/>
              <w:jc w:val="center"/>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7C315C">
        <w:trPr>
          <w:trHeight w:val="483"/>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Default="00D52886" w:rsidP="004A59E9">
            <w:pPr>
              <w:spacing w:after="0" w:line="240" w:lineRule="auto"/>
              <w:rPr>
                <w:rFonts w:ascii="Times New Roman" w:hAnsi="Times New Roman"/>
                <w:bCs/>
              </w:rPr>
            </w:pPr>
            <w:r>
              <w:rPr>
                <w:rFonts w:ascii="Times New Roman" w:hAnsi="Times New Roman"/>
                <w:bCs/>
              </w:rPr>
              <w:t>3</w:t>
            </w:r>
          </w:p>
        </w:tc>
        <w:tc>
          <w:tcPr>
            <w:tcW w:w="2757" w:type="pct"/>
          </w:tcPr>
          <w:p w:rsidR="00D52886" w:rsidRDefault="00D52886" w:rsidP="0089647A">
            <w:pPr>
              <w:spacing w:after="0" w:line="240" w:lineRule="auto"/>
              <w:rPr>
                <w:rFonts w:ascii="Times New Roman" w:hAnsi="Times New Roman"/>
                <w:bCs/>
              </w:rPr>
            </w:pPr>
            <w:r w:rsidRPr="009C2642">
              <w:rPr>
                <w:rFonts w:ascii="Times New Roman" w:hAnsi="Times New Roman"/>
                <w:bCs/>
              </w:rPr>
              <w:t>Классификация сетей по уровню административной поддержки: одноранговые сети, сети на основе сервера. Классификация сетей по топологии.</w:t>
            </w:r>
          </w:p>
        </w:tc>
        <w:tc>
          <w:tcPr>
            <w:tcW w:w="624" w:type="pct"/>
            <w:vAlign w:val="center"/>
          </w:tcPr>
          <w:p w:rsidR="00D52886" w:rsidRPr="009C2642" w:rsidRDefault="00D52886" w:rsidP="004A59E9">
            <w:pPr>
              <w:spacing w:after="0" w:line="240" w:lineRule="auto"/>
              <w:jc w:val="center"/>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7C315C">
        <w:trPr>
          <w:trHeight w:val="535"/>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Default="00D52886" w:rsidP="004A59E9">
            <w:pPr>
              <w:spacing w:after="0" w:line="240" w:lineRule="auto"/>
              <w:rPr>
                <w:rFonts w:ascii="Times New Roman" w:hAnsi="Times New Roman"/>
                <w:bCs/>
              </w:rPr>
            </w:pPr>
            <w:r>
              <w:rPr>
                <w:rFonts w:ascii="Times New Roman" w:hAnsi="Times New Roman"/>
                <w:bCs/>
              </w:rPr>
              <w:t>4</w:t>
            </w:r>
          </w:p>
        </w:tc>
        <w:tc>
          <w:tcPr>
            <w:tcW w:w="2757" w:type="pct"/>
          </w:tcPr>
          <w:p w:rsidR="00D52886" w:rsidRDefault="00D52886" w:rsidP="0089647A">
            <w:pPr>
              <w:spacing w:after="0" w:line="240" w:lineRule="auto"/>
              <w:rPr>
                <w:rFonts w:ascii="Times New Roman" w:hAnsi="Times New Roman"/>
                <w:bCs/>
              </w:rPr>
            </w:pPr>
            <w:r w:rsidRPr="009C2642">
              <w:rPr>
                <w:rFonts w:ascii="Times New Roman" w:hAnsi="Times New Roman"/>
                <w:b/>
                <w:bCs/>
              </w:rPr>
              <w:t xml:space="preserve">Методы доступа к среде передачи данных. </w:t>
            </w:r>
            <w:r w:rsidRPr="009C2642">
              <w:rPr>
                <w:rFonts w:ascii="Times New Roman" w:hAnsi="Times New Roman"/>
                <w:bCs/>
              </w:rPr>
              <w:t xml:space="preserve">Классификация методов доступа. Методы доступа </w:t>
            </w:r>
            <w:r w:rsidRPr="009C2642">
              <w:rPr>
                <w:rFonts w:ascii="Times New Roman" w:hAnsi="Times New Roman"/>
                <w:bCs/>
                <w:lang w:val="en-US"/>
              </w:rPr>
              <w:t>CSMA</w:t>
            </w:r>
            <w:r w:rsidRPr="009C2642">
              <w:rPr>
                <w:rFonts w:ascii="Times New Roman" w:hAnsi="Times New Roman"/>
                <w:bCs/>
              </w:rPr>
              <w:t>/</w:t>
            </w:r>
            <w:r w:rsidRPr="009C2642">
              <w:rPr>
                <w:rFonts w:ascii="Times New Roman" w:hAnsi="Times New Roman"/>
                <w:bCs/>
                <w:lang w:val="en-US"/>
              </w:rPr>
              <w:t>CD</w:t>
            </w:r>
            <w:r w:rsidRPr="009C2642">
              <w:rPr>
                <w:rFonts w:ascii="Times New Roman" w:hAnsi="Times New Roman"/>
                <w:bCs/>
              </w:rPr>
              <w:t xml:space="preserve">, </w:t>
            </w:r>
            <w:r w:rsidRPr="009C2642">
              <w:rPr>
                <w:rFonts w:ascii="Times New Roman" w:hAnsi="Times New Roman"/>
                <w:bCs/>
                <w:lang w:val="en-US"/>
              </w:rPr>
              <w:t>CSM</w:t>
            </w:r>
            <w:r w:rsidRPr="009C2642">
              <w:rPr>
                <w:rFonts w:ascii="Times New Roman" w:hAnsi="Times New Roman"/>
                <w:bCs/>
              </w:rPr>
              <w:t>/</w:t>
            </w:r>
            <w:r w:rsidRPr="009C2642">
              <w:rPr>
                <w:rFonts w:ascii="Times New Roman" w:hAnsi="Times New Roman"/>
                <w:bCs/>
                <w:lang w:val="en-US"/>
              </w:rPr>
              <w:t>CA</w:t>
            </w:r>
            <w:r w:rsidRPr="009C2642">
              <w:rPr>
                <w:rFonts w:ascii="Times New Roman" w:hAnsi="Times New Roman"/>
                <w:bCs/>
              </w:rPr>
              <w:t>. Маркерные методы доступа.</w:t>
            </w:r>
          </w:p>
        </w:tc>
        <w:tc>
          <w:tcPr>
            <w:tcW w:w="624" w:type="pct"/>
            <w:vAlign w:val="center"/>
          </w:tcPr>
          <w:p w:rsidR="00D52886" w:rsidRPr="009C2642" w:rsidRDefault="00D52886" w:rsidP="004A59E9">
            <w:pPr>
              <w:spacing w:after="0" w:line="240" w:lineRule="auto"/>
              <w:jc w:val="center"/>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4A59E9">
        <w:trPr>
          <w:trHeight w:val="653"/>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9C2642" w:rsidRDefault="00D52886" w:rsidP="00173892">
            <w:pPr>
              <w:spacing w:after="0" w:line="240" w:lineRule="auto"/>
              <w:rPr>
                <w:rFonts w:ascii="Times New Roman" w:hAnsi="Times New Roman"/>
                <w:b/>
                <w:bCs/>
              </w:rPr>
            </w:pPr>
            <w:r>
              <w:rPr>
                <w:rFonts w:ascii="Times New Roman" w:hAnsi="Times New Roman"/>
                <w:b/>
                <w:bCs/>
              </w:rPr>
              <w:t>5</w:t>
            </w:r>
          </w:p>
        </w:tc>
        <w:tc>
          <w:tcPr>
            <w:tcW w:w="2757" w:type="pct"/>
          </w:tcPr>
          <w:p w:rsidR="00D52886" w:rsidRPr="009C2642" w:rsidRDefault="00D52886" w:rsidP="0089647A">
            <w:pPr>
              <w:spacing w:after="0" w:line="240" w:lineRule="auto"/>
              <w:rPr>
                <w:rFonts w:ascii="Times New Roman" w:hAnsi="Times New Roman"/>
                <w:b/>
                <w:bCs/>
              </w:rPr>
            </w:pPr>
            <w:r w:rsidRPr="009C2642">
              <w:rPr>
                <w:rFonts w:ascii="Times New Roman" w:hAnsi="Times New Roman"/>
                <w:b/>
                <w:bCs/>
              </w:rPr>
              <w:t>Сетевые модели</w:t>
            </w:r>
            <w:r w:rsidRPr="009C2642">
              <w:rPr>
                <w:rFonts w:ascii="Times New Roman" w:hAnsi="Times New Roman"/>
                <w:bCs/>
              </w:rPr>
              <w:t xml:space="preserve">. </w:t>
            </w:r>
            <w:r w:rsidRPr="009C2642">
              <w:rPr>
                <w:rFonts w:ascii="Times New Roman" w:hAnsi="Times New Roman"/>
                <w:color w:val="000000"/>
              </w:rPr>
              <w:t xml:space="preserve">Понятие сетевой модели. </w:t>
            </w:r>
            <w:r w:rsidRPr="009C2642">
              <w:rPr>
                <w:rFonts w:ascii="Times New Roman" w:hAnsi="Times New Roman"/>
                <w:bCs/>
                <w:color w:val="000000"/>
              </w:rPr>
              <w:t>Модель OSI.</w:t>
            </w:r>
            <w:r w:rsidRPr="009C2642">
              <w:rPr>
                <w:rFonts w:ascii="Times New Roman" w:hAnsi="Times New Roman"/>
                <w:color w:val="000000"/>
              </w:rPr>
              <w:t>Уровни модели. Взаимодействие уровней. Интерфейс. Функции уровней модели OS</w:t>
            </w:r>
            <w:r w:rsidRPr="009C2642">
              <w:rPr>
                <w:rFonts w:ascii="Times New Roman" w:hAnsi="Times New Roman"/>
                <w:color w:val="000000"/>
                <w:lang w:val="en-US"/>
              </w:rPr>
              <w:t>I</w:t>
            </w:r>
            <w:r w:rsidRPr="009C2642">
              <w:rPr>
                <w:rFonts w:ascii="Times New Roman" w:hAnsi="Times New Roman"/>
                <w:color w:val="000000"/>
              </w:rPr>
              <w:t xml:space="preserve">. </w:t>
            </w:r>
            <w:r w:rsidRPr="009C2642">
              <w:rPr>
                <w:rFonts w:ascii="Times New Roman" w:hAnsi="Times New Roman"/>
                <w:bCs/>
                <w:color w:val="000000"/>
              </w:rPr>
              <w:t>Модель TCP/IP.</w:t>
            </w:r>
          </w:p>
        </w:tc>
        <w:tc>
          <w:tcPr>
            <w:tcW w:w="624" w:type="pct"/>
            <w:vAlign w:val="center"/>
          </w:tcPr>
          <w:p w:rsidR="00D52886" w:rsidRPr="009C2642" w:rsidRDefault="00D52886" w:rsidP="004A59E9">
            <w:pPr>
              <w:spacing w:after="0" w:line="240" w:lineRule="auto"/>
              <w:jc w:val="center"/>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173892">
        <w:trPr>
          <w:trHeight w:val="20"/>
        </w:trPr>
        <w:tc>
          <w:tcPr>
            <w:tcW w:w="600" w:type="pct"/>
            <w:vMerge/>
          </w:tcPr>
          <w:p w:rsidR="00D52886" w:rsidRPr="009C2642" w:rsidRDefault="00D52886" w:rsidP="00173892">
            <w:pPr>
              <w:spacing w:after="0" w:line="240" w:lineRule="auto"/>
              <w:rPr>
                <w:rFonts w:ascii="Times New Roman" w:hAnsi="Times New Roman"/>
                <w:b/>
                <w:bCs/>
                <w:i/>
              </w:rPr>
            </w:pPr>
          </w:p>
        </w:tc>
        <w:tc>
          <w:tcPr>
            <w:tcW w:w="2949" w:type="pct"/>
            <w:gridSpan w:val="2"/>
          </w:tcPr>
          <w:p w:rsidR="00D52886" w:rsidRPr="009C2642" w:rsidRDefault="00D52886"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Align w:val="center"/>
          </w:tcPr>
          <w:p w:rsidR="00D52886" w:rsidRPr="009C2642" w:rsidRDefault="00D52886" w:rsidP="00173892">
            <w:pPr>
              <w:pStyle w:val="ae"/>
              <w:spacing w:before="0" w:after="0"/>
              <w:rPr>
                <w:b/>
                <w:i/>
                <w:sz w:val="22"/>
                <w:szCs w:val="22"/>
              </w:rPr>
            </w:pP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7C315C">
        <w:trPr>
          <w:trHeight w:val="261"/>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173892" w:rsidRDefault="00D52886" w:rsidP="00173892">
            <w:pPr>
              <w:spacing w:after="0" w:line="240" w:lineRule="auto"/>
              <w:rPr>
                <w:rFonts w:ascii="Times New Roman" w:hAnsi="Times New Roman"/>
              </w:rPr>
            </w:pPr>
            <w:r>
              <w:rPr>
                <w:rFonts w:ascii="Times New Roman" w:hAnsi="Times New Roman"/>
              </w:rPr>
              <w:t>6</w:t>
            </w:r>
          </w:p>
        </w:tc>
        <w:tc>
          <w:tcPr>
            <w:tcW w:w="2757" w:type="pct"/>
          </w:tcPr>
          <w:p w:rsidR="00D52886" w:rsidRPr="00173892" w:rsidRDefault="00D52886" w:rsidP="0089647A">
            <w:pPr>
              <w:spacing w:after="0" w:line="240" w:lineRule="auto"/>
              <w:rPr>
                <w:rFonts w:ascii="Times New Roman" w:hAnsi="Times New Roman"/>
              </w:rPr>
            </w:pPr>
            <w:r w:rsidRPr="0089647A">
              <w:rPr>
                <w:rFonts w:ascii="Times New Roman" w:hAnsi="Times New Roman"/>
              </w:rPr>
              <w:t>Построение схемы компьютерной сети</w:t>
            </w:r>
            <w:r>
              <w:rPr>
                <w:rFonts w:ascii="Times New Roman" w:hAnsi="Times New Roman"/>
              </w:rPr>
              <w:t>.</w:t>
            </w:r>
          </w:p>
        </w:tc>
        <w:tc>
          <w:tcPr>
            <w:tcW w:w="624" w:type="pct"/>
            <w:vAlign w:val="center"/>
          </w:tcPr>
          <w:p w:rsidR="00D52886" w:rsidRPr="009C2642" w:rsidRDefault="00D52886" w:rsidP="0089647A">
            <w:pPr>
              <w:spacing w:after="0" w:line="240" w:lineRule="auto"/>
              <w:jc w:val="right"/>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7C315C">
        <w:trPr>
          <w:trHeight w:val="167"/>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373F83" w:rsidRDefault="00D52886" w:rsidP="004A59E9">
            <w:pPr>
              <w:spacing w:after="0" w:line="240" w:lineRule="auto"/>
              <w:rPr>
                <w:rFonts w:ascii="Times New Roman" w:hAnsi="Times New Roman"/>
                <w:highlight w:val="yellow"/>
              </w:rPr>
            </w:pPr>
            <w:r w:rsidRPr="0089647A">
              <w:rPr>
                <w:rFonts w:ascii="Times New Roman" w:hAnsi="Times New Roman"/>
              </w:rPr>
              <w:t>7</w:t>
            </w:r>
          </w:p>
        </w:tc>
        <w:tc>
          <w:tcPr>
            <w:tcW w:w="2757" w:type="pct"/>
          </w:tcPr>
          <w:p w:rsidR="00D52886" w:rsidRPr="00373F83" w:rsidRDefault="00D52886" w:rsidP="0089647A">
            <w:pPr>
              <w:spacing w:after="0" w:line="240" w:lineRule="auto"/>
              <w:rPr>
                <w:rFonts w:ascii="Times New Roman" w:hAnsi="Times New Roman"/>
                <w:highlight w:val="yellow"/>
              </w:rPr>
            </w:pPr>
            <w:r w:rsidRPr="00373F83">
              <w:rPr>
                <w:rFonts w:ascii="Times New Roman" w:hAnsi="Times New Roman"/>
              </w:rPr>
              <w:t>Логическое планирование локальной сети</w:t>
            </w:r>
            <w:r>
              <w:rPr>
                <w:rFonts w:ascii="Times New Roman" w:hAnsi="Times New Roman"/>
              </w:rPr>
              <w:t>.</w:t>
            </w:r>
          </w:p>
        </w:tc>
        <w:tc>
          <w:tcPr>
            <w:tcW w:w="624" w:type="pct"/>
            <w:vAlign w:val="center"/>
          </w:tcPr>
          <w:p w:rsidR="00D52886" w:rsidRPr="009C2642" w:rsidRDefault="00D52886" w:rsidP="0089647A">
            <w:pPr>
              <w:spacing w:after="0" w:line="240" w:lineRule="auto"/>
              <w:jc w:val="right"/>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D52886">
        <w:trPr>
          <w:trHeight w:val="167"/>
        </w:trPr>
        <w:tc>
          <w:tcPr>
            <w:tcW w:w="600" w:type="pct"/>
            <w:vMerge/>
          </w:tcPr>
          <w:p w:rsidR="00D52886" w:rsidRPr="009C2642" w:rsidRDefault="00D52886" w:rsidP="00173892">
            <w:pPr>
              <w:spacing w:after="0" w:line="240" w:lineRule="auto"/>
              <w:rPr>
                <w:rFonts w:ascii="Times New Roman" w:hAnsi="Times New Roman"/>
                <w:b/>
                <w:bCs/>
                <w:i/>
              </w:rPr>
            </w:pPr>
          </w:p>
        </w:tc>
        <w:tc>
          <w:tcPr>
            <w:tcW w:w="2949" w:type="pct"/>
            <w:gridSpan w:val="2"/>
          </w:tcPr>
          <w:p w:rsidR="00D52886" w:rsidRPr="00373F83" w:rsidRDefault="00D52886" w:rsidP="0089647A">
            <w:pPr>
              <w:spacing w:after="0" w:line="240" w:lineRule="auto"/>
              <w:rPr>
                <w:rFonts w:ascii="Times New Roman" w:hAnsi="Times New Roman"/>
              </w:rPr>
            </w:pPr>
            <w:r>
              <w:rPr>
                <w:rFonts w:ascii="Times New Roman" w:hAnsi="Times New Roman"/>
                <w:b/>
                <w:bCs/>
                <w:i/>
              </w:rPr>
              <w:t>Самостоятельная работа</w:t>
            </w:r>
          </w:p>
        </w:tc>
        <w:tc>
          <w:tcPr>
            <w:tcW w:w="624" w:type="pct"/>
            <w:vAlign w:val="center"/>
          </w:tcPr>
          <w:p w:rsidR="00D52886" w:rsidRDefault="00D52886" w:rsidP="0089647A">
            <w:pPr>
              <w:spacing w:after="0" w:line="240" w:lineRule="auto"/>
              <w:jc w:val="right"/>
              <w:rPr>
                <w:rFonts w:ascii="Times New Roman" w:hAnsi="Times New Roman"/>
                <w:b/>
                <w:i/>
              </w:rPr>
            </w:pP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D52886">
        <w:trPr>
          <w:trHeight w:val="167"/>
        </w:trPr>
        <w:tc>
          <w:tcPr>
            <w:tcW w:w="600" w:type="pct"/>
            <w:vMerge/>
          </w:tcPr>
          <w:p w:rsidR="00D52886" w:rsidRPr="009C2642" w:rsidRDefault="00D52886" w:rsidP="00173892">
            <w:pPr>
              <w:spacing w:after="0" w:line="240" w:lineRule="auto"/>
              <w:rPr>
                <w:rFonts w:ascii="Times New Roman" w:hAnsi="Times New Roman"/>
                <w:b/>
                <w:bCs/>
                <w:i/>
              </w:rPr>
            </w:pPr>
          </w:p>
        </w:tc>
        <w:tc>
          <w:tcPr>
            <w:tcW w:w="2949" w:type="pct"/>
            <w:gridSpan w:val="2"/>
          </w:tcPr>
          <w:p w:rsidR="00D52886" w:rsidRPr="00373F83" w:rsidRDefault="00D52886" w:rsidP="0089647A">
            <w:pPr>
              <w:spacing w:after="0" w:line="240" w:lineRule="auto"/>
              <w:rPr>
                <w:rFonts w:ascii="Times New Roman" w:hAnsi="Times New Roman"/>
              </w:rPr>
            </w:pPr>
            <w:r w:rsidRPr="0089647A">
              <w:rPr>
                <w:rFonts w:ascii="Times New Roman" w:hAnsi="Times New Roman"/>
              </w:rPr>
              <w:t>Построение схемы компьютерной сети</w:t>
            </w:r>
            <w:r>
              <w:rPr>
                <w:rFonts w:ascii="Times New Roman" w:hAnsi="Times New Roman"/>
              </w:rPr>
              <w:t>.</w:t>
            </w:r>
            <w:r w:rsidRPr="00373F83">
              <w:rPr>
                <w:rFonts w:ascii="Times New Roman" w:hAnsi="Times New Roman"/>
              </w:rPr>
              <w:t xml:space="preserve"> Логическое планирование локальной сети</w:t>
            </w:r>
            <w:r>
              <w:rPr>
                <w:rFonts w:ascii="Times New Roman" w:hAnsi="Times New Roman"/>
              </w:rPr>
              <w:t>.</w:t>
            </w:r>
          </w:p>
        </w:tc>
        <w:tc>
          <w:tcPr>
            <w:tcW w:w="624" w:type="pct"/>
            <w:vAlign w:val="center"/>
          </w:tcPr>
          <w:p w:rsidR="00D52886" w:rsidRDefault="001017BF" w:rsidP="00D52886">
            <w:pPr>
              <w:spacing w:after="0" w:line="240" w:lineRule="auto"/>
              <w:rPr>
                <w:rFonts w:ascii="Times New Roman" w:hAnsi="Times New Roman"/>
                <w:b/>
                <w:i/>
              </w:rPr>
            </w:pPr>
            <w:r>
              <w:rPr>
                <w:rFonts w:ascii="Times New Roman" w:hAnsi="Times New Roman"/>
                <w:b/>
                <w:i/>
              </w:rPr>
              <w:t>4</w:t>
            </w:r>
          </w:p>
        </w:tc>
        <w:tc>
          <w:tcPr>
            <w:tcW w:w="827" w:type="pct"/>
            <w:vMerge/>
          </w:tcPr>
          <w:p w:rsidR="00D52886" w:rsidRPr="009C2642" w:rsidRDefault="00D52886" w:rsidP="00173892">
            <w:pPr>
              <w:spacing w:after="0" w:line="240" w:lineRule="auto"/>
              <w:rPr>
                <w:rFonts w:ascii="Times New Roman" w:hAnsi="Times New Roman"/>
                <w:b/>
                <w:i/>
              </w:rPr>
            </w:pPr>
          </w:p>
        </w:tc>
      </w:tr>
      <w:tr w:rsidR="00401AEE" w:rsidRPr="009C2642" w:rsidTr="00173892">
        <w:trPr>
          <w:trHeight w:val="20"/>
        </w:trPr>
        <w:tc>
          <w:tcPr>
            <w:tcW w:w="600" w:type="pct"/>
            <w:vMerge w:val="restart"/>
          </w:tcPr>
          <w:p w:rsidR="00401AEE" w:rsidRPr="009C2642" w:rsidRDefault="00401AEE" w:rsidP="00173892">
            <w:pPr>
              <w:spacing w:after="0" w:line="240" w:lineRule="auto"/>
              <w:rPr>
                <w:rFonts w:ascii="Times New Roman" w:hAnsi="Times New Roman"/>
                <w:b/>
                <w:bCs/>
                <w:i/>
              </w:rPr>
            </w:pPr>
            <w:r w:rsidRPr="009C2642">
              <w:rPr>
                <w:rFonts w:ascii="Times New Roman" w:hAnsi="Times New Roman"/>
                <w:b/>
                <w:bCs/>
              </w:rPr>
              <w:t>Тема 2. Аппаратные компоненты компьютерных сетей</w:t>
            </w:r>
            <w:r w:rsidRPr="009C2642">
              <w:rPr>
                <w:rFonts w:ascii="Times New Roman" w:hAnsi="Times New Roman"/>
                <w:b/>
                <w:bCs/>
                <w:i/>
              </w:rPr>
              <w:t>.</w:t>
            </w:r>
          </w:p>
        </w:tc>
        <w:tc>
          <w:tcPr>
            <w:tcW w:w="2949" w:type="pct"/>
            <w:gridSpan w:val="2"/>
          </w:tcPr>
          <w:p w:rsidR="00401AEE" w:rsidRPr="009C2642" w:rsidRDefault="00401AEE" w:rsidP="00A85ED2">
            <w:pPr>
              <w:spacing w:after="0" w:line="240" w:lineRule="auto"/>
              <w:rPr>
                <w:rFonts w:ascii="Times New Roman" w:hAnsi="Times New Roman"/>
                <w:b/>
                <w:bCs/>
                <w:i/>
              </w:rPr>
            </w:pPr>
            <w:r w:rsidRPr="009C2642">
              <w:rPr>
                <w:rFonts w:ascii="Times New Roman" w:hAnsi="Times New Roman"/>
                <w:b/>
                <w:bCs/>
                <w:i/>
              </w:rPr>
              <w:t>Содержание учебного материала</w:t>
            </w:r>
          </w:p>
        </w:tc>
        <w:tc>
          <w:tcPr>
            <w:tcW w:w="624" w:type="pct"/>
            <w:vAlign w:val="center"/>
          </w:tcPr>
          <w:p w:rsidR="00401AEE" w:rsidRPr="009C2642" w:rsidRDefault="00401AEE" w:rsidP="00173892">
            <w:pPr>
              <w:spacing w:after="0" w:line="240" w:lineRule="auto"/>
              <w:jc w:val="center"/>
              <w:rPr>
                <w:rFonts w:ascii="Times New Roman" w:hAnsi="Times New Roman"/>
                <w:b/>
                <w:bCs/>
                <w:i/>
              </w:rPr>
            </w:pPr>
          </w:p>
        </w:tc>
        <w:tc>
          <w:tcPr>
            <w:tcW w:w="827" w:type="pct"/>
            <w:vMerge w:val="restart"/>
          </w:tcPr>
          <w:p w:rsidR="00401AEE" w:rsidRPr="009C2642" w:rsidRDefault="00B76CC8" w:rsidP="00B76CC8">
            <w:pPr>
              <w:spacing w:after="0" w:line="240" w:lineRule="auto"/>
              <w:jc w:val="center"/>
              <w:rPr>
                <w:rFonts w:ascii="Times New Roman" w:hAnsi="Times New Roman"/>
                <w:b/>
                <w:i/>
              </w:rPr>
            </w:pPr>
            <w:r>
              <w:rPr>
                <w:rStyle w:val="af0"/>
                <w:rFonts w:ascii="Times New Roman" w:hAnsi="Times New Roman"/>
                <w:iCs/>
                <w:sz w:val="24"/>
                <w:szCs w:val="24"/>
              </w:rPr>
              <w:t>ОК.01, ОК.02, ОК.05, ОК.09, ПК.3.1</w:t>
            </w:r>
          </w:p>
        </w:tc>
      </w:tr>
      <w:tr w:rsidR="00401AEE" w:rsidRPr="009C2642" w:rsidTr="007C315C">
        <w:trPr>
          <w:trHeight w:val="531"/>
        </w:trPr>
        <w:tc>
          <w:tcPr>
            <w:tcW w:w="600" w:type="pct"/>
            <w:vMerge/>
          </w:tcPr>
          <w:p w:rsidR="00401AEE" w:rsidRPr="009C2642" w:rsidRDefault="00401AEE" w:rsidP="00173892">
            <w:pPr>
              <w:spacing w:after="0" w:line="240" w:lineRule="auto"/>
              <w:rPr>
                <w:rFonts w:ascii="Times New Roman" w:hAnsi="Times New Roman"/>
                <w:b/>
                <w:bCs/>
                <w:i/>
              </w:rPr>
            </w:pPr>
          </w:p>
        </w:tc>
        <w:tc>
          <w:tcPr>
            <w:tcW w:w="192" w:type="pct"/>
          </w:tcPr>
          <w:p w:rsidR="00401AEE" w:rsidRPr="0089647A" w:rsidRDefault="00401AEE" w:rsidP="00173892">
            <w:pPr>
              <w:spacing w:after="0" w:line="240" w:lineRule="auto"/>
              <w:rPr>
                <w:rFonts w:ascii="Times New Roman" w:hAnsi="Times New Roman"/>
                <w:bCs/>
              </w:rPr>
            </w:pPr>
            <w:r>
              <w:rPr>
                <w:rFonts w:ascii="Times New Roman" w:hAnsi="Times New Roman"/>
                <w:bCs/>
              </w:rPr>
              <w:t>8</w:t>
            </w:r>
          </w:p>
        </w:tc>
        <w:tc>
          <w:tcPr>
            <w:tcW w:w="2757" w:type="pct"/>
          </w:tcPr>
          <w:p w:rsidR="00401AEE" w:rsidRPr="0089647A" w:rsidRDefault="00401AEE" w:rsidP="0089647A">
            <w:pPr>
              <w:spacing w:after="0" w:line="240" w:lineRule="auto"/>
              <w:rPr>
                <w:rFonts w:ascii="Times New Roman" w:hAnsi="Times New Roman"/>
                <w:bCs/>
              </w:rPr>
            </w:pPr>
            <w:r w:rsidRPr="009C2642">
              <w:rPr>
                <w:rFonts w:ascii="Times New Roman" w:hAnsi="Times New Roman"/>
                <w:b/>
                <w:bCs/>
              </w:rPr>
              <w:t>Физические среды передачи данных</w:t>
            </w:r>
            <w:r w:rsidRPr="009C2642">
              <w:rPr>
                <w:rFonts w:ascii="Times New Roman" w:hAnsi="Times New Roman"/>
                <w:bCs/>
              </w:rPr>
              <w:t>. Типы кабелей и их характеристики. Сравнения кабелей. Соединители, коннекторы для различных типов кабелей.</w:t>
            </w:r>
          </w:p>
        </w:tc>
        <w:tc>
          <w:tcPr>
            <w:tcW w:w="624" w:type="pct"/>
            <w:vAlign w:val="center"/>
          </w:tcPr>
          <w:p w:rsidR="00401AEE" w:rsidRPr="009C2642" w:rsidRDefault="00401AEE" w:rsidP="00401AEE">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401AEE" w:rsidRPr="009C2642" w:rsidRDefault="00401AEE" w:rsidP="00173892">
            <w:pPr>
              <w:spacing w:after="0" w:line="240" w:lineRule="auto"/>
              <w:rPr>
                <w:rFonts w:ascii="Times New Roman" w:hAnsi="Times New Roman"/>
                <w:b/>
                <w:bCs/>
                <w:i/>
              </w:rPr>
            </w:pPr>
          </w:p>
        </w:tc>
      </w:tr>
      <w:tr w:rsidR="00401AEE" w:rsidRPr="009C2642" w:rsidTr="007C315C">
        <w:trPr>
          <w:trHeight w:val="227"/>
        </w:trPr>
        <w:tc>
          <w:tcPr>
            <w:tcW w:w="600" w:type="pct"/>
            <w:vMerge/>
          </w:tcPr>
          <w:p w:rsidR="00401AEE" w:rsidRPr="009C2642" w:rsidRDefault="00401AEE" w:rsidP="00173892">
            <w:pPr>
              <w:spacing w:after="0" w:line="240" w:lineRule="auto"/>
              <w:rPr>
                <w:rFonts w:ascii="Times New Roman" w:hAnsi="Times New Roman"/>
                <w:b/>
                <w:bCs/>
                <w:i/>
              </w:rPr>
            </w:pPr>
          </w:p>
        </w:tc>
        <w:tc>
          <w:tcPr>
            <w:tcW w:w="192" w:type="pct"/>
          </w:tcPr>
          <w:p w:rsidR="00401AEE" w:rsidRPr="0089647A" w:rsidRDefault="00401AEE" w:rsidP="0089647A">
            <w:pPr>
              <w:spacing w:after="0" w:line="240" w:lineRule="auto"/>
              <w:rPr>
                <w:rFonts w:ascii="Times New Roman" w:hAnsi="Times New Roman"/>
                <w:bCs/>
              </w:rPr>
            </w:pPr>
            <w:r>
              <w:rPr>
                <w:rFonts w:ascii="Times New Roman" w:hAnsi="Times New Roman"/>
                <w:bCs/>
              </w:rPr>
              <w:t>9</w:t>
            </w:r>
          </w:p>
        </w:tc>
        <w:tc>
          <w:tcPr>
            <w:tcW w:w="2757" w:type="pct"/>
          </w:tcPr>
          <w:p w:rsidR="00401AEE" w:rsidRPr="0089647A" w:rsidRDefault="00401AEE" w:rsidP="0089647A">
            <w:pPr>
              <w:spacing w:after="0" w:line="240" w:lineRule="auto"/>
              <w:rPr>
                <w:rFonts w:ascii="Times New Roman" w:hAnsi="Times New Roman"/>
                <w:bCs/>
              </w:rPr>
            </w:pPr>
            <w:r w:rsidRPr="009C2642">
              <w:rPr>
                <w:rFonts w:ascii="Times New Roman" w:hAnsi="Times New Roman"/>
                <w:bCs/>
              </w:rPr>
              <w:t>Типы сетей, линий и каналов связи.</w:t>
            </w:r>
            <w:r w:rsidR="00D52886" w:rsidRPr="009C2642">
              <w:rPr>
                <w:rFonts w:ascii="Times New Roman" w:hAnsi="Times New Roman"/>
                <w:bCs/>
              </w:rPr>
              <w:t>Инструменты для монтажа и тестирования кабельных систем. Беспроводные среды передачи данных.</w:t>
            </w:r>
          </w:p>
        </w:tc>
        <w:tc>
          <w:tcPr>
            <w:tcW w:w="624" w:type="pct"/>
            <w:vAlign w:val="center"/>
          </w:tcPr>
          <w:p w:rsidR="00401AEE" w:rsidRPr="009C2642" w:rsidRDefault="00401AEE" w:rsidP="00401AEE">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401AEE" w:rsidRPr="009C2642" w:rsidRDefault="00401AEE" w:rsidP="00173892">
            <w:pPr>
              <w:spacing w:after="0" w:line="240" w:lineRule="auto"/>
              <w:rPr>
                <w:rFonts w:ascii="Times New Roman" w:hAnsi="Times New Roman"/>
                <w:b/>
                <w:bCs/>
                <w:i/>
              </w:rPr>
            </w:pPr>
          </w:p>
        </w:tc>
      </w:tr>
      <w:tr w:rsidR="00401AEE" w:rsidRPr="009C2642" w:rsidTr="0089647A">
        <w:trPr>
          <w:trHeight w:val="583"/>
        </w:trPr>
        <w:tc>
          <w:tcPr>
            <w:tcW w:w="600" w:type="pct"/>
            <w:vMerge/>
          </w:tcPr>
          <w:p w:rsidR="00401AEE" w:rsidRPr="009C2642" w:rsidRDefault="00401AEE" w:rsidP="00173892">
            <w:pPr>
              <w:spacing w:after="0" w:line="240" w:lineRule="auto"/>
              <w:rPr>
                <w:rFonts w:ascii="Times New Roman" w:hAnsi="Times New Roman"/>
                <w:b/>
                <w:bCs/>
                <w:i/>
              </w:rPr>
            </w:pPr>
          </w:p>
        </w:tc>
        <w:tc>
          <w:tcPr>
            <w:tcW w:w="192" w:type="pct"/>
          </w:tcPr>
          <w:p w:rsidR="00401AEE" w:rsidRPr="0089647A" w:rsidRDefault="00401AEE" w:rsidP="0089647A">
            <w:pPr>
              <w:spacing w:after="0" w:line="240" w:lineRule="auto"/>
              <w:rPr>
                <w:rFonts w:ascii="Times New Roman" w:hAnsi="Times New Roman"/>
              </w:rPr>
            </w:pPr>
            <w:r>
              <w:rPr>
                <w:rFonts w:ascii="Times New Roman" w:hAnsi="Times New Roman"/>
              </w:rPr>
              <w:t>12</w:t>
            </w:r>
          </w:p>
        </w:tc>
        <w:tc>
          <w:tcPr>
            <w:tcW w:w="2757" w:type="pct"/>
          </w:tcPr>
          <w:p w:rsidR="00401AEE" w:rsidRPr="0089647A" w:rsidRDefault="00401AEE" w:rsidP="0089647A">
            <w:pPr>
              <w:spacing w:after="0" w:line="240" w:lineRule="auto"/>
              <w:rPr>
                <w:rFonts w:ascii="Times New Roman" w:hAnsi="Times New Roman"/>
              </w:rPr>
            </w:pPr>
            <w:r w:rsidRPr="009C2642">
              <w:rPr>
                <w:rFonts w:ascii="Times New Roman" w:hAnsi="Times New Roman"/>
                <w:b/>
              </w:rPr>
              <w:t>Коммуникационное оборудование сетей.</w:t>
            </w:r>
            <w:r w:rsidRPr="009C2642">
              <w:rPr>
                <w:rFonts w:ascii="Times New Roman" w:hAnsi="Times New Roman"/>
              </w:rPr>
              <w:t xml:space="preserve"> Сетевые адаптеры. Функции и характеристики сетевых адаптеров. Классификация сетевых адаптеров. Драйверы сетевых адаптеров. Установка и конфигурирование сетевого адаптера. </w:t>
            </w:r>
          </w:p>
        </w:tc>
        <w:tc>
          <w:tcPr>
            <w:tcW w:w="624" w:type="pct"/>
            <w:vAlign w:val="center"/>
          </w:tcPr>
          <w:p w:rsidR="00401AEE" w:rsidRPr="009C2642" w:rsidRDefault="00401AEE" w:rsidP="00401AEE">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401AEE" w:rsidRPr="009C2642" w:rsidRDefault="00401AEE" w:rsidP="00173892">
            <w:pPr>
              <w:spacing w:after="0" w:line="240" w:lineRule="auto"/>
              <w:rPr>
                <w:rFonts w:ascii="Times New Roman" w:hAnsi="Times New Roman"/>
                <w:b/>
                <w:bCs/>
                <w:i/>
              </w:rPr>
            </w:pPr>
          </w:p>
        </w:tc>
      </w:tr>
      <w:tr w:rsidR="00401AEE" w:rsidRPr="009C2642" w:rsidTr="007C315C">
        <w:trPr>
          <w:trHeight w:val="390"/>
        </w:trPr>
        <w:tc>
          <w:tcPr>
            <w:tcW w:w="600" w:type="pct"/>
            <w:vMerge/>
          </w:tcPr>
          <w:p w:rsidR="00401AEE" w:rsidRPr="009C2642" w:rsidRDefault="00401AEE" w:rsidP="00173892">
            <w:pPr>
              <w:spacing w:after="0" w:line="240" w:lineRule="auto"/>
              <w:rPr>
                <w:rFonts w:ascii="Times New Roman" w:hAnsi="Times New Roman"/>
                <w:b/>
                <w:bCs/>
                <w:i/>
              </w:rPr>
            </w:pPr>
          </w:p>
        </w:tc>
        <w:tc>
          <w:tcPr>
            <w:tcW w:w="192" w:type="pct"/>
          </w:tcPr>
          <w:p w:rsidR="00401AEE" w:rsidRPr="00401AEE" w:rsidRDefault="00401AEE" w:rsidP="0089647A">
            <w:pPr>
              <w:spacing w:after="0" w:line="240" w:lineRule="auto"/>
              <w:rPr>
                <w:rFonts w:ascii="Times New Roman" w:hAnsi="Times New Roman"/>
                <w:bCs/>
              </w:rPr>
            </w:pPr>
            <w:r w:rsidRPr="00401AEE">
              <w:rPr>
                <w:rFonts w:ascii="Times New Roman" w:hAnsi="Times New Roman"/>
                <w:bCs/>
              </w:rPr>
              <w:t>13</w:t>
            </w:r>
          </w:p>
        </w:tc>
        <w:tc>
          <w:tcPr>
            <w:tcW w:w="2757" w:type="pct"/>
          </w:tcPr>
          <w:p w:rsidR="00401AEE" w:rsidRPr="009C2642" w:rsidRDefault="00401AEE" w:rsidP="0089647A">
            <w:pPr>
              <w:spacing w:after="0" w:line="240" w:lineRule="auto"/>
              <w:rPr>
                <w:rFonts w:ascii="Times New Roman" w:hAnsi="Times New Roman"/>
                <w:b/>
                <w:bCs/>
              </w:rPr>
            </w:pPr>
            <w:r w:rsidRPr="009C2642">
              <w:rPr>
                <w:rFonts w:ascii="Times New Roman" w:hAnsi="Times New Roman"/>
              </w:rPr>
              <w:t>Концентраторы, мосты, коммутирующие мосты, маршрутизаторы, шлюзы, их назначение, основные функции и параметры.</w:t>
            </w:r>
          </w:p>
        </w:tc>
        <w:tc>
          <w:tcPr>
            <w:tcW w:w="624" w:type="pct"/>
            <w:vAlign w:val="center"/>
          </w:tcPr>
          <w:p w:rsidR="00401AEE" w:rsidRPr="009C2642" w:rsidRDefault="00401AEE" w:rsidP="00401AEE">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401AEE" w:rsidRPr="009C2642" w:rsidRDefault="00401AEE" w:rsidP="00173892">
            <w:pPr>
              <w:spacing w:after="0" w:line="240" w:lineRule="auto"/>
              <w:rPr>
                <w:rFonts w:ascii="Times New Roman" w:hAnsi="Times New Roman"/>
                <w:b/>
                <w:bCs/>
                <w:i/>
              </w:rPr>
            </w:pPr>
          </w:p>
        </w:tc>
      </w:tr>
      <w:tr w:rsidR="00401AEE" w:rsidRPr="009C2642" w:rsidTr="00173892">
        <w:trPr>
          <w:trHeight w:val="20"/>
        </w:trPr>
        <w:tc>
          <w:tcPr>
            <w:tcW w:w="600" w:type="pct"/>
            <w:vMerge/>
          </w:tcPr>
          <w:p w:rsidR="00401AEE" w:rsidRPr="009C2642" w:rsidRDefault="00401AEE" w:rsidP="00173892">
            <w:pPr>
              <w:spacing w:after="0" w:line="240" w:lineRule="auto"/>
              <w:rPr>
                <w:rFonts w:ascii="Times New Roman" w:hAnsi="Times New Roman"/>
                <w:b/>
                <w:bCs/>
                <w:i/>
              </w:rPr>
            </w:pPr>
          </w:p>
        </w:tc>
        <w:tc>
          <w:tcPr>
            <w:tcW w:w="2949" w:type="pct"/>
            <w:gridSpan w:val="2"/>
          </w:tcPr>
          <w:p w:rsidR="00401AEE" w:rsidRPr="009C2642" w:rsidRDefault="00401AEE"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Align w:val="center"/>
          </w:tcPr>
          <w:p w:rsidR="00401AEE" w:rsidRPr="009C2642" w:rsidRDefault="00401AEE" w:rsidP="00173892">
            <w:pPr>
              <w:spacing w:after="0" w:line="240" w:lineRule="auto"/>
              <w:jc w:val="center"/>
              <w:rPr>
                <w:rFonts w:ascii="Times New Roman" w:hAnsi="Times New Roman"/>
                <w:b/>
                <w:bCs/>
                <w:i/>
              </w:rPr>
            </w:pPr>
          </w:p>
        </w:tc>
        <w:tc>
          <w:tcPr>
            <w:tcW w:w="827" w:type="pct"/>
            <w:vMerge/>
          </w:tcPr>
          <w:p w:rsidR="00401AEE" w:rsidRPr="009C2642" w:rsidRDefault="00401AEE" w:rsidP="00173892">
            <w:pPr>
              <w:spacing w:after="0" w:line="240" w:lineRule="auto"/>
              <w:rPr>
                <w:rFonts w:ascii="Times New Roman" w:hAnsi="Times New Roman"/>
                <w:b/>
                <w:bCs/>
                <w:i/>
              </w:rPr>
            </w:pPr>
          </w:p>
        </w:tc>
      </w:tr>
      <w:tr w:rsidR="00A85ED2" w:rsidRPr="009C2642" w:rsidTr="007C315C">
        <w:trPr>
          <w:trHeight w:val="207"/>
        </w:trPr>
        <w:tc>
          <w:tcPr>
            <w:tcW w:w="600" w:type="pct"/>
            <w:vMerge/>
          </w:tcPr>
          <w:p w:rsidR="00A85ED2" w:rsidRPr="009C2642" w:rsidRDefault="00A85ED2" w:rsidP="00173892">
            <w:pPr>
              <w:spacing w:after="0" w:line="240" w:lineRule="auto"/>
              <w:rPr>
                <w:rFonts w:ascii="Times New Roman" w:hAnsi="Times New Roman"/>
                <w:b/>
                <w:bCs/>
                <w:i/>
              </w:rPr>
            </w:pPr>
          </w:p>
        </w:tc>
        <w:tc>
          <w:tcPr>
            <w:tcW w:w="192" w:type="pct"/>
          </w:tcPr>
          <w:p w:rsidR="00A85ED2" w:rsidRPr="00373F83" w:rsidRDefault="00A85ED2" w:rsidP="00373F83">
            <w:pPr>
              <w:spacing w:after="0" w:line="240" w:lineRule="auto"/>
              <w:rPr>
                <w:rFonts w:ascii="Times New Roman" w:hAnsi="Times New Roman"/>
              </w:rPr>
            </w:pPr>
            <w:r>
              <w:rPr>
                <w:rFonts w:ascii="Times New Roman" w:hAnsi="Times New Roman"/>
              </w:rPr>
              <w:t>14</w:t>
            </w:r>
          </w:p>
        </w:tc>
        <w:tc>
          <w:tcPr>
            <w:tcW w:w="2757" w:type="pct"/>
          </w:tcPr>
          <w:p w:rsidR="00A85ED2" w:rsidRPr="00373F83" w:rsidRDefault="00A85ED2" w:rsidP="00A85ED2">
            <w:pPr>
              <w:spacing w:after="0" w:line="240" w:lineRule="auto"/>
              <w:rPr>
                <w:rFonts w:ascii="Times New Roman" w:hAnsi="Times New Roman"/>
              </w:rPr>
            </w:pPr>
            <w:r w:rsidRPr="009C2642">
              <w:rPr>
                <w:rFonts w:ascii="Times New Roman" w:hAnsi="Times New Roman"/>
              </w:rPr>
              <w:t xml:space="preserve">Монтаж кабельных сред технологий </w:t>
            </w:r>
            <w:r w:rsidRPr="009C2642">
              <w:rPr>
                <w:rFonts w:ascii="Times New Roman" w:hAnsi="Times New Roman"/>
                <w:lang w:val="en-US"/>
              </w:rPr>
              <w:t>Ethernet</w:t>
            </w:r>
            <w:r>
              <w:rPr>
                <w:rFonts w:ascii="Times New Roman" w:hAnsi="Times New Roman"/>
              </w:rPr>
              <w:t>.</w:t>
            </w:r>
            <w:proofErr w:type="spellStart"/>
            <w:r w:rsidR="00D52886">
              <w:rPr>
                <w:rFonts w:ascii="Times New Roman" w:hAnsi="Times New Roman"/>
              </w:rPr>
              <w:t>Оконцевание</w:t>
            </w:r>
            <w:proofErr w:type="spellEnd"/>
            <w:r w:rsidR="00D52886">
              <w:rPr>
                <w:rFonts w:ascii="Times New Roman" w:hAnsi="Times New Roman"/>
              </w:rPr>
              <w:t xml:space="preserve"> неэкранированной витой пары.</w:t>
            </w:r>
          </w:p>
        </w:tc>
        <w:tc>
          <w:tcPr>
            <w:tcW w:w="624" w:type="pct"/>
            <w:vAlign w:val="center"/>
          </w:tcPr>
          <w:p w:rsidR="00A85ED2" w:rsidRPr="009C2642" w:rsidRDefault="00A85ED2" w:rsidP="00401AEE">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A85ED2" w:rsidRPr="009C2642" w:rsidRDefault="00A85ED2" w:rsidP="00173892">
            <w:pPr>
              <w:spacing w:after="0" w:line="240" w:lineRule="auto"/>
              <w:rPr>
                <w:rFonts w:ascii="Times New Roman" w:hAnsi="Times New Roman"/>
                <w:b/>
                <w:bCs/>
                <w:i/>
              </w:rPr>
            </w:pPr>
          </w:p>
        </w:tc>
      </w:tr>
      <w:tr w:rsidR="00A85ED2" w:rsidRPr="009C2642" w:rsidTr="00A85ED2">
        <w:trPr>
          <w:trHeight w:val="376"/>
        </w:trPr>
        <w:tc>
          <w:tcPr>
            <w:tcW w:w="600" w:type="pct"/>
            <w:vMerge/>
          </w:tcPr>
          <w:p w:rsidR="00A85ED2" w:rsidRPr="009C2642" w:rsidRDefault="00A85ED2" w:rsidP="00173892">
            <w:pPr>
              <w:spacing w:after="0" w:line="240" w:lineRule="auto"/>
              <w:rPr>
                <w:rFonts w:ascii="Times New Roman" w:hAnsi="Times New Roman"/>
                <w:b/>
                <w:bCs/>
                <w:i/>
              </w:rPr>
            </w:pPr>
          </w:p>
        </w:tc>
        <w:tc>
          <w:tcPr>
            <w:tcW w:w="192" w:type="pct"/>
          </w:tcPr>
          <w:p w:rsidR="00A85ED2" w:rsidRPr="009C2642" w:rsidRDefault="00A85ED2" w:rsidP="00401AEE">
            <w:pPr>
              <w:spacing w:after="0" w:line="240" w:lineRule="auto"/>
              <w:rPr>
                <w:rFonts w:ascii="Times New Roman" w:hAnsi="Times New Roman"/>
              </w:rPr>
            </w:pPr>
            <w:r>
              <w:rPr>
                <w:rFonts w:ascii="Times New Roman" w:hAnsi="Times New Roman"/>
              </w:rPr>
              <w:t>16</w:t>
            </w:r>
          </w:p>
        </w:tc>
        <w:tc>
          <w:tcPr>
            <w:tcW w:w="2757" w:type="pct"/>
          </w:tcPr>
          <w:p w:rsidR="00A85ED2" w:rsidRPr="009C2642" w:rsidRDefault="00A85ED2" w:rsidP="00A85ED2">
            <w:pPr>
              <w:spacing w:after="0" w:line="240" w:lineRule="auto"/>
              <w:rPr>
                <w:rFonts w:ascii="Times New Roman" w:hAnsi="Times New Roman"/>
              </w:rPr>
            </w:pPr>
            <w:r>
              <w:rPr>
                <w:rFonts w:ascii="Times New Roman" w:hAnsi="Times New Roman"/>
              </w:rPr>
              <w:t xml:space="preserve">Подключение кабеля «витая пара» к неэкранированным (экранированным) </w:t>
            </w:r>
            <w:proofErr w:type="spellStart"/>
            <w:r>
              <w:rPr>
                <w:rFonts w:ascii="Times New Roman" w:hAnsi="Times New Roman"/>
              </w:rPr>
              <w:t>патч</w:t>
            </w:r>
            <w:proofErr w:type="spellEnd"/>
            <w:r>
              <w:rPr>
                <w:rFonts w:ascii="Times New Roman" w:hAnsi="Times New Roman"/>
              </w:rPr>
              <w:t>-панелям.</w:t>
            </w:r>
          </w:p>
        </w:tc>
        <w:tc>
          <w:tcPr>
            <w:tcW w:w="624" w:type="pct"/>
            <w:vAlign w:val="center"/>
          </w:tcPr>
          <w:p w:rsidR="00A85ED2" w:rsidRDefault="00A85ED2" w:rsidP="00401AEE">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A85ED2" w:rsidRPr="009C2642" w:rsidRDefault="00A85ED2" w:rsidP="00173892">
            <w:pPr>
              <w:spacing w:after="0" w:line="240" w:lineRule="auto"/>
              <w:rPr>
                <w:rFonts w:ascii="Times New Roman" w:hAnsi="Times New Roman"/>
                <w:b/>
                <w:bCs/>
                <w:i/>
              </w:rPr>
            </w:pPr>
          </w:p>
        </w:tc>
      </w:tr>
      <w:tr w:rsidR="00A85ED2" w:rsidRPr="009C2642" w:rsidTr="007C315C">
        <w:trPr>
          <w:trHeight w:val="276"/>
        </w:trPr>
        <w:tc>
          <w:tcPr>
            <w:tcW w:w="600" w:type="pct"/>
            <w:vMerge/>
          </w:tcPr>
          <w:p w:rsidR="00A85ED2" w:rsidRPr="009C2642" w:rsidRDefault="00A85ED2" w:rsidP="00173892">
            <w:pPr>
              <w:spacing w:after="0" w:line="240" w:lineRule="auto"/>
              <w:rPr>
                <w:rFonts w:ascii="Times New Roman" w:hAnsi="Times New Roman"/>
                <w:b/>
                <w:bCs/>
                <w:i/>
              </w:rPr>
            </w:pPr>
          </w:p>
        </w:tc>
        <w:tc>
          <w:tcPr>
            <w:tcW w:w="192" w:type="pct"/>
          </w:tcPr>
          <w:p w:rsidR="00A85ED2" w:rsidRPr="009C2642" w:rsidRDefault="00A85ED2" w:rsidP="00401AEE">
            <w:pPr>
              <w:spacing w:after="0" w:line="240" w:lineRule="auto"/>
              <w:rPr>
                <w:rFonts w:ascii="Times New Roman" w:hAnsi="Times New Roman"/>
              </w:rPr>
            </w:pPr>
            <w:r>
              <w:rPr>
                <w:rFonts w:ascii="Times New Roman" w:hAnsi="Times New Roman"/>
              </w:rPr>
              <w:t>17</w:t>
            </w:r>
          </w:p>
        </w:tc>
        <w:tc>
          <w:tcPr>
            <w:tcW w:w="2757" w:type="pct"/>
          </w:tcPr>
          <w:p w:rsidR="00A85ED2" w:rsidRPr="009C2642" w:rsidRDefault="00A85ED2" w:rsidP="00A85ED2">
            <w:pPr>
              <w:spacing w:after="0" w:line="240" w:lineRule="auto"/>
              <w:rPr>
                <w:rFonts w:ascii="Times New Roman" w:hAnsi="Times New Roman"/>
              </w:rPr>
            </w:pPr>
            <w:r w:rsidRPr="009C2642">
              <w:rPr>
                <w:rFonts w:ascii="Times New Roman" w:hAnsi="Times New Roman"/>
              </w:rPr>
              <w:t>Построение одноранговой сети</w:t>
            </w:r>
            <w:r>
              <w:rPr>
                <w:rFonts w:ascii="Times New Roman" w:hAnsi="Times New Roman"/>
              </w:rPr>
              <w:t xml:space="preserve">. </w:t>
            </w:r>
            <w:r w:rsidRPr="00373F83">
              <w:rPr>
                <w:rFonts w:ascii="Times New Roman" w:hAnsi="Times New Roman"/>
              </w:rPr>
              <w:t>Настройка имени машины и рабочей группы</w:t>
            </w:r>
            <w:r>
              <w:rPr>
                <w:rFonts w:ascii="Times New Roman" w:hAnsi="Times New Roman"/>
              </w:rPr>
              <w:t xml:space="preserve">. </w:t>
            </w:r>
          </w:p>
        </w:tc>
        <w:tc>
          <w:tcPr>
            <w:tcW w:w="624" w:type="pct"/>
            <w:vAlign w:val="center"/>
          </w:tcPr>
          <w:p w:rsidR="00A85ED2" w:rsidRDefault="00A85ED2" w:rsidP="00401AEE">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A85ED2" w:rsidRPr="009C2642" w:rsidRDefault="00A85ED2" w:rsidP="00173892">
            <w:pPr>
              <w:spacing w:after="0" w:line="240" w:lineRule="auto"/>
              <w:rPr>
                <w:rFonts w:ascii="Times New Roman" w:hAnsi="Times New Roman"/>
                <w:b/>
                <w:bCs/>
                <w:i/>
              </w:rPr>
            </w:pPr>
          </w:p>
        </w:tc>
      </w:tr>
      <w:tr w:rsidR="00A85ED2" w:rsidRPr="009C2642" w:rsidTr="007C315C">
        <w:trPr>
          <w:trHeight w:val="273"/>
        </w:trPr>
        <w:tc>
          <w:tcPr>
            <w:tcW w:w="600" w:type="pct"/>
            <w:vMerge/>
          </w:tcPr>
          <w:p w:rsidR="00A85ED2" w:rsidRPr="009C2642" w:rsidRDefault="00A85ED2" w:rsidP="00173892">
            <w:pPr>
              <w:spacing w:after="0" w:line="240" w:lineRule="auto"/>
              <w:rPr>
                <w:rFonts w:ascii="Times New Roman" w:hAnsi="Times New Roman"/>
                <w:b/>
                <w:bCs/>
                <w:i/>
              </w:rPr>
            </w:pPr>
          </w:p>
        </w:tc>
        <w:tc>
          <w:tcPr>
            <w:tcW w:w="192" w:type="pct"/>
          </w:tcPr>
          <w:p w:rsidR="00A85ED2" w:rsidRPr="009C2642" w:rsidRDefault="00A85ED2" w:rsidP="00A85ED2">
            <w:pPr>
              <w:spacing w:after="0" w:line="240" w:lineRule="auto"/>
              <w:jc w:val="both"/>
              <w:rPr>
                <w:rFonts w:ascii="Times New Roman" w:hAnsi="Times New Roman"/>
              </w:rPr>
            </w:pPr>
            <w:r>
              <w:rPr>
                <w:rFonts w:ascii="Times New Roman" w:hAnsi="Times New Roman"/>
              </w:rPr>
              <w:t>18</w:t>
            </w:r>
          </w:p>
        </w:tc>
        <w:tc>
          <w:tcPr>
            <w:tcW w:w="2757" w:type="pct"/>
          </w:tcPr>
          <w:p w:rsidR="00D52886" w:rsidRPr="009C2642" w:rsidRDefault="00A85ED2" w:rsidP="00A85ED2">
            <w:pPr>
              <w:spacing w:after="0" w:line="240" w:lineRule="auto"/>
              <w:rPr>
                <w:rFonts w:ascii="Times New Roman" w:hAnsi="Times New Roman"/>
              </w:rPr>
            </w:pPr>
            <w:r w:rsidRPr="00373F83">
              <w:rPr>
                <w:rFonts w:ascii="Times New Roman" w:hAnsi="Times New Roman"/>
              </w:rPr>
              <w:t>Настройка сетевых параметров</w:t>
            </w:r>
            <w:r>
              <w:rPr>
                <w:rFonts w:ascii="Times New Roman" w:hAnsi="Times New Roman"/>
              </w:rPr>
              <w:t xml:space="preserve">. </w:t>
            </w:r>
            <w:r w:rsidRPr="00373F83">
              <w:rPr>
                <w:rFonts w:ascii="Times New Roman" w:hAnsi="Times New Roman"/>
              </w:rPr>
              <w:t>Проверка работы сети</w:t>
            </w:r>
            <w:r>
              <w:rPr>
                <w:rFonts w:ascii="Times New Roman" w:hAnsi="Times New Roman"/>
              </w:rPr>
              <w:t>.</w:t>
            </w:r>
          </w:p>
        </w:tc>
        <w:tc>
          <w:tcPr>
            <w:tcW w:w="624" w:type="pct"/>
            <w:vAlign w:val="center"/>
          </w:tcPr>
          <w:p w:rsidR="00A85ED2" w:rsidRDefault="00A85ED2" w:rsidP="00401AEE">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A85ED2" w:rsidRPr="009C2642" w:rsidRDefault="00A85ED2" w:rsidP="00173892">
            <w:pPr>
              <w:spacing w:after="0" w:line="240" w:lineRule="auto"/>
              <w:rPr>
                <w:rFonts w:ascii="Times New Roman" w:hAnsi="Times New Roman"/>
                <w:b/>
                <w:bCs/>
                <w:i/>
              </w:rPr>
            </w:pPr>
          </w:p>
        </w:tc>
      </w:tr>
      <w:tr w:rsidR="00C437AB" w:rsidRPr="009C2642" w:rsidTr="007C315C">
        <w:trPr>
          <w:trHeight w:val="145"/>
        </w:trPr>
        <w:tc>
          <w:tcPr>
            <w:tcW w:w="600" w:type="pct"/>
            <w:vMerge w:val="restart"/>
          </w:tcPr>
          <w:p w:rsidR="00C437AB" w:rsidRPr="009C2642" w:rsidRDefault="00C437AB" w:rsidP="00173892">
            <w:pPr>
              <w:spacing w:after="0" w:line="240" w:lineRule="auto"/>
              <w:rPr>
                <w:rFonts w:ascii="Times New Roman" w:hAnsi="Times New Roman"/>
                <w:b/>
                <w:bCs/>
              </w:rPr>
            </w:pPr>
            <w:r w:rsidRPr="009C2642">
              <w:rPr>
                <w:rFonts w:ascii="Times New Roman" w:hAnsi="Times New Roman"/>
                <w:b/>
                <w:bCs/>
              </w:rPr>
              <w:lastRenderedPageBreak/>
              <w:t>Тема 3. Передача данных по сети.</w:t>
            </w:r>
          </w:p>
          <w:p w:rsidR="00C437AB" w:rsidRPr="009C2642" w:rsidRDefault="00C437AB" w:rsidP="00173892">
            <w:pPr>
              <w:spacing w:after="0" w:line="240" w:lineRule="auto"/>
              <w:rPr>
                <w:rFonts w:ascii="Times New Roman" w:hAnsi="Times New Roman"/>
                <w:b/>
                <w:bCs/>
                <w:i/>
              </w:rPr>
            </w:pPr>
          </w:p>
        </w:tc>
        <w:tc>
          <w:tcPr>
            <w:tcW w:w="2949" w:type="pct"/>
            <w:gridSpan w:val="2"/>
          </w:tcPr>
          <w:p w:rsidR="00C437AB" w:rsidRPr="009C2642" w:rsidRDefault="00C437AB" w:rsidP="00A85ED2">
            <w:pPr>
              <w:spacing w:after="0" w:line="240" w:lineRule="auto"/>
              <w:rPr>
                <w:rFonts w:ascii="Times New Roman" w:hAnsi="Times New Roman"/>
                <w:b/>
                <w:bCs/>
                <w:i/>
              </w:rPr>
            </w:pPr>
            <w:r w:rsidRPr="009C2642">
              <w:rPr>
                <w:rFonts w:ascii="Times New Roman" w:hAnsi="Times New Roman"/>
                <w:b/>
                <w:bCs/>
                <w:i/>
              </w:rPr>
              <w:t>Содержание учебного материала</w:t>
            </w:r>
          </w:p>
        </w:tc>
        <w:tc>
          <w:tcPr>
            <w:tcW w:w="624" w:type="pct"/>
            <w:vAlign w:val="center"/>
          </w:tcPr>
          <w:p w:rsidR="00C437AB" w:rsidRPr="009C2642" w:rsidRDefault="00C437AB" w:rsidP="00173892">
            <w:pPr>
              <w:spacing w:after="0" w:line="240" w:lineRule="auto"/>
              <w:jc w:val="center"/>
              <w:rPr>
                <w:rFonts w:ascii="Times New Roman" w:hAnsi="Times New Roman"/>
                <w:b/>
                <w:bCs/>
                <w:i/>
              </w:rPr>
            </w:pPr>
          </w:p>
        </w:tc>
        <w:tc>
          <w:tcPr>
            <w:tcW w:w="827" w:type="pct"/>
            <w:vMerge w:val="restart"/>
          </w:tcPr>
          <w:p w:rsidR="00C437AB" w:rsidRPr="009C2642" w:rsidRDefault="00B76CC8" w:rsidP="00B76CC8">
            <w:pPr>
              <w:spacing w:after="0" w:line="240" w:lineRule="auto"/>
              <w:jc w:val="center"/>
              <w:rPr>
                <w:rFonts w:ascii="Times New Roman" w:hAnsi="Times New Roman"/>
                <w:b/>
                <w:bCs/>
                <w:i/>
              </w:rPr>
            </w:pPr>
            <w:r>
              <w:rPr>
                <w:rStyle w:val="af0"/>
                <w:rFonts w:ascii="Times New Roman" w:hAnsi="Times New Roman"/>
                <w:iCs/>
                <w:sz w:val="24"/>
                <w:szCs w:val="24"/>
              </w:rPr>
              <w:t>ОК.01, ОК.02, ОК.05, ОК.09, ПК.3.1</w:t>
            </w:r>
          </w:p>
        </w:tc>
      </w:tr>
      <w:tr w:rsidR="00C437AB" w:rsidRPr="009C2642" w:rsidTr="007C315C">
        <w:trPr>
          <w:trHeight w:val="469"/>
        </w:trPr>
        <w:tc>
          <w:tcPr>
            <w:tcW w:w="600" w:type="pct"/>
            <w:vMerge/>
          </w:tcPr>
          <w:p w:rsidR="00C437AB" w:rsidRPr="009C2642" w:rsidRDefault="00C437AB" w:rsidP="00173892">
            <w:pPr>
              <w:spacing w:after="0" w:line="240" w:lineRule="auto"/>
              <w:rPr>
                <w:rFonts w:ascii="Times New Roman" w:hAnsi="Times New Roman"/>
                <w:b/>
                <w:bCs/>
                <w:i/>
              </w:rPr>
            </w:pPr>
          </w:p>
        </w:tc>
        <w:tc>
          <w:tcPr>
            <w:tcW w:w="192" w:type="pct"/>
          </w:tcPr>
          <w:p w:rsidR="00C437AB" w:rsidRPr="007C315C" w:rsidRDefault="00C437AB" w:rsidP="007C315C">
            <w:pPr>
              <w:spacing w:after="0" w:line="240" w:lineRule="auto"/>
              <w:ind w:left="-4"/>
              <w:rPr>
                <w:rFonts w:ascii="Times New Roman" w:hAnsi="Times New Roman"/>
                <w:bCs/>
              </w:rPr>
            </w:pPr>
            <w:r>
              <w:rPr>
                <w:rFonts w:ascii="Times New Roman" w:hAnsi="Times New Roman"/>
                <w:bCs/>
              </w:rPr>
              <w:t>19</w:t>
            </w:r>
          </w:p>
        </w:tc>
        <w:tc>
          <w:tcPr>
            <w:tcW w:w="2757" w:type="pct"/>
          </w:tcPr>
          <w:p w:rsidR="00C437AB" w:rsidRPr="007C315C" w:rsidRDefault="00C437AB" w:rsidP="007C315C">
            <w:pPr>
              <w:spacing w:after="0" w:line="240" w:lineRule="auto"/>
              <w:ind w:left="-4"/>
              <w:rPr>
                <w:rFonts w:ascii="Times New Roman" w:hAnsi="Times New Roman"/>
                <w:bCs/>
              </w:rPr>
            </w:pPr>
            <w:r w:rsidRPr="009C2642">
              <w:rPr>
                <w:rFonts w:ascii="Times New Roman" w:hAnsi="Times New Roman"/>
                <w:b/>
                <w:bCs/>
              </w:rPr>
              <w:t>Теоретические основы передачи данных.</w:t>
            </w:r>
            <w:r w:rsidRPr="009C2642">
              <w:rPr>
                <w:rFonts w:ascii="Times New Roman" w:hAnsi="Times New Roman"/>
                <w:bCs/>
              </w:rPr>
              <w:t xml:space="preserve"> Понятие сигнала, данных. Методы кодирования данных при передаче. Модуляция сигналов. Методы оцифровки. </w:t>
            </w:r>
            <w:r w:rsidRPr="009C2642">
              <w:rPr>
                <w:rFonts w:ascii="Times New Roman" w:hAnsi="Times New Roman"/>
                <w:color w:val="000000"/>
              </w:rPr>
              <w:t>Понятие коммутации. Коммутация каналов, пакетов, сообщений. Понятие пакета.</w:t>
            </w:r>
          </w:p>
        </w:tc>
        <w:tc>
          <w:tcPr>
            <w:tcW w:w="624" w:type="pct"/>
            <w:vAlign w:val="center"/>
          </w:tcPr>
          <w:p w:rsidR="00C437AB" w:rsidRPr="009C2642" w:rsidRDefault="00C437AB"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7C315C">
        <w:trPr>
          <w:trHeight w:val="467"/>
        </w:trPr>
        <w:tc>
          <w:tcPr>
            <w:tcW w:w="600" w:type="pct"/>
            <w:vMerge/>
          </w:tcPr>
          <w:p w:rsidR="00C437AB" w:rsidRPr="009C2642" w:rsidRDefault="00C437AB" w:rsidP="00173892">
            <w:pPr>
              <w:spacing w:after="0" w:line="240" w:lineRule="auto"/>
              <w:rPr>
                <w:rFonts w:ascii="Times New Roman" w:hAnsi="Times New Roman"/>
                <w:b/>
                <w:bCs/>
                <w:i/>
              </w:rPr>
            </w:pPr>
          </w:p>
        </w:tc>
        <w:tc>
          <w:tcPr>
            <w:tcW w:w="192" w:type="pct"/>
          </w:tcPr>
          <w:p w:rsidR="00C437AB" w:rsidRPr="007C315C" w:rsidRDefault="00C437AB" w:rsidP="007C315C">
            <w:pPr>
              <w:spacing w:after="0" w:line="240" w:lineRule="auto"/>
              <w:ind w:left="-4"/>
              <w:rPr>
                <w:rFonts w:ascii="Times New Roman" w:hAnsi="Times New Roman"/>
                <w:color w:val="000000"/>
              </w:rPr>
            </w:pPr>
            <w:r>
              <w:rPr>
                <w:rFonts w:ascii="Times New Roman" w:hAnsi="Times New Roman"/>
                <w:color w:val="000000"/>
              </w:rPr>
              <w:t>21</w:t>
            </w:r>
          </w:p>
        </w:tc>
        <w:tc>
          <w:tcPr>
            <w:tcW w:w="2757" w:type="pct"/>
          </w:tcPr>
          <w:p w:rsidR="00C437AB" w:rsidRPr="007C315C" w:rsidRDefault="00C437AB" w:rsidP="007C315C">
            <w:pPr>
              <w:spacing w:after="0" w:line="240" w:lineRule="auto"/>
              <w:ind w:left="-4"/>
              <w:rPr>
                <w:rFonts w:ascii="Times New Roman" w:hAnsi="Times New Roman"/>
                <w:color w:val="000000"/>
              </w:rPr>
            </w:pPr>
            <w:r w:rsidRPr="009C2642">
              <w:rPr>
                <w:rFonts w:ascii="Times New Roman" w:hAnsi="Times New Roman"/>
                <w:b/>
                <w:color w:val="000000"/>
              </w:rPr>
              <w:t xml:space="preserve">Протоколы и стеки протоколов. </w:t>
            </w:r>
            <w:r w:rsidRPr="009C2642">
              <w:rPr>
                <w:rFonts w:ascii="Times New Roman" w:hAnsi="Times New Roman"/>
                <w:bCs/>
                <w:color w:val="000000"/>
              </w:rPr>
              <w:t xml:space="preserve">Структура стеков OSI, </w:t>
            </w:r>
            <w:r w:rsidRPr="009C2642">
              <w:rPr>
                <w:rFonts w:ascii="Times New Roman" w:hAnsi="Times New Roman"/>
                <w:bCs/>
                <w:color w:val="000000"/>
                <w:lang w:val="en-US"/>
              </w:rPr>
              <w:t>IPX</w:t>
            </w:r>
            <w:r w:rsidRPr="009C2642">
              <w:rPr>
                <w:rFonts w:ascii="Times New Roman" w:hAnsi="Times New Roman"/>
                <w:bCs/>
                <w:color w:val="000000"/>
              </w:rPr>
              <w:t>/</w:t>
            </w:r>
            <w:r w:rsidRPr="009C2642">
              <w:rPr>
                <w:rFonts w:ascii="Times New Roman" w:hAnsi="Times New Roman"/>
                <w:bCs/>
                <w:color w:val="000000"/>
                <w:lang w:val="en-US"/>
              </w:rPr>
              <w:t>SPX</w:t>
            </w:r>
            <w:r w:rsidRPr="009C2642">
              <w:rPr>
                <w:rFonts w:ascii="Times New Roman" w:hAnsi="Times New Roman"/>
                <w:color w:val="000000"/>
              </w:rPr>
              <w:t xml:space="preserve">, </w:t>
            </w:r>
            <w:proofErr w:type="spellStart"/>
            <w:r w:rsidRPr="009C2642">
              <w:rPr>
                <w:rFonts w:ascii="Times New Roman" w:hAnsi="Times New Roman"/>
                <w:color w:val="000000"/>
              </w:rPr>
              <w:t>NetBios</w:t>
            </w:r>
            <w:proofErr w:type="spellEnd"/>
            <w:r w:rsidRPr="009C2642">
              <w:rPr>
                <w:rFonts w:ascii="Times New Roman" w:hAnsi="Times New Roman"/>
                <w:color w:val="000000"/>
              </w:rPr>
              <w:t xml:space="preserve">/SMB. </w:t>
            </w:r>
            <w:r w:rsidRPr="009C2642">
              <w:rPr>
                <w:rFonts w:ascii="Times New Roman" w:hAnsi="Times New Roman"/>
                <w:bCs/>
                <w:color w:val="000000"/>
              </w:rPr>
              <w:t>Стек протоколов TCP/IP.</w:t>
            </w:r>
            <w:r w:rsidRPr="009C2642">
              <w:rPr>
                <w:rFonts w:ascii="Times New Roman" w:hAnsi="Times New Roman"/>
                <w:color w:val="000000"/>
              </w:rPr>
              <w:t xml:space="preserve"> Его состав и назначение каждого протокола. Распределение протоколов по назначению в модели OSI. </w:t>
            </w:r>
            <w:r w:rsidRPr="009C2642">
              <w:rPr>
                <w:rFonts w:ascii="Times New Roman" w:hAnsi="Times New Roman"/>
                <w:bCs/>
                <w:color w:val="000000"/>
              </w:rPr>
              <w:t>Сетевые и транспортные протоколы</w:t>
            </w:r>
            <w:r w:rsidRPr="009C2642">
              <w:rPr>
                <w:rFonts w:ascii="Times New Roman" w:hAnsi="Times New Roman"/>
                <w:color w:val="000000"/>
              </w:rPr>
              <w:t xml:space="preserve">. Протоколы прикладного уровня FTP, HTTP, </w:t>
            </w:r>
            <w:proofErr w:type="spellStart"/>
            <w:r w:rsidRPr="009C2642">
              <w:rPr>
                <w:rFonts w:ascii="Times New Roman" w:hAnsi="Times New Roman"/>
                <w:color w:val="000000"/>
              </w:rPr>
              <w:t>Telnet</w:t>
            </w:r>
            <w:proofErr w:type="spellEnd"/>
            <w:r w:rsidRPr="009C2642">
              <w:rPr>
                <w:rFonts w:ascii="Times New Roman" w:hAnsi="Times New Roman"/>
                <w:color w:val="000000"/>
              </w:rPr>
              <w:t>, SMTP, POP3.</w:t>
            </w:r>
          </w:p>
        </w:tc>
        <w:tc>
          <w:tcPr>
            <w:tcW w:w="624" w:type="pct"/>
            <w:vAlign w:val="center"/>
          </w:tcPr>
          <w:p w:rsidR="00C437AB" w:rsidRPr="009C2642" w:rsidRDefault="00C437AB"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7C315C">
        <w:trPr>
          <w:trHeight w:val="467"/>
        </w:trPr>
        <w:tc>
          <w:tcPr>
            <w:tcW w:w="600" w:type="pct"/>
            <w:vMerge/>
          </w:tcPr>
          <w:p w:rsidR="00C437AB" w:rsidRPr="009C2642" w:rsidRDefault="00C437AB" w:rsidP="00173892">
            <w:pPr>
              <w:spacing w:after="0" w:line="240" w:lineRule="auto"/>
              <w:rPr>
                <w:rFonts w:ascii="Times New Roman" w:hAnsi="Times New Roman"/>
                <w:b/>
                <w:bCs/>
                <w:i/>
              </w:rPr>
            </w:pPr>
          </w:p>
        </w:tc>
        <w:tc>
          <w:tcPr>
            <w:tcW w:w="192" w:type="pct"/>
          </w:tcPr>
          <w:p w:rsidR="00C437AB" w:rsidRPr="007C315C" w:rsidRDefault="00C437AB" w:rsidP="007C315C">
            <w:pPr>
              <w:spacing w:after="0" w:line="240" w:lineRule="auto"/>
              <w:ind w:left="-4"/>
              <w:rPr>
                <w:rFonts w:ascii="Times New Roman" w:hAnsi="Times New Roman"/>
                <w:color w:val="000000"/>
              </w:rPr>
            </w:pPr>
            <w:r>
              <w:rPr>
                <w:rFonts w:ascii="Times New Roman" w:hAnsi="Times New Roman"/>
                <w:color w:val="000000"/>
              </w:rPr>
              <w:t>22</w:t>
            </w:r>
          </w:p>
        </w:tc>
        <w:tc>
          <w:tcPr>
            <w:tcW w:w="2757" w:type="pct"/>
          </w:tcPr>
          <w:p w:rsidR="00C437AB" w:rsidRPr="007C315C" w:rsidRDefault="00C437AB" w:rsidP="007C315C">
            <w:pPr>
              <w:spacing w:after="0" w:line="240" w:lineRule="auto"/>
              <w:ind w:left="-4"/>
              <w:rPr>
                <w:rFonts w:ascii="Times New Roman" w:hAnsi="Times New Roman"/>
                <w:color w:val="000000"/>
              </w:rPr>
            </w:pPr>
            <w:r w:rsidRPr="009C2642">
              <w:rPr>
                <w:rFonts w:ascii="Times New Roman" w:hAnsi="Times New Roman"/>
                <w:b/>
                <w:color w:val="000000"/>
              </w:rPr>
              <w:t xml:space="preserve">Типы адресов стека TCP/IP. </w:t>
            </w:r>
            <w:r w:rsidRPr="009C2642">
              <w:rPr>
                <w:rFonts w:ascii="Times New Roman" w:hAnsi="Times New Roman"/>
                <w:color w:val="000000"/>
              </w:rPr>
              <w:t>Типы адресов стека TCP/IP. Локальные адреса. Сетевые IP-адреса. Доменные имена. Формат и классы IP-адресов. Подсети и маски подсетей. Назначение адресов автономной сети. Централизованное распределение адресов. Отображение IP-адресов на локальные адреса. Система DNS.</w:t>
            </w:r>
          </w:p>
        </w:tc>
        <w:tc>
          <w:tcPr>
            <w:tcW w:w="624" w:type="pct"/>
            <w:vAlign w:val="center"/>
          </w:tcPr>
          <w:p w:rsidR="00C437AB" w:rsidRPr="009C2642" w:rsidRDefault="00C437AB"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173892">
        <w:trPr>
          <w:trHeight w:val="223"/>
        </w:trPr>
        <w:tc>
          <w:tcPr>
            <w:tcW w:w="600" w:type="pct"/>
            <w:vMerge/>
          </w:tcPr>
          <w:p w:rsidR="00C437AB" w:rsidRPr="009C2642" w:rsidRDefault="00C437AB" w:rsidP="00173892">
            <w:pPr>
              <w:spacing w:after="0" w:line="240" w:lineRule="auto"/>
              <w:rPr>
                <w:rFonts w:ascii="Times New Roman" w:hAnsi="Times New Roman"/>
                <w:b/>
                <w:bCs/>
                <w:i/>
              </w:rPr>
            </w:pPr>
          </w:p>
        </w:tc>
        <w:tc>
          <w:tcPr>
            <w:tcW w:w="2949" w:type="pct"/>
            <w:gridSpan w:val="2"/>
          </w:tcPr>
          <w:p w:rsidR="00C437AB" w:rsidRPr="009C2642" w:rsidRDefault="00C437AB"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Align w:val="center"/>
          </w:tcPr>
          <w:p w:rsidR="00C437AB" w:rsidRPr="009C2642" w:rsidRDefault="00C437AB" w:rsidP="00173892">
            <w:pPr>
              <w:spacing w:after="0" w:line="240" w:lineRule="auto"/>
              <w:jc w:val="center"/>
              <w:rPr>
                <w:rFonts w:ascii="Times New Roman" w:hAnsi="Times New Roman"/>
                <w:b/>
                <w:bCs/>
                <w:i/>
              </w:rPr>
            </w:pP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7C315C">
        <w:trPr>
          <w:trHeight w:val="97"/>
        </w:trPr>
        <w:tc>
          <w:tcPr>
            <w:tcW w:w="600" w:type="pct"/>
            <w:vMerge/>
          </w:tcPr>
          <w:p w:rsidR="00C437AB" w:rsidRPr="009C2642" w:rsidRDefault="00C437AB" w:rsidP="00173892">
            <w:pPr>
              <w:spacing w:after="0" w:line="240" w:lineRule="auto"/>
              <w:rPr>
                <w:rFonts w:ascii="Times New Roman" w:hAnsi="Times New Roman"/>
                <w:b/>
                <w:bCs/>
                <w:i/>
              </w:rPr>
            </w:pPr>
          </w:p>
        </w:tc>
        <w:tc>
          <w:tcPr>
            <w:tcW w:w="192" w:type="pct"/>
          </w:tcPr>
          <w:p w:rsidR="00C437AB" w:rsidRPr="007C315C" w:rsidRDefault="00C437AB" w:rsidP="00173892">
            <w:pPr>
              <w:spacing w:after="0" w:line="240" w:lineRule="auto"/>
              <w:rPr>
                <w:rFonts w:ascii="Times New Roman" w:hAnsi="Times New Roman"/>
              </w:rPr>
            </w:pPr>
            <w:r w:rsidRPr="007C315C">
              <w:rPr>
                <w:rFonts w:ascii="Times New Roman" w:hAnsi="Times New Roman"/>
              </w:rPr>
              <w:t>24</w:t>
            </w:r>
          </w:p>
        </w:tc>
        <w:tc>
          <w:tcPr>
            <w:tcW w:w="2757" w:type="pct"/>
          </w:tcPr>
          <w:p w:rsidR="00C437AB" w:rsidRPr="009C2642" w:rsidRDefault="00C437AB" w:rsidP="007C315C">
            <w:pPr>
              <w:spacing w:after="0" w:line="240" w:lineRule="auto"/>
              <w:rPr>
                <w:b/>
                <w:i/>
              </w:rPr>
            </w:pPr>
            <w:r w:rsidRPr="009C2642">
              <w:rPr>
                <w:rFonts w:ascii="Times New Roman" w:hAnsi="Times New Roman"/>
                <w:bCs/>
              </w:rPr>
              <w:t xml:space="preserve">Настройка протоколов </w:t>
            </w:r>
            <w:r w:rsidRPr="009C2642">
              <w:rPr>
                <w:rFonts w:ascii="Times New Roman" w:hAnsi="Times New Roman"/>
                <w:bCs/>
                <w:lang w:val="en-US"/>
              </w:rPr>
              <w:t>TCP</w:t>
            </w:r>
            <w:r w:rsidRPr="009C2642">
              <w:rPr>
                <w:rFonts w:ascii="Times New Roman" w:hAnsi="Times New Roman"/>
                <w:bCs/>
              </w:rPr>
              <w:t>/</w:t>
            </w:r>
            <w:r w:rsidRPr="009C2642">
              <w:rPr>
                <w:rFonts w:ascii="Times New Roman" w:hAnsi="Times New Roman"/>
                <w:bCs/>
                <w:lang w:val="en-US"/>
              </w:rPr>
              <w:t>IP</w:t>
            </w:r>
            <w:r w:rsidRPr="009C2642">
              <w:rPr>
                <w:rFonts w:ascii="Times New Roman" w:hAnsi="Times New Roman"/>
                <w:bCs/>
              </w:rPr>
              <w:t xml:space="preserve"> в операционных системах</w:t>
            </w:r>
            <w:r>
              <w:rPr>
                <w:rFonts w:ascii="Times New Roman" w:hAnsi="Times New Roman"/>
                <w:bCs/>
              </w:rPr>
              <w:t>.</w:t>
            </w:r>
          </w:p>
        </w:tc>
        <w:tc>
          <w:tcPr>
            <w:tcW w:w="624" w:type="pct"/>
            <w:vAlign w:val="center"/>
          </w:tcPr>
          <w:p w:rsidR="00C437AB" w:rsidRPr="009C2642" w:rsidRDefault="00C437AB" w:rsidP="007C315C">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7C315C">
        <w:trPr>
          <w:trHeight w:val="97"/>
        </w:trPr>
        <w:tc>
          <w:tcPr>
            <w:tcW w:w="600" w:type="pct"/>
            <w:vMerge/>
          </w:tcPr>
          <w:p w:rsidR="00C437AB" w:rsidRPr="009C2642" w:rsidRDefault="00C437AB" w:rsidP="00173892">
            <w:pPr>
              <w:spacing w:after="0" w:line="240" w:lineRule="auto"/>
              <w:rPr>
                <w:rFonts w:ascii="Times New Roman" w:hAnsi="Times New Roman"/>
                <w:b/>
                <w:bCs/>
                <w:i/>
              </w:rPr>
            </w:pPr>
          </w:p>
        </w:tc>
        <w:tc>
          <w:tcPr>
            <w:tcW w:w="192" w:type="pct"/>
          </w:tcPr>
          <w:p w:rsidR="00C437AB" w:rsidRPr="007C315C" w:rsidRDefault="00C437AB" w:rsidP="00173892">
            <w:pPr>
              <w:spacing w:after="0" w:line="240" w:lineRule="auto"/>
              <w:rPr>
                <w:rFonts w:ascii="Times New Roman" w:hAnsi="Times New Roman"/>
                <w:bCs/>
              </w:rPr>
            </w:pPr>
            <w:r w:rsidRPr="007C315C">
              <w:rPr>
                <w:rFonts w:ascii="Times New Roman" w:hAnsi="Times New Roman"/>
                <w:bCs/>
              </w:rPr>
              <w:t>25</w:t>
            </w:r>
          </w:p>
        </w:tc>
        <w:tc>
          <w:tcPr>
            <w:tcW w:w="2757" w:type="pct"/>
          </w:tcPr>
          <w:p w:rsidR="00C437AB" w:rsidRPr="009C2642" w:rsidRDefault="00C437AB" w:rsidP="007C315C">
            <w:pPr>
              <w:spacing w:after="0" w:line="240" w:lineRule="auto"/>
              <w:rPr>
                <w:rFonts w:ascii="Times New Roman" w:hAnsi="Times New Roman"/>
                <w:b/>
                <w:bCs/>
                <w:i/>
              </w:rPr>
            </w:pPr>
            <w:r w:rsidRPr="009C2642">
              <w:rPr>
                <w:rFonts w:ascii="Times New Roman" w:hAnsi="Times New Roman"/>
              </w:rPr>
              <w:t>Работа с диагностическими утилитами протокола ТСР/IР</w:t>
            </w:r>
            <w:r>
              <w:rPr>
                <w:rFonts w:ascii="Times New Roman" w:hAnsi="Times New Roman"/>
              </w:rPr>
              <w:t xml:space="preserve">. </w:t>
            </w:r>
            <w:r w:rsidRPr="009C2642">
              <w:rPr>
                <w:rFonts w:ascii="Times New Roman" w:hAnsi="Times New Roman"/>
              </w:rPr>
              <w:t>Решение проблем с TCP/IP</w:t>
            </w:r>
            <w:r>
              <w:rPr>
                <w:rFonts w:ascii="Times New Roman" w:hAnsi="Times New Roman"/>
              </w:rPr>
              <w:t>.</w:t>
            </w:r>
          </w:p>
        </w:tc>
        <w:tc>
          <w:tcPr>
            <w:tcW w:w="624" w:type="pct"/>
            <w:vAlign w:val="center"/>
          </w:tcPr>
          <w:p w:rsidR="00C437AB" w:rsidRPr="009C2642" w:rsidRDefault="00C437AB" w:rsidP="007C315C">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7C315C">
        <w:trPr>
          <w:trHeight w:val="97"/>
        </w:trPr>
        <w:tc>
          <w:tcPr>
            <w:tcW w:w="600" w:type="pct"/>
            <w:vMerge/>
          </w:tcPr>
          <w:p w:rsidR="00C437AB" w:rsidRPr="009C2642" w:rsidRDefault="00C437AB" w:rsidP="00173892">
            <w:pPr>
              <w:spacing w:after="0" w:line="240" w:lineRule="auto"/>
              <w:rPr>
                <w:rFonts w:ascii="Times New Roman" w:hAnsi="Times New Roman"/>
                <w:b/>
                <w:bCs/>
                <w:i/>
              </w:rPr>
            </w:pPr>
          </w:p>
        </w:tc>
        <w:tc>
          <w:tcPr>
            <w:tcW w:w="192" w:type="pct"/>
          </w:tcPr>
          <w:p w:rsidR="00C437AB" w:rsidRPr="007C315C" w:rsidRDefault="00C437AB" w:rsidP="00173892">
            <w:pPr>
              <w:spacing w:after="0" w:line="240" w:lineRule="auto"/>
              <w:rPr>
                <w:rFonts w:ascii="Times New Roman" w:hAnsi="Times New Roman"/>
              </w:rPr>
            </w:pPr>
            <w:r w:rsidRPr="007C315C">
              <w:rPr>
                <w:rFonts w:ascii="Times New Roman" w:hAnsi="Times New Roman"/>
              </w:rPr>
              <w:t>27</w:t>
            </w:r>
          </w:p>
        </w:tc>
        <w:tc>
          <w:tcPr>
            <w:tcW w:w="2757" w:type="pct"/>
          </w:tcPr>
          <w:p w:rsidR="00C437AB" w:rsidRPr="009C2642" w:rsidRDefault="00C437AB" w:rsidP="007C315C">
            <w:pPr>
              <w:spacing w:after="0" w:line="240" w:lineRule="auto"/>
              <w:rPr>
                <w:b/>
                <w:i/>
              </w:rPr>
            </w:pPr>
            <w:r w:rsidRPr="009C2642">
              <w:rPr>
                <w:rFonts w:ascii="Times New Roman" w:hAnsi="Times New Roman"/>
              </w:rPr>
              <w:t>Преобразование форматов IP-адресов.</w:t>
            </w:r>
            <w:r w:rsidRPr="009C2642">
              <w:rPr>
                <w:rFonts w:ascii="Times New Roman" w:hAnsi="Times New Roman"/>
                <w:bCs/>
              </w:rPr>
              <w:t xml:space="preserve"> Расчет IP-адреса и маски подсети</w:t>
            </w:r>
            <w:r>
              <w:rPr>
                <w:rFonts w:ascii="Times New Roman" w:hAnsi="Times New Roman"/>
                <w:bCs/>
              </w:rPr>
              <w:t>.</w:t>
            </w:r>
          </w:p>
        </w:tc>
        <w:tc>
          <w:tcPr>
            <w:tcW w:w="624" w:type="pct"/>
            <w:vAlign w:val="center"/>
          </w:tcPr>
          <w:p w:rsidR="00C437AB" w:rsidRPr="009C2642" w:rsidRDefault="00C437AB" w:rsidP="007C315C">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D52886">
        <w:trPr>
          <w:trHeight w:val="97"/>
        </w:trPr>
        <w:tc>
          <w:tcPr>
            <w:tcW w:w="600" w:type="pct"/>
            <w:vMerge/>
          </w:tcPr>
          <w:p w:rsidR="00C437AB" w:rsidRPr="009C2642" w:rsidRDefault="00C437AB" w:rsidP="00173892">
            <w:pPr>
              <w:spacing w:after="0" w:line="240" w:lineRule="auto"/>
              <w:rPr>
                <w:rFonts w:ascii="Times New Roman" w:hAnsi="Times New Roman"/>
                <w:b/>
                <w:bCs/>
                <w:i/>
              </w:rPr>
            </w:pPr>
          </w:p>
        </w:tc>
        <w:tc>
          <w:tcPr>
            <w:tcW w:w="2949" w:type="pct"/>
            <w:gridSpan w:val="2"/>
          </w:tcPr>
          <w:p w:rsidR="00C437AB" w:rsidRPr="009C2642" w:rsidRDefault="00C437AB" w:rsidP="007C315C">
            <w:pPr>
              <w:spacing w:after="0" w:line="240" w:lineRule="auto"/>
              <w:rPr>
                <w:rFonts w:ascii="Times New Roman" w:hAnsi="Times New Roman"/>
              </w:rPr>
            </w:pPr>
            <w:r>
              <w:rPr>
                <w:rFonts w:ascii="Times New Roman" w:hAnsi="Times New Roman"/>
                <w:b/>
                <w:bCs/>
                <w:i/>
              </w:rPr>
              <w:t>Самостоятельная работа</w:t>
            </w:r>
          </w:p>
        </w:tc>
        <w:tc>
          <w:tcPr>
            <w:tcW w:w="624" w:type="pct"/>
            <w:vAlign w:val="center"/>
          </w:tcPr>
          <w:p w:rsidR="00C437AB" w:rsidRDefault="00C437AB" w:rsidP="007C315C">
            <w:pPr>
              <w:spacing w:after="0" w:line="240" w:lineRule="auto"/>
              <w:jc w:val="right"/>
              <w:rPr>
                <w:rFonts w:ascii="Times New Roman" w:hAnsi="Times New Roman"/>
                <w:b/>
                <w:bCs/>
                <w:i/>
              </w:rPr>
            </w:pP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D52886">
        <w:trPr>
          <w:trHeight w:val="97"/>
        </w:trPr>
        <w:tc>
          <w:tcPr>
            <w:tcW w:w="600" w:type="pct"/>
            <w:vMerge/>
          </w:tcPr>
          <w:p w:rsidR="00C437AB" w:rsidRPr="009C2642" w:rsidRDefault="00C437AB" w:rsidP="00173892">
            <w:pPr>
              <w:spacing w:after="0" w:line="240" w:lineRule="auto"/>
              <w:rPr>
                <w:rFonts w:ascii="Times New Roman" w:hAnsi="Times New Roman"/>
                <w:b/>
                <w:bCs/>
                <w:i/>
              </w:rPr>
            </w:pPr>
          </w:p>
        </w:tc>
        <w:tc>
          <w:tcPr>
            <w:tcW w:w="2949" w:type="pct"/>
            <w:gridSpan w:val="2"/>
          </w:tcPr>
          <w:p w:rsidR="00C437AB" w:rsidRPr="009C2642" w:rsidRDefault="00C437AB" w:rsidP="007C315C">
            <w:pPr>
              <w:spacing w:after="0" w:line="240" w:lineRule="auto"/>
              <w:rPr>
                <w:rFonts w:ascii="Times New Roman" w:hAnsi="Times New Roman"/>
              </w:rPr>
            </w:pPr>
            <w:r w:rsidRPr="009C2642">
              <w:rPr>
                <w:rFonts w:ascii="Times New Roman" w:hAnsi="Times New Roman"/>
              </w:rPr>
              <w:t>Работа с диагностическими утилитами протокола ТСР/IР</w:t>
            </w:r>
            <w:r>
              <w:rPr>
                <w:rFonts w:ascii="Times New Roman" w:hAnsi="Times New Roman"/>
              </w:rPr>
              <w:t xml:space="preserve">. </w:t>
            </w:r>
            <w:r w:rsidRPr="009C2642">
              <w:rPr>
                <w:rFonts w:ascii="Times New Roman" w:hAnsi="Times New Roman"/>
              </w:rPr>
              <w:t>Решение проблем с TCP/IP</w:t>
            </w:r>
            <w:r>
              <w:rPr>
                <w:rFonts w:ascii="Times New Roman" w:hAnsi="Times New Roman"/>
              </w:rPr>
              <w:t>.</w:t>
            </w:r>
          </w:p>
        </w:tc>
        <w:tc>
          <w:tcPr>
            <w:tcW w:w="624" w:type="pct"/>
            <w:vAlign w:val="center"/>
          </w:tcPr>
          <w:p w:rsidR="00C437AB" w:rsidRDefault="001017BF" w:rsidP="00D52886">
            <w:pPr>
              <w:spacing w:after="0" w:line="240" w:lineRule="auto"/>
              <w:rPr>
                <w:rFonts w:ascii="Times New Roman" w:hAnsi="Times New Roman"/>
                <w:b/>
                <w:bCs/>
                <w:i/>
              </w:rPr>
            </w:pPr>
            <w:r>
              <w:rPr>
                <w:rFonts w:ascii="Times New Roman" w:hAnsi="Times New Roman"/>
                <w:b/>
                <w:bCs/>
                <w:i/>
              </w:rPr>
              <w:t>4</w:t>
            </w: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D52886">
        <w:trPr>
          <w:trHeight w:val="97"/>
        </w:trPr>
        <w:tc>
          <w:tcPr>
            <w:tcW w:w="600" w:type="pct"/>
            <w:vMerge/>
          </w:tcPr>
          <w:p w:rsidR="00C437AB" w:rsidRPr="009C2642" w:rsidRDefault="00C437AB" w:rsidP="00173892">
            <w:pPr>
              <w:spacing w:after="0" w:line="240" w:lineRule="auto"/>
              <w:rPr>
                <w:rFonts w:ascii="Times New Roman" w:hAnsi="Times New Roman"/>
                <w:b/>
                <w:bCs/>
                <w:i/>
              </w:rPr>
            </w:pPr>
          </w:p>
        </w:tc>
        <w:tc>
          <w:tcPr>
            <w:tcW w:w="2949" w:type="pct"/>
            <w:gridSpan w:val="2"/>
          </w:tcPr>
          <w:p w:rsidR="00C437AB" w:rsidRPr="009C2642" w:rsidRDefault="00C437AB" w:rsidP="007C315C">
            <w:pPr>
              <w:spacing w:after="0" w:line="240" w:lineRule="auto"/>
              <w:rPr>
                <w:rFonts w:ascii="Times New Roman" w:hAnsi="Times New Roman"/>
              </w:rPr>
            </w:pPr>
            <w:r w:rsidRPr="009C2642">
              <w:rPr>
                <w:rFonts w:ascii="Times New Roman" w:hAnsi="Times New Roman"/>
              </w:rPr>
              <w:t>Преобразование форматов IP-адресов.</w:t>
            </w:r>
            <w:r w:rsidRPr="009C2642">
              <w:rPr>
                <w:rFonts w:ascii="Times New Roman" w:hAnsi="Times New Roman"/>
                <w:bCs/>
              </w:rPr>
              <w:t xml:space="preserve"> Расчет IP-адреса и маски подсети</w:t>
            </w:r>
            <w:r>
              <w:rPr>
                <w:rFonts w:ascii="Times New Roman" w:hAnsi="Times New Roman"/>
                <w:bCs/>
              </w:rPr>
              <w:t>.</w:t>
            </w:r>
          </w:p>
        </w:tc>
        <w:tc>
          <w:tcPr>
            <w:tcW w:w="624" w:type="pct"/>
            <w:vAlign w:val="center"/>
          </w:tcPr>
          <w:p w:rsidR="00C437AB" w:rsidRDefault="001017BF" w:rsidP="00D52886">
            <w:pPr>
              <w:spacing w:after="0" w:line="240" w:lineRule="auto"/>
              <w:rPr>
                <w:rFonts w:ascii="Times New Roman" w:hAnsi="Times New Roman"/>
                <w:b/>
                <w:bCs/>
                <w:i/>
              </w:rPr>
            </w:pPr>
            <w:r>
              <w:rPr>
                <w:rFonts w:ascii="Times New Roman" w:hAnsi="Times New Roman"/>
                <w:b/>
                <w:bCs/>
                <w:i/>
              </w:rPr>
              <w:t>4</w:t>
            </w:r>
          </w:p>
        </w:tc>
        <w:tc>
          <w:tcPr>
            <w:tcW w:w="827" w:type="pct"/>
            <w:vMerge/>
          </w:tcPr>
          <w:p w:rsidR="00C437AB" w:rsidRPr="009C2642" w:rsidRDefault="00C437AB" w:rsidP="00173892">
            <w:pPr>
              <w:spacing w:after="0" w:line="240" w:lineRule="auto"/>
              <w:rPr>
                <w:rFonts w:ascii="Times New Roman" w:hAnsi="Times New Roman"/>
                <w:b/>
                <w:bCs/>
                <w:i/>
              </w:rPr>
            </w:pPr>
          </w:p>
        </w:tc>
      </w:tr>
      <w:tr w:rsidR="007C315C" w:rsidRPr="009C2642" w:rsidTr="007C315C">
        <w:trPr>
          <w:trHeight w:val="175"/>
        </w:trPr>
        <w:tc>
          <w:tcPr>
            <w:tcW w:w="600" w:type="pct"/>
            <w:vMerge w:val="restart"/>
            <w:tcBorders>
              <w:top w:val="nil"/>
            </w:tcBorders>
          </w:tcPr>
          <w:p w:rsidR="007C315C" w:rsidRPr="009C2642" w:rsidRDefault="007C315C" w:rsidP="00173892">
            <w:pPr>
              <w:spacing w:after="0" w:line="240" w:lineRule="auto"/>
              <w:rPr>
                <w:rFonts w:ascii="Times New Roman" w:hAnsi="Times New Roman"/>
                <w:b/>
                <w:bCs/>
              </w:rPr>
            </w:pPr>
            <w:r w:rsidRPr="009C2642">
              <w:rPr>
                <w:rFonts w:ascii="Times New Roman" w:hAnsi="Times New Roman"/>
                <w:b/>
                <w:bCs/>
              </w:rPr>
              <w:t>Тема 4. Сетевые архитектуры</w:t>
            </w:r>
          </w:p>
        </w:tc>
        <w:tc>
          <w:tcPr>
            <w:tcW w:w="2949" w:type="pct"/>
            <w:gridSpan w:val="2"/>
          </w:tcPr>
          <w:p w:rsidR="007C315C" w:rsidRPr="009C2642" w:rsidRDefault="007C315C" w:rsidP="007C315C">
            <w:pPr>
              <w:spacing w:after="0" w:line="240" w:lineRule="auto"/>
              <w:rPr>
                <w:rFonts w:ascii="Times New Roman" w:hAnsi="Times New Roman"/>
                <w:b/>
                <w:bCs/>
                <w:i/>
              </w:rPr>
            </w:pPr>
            <w:r w:rsidRPr="009C2642">
              <w:rPr>
                <w:rFonts w:ascii="Times New Roman" w:hAnsi="Times New Roman"/>
                <w:b/>
                <w:bCs/>
                <w:i/>
              </w:rPr>
              <w:t>Содержание учебного материала</w:t>
            </w:r>
          </w:p>
        </w:tc>
        <w:tc>
          <w:tcPr>
            <w:tcW w:w="624" w:type="pct"/>
            <w:vAlign w:val="center"/>
          </w:tcPr>
          <w:p w:rsidR="007C315C" w:rsidRPr="009C2642" w:rsidRDefault="007C315C" w:rsidP="00173892">
            <w:pPr>
              <w:spacing w:after="0" w:line="240" w:lineRule="auto"/>
              <w:jc w:val="center"/>
              <w:rPr>
                <w:rFonts w:ascii="Times New Roman" w:hAnsi="Times New Roman"/>
                <w:b/>
                <w:bCs/>
                <w:i/>
              </w:rPr>
            </w:pPr>
          </w:p>
        </w:tc>
        <w:tc>
          <w:tcPr>
            <w:tcW w:w="827" w:type="pct"/>
            <w:vMerge w:val="restart"/>
          </w:tcPr>
          <w:p w:rsidR="007C315C" w:rsidRPr="009C2642" w:rsidRDefault="00B76CC8" w:rsidP="00B05635">
            <w:pPr>
              <w:spacing w:after="0" w:line="240" w:lineRule="auto"/>
              <w:jc w:val="center"/>
              <w:rPr>
                <w:rFonts w:ascii="Times New Roman" w:hAnsi="Times New Roman"/>
                <w:b/>
                <w:bCs/>
                <w:i/>
              </w:rPr>
            </w:pPr>
            <w:r>
              <w:rPr>
                <w:rStyle w:val="af0"/>
                <w:rFonts w:ascii="Times New Roman" w:hAnsi="Times New Roman"/>
                <w:iCs/>
                <w:sz w:val="24"/>
                <w:szCs w:val="24"/>
              </w:rPr>
              <w:t>ОК.01, ОК.02, ОК.05, ОК.09, ПК.3.1</w:t>
            </w:r>
          </w:p>
        </w:tc>
      </w:tr>
      <w:tr w:rsidR="007C315C" w:rsidRPr="009C2642" w:rsidTr="007C315C">
        <w:trPr>
          <w:trHeight w:val="193"/>
        </w:trPr>
        <w:tc>
          <w:tcPr>
            <w:tcW w:w="600" w:type="pct"/>
            <w:vMerge/>
          </w:tcPr>
          <w:p w:rsidR="007C315C" w:rsidRPr="009C2642" w:rsidRDefault="007C315C" w:rsidP="00173892">
            <w:pPr>
              <w:spacing w:after="0" w:line="240" w:lineRule="auto"/>
              <w:rPr>
                <w:rFonts w:ascii="Times New Roman" w:hAnsi="Times New Roman"/>
                <w:b/>
                <w:bCs/>
                <w:i/>
              </w:rPr>
            </w:pPr>
          </w:p>
        </w:tc>
        <w:tc>
          <w:tcPr>
            <w:tcW w:w="192" w:type="pct"/>
          </w:tcPr>
          <w:p w:rsidR="007C315C" w:rsidRPr="007C315C" w:rsidRDefault="007C315C" w:rsidP="00173892">
            <w:pPr>
              <w:spacing w:after="0" w:line="240" w:lineRule="auto"/>
              <w:rPr>
                <w:rFonts w:ascii="Times New Roman" w:hAnsi="Times New Roman"/>
                <w:bCs/>
                <w:color w:val="000000"/>
              </w:rPr>
            </w:pPr>
            <w:r>
              <w:rPr>
                <w:rFonts w:ascii="Times New Roman" w:hAnsi="Times New Roman"/>
                <w:bCs/>
                <w:color w:val="000000"/>
              </w:rPr>
              <w:t>28</w:t>
            </w:r>
          </w:p>
        </w:tc>
        <w:tc>
          <w:tcPr>
            <w:tcW w:w="2757" w:type="pct"/>
          </w:tcPr>
          <w:p w:rsidR="007C315C" w:rsidRPr="007C315C" w:rsidRDefault="007C315C" w:rsidP="007C315C">
            <w:pPr>
              <w:spacing w:after="0" w:line="240" w:lineRule="auto"/>
              <w:rPr>
                <w:rFonts w:ascii="Times New Roman" w:hAnsi="Times New Roman"/>
                <w:bCs/>
                <w:color w:val="000000"/>
              </w:rPr>
            </w:pPr>
            <w:r w:rsidRPr="009C2642">
              <w:rPr>
                <w:rFonts w:ascii="Times New Roman" w:hAnsi="Times New Roman"/>
                <w:bCs/>
                <w:color w:val="000000"/>
              </w:rPr>
              <w:t xml:space="preserve">Технологии локальных компьютерных сетей. Технология </w:t>
            </w:r>
            <w:proofErr w:type="spellStart"/>
            <w:r w:rsidRPr="009C2642">
              <w:rPr>
                <w:rFonts w:ascii="Times New Roman" w:hAnsi="Times New Roman"/>
                <w:bCs/>
                <w:color w:val="000000"/>
              </w:rPr>
              <w:t>Ethernet</w:t>
            </w:r>
            <w:proofErr w:type="spellEnd"/>
            <w:r w:rsidRPr="009C2642">
              <w:rPr>
                <w:rFonts w:ascii="Times New Roman" w:hAnsi="Times New Roman"/>
                <w:bCs/>
                <w:color w:val="000000"/>
              </w:rPr>
              <w:t xml:space="preserve">. </w:t>
            </w:r>
          </w:p>
        </w:tc>
        <w:tc>
          <w:tcPr>
            <w:tcW w:w="624" w:type="pct"/>
            <w:vAlign w:val="center"/>
          </w:tcPr>
          <w:p w:rsidR="007C315C" w:rsidRPr="009C2642" w:rsidRDefault="007C315C"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7C315C">
        <w:trPr>
          <w:trHeight w:val="211"/>
        </w:trPr>
        <w:tc>
          <w:tcPr>
            <w:tcW w:w="600" w:type="pct"/>
            <w:vMerge/>
          </w:tcPr>
          <w:p w:rsidR="007C315C" w:rsidRPr="009C2642" w:rsidRDefault="007C315C" w:rsidP="00173892">
            <w:pPr>
              <w:spacing w:after="0" w:line="240" w:lineRule="auto"/>
              <w:rPr>
                <w:rFonts w:ascii="Times New Roman" w:hAnsi="Times New Roman"/>
                <w:b/>
                <w:bCs/>
                <w:i/>
              </w:rPr>
            </w:pPr>
          </w:p>
        </w:tc>
        <w:tc>
          <w:tcPr>
            <w:tcW w:w="192" w:type="pct"/>
          </w:tcPr>
          <w:p w:rsidR="007C315C" w:rsidRPr="009C2642" w:rsidRDefault="007C315C" w:rsidP="00173892">
            <w:pPr>
              <w:spacing w:after="0" w:line="240" w:lineRule="auto"/>
              <w:rPr>
                <w:rFonts w:ascii="Times New Roman" w:hAnsi="Times New Roman"/>
                <w:bCs/>
                <w:color w:val="000000"/>
              </w:rPr>
            </w:pPr>
            <w:r>
              <w:rPr>
                <w:rFonts w:ascii="Times New Roman" w:hAnsi="Times New Roman"/>
                <w:bCs/>
                <w:color w:val="000000"/>
              </w:rPr>
              <w:t>29</w:t>
            </w:r>
          </w:p>
        </w:tc>
        <w:tc>
          <w:tcPr>
            <w:tcW w:w="2757" w:type="pct"/>
          </w:tcPr>
          <w:p w:rsidR="007C315C" w:rsidRPr="009C2642" w:rsidRDefault="007C315C" w:rsidP="007C315C">
            <w:pPr>
              <w:spacing w:after="0" w:line="240" w:lineRule="auto"/>
              <w:rPr>
                <w:rFonts w:ascii="Times New Roman" w:hAnsi="Times New Roman"/>
                <w:bCs/>
                <w:color w:val="000000"/>
              </w:rPr>
            </w:pPr>
            <w:r w:rsidRPr="009C2642">
              <w:rPr>
                <w:rFonts w:ascii="Times New Roman" w:hAnsi="Times New Roman"/>
                <w:bCs/>
                <w:color w:val="000000"/>
              </w:rPr>
              <w:t xml:space="preserve">Технологии </w:t>
            </w:r>
            <w:proofErr w:type="spellStart"/>
            <w:r w:rsidRPr="009C2642">
              <w:rPr>
                <w:rFonts w:ascii="Times New Roman" w:hAnsi="Times New Roman"/>
                <w:bCs/>
                <w:color w:val="000000"/>
              </w:rPr>
              <w:t>TokenRing</w:t>
            </w:r>
            <w:proofErr w:type="spellEnd"/>
            <w:r w:rsidRPr="009C2642">
              <w:rPr>
                <w:rFonts w:ascii="Times New Roman" w:hAnsi="Times New Roman"/>
                <w:bCs/>
                <w:color w:val="000000"/>
              </w:rPr>
              <w:t xml:space="preserve"> и </w:t>
            </w:r>
            <w:r w:rsidRPr="009C2642">
              <w:rPr>
                <w:rFonts w:ascii="Times New Roman" w:hAnsi="Times New Roman"/>
                <w:bCs/>
                <w:color w:val="000000"/>
                <w:lang w:val="en-US"/>
              </w:rPr>
              <w:t>FDDI</w:t>
            </w:r>
            <w:r w:rsidRPr="009C2642">
              <w:rPr>
                <w:rFonts w:ascii="Times New Roman" w:hAnsi="Times New Roman"/>
                <w:bCs/>
                <w:color w:val="000000"/>
              </w:rPr>
              <w:t>. Технологии беспроводных локальных сетей.</w:t>
            </w:r>
          </w:p>
        </w:tc>
        <w:tc>
          <w:tcPr>
            <w:tcW w:w="624" w:type="pct"/>
            <w:vAlign w:val="center"/>
          </w:tcPr>
          <w:p w:rsidR="007C315C" w:rsidRPr="009C2642" w:rsidRDefault="007C315C"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7C315C">
        <w:trPr>
          <w:trHeight w:val="229"/>
        </w:trPr>
        <w:tc>
          <w:tcPr>
            <w:tcW w:w="600" w:type="pct"/>
            <w:vMerge/>
          </w:tcPr>
          <w:p w:rsidR="007C315C" w:rsidRPr="009C2642" w:rsidRDefault="007C315C" w:rsidP="00173892">
            <w:pPr>
              <w:spacing w:after="0" w:line="240" w:lineRule="auto"/>
              <w:rPr>
                <w:rFonts w:ascii="Times New Roman" w:hAnsi="Times New Roman"/>
                <w:b/>
                <w:bCs/>
                <w:i/>
              </w:rPr>
            </w:pPr>
          </w:p>
        </w:tc>
        <w:tc>
          <w:tcPr>
            <w:tcW w:w="192" w:type="pct"/>
          </w:tcPr>
          <w:p w:rsidR="007C315C" w:rsidRPr="007C315C" w:rsidRDefault="007C315C" w:rsidP="00173892">
            <w:pPr>
              <w:spacing w:after="0" w:line="240" w:lineRule="auto"/>
              <w:rPr>
                <w:rFonts w:ascii="Times New Roman" w:hAnsi="Times New Roman"/>
                <w:color w:val="000000"/>
              </w:rPr>
            </w:pPr>
            <w:r>
              <w:rPr>
                <w:rFonts w:ascii="Times New Roman" w:hAnsi="Times New Roman"/>
                <w:color w:val="000000"/>
              </w:rPr>
              <w:t>30</w:t>
            </w:r>
          </w:p>
        </w:tc>
        <w:tc>
          <w:tcPr>
            <w:tcW w:w="2757" w:type="pct"/>
          </w:tcPr>
          <w:p w:rsidR="007C315C" w:rsidRPr="007C315C" w:rsidRDefault="007C315C" w:rsidP="007C315C">
            <w:pPr>
              <w:spacing w:after="0" w:line="240" w:lineRule="auto"/>
              <w:rPr>
                <w:rFonts w:ascii="Times New Roman" w:hAnsi="Times New Roman"/>
                <w:color w:val="000000"/>
              </w:rPr>
            </w:pPr>
            <w:r w:rsidRPr="009C2642">
              <w:rPr>
                <w:rFonts w:ascii="Times New Roman" w:hAnsi="Times New Roman"/>
                <w:bCs/>
                <w:color w:val="000000"/>
              </w:rPr>
              <w:t xml:space="preserve">Технологии глобальных сетей. </w:t>
            </w:r>
            <w:r w:rsidRPr="009C2642">
              <w:rPr>
                <w:rFonts w:ascii="Times New Roman" w:hAnsi="Times New Roman"/>
                <w:color w:val="000000"/>
              </w:rPr>
              <w:t>Принци</w:t>
            </w:r>
            <w:r w:rsidR="00D52886">
              <w:rPr>
                <w:rFonts w:ascii="Times New Roman" w:hAnsi="Times New Roman"/>
                <w:color w:val="000000"/>
              </w:rPr>
              <w:t xml:space="preserve">пы построения глобальных сетей. </w:t>
            </w:r>
            <w:r w:rsidR="00D52886" w:rsidRPr="009C2642">
              <w:rPr>
                <w:rFonts w:ascii="Times New Roman" w:hAnsi="Times New Roman"/>
                <w:bCs/>
                <w:color w:val="000000"/>
              </w:rPr>
              <w:t>Организация межсетевого взаимодействия.</w:t>
            </w:r>
          </w:p>
        </w:tc>
        <w:tc>
          <w:tcPr>
            <w:tcW w:w="624" w:type="pct"/>
            <w:vAlign w:val="center"/>
          </w:tcPr>
          <w:p w:rsidR="007C315C" w:rsidRPr="009C2642" w:rsidRDefault="007C315C"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173892">
        <w:trPr>
          <w:trHeight w:val="330"/>
        </w:trPr>
        <w:tc>
          <w:tcPr>
            <w:tcW w:w="600" w:type="pct"/>
            <w:vMerge/>
          </w:tcPr>
          <w:p w:rsidR="007C315C" w:rsidRPr="009C2642" w:rsidRDefault="007C315C" w:rsidP="00173892">
            <w:pPr>
              <w:spacing w:after="0" w:line="240" w:lineRule="auto"/>
              <w:rPr>
                <w:rFonts w:ascii="Times New Roman" w:hAnsi="Times New Roman"/>
                <w:b/>
                <w:bCs/>
                <w:i/>
              </w:rPr>
            </w:pPr>
          </w:p>
        </w:tc>
        <w:tc>
          <w:tcPr>
            <w:tcW w:w="2949" w:type="pct"/>
            <w:gridSpan w:val="2"/>
          </w:tcPr>
          <w:p w:rsidR="007C315C" w:rsidRPr="009C2642" w:rsidRDefault="007C315C"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Align w:val="center"/>
          </w:tcPr>
          <w:p w:rsidR="007C315C" w:rsidRPr="009C2642" w:rsidRDefault="007C315C" w:rsidP="00173892">
            <w:pPr>
              <w:spacing w:after="0" w:line="240" w:lineRule="auto"/>
              <w:jc w:val="center"/>
              <w:rPr>
                <w:rFonts w:ascii="Times New Roman" w:hAnsi="Times New Roman"/>
                <w:b/>
                <w:bCs/>
                <w:i/>
              </w:rPr>
            </w:pP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7C315C">
        <w:trPr>
          <w:trHeight w:val="227"/>
        </w:trPr>
        <w:tc>
          <w:tcPr>
            <w:tcW w:w="600" w:type="pct"/>
            <w:vMerge/>
          </w:tcPr>
          <w:p w:rsidR="007C315C" w:rsidRPr="009C2642" w:rsidRDefault="007C315C" w:rsidP="00173892">
            <w:pPr>
              <w:spacing w:after="0" w:line="240" w:lineRule="auto"/>
              <w:rPr>
                <w:rFonts w:ascii="Times New Roman" w:hAnsi="Times New Roman"/>
                <w:b/>
                <w:bCs/>
                <w:i/>
              </w:rPr>
            </w:pPr>
          </w:p>
        </w:tc>
        <w:tc>
          <w:tcPr>
            <w:tcW w:w="192" w:type="pct"/>
          </w:tcPr>
          <w:p w:rsidR="007C315C" w:rsidRPr="009C2642" w:rsidRDefault="007C315C" w:rsidP="00173892">
            <w:pPr>
              <w:pStyle w:val="ae"/>
              <w:spacing w:before="0" w:after="0"/>
              <w:ind w:left="0"/>
              <w:jc w:val="both"/>
              <w:rPr>
                <w:bCs/>
              </w:rPr>
            </w:pPr>
            <w:r>
              <w:rPr>
                <w:bCs/>
              </w:rPr>
              <w:t>32</w:t>
            </w:r>
          </w:p>
        </w:tc>
        <w:tc>
          <w:tcPr>
            <w:tcW w:w="2757" w:type="pct"/>
          </w:tcPr>
          <w:p w:rsidR="007C315C" w:rsidRPr="009C2642" w:rsidRDefault="007C315C" w:rsidP="007C315C">
            <w:pPr>
              <w:pStyle w:val="ae"/>
              <w:spacing w:before="0" w:after="0"/>
              <w:ind w:left="0"/>
              <w:jc w:val="both"/>
              <w:rPr>
                <w:bCs/>
              </w:rPr>
            </w:pPr>
            <w:r w:rsidRPr="009C2642">
              <w:rPr>
                <w:bCs/>
              </w:rPr>
              <w:t>Настройка удаленного доступа к компьютеру</w:t>
            </w:r>
            <w:r>
              <w:rPr>
                <w:bCs/>
              </w:rPr>
              <w:t>.</w:t>
            </w:r>
          </w:p>
        </w:tc>
        <w:tc>
          <w:tcPr>
            <w:tcW w:w="624" w:type="pct"/>
            <w:vAlign w:val="center"/>
          </w:tcPr>
          <w:p w:rsidR="007C315C" w:rsidRPr="00173892" w:rsidRDefault="007C315C" w:rsidP="007C315C">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D52886">
        <w:trPr>
          <w:trHeight w:val="217"/>
        </w:trPr>
        <w:tc>
          <w:tcPr>
            <w:tcW w:w="600" w:type="pct"/>
            <w:vMerge/>
          </w:tcPr>
          <w:p w:rsidR="007C315C" w:rsidRPr="009C2642" w:rsidRDefault="007C315C" w:rsidP="00173892">
            <w:pPr>
              <w:spacing w:after="0" w:line="240" w:lineRule="auto"/>
              <w:rPr>
                <w:rFonts w:ascii="Times New Roman" w:hAnsi="Times New Roman"/>
                <w:b/>
                <w:bCs/>
                <w:i/>
              </w:rPr>
            </w:pPr>
          </w:p>
        </w:tc>
        <w:tc>
          <w:tcPr>
            <w:tcW w:w="192" w:type="pct"/>
          </w:tcPr>
          <w:p w:rsidR="007C315C" w:rsidRPr="009C2642" w:rsidRDefault="007C315C" w:rsidP="00173892">
            <w:pPr>
              <w:pStyle w:val="ae"/>
              <w:spacing w:before="0" w:after="0"/>
              <w:ind w:left="0"/>
              <w:jc w:val="both"/>
              <w:rPr>
                <w:bCs/>
              </w:rPr>
            </w:pPr>
            <w:r>
              <w:rPr>
                <w:bCs/>
              </w:rPr>
              <w:t>33</w:t>
            </w:r>
          </w:p>
        </w:tc>
        <w:tc>
          <w:tcPr>
            <w:tcW w:w="2757" w:type="pct"/>
          </w:tcPr>
          <w:p w:rsidR="007C315C" w:rsidRPr="009C2642" w:rsidRDefault="007C315C" w:rsidP="007C315C">
            <w:pPr>
              <w:pStyle w:val="ae"/>
              <w:spacing w:before="0" w:after="0"/>
              <w:ind w:left="0"/>
              <w:jc w:val="both"/>
              <w:rPr>
                <w:bCs/>
              </w:rPr>
            </w:pPr>
            <w:r>
              <w:rPr>
                <w:bCs/>
              </w:rPr>
              <w:t>Проблемы безопасности при настройке удаленного доступа.</w:t>
            </w:r>
          </w:p>
        </w:tc>
        <w:tc>
          <w:tcPr>
            <w:tcW w:w="624" w:type="pct"/>
            <w:vAlign w:val="center"/>
          </w:tcPr>
          <w:p w:rsidR="007C315C" w:rsidRDefault="007C315C" w:rsidP="007C315C">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B05635">
        <w:trPr>
          <w:trHeight w:val="251"/>
        </w:trPr>
        <w:tc>
          <w:tcPr>
            <w:tcW w:w="3549" w:type="pct"/>
            <w:gridSpan w:val="3"/>
          </w:tcPr>
          <w:p w:rsidR="007C315C" w:rsidRPr="00173892" w:rsidRDefault="007C315C" w:rsidP="007C315C">
            <w:pPr>
              <w:spacing w:after="0" w:line="240" w:lineRule="auto"/>
              <w:rPr>
                <w:rFonts w:ascii="Times New Roman" w:hAnsi="Times New Roman"/>
                <w:bCs/>
              </w:rPr>
            </w:pPr>
            <w:r>
              <w:rPr>
                <w:rFonts w:ascii="Times New Roman" w:hAnsi="Times New Roman"/>
                <w:b/>
                <w:bCs/>
                <w:i/>
              </w:rPr>
              <w:t>Самостоятельная работа</w:t>
            </w:r>
          </w:p>
        </w:tc>
        <w:tc>
          <w:tcPr>
            <w:tcW w:w="624" w:type="pct"/>
            <w:vAlign w:val="center"/>
          </w:tcPr>
          <w:p w:rsidR="007C315C" w:rsidRPr="009C2642" w:rsidRDefault="007C315C" w:rsidP="007C315C">
            <w:pPr>
              <w:spacing w:after="0" w:line="240" w:lineRule="auto"/>
              <w:rPr>
                <w:rFonts w:ascii="Times New Roman" w:hAnsi="Times New Roman"/>
                <w:b/>
                <w:bCs/>
                <w:i/>
              </w:rPr>
            </w:pPr>
          </w:p>
        </w:tc>
        <w:tc>
          <w:tcPr>
            <w:tcW w:w="827" w:type="pct"/>
          </w:tcPr>
          <w:p w:rsidR="007C315C" w:rsidRPr="009C2642" w:rsidRDefault="007C315C" w:rsidP="00173892">
            <w:pPr>
              <w:spacing w:after="0" w:line="240" w:lineRule="auto"/>
              <w:rPr>
                <w:rFonts w:ascii="Times New Roman" w:hAnsi="Times New Roman"/>
                <w:b/>
                <w:bCs/>
                <w:i/>
              </w:rPr>
            </w:pPr>
          </w:p>
        </w:tc>
      </w:tr>
      <w:tr w:rsidR="007C315C" w:rsidRPr="009C2642" w:rsidTr="00B05635">
        <w:trPr>
          <w:trHeight w:val="269"/>
        </w:trPr>
        <w:tc>
          <w:tcPr>
            <w:tcW w:w="3549" w:type="pct"/>
            <w:gridSpan w:val="3"/>
          </w:tcPr>
          <w:p w:rsidR="007C315C" w:rsidRDefault="007C315C" w:rsidP="00C3726D">
            <w:pPr>
              <w:spacing w:after="0" w:line="240" w:lineRule="auto"/>
              <w:rPr>
                <w:rFonts w:ascii="Times New Roman" w:hAnsi="Times New Roman"/>
                <w:b/>
                <w:bCs/>
                <w:i/>
              </w:rPr>
            </w:pPr>
            <w:r>
              <w:rPr>
                <w:rFonts w:ascii="Times New Roman" w:hAnsi="Times New Roman"/>
                <w:bCs/>
              </w:rPr>
              <w:t>Проработка конспектов.</w:t>
            </w:r>
          </w:p>
        </w:tc>
        <w:tc>
          <w:tcPr>
            <w:tcW w:w="624" w:type="pct"/>
            <w:vAlign w:val="center"/>
          </w:tcPr>
          <w:p w:rsidR="007C315C" w:rsidRDefault="00B05635" w:rsidP="007C315C">
            <w:pPr>
              <w:spacing w:after="0" w:line="240" w:lineRule="auto"/>
              <w:rPr>
                <w:rFonts w:ascii="Times New Roman" w:hAnsi="Times New Roman"/>
                <w:b/>
                <w:bCs/>
                <w:i/>
              </w:rPr>
            </w:pPr>
            <w:r>
              <w:rPr>
                <w:rFonts w:ascii="Times New Roman" w:hAnsi="Times New Roman"/>
                <w:b/>
                <w:bCs/>
                <w:i/>
              </w:rPr>
              <w:t>2</w:t>
            </w:r>
          </w:p>
        </w:tc>
        <w:tc>
          <w:tcPr>
            <w:tcW w:w="827" w:type="pct"/>
          </w:tcPr>
          <w:p w:rsidR="007C315C" w:rsidRPr="009C2642" w:rsidRDefault="007C315C" w:rsidP="00173892">
            <w:pPr>
              <w:spacing w:after="0" w:line="240" w:lineRule="auto"/>
              <w:rPr>
                <w:rFonts w:ascii="Times New Roman" w:hAnsi="Times New Roman"/>
                <w:b/>
                <w:bCs/>
                <w:i/>
              </w:rPr>
            </w:pPr>
          </w:p>
        </w:tc>
      </w:tr>
      <w:tr w:rsidR="007C315C" w:rsidRPr="009C2642" w:rsidTr="00B05635">
        <w:trPr>
          <w:trHeight w:val="287"/>
        </w:trPr>
        <w:tc>
          <w:tcPr>
            <w:tcW w:w="3549" w:type="pct"/>
            <w:gridSpan w:val="3"/>
          </w:tcPr>
          <w:p w:rsidR="007C315C" w:rsidRDefault="007C315C" w:rsidP="00C3726D">
            <w:pPr>
              <w:spacing w:after="0" w:line="240" w:lineRule="auto"/>
              <w:rPr>
                <w:rFonts w:ascii="Times New Roman" w:hAnsi="Times New Roman"/>
                <w:b/>
                <w:bCs/>
                <w:i/>
              </w:rPr>
            </w:pPr>
            <w:r>
              <w:rPr>
                <w:rFonts w:ascii="Times New Roman" w:hAnsi="Times New Roman"/>
                <w:bCs/>
              </w:rPr>
              <w:t>Подготовка к экзамену.</w:t>
            </w:r>
          </w:p>
        </w:tc>
        <w:tc>
          <w:tcPr>
            <w:tcW w:w="624" w:type="pct"/>
            <w:vAlign w:val="center"/>
          </w:tcPr>
          <w:p w:rsidR="007C315C" w:rsidRDefault="00B76CC8" w:rsidP="007C315C">
            <w:pPr>
              <w:spacing w:after="0" w:line="240" w:lineRule="auto"/>
              <w:rPr>
                <w:rFonts w:ascii="Times New Roman" w:hAnsi="Times New Roman"/>
                <w:b/>
                <w:bCs/>
                <w:i/>
              </w:rPr>
            </w:pPr>
            <w:r>
              <w:rPr>
                <w:rFonts w:ascii="Times New Roman" w:hAnsi="Times New Roman"/>
                <w:b/>
                <w:bCs/>
                <w:i/>
              </w:rPr>
              <w:t>6</w:t>
            </w:r>
          </w:p>
        </w:tc>
        <w:tc>
          <w:tcPr>
            <w:tcW w:w="827" w:type="pct"/>
          </w:tcPr>
          <w:p w:rsidR="007C315C" w:rsidRPr="009C2642" w:rsidRDefault="007C315C" w:rsidP="00173892">
            <w:pPr>
              <w:spacing w:after="0" w:line="240" w:lineRule="auto"/>
              <w:rPr>
                <w:rFonts w:ascii="Times New Roman" w:hAnsi="Times New Roman"/>
                <w:b/>
                <w:bCs/>
                <w:i/>
              </w:rPr>
            </w:pPr>
          </w:p>
        </w:tc>
      </w:tr>
      <w:tr w:rsidR="00D52886" w:rsidRPr="009C2642" w:rsidTr="00B05635">
        <w:trPr>
          <w:trHeight w:val="287"/>
        </w:trPr>
        <w:tc>
          <w:tcPr>
            <w:tcW w:w="3549" w:type="pct"/>
            <w:gridSpan w:val="3"/>
          </w:tcPr>
          <w:p w:rsidR="00D52886" w:rsidRDefault="00D52886" w:rsidP="00C3726D">
            <w:pPr>
              <w:spacing w:after="0" w:line="240" w:lineRule="auto"/>
              <w:rPr>
                <w:rFonts w:ascii="Times New Roman" w:hAnsi="Times New Roman"/>
                <w:bCs/>
              </w:rPr>
            </w:pPr>
            <w:r>
              <w:rPr>
                <w:rFonts w:ascii="Times New Roman" w:hAnsi="Times New Roman"/>
                <w:bCs/>
              </w:rPr>
              <w:t>Консультация.</w:t>
            </w:r>
          </w:p>
        </w:tc>
        <w:tc>
          <w:tcPr>
            <w:tcW w:w="624" w:type="pct"/>
            <w:vAlign w:val="center"/>
          </w:tcPr>
          <w:p w:rsidR="00D52886" w:rsidRDefault="00D52886" w:rsidP="00D52886">
            <w:pPr>
              <w:spacing w:after="0" w:line="240" w:lineRule="auto"/>
              <w:jc w:val="center"/>
              <w:rPr>
                <w:rFonts w:ascii="Times New Roman" w:hAnsi="Times New Roman"/>
                <w:b/>
                <w:bCs/>
                <w:i/>
              </w:rPr>
            </w:pPr>
            <w:r>
              <w:rPr>
                <w:rFonts w:ascii="Times New Roman" w:hAnsi="Times New Roman"/>
                <w:b/>
                <w:bCs/>
                <w:i/>
              </w:rPr>
              <w:t>2</w:t>
            </w:r>
          </w:p>
        </w:tc>
        <w:tc>
          <w:tcPr>
            <w:tcW w:w="827" w:type="pct"/>
          </w:tcPr>
          <w:p w:rsidR="00D52886" w:rsidRPr="009C2642" w:rsidRDefault="00D52886" w:rsidP="00173892">
            <w:pPr>
              <w:spacing w:after="0" w:line="240" w:lineRule="auto"/>
              <w:rPr>
                <w:rFonts w:ascii="Times New Roman" w:hAnsi="Times New Roman"/>
                <w:b/>
                <w:bCs/>
                <w:i/>
              </w:rPr>
            </w:pPr>
          </w:p>
        </w:tc>
      </w:tr>
      <w:tr w:rsidR="007C315C" w:rsidRPr="009C2642" w:rsidTr="00B05635">
        <w:trPr>
          <w:trHeight w:val="263"/>
        </w:trPr>
        <w:tc>
          <w:tcPr>
            <w:tcW w:w="3549" w:type="pct"/>
            <w:gridSpan w:val="3"/>
          </w:tcPr>
          <w:p w:rsidR="007C315C" w:rsidRPr="009C2642" w:rsidRDefault="007C315C" w:rsidP="00A85ED2">
            <w:pPr>
              <w:spacing w:after="0" w:line="240" w:lineRule="auto"/>
              <w:jc w:val="right"/>
              <w:rPr>
                <w:rFonts w:ascii="Times New Roman" w:hAnsi="Times New Roman"/>
                <w:b/>
                <w:bCs/>
                <w:i/>
              </w:rPr>
            </w:pPr>
            <w:r>
              <w:rPr>
                <w:rFonts w:ascii="Times New Roman" w:hAnsi="Times New Roman"/>
                <w:b/>
                <w:bCs/>
                <w:i/>
              </w:rPr>
              <w:t xml:space="preserve">Экзамен </w:t>
            </w:r>
          </w:p>
        </w:tc>
        <w:tc>
          <w:tcPr>
            <w:tcW w:w="624" w:type="pct"/>
            <w:vAlign w:val="center"/>
          </w:tcPr>
          <w:p w:rsidR="007C315C" w:rsidRPr="009C2642" w:rsidRDefault="007C315C" w:rsidP="00173892">
            <w:pPr>
              <w:spacing w:after="0" w:line="240" w:lineRule="auto"/>
              <w:jc w:val="center"/>
              <w:rPr>
                <w:rFonts w:ascii="Times New Roman" w:hAnsi="Times New Roman"/>
                <w:b/>
                <w:bCs/>
                <w:i/>
              </w:rPr>
            </w:pPr>
            <w:r>
              <w:rPr>
                <w:rFonts w:ascii="Times New Roman" w:hAnsi="Times New Roman"/>
                <w:b/>
                <w:bCs/>
                <w:i/>
              </w:rPr>
              <w:t>6</w:t>
            </w:r>
          </w:p>
        </w:tc>
        <w:tc>
          <w:tcPr>
            <w:tcW w:w="827" w:type="pct"/>
          </w:tcPr>
          <w:p w:rsidR="007C315C" w:rsidRPr="009C2642" w:rsidRDefault="007C315C" w:rsidP="00173892">
            <w:pPr>
              <w:spacing w:after="0" w:line="240" w:lineRule="auto"/>
              <w:rPr>
                <w:rFonts w:ascii="Times New Roman" w:hAnsi="Times New Roman"/>
                <w:b/>
                <w:bCs/>
                <w:i/>
              </w:rPr>
            </w:pPr>
          </w:p>
        </w:tc>
      </w:tr>
      <w:tr w:rsidR="007C315C" w:rsidRPr="009C2642" w:rsidTr="00B05635">
        <w:trPr>
          <w:trHeight w:val="281"/>
        </w:trPr>
        <w:tc>
          <w:tcPr>
            <w:tcW w:w="3549" w:type="pct"/>
            <w:gridSpan w:val="3"/>
          </w:tcPr>
          <w:p w:rsidR="007C315C" w:rsidRPr="009C2642" w:rsidRDefault="007C315C" w:rsidP="00A85ED2">
            <w:pPr>
              <w:spacing w:after="0" w:line="240" w:lineRule="auto"/>
              <w:jc w:val="right"/>
              <w:rPr>
                <w:rFonts w:ascii="Times New Roman" w:hAnsi="Times New Roman"/>
                <w:b/>
                <w:bCs/>
                <w:i/>
              </w:rPr>
            </w:pPr>
            <w:r w:rsidRPr="009C2642">
              <w:rPr>
                <w:rFonts w:ascii="Times New Roman" w:hAnsi="Times New Roman"/>
                <w:b/>
                <w:bCs/>
                <w:i/>
              </w:rPr>
              <w:t>Все</w:t>
            </w:r>
            <w:r>
              <w:rPr>
                <w:rFonts w:ascii="Times New Roman" w:hAnsi="Times New Roman"/>
                <w:b/>
                <w:bCs/>
                <w:i/>
              </w:rPr>
              <w:t>го</w:t>
            </w:r>
          </w:p>
        </w:tc>
        <w:tc>
          <w:tcPr>
            <w:tcW w:w="624" w:type="pct"/>
            <w:vAlign w:val="center"/>
          </w:tcPr>
          <w:p w:rsidR="007C315C" w:rsidRPr="009C2642" w:rsidRDefault="001017BF" w:rsidP="00173892">
            <w:pPr>
              <w:spacing w:after="0" w:line="240" w:lineRule="auto"/>
              <w:jc w:val="center"/>
              <w:rPr>
                <w:rFonts w:ascii="Times New Roman" w:hAnsi="Times New Roman"/>
                <w:b/>
                <w:bCs/>
                <w:i/>
              </w:rPr>
            </w:pPr>
            <w:r>
              <w:rPr>
                <w:rFonts w:ascii="Times New Roman" w:hAnsi="Times New Roman"/>
                <w:b/>
                <w:bCs/>
                <w:i/>
              </w:rPr>
              <w:t>8</w:t>
            </w:r>
            <w:r w:rsidR="00C437AB">
              <w:rPr>
                <w:rFonts w:ascii="Times New Roman" w:hAnsi="Times New Roman"/>
                <w:b/>
                <w:bCs/>
                <w:i/>
              </w:rPr>
              <w:t>0</w:t>
            </w:r>
          </w:p>
        </w:tc>
        <w:tc>
          <w:tcPr>
            <w:tcW w:w="827" w:type="pct"/>
          </w:tcPr>
          <w:p w:rsidR="007C315C" w:rsidRPr="009C2642" w:rsidRDefault="007C315C" w:rsidP="00173892">
            <w:pPr>
              <w:spacing w:after="0" w:line="240" w:lineRule="auto"/>
              <w:rPr>
                <w:rFonts w:ascii="Times New Roman" w:hAnsi="Times New Roman"/>
                <w:b/>
                <w:bCs/>
                <w:i/>
              </w:rPr>
            </w:pPr>
          </w:p>
        </w:tc>
      </w:tr>
    </w:tbl>
    <w:p w:rsidR="00173892" w:rsidRPr="00D111DA" w:rsidRDefault="00173892" w:rsidP="00173892">
      <w:pPr>
        <w:rPr>
          <w:rFonts w:ascii="Times New Roman" w:hAnsi="Times New Roman"/>
          <w:i/>
          <w:sz w:val="24"/>
          <w:szCs w:val="24"/>
        </w:rPr>
      </w:pPr>
    </w:p>
    <w:p w:rsidR="00173892" w:rsidRPr="00D111DA" w:rsidRDefault="00173892" w:rsidP="00173892">
      <w:pPr>
        <w:rPr>
          <w:rFonts w:ascii="Times New Roman" w:hAnsi="Times New Roman"/>
          <w:i/>
          <w:sz w:val="24"/>
          <w:szCs w:val="24"/>
        </w:rPr>
        <w:sectPr w:rsidR="00173892" w:rsidRPr="00D111DA" w:rsidSect="00173892">
          <w:pgSz w:w="16840" w:h="11907" w:orient="landscape"/>
          <w:pgMar w:top="851" w:right="1134" w:bottom="851" w:left="992" w:header="709" w:footer="709" w:gutter="0"/>
          <w:cols w:space="720"/>
        </w:sectPr>
      </w:pPr>
    </w:p>
    <w:p w:rsidR="00074479" w:rsidRPr="00B66171" w:rsidRDefault="00074479" w:rsidP="00074479">
      <w:pPr>
        <w:pStyle w:val="ae"/>
        <w:ind w:left="720"/>
        <w:rPr>
          <w:b/>
          <w:bCs/>
        </w:rPr>
      </w:pPr>
      <w:r w:rsidRPr="004D7E0F">
        <w:rPr>
          <w:b/>
          <w:bCs/>
        </w:rPr>
        <w:lastRenderedPageBreak/>
        <w:t xml:space="preserve">3. УСЛОВИЯ РЕАЛИЗАЦИИ </w:t>
      </w:r>
      <w:r>
        <w:rPr>
          <w:b/>
          <w:bCs/>
        </w:rPr>
        <w:t xml:space="preserve">ДИСЦИПЛИНЫ </w:t>
      </w:r>
      <w:r>
        <w:rPr>
          <w:b/>
          <w:i/>
          <w:u w:val="single"/>
        </w:rPr>
        <w:t>КОМПЬЮТЕРНЫЕ СЕТИ</w:t>
      </w:r>
    </w:p>
    <w:p w:rsidR="00074479" w:rsidRPr="007361EF" w:rsidRDefault="00074479" w:rsidP="00074479">
      <w:pPr>
        <w:suppressAutoHyphens/>
        <w:ind w:firstLine="709"/>
        <w:jc w:val="both"/>
        <w:rPr>
          <w:rFonts w:ascii="Times New Roman" w:hAnsi="Times New Roman"/>
          <w:b/>
          <w:sz w:val="24"/>
          <w:szCs w:val="24"/>
        </w:rPr>
      </w:pPr>
      <w:r w:rsidRPr="007361EF">
        <w:rPr>
          <w:rFonts w:ascii="Times New Roman" w:hAnsi="Times New Roman"/>
          <w:b/>
          <w:sz w:val="24"/>
          <w:szCs w:val="24"/>
        </w:rPr>
        <w:t>3.1. Для реализации программы дисциплины должны быть предусмотрены следующие специальные помещения:</w:t>
      </w:r>
    </w:p>
    <w:p w:rsidR="00074479" w:rsidRPr="001B100C" w:rsidRDefault="00074479" w:rsidP="00074479">
      <w:pPr>
        <w:spacing w:line="360" w:lineRule="auto"/>
        <w:ind w:firstLine="709"/>
        <w:jc w:val="both"/>
        <w:rPr>
          <w:rFonts w:ascii="Times New Roman" w:hAnsi="Times New Roman"/>
          <w:bCs/>
          <w:sz w:val="24"/>
          <w:szCs w:val="24"/>
          <w:lang w:eastAsia="en-US"/>
        </w:rPr>
      </w:pPr>
      <w:r w:rsidRPr="001B100C">
        <w:rPr>
          <w:rFonts w:ascii="Times New Roman" w:hAnsi="Times New Roman"/>
          <w:bCs/>
          <w:sz w:val="24"/>
          <w:szCs w:val="24"/>
        </w:rPr>
        <w:t>Кабинет</w:t>
      </w:r>
      <w:r>
        <w:rPr>
          <w:rFonts w:ascii="Times New Roman" w:hAnsi="Times New Roman"/>
          <w:bCs/>
          <w:sz w:val="24"/>
          <w:szCs w:val="24"/>
        </w:rPr>
        <w:t xml:space="preserve">, </w:t>
      </w:r>
      <w:r w:rsidRPr="001B100C">
        <w:rPr>
          <w:rFonts w:ascii="Times New Roman" w:hAnsi="Times New Roman"/>
          <w:sz w:val="24"/>
          <w:szCs w:val="24"/>
          <w:lang w:eastAsia="en-US"/>
        </w:rPr>
        <w:t>оснащенный о</w:t>
      </w:r>
      <w:r w:rsidRPr="001B100C">
        <w:rPr>
          <w:rFonts w:ascii="Times New Roman" w:hAnsi="Times New Roman"/>
          <w:bCs/>
          <w:sz w:val="24"/>
          <w:szCs w:val="24"/>
          <w:lang w:eastAsia="en-US"/>
        </w:rPr>
        <w:t xml:space="preserve">борудованием и </w:t>
      </w:r>
      <w:r w:rsidRPr="001B100C">
        <w:rPr>
          <w:rFonts w:ascii="Times New Roman" w:hAnsi="Times New Roman"/>
          <w:sz w:val="24"/>
          <w:szCs w:val="24"/>
          <w:lang w:eastAsia="en-US"/>
        </w:rPr>
        <w:t>т</w:t>
      </w:r>
      <w:r w:rsidRPr="001B100C">
        <w:rPr>
          <w:rFonts w:ascii="Times New Roman" w:hAnsi="Times New Roman"/>
          <w:bCs/>
          <w:sz w:val="24"/>
          <w:szCs w:val="24"/>
          <w:lang w:eastAsia="en-US"/>
        </w:rPr>
        <w:t>ехническими средствами обучения:</w:t>
      </w:r>
    </w:p>
    <w:p w:rsidR="00074479" w:rsidRPr="00074479" w:rsidRDefault="00074479" w:rsidP="0007447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посадочные места по количеству обучающихся;</w:t>
      </w:r>
    </w:p>
    <w:p w:rsidR="00074479" w:rsidRPr="00074479" w:rsidRDefault="00074479" w:rsidP="0007447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рабочее место преподавателя;</w:t>
      </w:r>
    </w:p>
    <w:p w:rsidR="00074479" w:rsidRPr="00074479" w:rsidRDefault="00074479" w:rsidP="0007447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 xml:space="preserve">маркерная </w:t>
      </w:r>
      <w:r>
        <w:rPr>
          <w:rFonts w:ascii="Times New Roman" w:hAnsi="Times New Roman"/>
          <w:sz w:val="24"/>
          <w:szCs w:val="24"/>
        </w:rPr>
        <w:t xml:space="preserve">или меловая </w:t>
      </w:r>
      <w:r w:rsidRPr="00074479">
        <w:rPr>
          <w:rFonts w:ascii="Times New Roman" w:hAnsi="Times New Roman"/>
          <w:sz w:val="24"/>
          <w:szCs w:val="24"/>
        </w:rPr>
        <w:t>доска;</w:t>
      </w:r>
    </w:p>
    <w:p w:rsidR="00074479" w:rsidRDefault="00074479" w:rsidP="0007447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учебно-методическое обеспечение.</w:t>
      </w:r>
    </w:p>
    <w:p w:rsidR="00074479" w:rsidRPr="00074479"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7"/>
        <w:jc w:val="both"/>
        <w:rPr>
          <w:rFonts w:ascii="Times New Roman" w:hAnsi="Times New Roman"/>
          <w:sz w:val="24"/>
          <w:szCs w:val="24"/>
        </w:rPr>
      </w:pPr>
    </w:p>
    <w:p w:rsidR="00074479" w:rsidRPr="00074479"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87"/>
        <w:jc w:val="both"/>
        <w:rPr>
          <w:rFonts w:ascii="Times New Roman" w:hAnsi="Times New Roman"/>
          <w:sz w:val="24"/>
          <w:szCs w:val="24"/>
        </w:rPr>
      </w:pPr>
      <w:r w:rsidRPr="00074479">
        <w:rPr>
          <w:rFonts w:ascii="Times New Roman" w:hAnsi="Times New Roman"/>
          <w:sz w:val="24"/>
          <w:szCs w:val="24"/>
        </w:rPr>
        <w:t>Технические средства обучения:</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компьютеры по количеству обучающихся;</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локальная компьютерная сеть и глобальная сеть Интернет;</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системное и прикладное программное обеспечение;</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антивирусное программное обеспечение;</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специализированное программное обеспечение;</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proofErr w:type="spellStart"/>
      <w:r w:rsidRPr="00074479">
        <w:rPr>
          <w:rFonts w:ascii="Times New Roman" w:hAnsi="Times New Roman"/>
          <w:sz w:val="24"/>
          <w:szCs w:val="24"/>
        </w:rPr>
        <w:t>мультимедиапроектор</w:t>
      </w:r>
      <w:proofErr w:type="spellEnd"/>
      <w:r w:rsidRPr="00074479">
        <w:rPr>
          <w:rFonts w:ascii="Times New Roman" w:hAnsi="Times New Roman"/>
          <w:sz w:val="24"/>
          <w:szCs w:val="24"/>
        </w:rPr>
        <w:t>, экран.</w:t>
      </w:r>
    </w:p>
    <w:p w:rsidR="00074479" w:rsidRPr="001B100C" w:rsidRDefault="00074479" w:rsidP="00074479">
      <w:pPr>
        <w:spacing w:after="0"/>
        <w:jc w:val="both"/>
        <w:rPr>
          <w:rFonts w:ascii="Times New Roman" w:hAnsi="Times New Roman"/>
          <w:sz w:val="24"/>
          <w:szCs w:val="24"/>
        </w:rPr>
      </w:pPr>
    </w:p>
    <w:p w:rsidR="00074479" w:rsidRPr="001B100C" w:rsidRDefault="00074479" w:rsidP="00074479">
      <w:pPr>
        <w:suppressAutoHyphens/>
        <w:ind w:firstLine="709"/>
        <w:jc w:val="both"/>
        <w:rPr>
          <w:rFonts w:ascii="Times New Roman" w:hAnsi="Times New Roman"/>
          <w:b/>
          <w:bCs/>
          <w:sz w:val="24"/>
          <w:szCs w:val="24"/>
        </w:rPr>
      </w:pPr>
      <w:r w:rsidRPr="001B100C">
        <w:rPr>
          <w:rFonts w:ascii="Times New Roman" w:hAnsi="Times New Roman"/>
          <w:b/>
          <w:bCs/>
          <w:sz w:val="24"/>
          <w:szCs w:val="24"/>
        </w:rPr>
        <w:t>3.2. Информационное обеспечение реализации программы</w:t>
      </w:r>
    </w:p>
    <w:p w:rsidR="00074479" w:rsidRPr="0063052F" w:rsidRDefault="00074479" w:rsidP="00074479">
      <w:pPr>
        <w:ind w:firstLine="709"/>
        <w:contextualSpacing/>
        <w:rPr>
          <w:rFonts w:ascii="Times New Roman" w:hAnsi="Times New Roman"/>
          <w:b/>
          <w:bCs/>
          <w:sz w:val="24"/>
          <w:szCs w:val="24"/>
        </w:rPr>
      </w:pPr>
      <w:r>
        <w:rPr>
          <w:rFonts w:ascii="Times New Roman" w:hAnsi="Times New Roman"/>
          <w:b/>
          <w:bCs/>
          <w:sz w:val="24"/>
          <w:szCs w:val="24"/>
        </w:rPr>
        <w:t>Основная литература</w:t>
      </w:r>
    </w:p>
    <w:p w:rsidR="00C87689" w:rsidRDefault="00C87689" w:rsidP="00446812">
      <w:pPr>
        <w:pStyle w:val="ae"/>
        <w:numPr>
          <w:ilvl w:val="1"/>
          <w:numId w:val="23"/>
        </w:numPr>
        <w:tabs>
          <w:tab w:val="clear" w:pos="1440"/>
          <w:tab w:val="num" w:pos="851"/>
        </w:tabs>
        <w:spacing w:before="0" w:after="0" w:line="276" w:lineRule="auto"/>
        <w:ind w:left="851" w:hanging="284"/>
        <w:contextualSpacing/>
        <w:jc w:val="both"/>
      </w:pPr>
      <w:proofErr w:type="spellStart"/>
      <w:r w:rsidRPr="00C87689">
        <w:t>Рабчевский</w:t>
      </w:r>
      <w:proofErr w:type="spellEnd"/>
      <w:r w:rsidRPr="00C87689">
        <w:t xml:space="preserve"> А. Н.  Компьютерные сети и системы связи. Вводный курс: учебное пособие для вузов / А. Н. </w:t>
      </w:r>
      <w:proofErr w:type="spellStart"/>
      <w:r w:rsidRPr="00C87689">
        <w:t>Рабчевский</w:t>
      </w:r>
      <w:proofErr w:type="spellEnd"/>
      <w:r w:rsidRPr="00C87689">
        <w:t>. — Москва: Издательство Юрайт, 2024. — 226 с. — (Высшее образование). — ISBN 978-5-534-19072-4. — Текст: электронный // Образовательная платформа Юрайт [сайт]. — URL: https://urait.ru/bcode/555885 (дата обращения: 1</w:t>
      </w:r>
      <w:r>
        <w:t>3</w:t>
      </w:r>
      <w:r w:rsidRPr="00C87689">
        <w:t>.0</w:t>
      </w:r>
      <w:r w:rsidR="001017BF">
        <w:t>1</w:t>
      </w:r>
      <w:r w:rsidRPr="00C87689">
        <w:t>.202</w:t>
      </w:r>
      <w:r w:rsidR="001017BF">
        <w:t>6</w:t>
      </w:r>
      <w:r w:rsidRPr="00C87689">
        <w:t>).</w:t>
      </w:r>
    </w:p>
    <w:p w:rsidR="00173892" w:rsidRDefault="00C87689" w:rsidP="00446812">
      <w:pPr>
        <w:pStyle w:val="ae"/>
        <w:numPr>
          <w:ilvl w:val="1"/>
          <w:numId w:val="23"/>
        </w:numPr>
        <w:tabs>
          <w:tab w:val="clear" w:pos="1440"/>
          <w:tab w:val="num" w:pos="851"/>
        </w:tabs>
        <w:spacing w:before="0" w:after="0" w:line="276" w:lineRule="auto"/>
        <w:ind w:left="851" w:hanging="284"/>
        <w:contextualSpacing/>
        <w:jc w:val="both"/>
      </w:pPr>
      <w:r w:rsidRPr="00C87689">
        <w:t>Трофимов В. В.  Глобальные и локальные сети: учебник для вузов / В. В. Трофимов, М. И. </w:t>
      </w:r>
      <w:proofErr w:type="spellStart"/>
      <w:r w:rsidRPr="00C87689">
        <w:t>Барабанова</w:t>
      </w:r>
      <w:proofErr w:type="spellEnd"/>
      <w:r w:rsidRPr="00C87689">
        <w:t>, В. И. </w:t>
      </w:r>
      <w:proofErr w:type="spellStart"/>
      <w:r w:rsidRPr="00C87689">
        <w:t>Кияев</w:t>
      </w:r>
      <w:proofErr w:type="spellEnd"/>
      <w:r w:rsidRPr="00C87689">
        <w:t xml:space="preserve">. — 4-е изд., </w:t>
      </w:r>
      <w:proofErr w:type="spellStart"/>
      <w:r w:rsidRPr="00C87689">
        <w:t>перераб</w:t>
      </w:r>
      <w:proofErr w:type="spellEnd"/>
      <w:r w:rsidRPr="00C87689">
        <w:t xml:space="preserve">. и доп. — Москва: Издательство Юрайт, 2024. — 162 с. — (Высшее образование). — ISBN 978-5-534-17504-2. — Текст: электронный // Образовательная платформа Юрайт [сайт]. — URL: https://urait.ru/bcode/545060 </w:t>
      </w:r>
      <w:r w:rsidR="00446812" w:rsidRPr="00C87689">
        <w:t xml:space="preserve">(дата обращения: </w:t>
      </w:r>
      <w:r w:rsidR="001017BF" w:rsidRPr="00C87689">
        <w:t>1</w:t>
      </w:r>
      <w:r w:rsidR="001017BF">
        <w:t>3</w:t>
      </w:r>
      <w:r w:rsidR="001017BF" w:rsidRPr="00C87689">
        <w:t>.0</w:t>
      </w:r>
      <w:r w:rsidR="001017BF">
        <w:t>1</w:t>
      </w:r>
      <w:r w:rsidR="001017BF" w:rsidRPr="00C87689">
        <w:t>.202</w:t>
      </w:r>
      <w:r w:rsidR="001017BF">
        <w:t>6</w:t>
      </w:r>
      <w:r w:rsidR="00446812" w:rsidRPr="00C87689">
        <w:t>).</w:t>
      </w:r>
    </w:p>
    <w:p w:rsidR="00C87689" w:rsidRDefault="00C87689" w:rsidP="00446812">
      <w:pPr>
        <w:pStyle w:val="ae"/>
        <w:numPr>
          <w:ilvl w:val="1"/>
          <w:numId w:val="23"/>
        </w:numPr>
        <w:tabs>
          <w:tab w:val="clear" w:pos="1440"/>
          <w:tab w:val="num" w:pos="851"/>
        </w:tabs>
        <w:spacing w:before="0" w:after="0" w:line="276" w:lineRule="auto"/>
        <w:ind w:left="851" w:hanging="284"/>
        <w:contextualSpacing/>
        <w:jc w:val="both"/>
      </w:pPr>
      <w:r w:rsidRPr="00C87689">
        <w:t>Сети и телекоммуникации: учебник и практикум для вузов / К. Е. </w:t>
      </w:r>
      <w:proofErr w:type="spellStart"/>
      <w:r w:rsidRPr="00C87689">
        <w:t>Самуйлов</w:t>
      </w:r>
      <w:proofErr w:type="spellEnd"/>
      <w:r w:rsidRPr="00C87689">
        <w:t xml:space="preserve"> [и др.]; под редакцией К. Е. </w:t>
      </w:r>
      <w:proofErr w:type="spellStart"/>
      <w:r w:rsidRPr="00C87689">
        <w:t>Самуйлова</w:t>
      </w:r>
      <w:proofErr w:type="spellEnd"/>
      <w:r w:rsidRPr="00C87689">
        <w:t>, И. А. Шалимова, Д. С. </w:t>
      </w:r>
      <w:proofErr w:type="spellStart"/>
      <w:r w:rsidRPr="00C87689">
        <w:t>Кулябова</w:t>
      </w:r>
      <w:proofErr w:type="spellEnd"/>
      <w:r w:rsidRPr="00C87689">
        <w:t xml:space="preserve">. — 2-е изд., </w:t>
      </w:r>
      <w:proofErr w:type="spellStart"/>
      <w:r w:rsidRPr="00C87689">
        <w:t>перераб</w:t>
      </w:r>
      <w:proofErr w:type="spellEnd"/>
      <w:r w:rsidRPr="00C87689">
        <w:t xml:space="preserve">. и доп. — Москва: Издательство Юрайт, 2024. — 464 с. — (Высшее образование). — ISBN 978-5-534-17315-4. — Текст: электронный // Образовательная платформа Юрайт [сайт]. — URL: https://urait.ru/bcode/536089 </w:t>
      </w:r>
      <w:r w:rsidR="00446812" w:rsidRPr="00C87689">
        <w:t xml:space="preserve">(дата обращения: </w:t>
      </w:r>
      <w:r w:rsidR="001017BF" w:rsidRPr="00C87689">
        <w:t>1</w:t>
      </w:r>
      <w:r w:rsidR="001017BF">
        <w:t>3</w:t>
      </w:r>
      <w:r w:rsidR="001017BF" w:rsidRPr="00C87689">
        <w:t>.0</w:t>
      </w:r>
      <w:r w:rsidR="001017BF">
        <w:t>1</w:t>
      </w:r>
      <w:r w:rsidR="001017BF" w:rsidRPr="00C87689">
        <w:t>.202</w:t>
      </w:r>
      <w:r w:rsidR="001017BF">
        <w:t>6</w:t>
      </w:r>
      <w:r w:rsidR="00446812" w:rsidRPr="00C87689">
        <w:t>).</w:t>
      </w:r>
    </w:p>
    <w:p w:rsidR="00C87689" w:rsidRDefault="00C87689" w:rsidP="00446812">
      <w:pPr>
        <w:pStyle w:val="ae"/>
        <w:numPr>
          <w:ilvl w:val="1"/>
          <w:numId w:val="23"/>
        </w:numPr>
        <w:tabs>
          <w:tab w:val="clear" w:pos="1440"/>
          <w:tab w:val="num" w:pos="851"/>
        </w:tabs>
        <w:spacing w:before="0" w:after="0" w:line="276" w:lineRule="auto"/>
        <w:ind w:left="851" w:hanging="284"/>
        <w:contextualSpacing/>
        <w:jc w:val="both"/>
      </w:pPr>
      <w:proofErr w:type="spellStart"/>
      <w:r w:rsidRPr="00C87689">
        <w:t>Дибров</w:t>
      </w:r>
      <w:proofErr w:type="spellEnd"/>
      <w:r w:rsidRPr="00C87689">
        <w:t xml:space="preserve"> М. В.  Сети и телекоммуникации. Маршрутизация в IP-сетях: учебник и практикум для среднего профессионального образования / М. В. </w:t>
      </w:r>
      <w:proofErr w:type="spellStart"/>
      <w:r w:rsidRPr="00C87689">
        <w:t>Дибров</w:t>
      </w:r>
      <w:proofErr w:type="spellEnd"/>
      <w:r w:rsidRPr="00C87689">
        <w:t xml:space="preserve">. — 2-е изд., </w:t>
      </w:r>
      <w:proofErr w:type="spellStart"/>
      <w:r w:rsidRPr="00C87689">
        <w:t>перераб</w:t>
      </w:r>
      <w:proofErr w:type="spellEnd"/>
      <w:r w:rsidRPr="00C87689">
        <w:t xml:space="preserve">. и доп. — Москва: Издательство Юрайт, 2024. — 423 с. — (Профессиональное образование). — ISBN 978-5-534-16551-7. — Текст: электронный // Образовательная платформа Юрайт [сайт]. — URL: https://urait.ru/bcode/544930 </w:t>
      </w:r>
      <w:r w:rsidR="00446812" w:rsidRPr="00C87689">
        <w:t xml:space="preserve">(дата обращения: </w:t>
      </w:r>
      <w:r w:rsidR="001017BF" w:rsidRPr="00C87689">
        <w:t>1</w:t>
      </w:r>
      <w:r w:rsidR="001017BF">
        <w:t>3</w:t>
      </w:r>
      <w:r w:rsidR="001017BF" w:rsidRPr="00C87689">
        <w:t>.0</w:t>
      </w:r>
      <w:r w:rsidR="001017BF">
        <w:t>1</w:t>
      </w:r>
      <w:r w:rsidR="001017BF" w:rsidRPr="00C87689">
        <w:t>.202</w:t>
      </w:r>
      <w:r w:rsidR="001017BF">
        <w:t>6</w:t>
      </w:r>
      <w:r w:rsidR="00446812" w:rsidRPr="00C87689">
        <w:t>).</w:t>
      </w:r>
    </w:p>
    <w:p w:rsidR="00C87689" w:rsidRPr="00C87689" w:rsidRDefault="00C87689" w:rsidP="00C87689">
      <w:pPr>
        <w:pStyle w:val="ae"/>
        <w:spacing w:before="0" w:after="0" w:line="276" w:lineRule="auto"/>
        <w:ind w:left="851"/>
        <w:contextualSpacing/>
      </w:pPr>
    </w:p>
    <w:p w:rsidR="00446812" w:rsidRDefault="00446812" w:rsidP="00173892">
      <w:pPr>
        <w:spacing w:after="0"/>
        <w:ind w:firstLine="709"/>
        <w:contextualSpacing/>
        <w:rPr>
          <w:rFonts w:ascii="Times New Roman" w:hAnsi="Times New Roman"/>
          <w:b/>
          <w:sz w:val="24"/>
          <w:szCs w:val="24"/>
        </w:rPr>
      </w:pPr>
    </w:p>
    <w:p w:rsidR="00173892" w:rsidRPr="00C87689" w:rsidRDefault="00173892" w:rsidP="00173892">
      <w:pPr>
        <w:spacing w:after="0"/>
        <w:ind w:firstLine="709"/>
        <w:contextualSpacing/>
        <w:rPr>
          <w:rFonts w:ascii="Times New Roman" w:hAnsi="Times New Roman"/>
          <w:b/>
          <w:sz w:val="24"/>
          <w:szCs w:val="24"/>
        </w:rPr>
      </w:pPr>
      <w:r w:rsidRPr="00C87689">
        <w:rPr>
          <w:rFonts w:ascii="Times New Roman" w:hAnsi="Times New Roman"/>
          <w:b/>
          <w:sz w:val="24"/>
          <w:szCs w:val="24"/>
        </w:rPr>
        <w:lastRenderedPageBreak/>
        <w:t>Дополнительн</w:t>
      </w:r>
      <w:r w:rsidR="001724DD" w:rsidRPr="00C87689">
        <w:rPr>
          <w:rFonts w:ascii="Times New Roman" w:hAnsi="Times New Roman"/>
          <w:b/>
          <w:sz w:val="24"/>
          <w:szCs w:val="24"/>
        </w:rPr>
        <w:t>ая</w:t>
      </w:r>
      <w:r w:rsidR="001017BF">
        <w:rPr>
          <w:rFonts w:ascii="Times New Roman" w:hAnsi="Times New Roman"/>
          <w:b/>
          <w:sz w:val="24"/>
          <w:szCs w:val="24"/>
        </w:rPr>
        <w:t xml:space="preserve"> </w:t>
      </w:r>
      <w:r w:rsidR="001724DD" w:rsidRPr="00C87689">
        <w:rPr>
          <w:rFonts w:ascii="Times New Roman" w:hAnsi="Times New Roman"/>
          <w:b/>
          <w:sz w:val="24"/>
          <w:szCs w:val="24"/>
        </w:rPr>
        <w:t>литература</w:t>
      </w:r>
    </w:p>
    <w:p w:rsidR="00173892" w:rsidRPr="00C87689" w:rsidRDefault="00173892" w:rsidP="00761754">
      <w:pPr>
        <w:pStyle w:val="ae"/>
        <w:numPr>
          <w:ilvl w:val="2"/>
          <w:numId w:val="23"/>
        </w:numPr>
        <w:tabs>
          <w:tab w:val="clear" w:pos="2160"/>
          <w:tab w:val="num" w:pos="851"/>
        </w:tabs>
        <w:spacing w:after="0"/>
        <w:ind w:left="851" w:hanging="284"/>
        <w:contextualSpacing/>
        <w:jc w:val="both"/>
        <w:rPr>
          <w:bCs/>
        </w:rPr>
      </w:pPr>
      <w:r w:rsidRPr="00C87689">
        <w:rPr>
          <w:bCs/>
        </w:rPr>
        <w:t>Сети и телекоммуникации: учебник и практикум для среднего профессионального образования / К. Е. </w:t>
      </w:r>
      <w:proofErr w:type="spellStart"/>
      <w:r w:rsidRPr="00C87689">
        <w:rPr>
          <w:bCs/>
        </w:rPr>
        <w:t>Самуйлов</w:t>
      </w:r>
      <w:proofErr w:type="spellEnd"/>
      <w:r w:rsidRPr="00C87689">
        <w:rPr>
          <w:bCs/>
        </w:rPr>
        <w:t xml:space="preserve"> [и др.]; под редакцией К. Е. </w:t>
      </w:r>
      <w:proofErr w:type="spellStart"/>
      <w:r w:rsidRPr="00C87689">
        <w:rPr>
          <w:bCs/>
        </w:rPr>
        <w:t>Самуйлова</w:t>
      </w:r>
      <w:proofErr w:type="spellEnd"/>
      <w:r w:rsidRPr="00C87689">
        <w:rPr>
          <w:bCs/>
        </w:rPr>
        <w:t>, И. А. Шалимова, Д. С. </w:t>
      </w:r>
      <w:proofErr w:type="spellStart"/>
      <w:r w:rsidRPr="00C87689">
        <w:rPr>
          <w:bCs/>
        </w:rPr>
        <w:t>Кулябова</w:t>
      </w:r>
      <w:proofErr w:type="spellEnd"/>
      <w:r w:rsidRPr="00C87689">
        <w:rPr>
          <w:bCs/>
        </w:rPr>
        <w:t>. — Москва: Издательство Юрайт, 2021. — 363 с. Текст: электронный // Образовательная платформа Юрайт [сайт]. — URL</w:t>
      </w:r>
      <w:r w:rsidR="00761754" w:rsidRPr="00C87689">
        <w:rPr>
          <w:bCs/>
        </w:rPr>
        <w:t xml:space="preserve">: </w:t>
      </w:r>
      <w:r w:rsidR="00446812" w:rsidRPr="00446812">
        <w:rPr>
          <w:bCs/>
        </w:rPr>
        <w:t>https://urait.ru/bcode/475704</w:t>
      </w:r>
      <w:r w:rsidR="00446812">
        <w:rPr>
          <w:bCs/>
        </w:rPr>
        <w:t xml:space="preserve"> </w:t>
      </w:r>
      <w:r w:rsidR="00446812" w:rsidRPr="00C87689">
        <w:t xml:space="preserve">(дата обращения: </w:t>
      </w:r>
      <w:r w:rsidR="001017BF" w:rsidRPr="00C87689">
        <w:t>1</w:t>
      </w:r>
      <w:r w:rsidR="001017BF">
        <w:t>3</w:t>
      </w:r>
      <w:r w:rsidR="001017BF" w:rsidRPr="00C87689">
        <w:t>.0</w:t>
      </w:r>
      <w:r w:rsidR="001017BF">
        <w:t>1</w:t>
      </w:r>
      <w:r w:rsidR="001017BF" w:rsidRPr="00C87689">
        <w:t>.202</w:t>
      </w:r>
      <w:r w:rsidR="001017BF">
        <w:t>6</w:t>
      </w:r>
      <w:r w:rsidR="00446812" w:rsidRPr="00C87689">
        <w:t>).</w:t>
      </w: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1017BF" w:rsidRDefault="001017BF">
      <w:pPr>
        <w:spacing w:after="160" w:line="259" w:lineRule="auto"/>
        <w:rPr>
          <w:rFonts w:ascii="Times New Roman" w:hAnsi="Times New Roman"/>
          <w:b/>
          <w:sz w:val="24"/>
          <w:szCs w:val="24"/>
        </w:rPr>
      </w:pPr>
      <w:r>
        <w:rPr>
          <w:rFonts w:ascii="Times New Roman" w:hAnsi="Times New Roman"/>
          <w:b/>
          <w:sz w:val="24"/>
          <w:szCs w:val="24"/>
        </w:rPr>
        <w:br w:type="page"/>
      </w:r>
    </w:p>
    <w:p w:rsidR="00173892" w:rsidRPr="009F638F" w:rsidRDefault="00173892" w:rsidP="00446812">
      <w:pPr>
        <w:jc w:val="center"/>
        <w:rPr>
          <w:rFonts w:ascii="Times New Roman" w:hAnsi="Times New Roman"/>
          <w:b/>
          <w:sz w:val="24"/>
          <w:szCs w:val="24"/>
        </w:rPr>
      </w:pPr>
      <w:r w:rsidRPr="009F638F">
        <w:rPr>
          <w:rFonts w:ascii="Times New Roman" w:hAnsi="Times New Roman"/>
          <w:b/>
          <w:sz w:val="24"/>
          <w:szCs w:val="24"/>
        </w:rPr>
        <w:lastRenderedPageBreak/>
        <w:t>4. КОНТРОЛЬ И ОЦЕНКА РЕЗУЛЬТАТ</w:t>
      </w:r>
      <w:r w:rsidR="00446812">
        <w:rPr>
          <w:rFonts w:ascii="Times New Roman" w:hAnsi="Times New Roman"/>
          <w:b/>
          <w:sz w:val="24"/>
          <w:szCs w:val="24"/>
        </w:rPr>
        <w:t xml:space="preserve">ОВ ОСВОЕНИЯ </w:t>
      </w:r>
      <w:r w:rsidRPr="009F638F">
        <w:rPr>
          <w:rFonts w:ascii="Times New Roman" w:hAnsi="Times New Roman"/>
          <w:b/>
          <w:sz w:val="24"/>
          <w:szCs w:val="24"/>
        </w:rPr>
        <w:t>ДИСЦИПЛИНЫ</w:t>
      </w:r>
      <w:r w:rsidR="001017BF">
        <w:rPr>
          <w:rFonts w:ascii="Times New Roman" w:hAnsi="Times New Roman"/>
          <w:b/>
          <w:sz w:val="24"/>
          <w:szCs w:val="24"/>
        </w:rPr>
        <w:t xml:space="preserve"> </w:t>
      </w:r>
    </w:p>
    <w:p w:rsidR="004C0D68" w:rsidRPr="00A502B4" w:rsidRDefault="004C0D68" w:rsidP="004C0D68">
      <w:pPr>
        <w:spacing w:line="360" w:lineRule="auto"/>
        <w:rPr>
          <w:rFonts w:ascii="Times New Roman" w:eastAsia="Times New Roman" w:hAnsi="Times New Roman"/>
          <w:b/>
          <w:sz w:val="24"/>
          <w:szCs w:val="24"/>
        </w:rPr>
      </w:pPr>
      <w:r>
        <w:rPr>
          <w:rFonts w:ascii="Times New Roman" w:eastAsia="Times New Roman" w:hAnsi="Times New Roman"/>
          <w:b/>
          <w:sz w:val="24"/>
          <w:szCs w:val="24"/>
        </w:rPr>
        <w:t xml:space="preserve">1. </w:t>
      </w:r>
      <w:r w:rsidRPr="00A502B4">
        <w:rPr>
          <w:rFonts w:ascii="Times New Roman" w:eastAsia="Times New Roman" w:hAnsi="Times New Roman"/>
          <w:b/>
          <w:sz w:val="24"/>
          <w:szCs w:val="24"/>
        </w:rPr>
        <w:t xml:space="preserve">Условия промежуточной аттестации: </w:t>
      </w:r>
    </w:p>
    <w:p w:rsidR="004C0D68" w:rsidRPr="00DD1321" w:rsidRDefault="004C0D68" w:rsidP="004C0D68">
      <w:pPr>
        <w:spacing w:after="0" w:line="240" w:lineRule="auto"/>
        <w:ind w:firstLine="720"/>
        <w:jc w:val="both"/>
        <w:rPr>
          <w:rFonts w:ascii="Times New Roman" w:eastAsia="Times New Roman" w:hAnsi="Times New Roman"/>
          <w:sz w:val="24"/>
          <w:szCs w:val="24"/>
        </w:rPr>
      </w:pPr>
      <w:r w:rsidRPr="00982406">
        <w:rPr>
          <w:rFonts w:ascii="Times New Roman" w:eastAsia="Times New Roman" w:hAnsi="Times New Roman"/>
          <w:sz w:val="24"/>
          <w:szCs w:val="24"/>
        </w:rPr>
        <w:t>П</w:t>
      </w:r>
      <w:r w:rsidRPr="00114274">
        <w:rPr>
          <w:rFonts w:ascii="Times New Roman" w:eastAsia="Times New Roman" w:hAnsi="Times New Roman"/>
          <w:sz w:val="24"/>
          <w:szCs w:val="24"/>
        </w:rPr>
        <w:t>ромежуточная</w:t>
      </w:r>
      <w:r>
        <w:rPr>
          <w:rFonts w:ascii="Times New Roman" w:eastAsia="Times New Roman" w:hAnsi="Times New Roman"/>
          <w:b/>
          <w:sz w:val="24"/>
          <w:szCs w:val="24"/>
        </w:rPr>
        <w:t xml:space="preserve"> </w:t>
      </w:r>
      <w:r w:rsidRPr="00DD1321">
        <w:rPr>
          <w:rFonts w:ascii="Times New Roman" w:eastAsia="Times New Roman" w:hAnsi="Times New Roman"/>
          <w:sz w:val="24"/>
          <w:szCs w:val="24"/>
        </w:rPr>
        <w:t xml:space="preserve">аттестация проводится в форме </w:t>
      </w:r>
      <w:r>
        <w:rPr>
          <w:rFonts w:ascii="Times New Roman" w:eastAsia="Times New Roman" w:hAnsi="Times New Roman"/>
          <w:sz w:val="24"/>
          <w:szCs w:val="24"/>
        </w:rPr>
        <w:t>экзамена</w:t>
      </w:r>
      <w:r w:rsidRPr="00DD1321">
        <w:rPr>
          <w:rFonts w:ascii="Times New Roman" w:eastAsia="Times New Roman" w:hAnsi="Times New Roman"/>
          <w:sz w:val="24"/>
          <w:szCs w:val="24"/>
        </w:rPr>
        <w:t>, по завершению освоения учебного материала</w:t>
      </w:r>
      <w:r>
        <w:rPr>
          <w:rFonts w:ascii="Times New Roman" w:eastAsia="Times New Roman" w:hAnsi="Times New Roman"/>
          <w:sz w:val="24"/>
          <w:szCs w:val="24"/>
        </w:rPr>
        <w:t xml:space="preserve"> по</w:t>
      </w:r>
      <w:r w:rsidRPr="00DD1321">
        <w:rPr>
          <w:rFonts w:ascii="Times New Roman" w:eastAsia="Times New Roman" w:hAnsi="Times New Roman"/>
          <w:sz w:val="24"/>
          <w:szCs w:val="24"/>
        </w:rPr>
        <w:t xml:space="preserve"> </w:t>
      </w:r>
      <w:r>
        <w:rPr>
          <w:rFonts w:ascii="Times New Roman" w:eastAsia="Times New Roman" w:hAnsi="Times New Roman"/>
          <w:sz w:val="24"/>
          <w:szCs w:val="24"/>
        </w:rPr>
        <w:t>дисциплине</w:t>
      </w:r>
      <w:r w:rsidRPr="00DD1321">
        <w:rPr>
          <w:rFonts w:ascii="Times New Roman" w:eastAsia="Times New Roman" w:hAnsi="Times New Roman"/>
          <w:sz w:val="24"/>
          <w:szCs w:val="24"/>
        </w:rPr>
        <w:t>.</w:t>
      </w:r>
    </w:p>
    <w:p w:rsidR="004C0D68" w:rsidRPr="004C0D68" w:rsidRDefault="004C0D68" w:rsidP="004C0D68">
      <w:pPr>
        <w:ind w:firstLine="709"/>
        <w:jc w:val="both"/>
        <w:rPr>
          <w:rFonts w:ascii="Times New Roman" w:hAnsi="Times New Roman"/>
          <w:sz w:val="24"/>
          <w:szCs w:val="24"/>
        </w:rPr>
      </w:pPr>
      <w:r w:rsidRPr="004C0D68">
        <w:rPr>
          <w:rFonts w:ascii="Times New Roman" w:hAnsi="Times New Roman"/>
          <w:sz w:val="24"/>
          <w:szCs w:val="24"/>
        </w:rPr>
        <w:t>На выполнение обучающемуся отводится 20 минут. П</w:t>
      </w:r>
      <w:r w:rsidRPr="004C0D68">
        <w:rPr>
          <w:rFonts w:ascii="Times New Roman" w:eastAsia="Calibri" w:hAnsi="Times New Roman"/>
          <w:iCs/>
          <w:sz w:val="24"/>
          <w:szCs w:val="24"/>
        </w:rPr>
        <w:t>о итогам выставляется дифференцированная оценка с учетом шкалы оценивания.</w:t>
      </w:r>
    </w:p>
    <w:p w:rsidR="004C0D68" w:rsidRPr="000245DC" w:rsidRDefault="004C0D68" w:rsidP="004C0D68">
      <w:pPr>
        <w:spacing w:after="0" w:line="240" w:lineRule="auto"/>
        <w:rPr>
          <w:rFonts w:ascii="Times New Roman" w:hAnsi="Times New Roman"/>
          <w:sz w:val="24"/>
        </w:rPr>
      </w:pPr>
    </w:p>
    <w:p w:rsidR="004C0D68" w:rsidRPr="004C0D68" w:rsidRDefault="004C0D68" w:rsidP="004C0D68">
      <w:pPr>
        <w:pStyle w:val="ae"/>
        <w:numPr>
          <w:ilvl w:val="2"/>
          <w:numId w:val="23"/>
        </w:numPr>
        <w:spacing w:after="0"/>
        <w:rPr>
          <w:b/>
        </w:rPr>
      </w:pPr>
      <w:r w:rsidRPr="004C0D68">
        <w:rPr>
          <w:b/>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417"/>
        <w:gridCol w:w="1358"/>
      </w:tblGrid>
      <w:tr w:rsidR="004C0D68" w:rsidRPr="000245DC" w:rsidTr="00EF1DEC">
        <w:tc>
          <w:tcPr>
            <w:tcW w:w="6629" w:type="dxa"/>
            <w:tcBorders>
              <w:top w:val="single" w:sz="4" w:space="0" w:color="auto"/>
              <w:left w:val="single" w:sz="4" w:space="0" w:color="auto"/>
              <w:bottom w:val="single" w:sz="4" w:space="0" w:color="auto"/>
              <w:right w:val="single" w:sz="4" w:space="0" w:color="auto"/>
            </w:tcBorders>
            <w:hideMark/>
          </w:tcPr>
          <w:p w:rsidR="004C0D68" w:rsidRPr="000245DC" w:rsidRDefault="004C0D68" w:rsidP="00EF1DEC">
            <w:pPr>
              <w:spacing w:after="0" w:line="240" w:lineRule="auto"/>
              <w:rPr>
                <w:rFonts w:ascii="Times New Roman" w:hAnsi="Times New Roman"/>
                <w:sz w:val="24"/>
              </w:rPr>
            </w:pPr>
            <w:r w:rsidRPr="000245DC">
              <w:rPr>
                <w:rFonts w:ascii="Times New Roman" w:hAnsi="Times New Roman"/>
                <w:sz w:val="24"/>
              </w:rPr>
              <w:t xml:space="preserve">Объекты оценивания </w:t>
            </w:r>
          </w:p>
        </w:tc>
        <w:tc>
          <w:tcPr>
            <w:tcW w:w="1417" w:type="dxa"/>
            <w:tcBorders>
              <w:top w:val="single" w:sz="4" w:space="0" w:color="auto"/>
              <w:left w:val="single" w:sz="4" w:space="0" w:color="auto"/>
              <w:bottom w:val="single" w:sz="4" w:space="0" w:color="auto"/>
              <w:right w:val="single" w:sz="4" w:space="0" w:color="auto"/>
            </w:tcBorders>
          </w:tcPr>
          <w:p w:rsidR="004C0D68" w:rsidRPr="000245DC" w:rsidRDefault="004C0D68" w:rsidP="00EF1DEC">
            <w:pPr>
              <w:spacing w:after="0" w:line="240" w:lineRule="auto"/>
              <w:rPr>
                <w:rFonts w:ascii="Times New Roman" w:hAnsi="Times New Roman"/>
                <w:sz w:val="24"/>
              </w:rPr>
            </w:pPr>
            <w:r w:rsidRPr="000245DC">
              <w:rPr>
                <w:rFonts w:ascii="Times New Roman" w:hAnsi="Times New Roman"/>
                <w:sz w:val="24"/>
              </w:rPr>
              <w:t>Тип задания;</w:t>
            </w:r>
          </w:p>
          <w:p w:rsidR="004C0D68" w:rsidRPr="000245DC" w:rsidRDefault="004C0D68" w:rsidP="00EF1DEC">
            <w:pPr>
              <w:spacing w:after="0" w:line="240" w:lineRule="auto"/>
              <w:rPr>
                <w:rFonts w:ascii="Times New Roman" w:hAnsi="Times New Roman"/>
                <w:sz w:val="24"/>
              </w:rPr>
            </w:pPr>
            <w:r w:rsidRPr="000245DC">
              <w:rPr>
                <w:rFonts w:ascii="Times New Roman" w:hAnsi="Times New Roman"/>
                <w:sz w:val="24"/>
              </w:rPr>
              <w:t>№ вопроса, билета</w:t>
            </w:r>
          </w:p>
        </w:tc>
        <w:tc>
          <w:tcPr>
            <w:tcW w:w="1358" w:type="dxa"/>
            <w:tcBorders>
              <w:top w:val="single" w:sz="4" w:space="0" w:color="auto"/>
              <w:left w:val="single" w:sz="4" w:space="0" w:color="auto"/>
              <w:bottom w:val="single" w:sz="4" w:space="0" w:color="auto"/>
              <w:right w:val="single" w:sz="4" w:space="0" w:color="auto"/>
            </w:tcBorders>
            <w:hideMark/>
          </w:tcPr>
          <w:p w:rsidR="004C0D68" w:rsidRPr="000245DC" w:rsidRDefault="004C0D68" w:rsidP="00EF1DEC">
            <w:pPr>
              <w:spacing w:after="0" w:line="240" w:lineRule="auto"/>
              <w:rPr>
                <w:rFonts w:ascii="Times New Roman" w:hAnsi="Times New Roman"/>
                <w:sz w:val="24"/>
              </w:rPr>
            </w:pPr>
            <w:r w:rsidRPr="000245DC">
              <w:rPr>
                <w:rFonts w:ascii="Times New Roman" w:hAnsi="Times New Roman"/>
                <w:sz w:val="24"/>
              </w:rPr>
              <w:t>Форма аттестации</w:t>
            </w:r>
          </w:p>
        </w:tc>
      </w:tr>
      <w:tr w:rsidR="004C0D68" w:rsidRPr="000245DC" w:rsidTr="00EF1DEC">
        <w:trPr>
          <w:trHeight w:val="3689"/>
        </w:trPr>
        <w:tc>
          <w:tcPr>
            <w:tcW w:w="6629" w:type="dxa"/>
            <w:tcBorders>
              <w:top w:val="single" w:sz="4" w:space="0" w:color="auto"/>
              <w:left w:val="single" w:sz="4" w:space="0" w:color="auto"/>
              <w:right w:val="single" w:sz="4" w:space="0" w:color="auto"/>
            </w:tcBorders>
          </w:tcPr>
          <w:p w:rsidR="004C0D68" w:rsidRDefault="004C0D68" w:rsidP="00EF1DEC">
            <w:pPr>
              <w:spacing w:after="0" w:line="240" w:lineRule="auto"/>
              <w:rPr>
                <w:rFonts w:ascii="Times New Roman" w:hAnsi="Times New Roman"/>
                <w:bCs/>
                <w:sz w:val="24"/>
                <w:szCs w:val="24"/>
              </w:rPr>
            </w:pPr>
            <w:r>
              <w:rPr>
                <w:rFonts w:ascii="Times New Roman" w:hAnsi="Times New Roman"/>
                <w:bCs/>
                <w:sz w:val="24"/>
                <w:szCs w:val="24"/>
              </w:rPr>
              <w:t>Знать:</w:t>
            </w:r>
          </w:p>
          <w:p w:rsidR="004C0D68" w:rsidRPr="000E1F9C" w:rsidRDefault="004C0D68" w:rsidP="00EF1DEC">
            <w:pPr>
              <w:pStyle w:val="2"/>
              <w:spacing w:before="0" w:after="0"/>
              <w:jc w:val="both"/>
              <w:rPr>
                <w:rFonts w:ascii="Times New Roman" w:hAnsi="Times New Roman"/>
                <w:b w:val="0"/>
                <w:i w:val="0"/>
                <w:iCs w:val="0"/>
                <w:sz w:val="22"/>
                <w:szCs w:val="22"/>
              </w:rPr>
            </w:pPr>
            <w:r w:rsidRPr="000E1F9C">
              <w:rPr>
                <w:rFonts w:ascii="Times New Roman" w:hAnsi="Times New Roman"/>
                <w:b w:val="0"/>
                <w:i w:val="0"/>
                <w:iCs w:val="0"/>
                <w:sz w:val="22"/>
                <w:szCs w:val="22"/>
              </w:rPr>
              <w:t>Основные понятия компьютерных сетей: типы, топологии, методы доступа к среде передачи;</w:t>
            </w:r>
          </w:p>
          <w:p w:rsidR="004C0D68" w:rsidRPr="000E1F9C" w:rsidRDefault="004C0D68" w:rsidP="00EF1DEC">
            <w:pPr>
              <w:pStyle w:val="2"/>
              <w:spacing w:before="0" w:after="0"/>
              <w:jc w:val="both"/>
              <w:rPr>
                <w:rFonts w:ascii="Times New Roman" w:hAnsi="Times New Roman"/>
                <w:b w:val="0"/>
                <w:i w:val="0"/>
                <w:iCs w:val="0"/>
                <w:sz w:val="22"/>
                <w:szCs w:val="22"/>
              </w:rPr>
            </w:pPr>
            <w:r w:rsidRPr="000E1F9C">
              <w:rPr>
                <w:rFonts w:ascii="Times New Roman" w:hAnsi="Times New Roman"/>
                <w:b w:val="0"/>
                <w:i w:val="0"/>
                <w:iCs w:val="0"/>
                <w:sz w:val="22"/>
                <w:szCs w:val="22"/>
              </w:rPr>
              <w:t xml:space="preserve">Аппаратные компоненты компьютерных сетей; </w:t>
            </w:r>
          </w:p>
          <w:p w:rsidR="004C0D68" w:rsidRPr="000E1F9C" w:rsidRDefault="004C0D68" w:rsidP="00EF1DEC">
            <w:pPr>
              <w:pStyle w:val="2"/>
              <w:spacing w:before="0" w:after="0"/>
              <w:jc w:val="both"/>
              <w:rPr>
                <w:rFonts w:ascii="Times New Roman" w:hAnsi="Times New Roman"/>
                <w:b w:val="0"/>
                <w:i w:val="0"/>
                <w:iCs w:val="0"/>
                <w:sz w:val="22"/>
                <w:szCs w:val="22"/>
              </w:rPr>
            </w:pPr>
            <w:r w:rsidRPr="000E1F9C">
              <w:rPr>
                <w:rFonts w:ascii="Times New Roman" w:hAnsi="Times New Roman"/>
                <w:b w:val="0"/>
                <w:i w:val="0"/>
                <w:iCs w:val="0"/>
                <w:sz w:val="22"/>
                <w:szCs w:val="22"/>
              </w:rPr>
              <w:t xml:space="preserve">Принципы пакетной передачи данных; </w:t>
            </w:r>
          </w:p>
          <w:p w:rsidR="004C0D68" w:rsidRPr="000E1F9C" w:rsidRDefault="004C0D68" w:rsidP="00EF1DEC">
            <w:pPr>
              <w:pStyle w:val="2"/>
              <w:spacing w:before="0" w:after="0"/>
              <w:jc w:val="both"/>
              <w:rPr>
                <w:rFonts w:ascii="Times New Roman" w:hAnsi="Times New Roman"/>
                <w:b w:val="0"/>
                <w:i w:val="0"/>
                <w:iCs w:val="0"/>
                <w:sz w:val="22"/>
                <w:szCs w:val="22"/>
              </w:rPr>
            </w:pPr>
            <w:r w:rsidRPr="000E1F9C">
              <w:rPr>
                <w:rFonts w:ascii="Times New Roman" w:hAnsi="Times New Roman"/>
                <w:b w:val="0"/>
                <w:i w:val="0"/>
                <w:iCs w:val="0"/>
                <w:sz w:val="22"/>
                <w:szCs w:val="22"/>
              </w:rPr>
              <w:t xml:space="preserve">Понятие сетевой модели; </w:t>
            </w:r>
          </w:p>
          <w:p w:rsidR="004C0D68" w:rsidRPr="000E1F9C" w:rsidRDefault="004C0D68" w:rsidP="00EF1DEC">
            <w:pPr>
              <w:pStyle w:val="2"/>
              <w:spacing w:before="0" w:after="0"/>
              <w:jc w:val="both"/>
              <w:rPr>
                <w:rFonts w:ascii="Times New Roman" w:hAnsi="Times New Roman"/>
                <w:b w:val="0"/>
                <w:i w:val="0"/>
                <w:iCs w:val="0"/>
                <w:sz w:val="22"/>
                <w:szCs w:val="22"/>
              </w:rPr>
            </w:pPr>
            <w:r w:rsidRPr="000E1F9C">
              <w:rPr>
                <w:rFonts w:ascii="Times New Roman" w:hAnsi="Times New Roman"/>
                <w:b w:val="0"/>
                <w:i w:val="0"/>
                <w:iCs w:val="0"/>
                <w:sz w:val="22"/>
                <w:szCs w:val="22"/>
              </w:rPr>
              <w:t xml:space="preserve">Сетевую модель OSI и другие сетевые модели; </w:t>
            </w:r>
          </w:p>
          <w:p w:rsidR="004C0D68" w:rsidRPr="000E1F9C" w:rsidRDefault="004C0D68" w:rsidP="00EF1DEC">
            <w:pPr>
              <w:pStyle w:val="2"/>
              <w:spacing w:before="0" w:after="0"/>
              <w:jc w:val="both"/>
              <w:rPr>
                <w:rFonts w:ascii="Times New Roman" w:hAnsi="Times New Roman"/>
                <w:b w:val="0"/>
                <w:i w:val="0"/>
                <w:iCs w:val="0"/>
                <w:sz w:val="22"/>
                <w:szCs w:val="22"/>
              </w:rPr>
            </w:pPr>
            <w:r w:rsidRPr="000E1F9C">
              <w:rPr>
                <w:rFonts w:ascii="Times New Roman" w:hAnsi="Times New Roman"/>
                <w:b w:val="0"/>
                <w:i w:val="0"/>
                <w:iCs w:val="0"/>
                <w:sz w:val="22"/>
                <w:szCs w:val="22"/>
              </w:rPr>
              <w:t>Протоколы: основные понятия, принципы взаимодействия, различия и особенности распространенных протоколов, установка протоколов в операционных системах;</w:t>
            </w:r>
          </w:p>
          <w:p w:rsidR="004C0D68" w:rsidRDefault="004C0D68" w:rsidP="00EF1DEC">
            <w:pPr>
              <w:spacing w:after="0" w:line="240" w:lineRule="auto"/>
              <w:rPr>
                <w:rFonts w:ascii="Times New Roman" w:hAnsi="Times New Roman"/>
                <w:bCs/>
                <w:sz w:val="24"/>
                <w:szCs w:val="24"/>
              </w:rPr>
            </w:pPr>
            <w:r w:rsidRPr="009C2642">
              <w:rPr>
                <w:rFonts w:ascii="Times New Roman" w:hAnsi="Times New Roman"/>
              </w:rPr>
              <w:t>Адресацию в сетях, организацию межсетевого воздействия</w:t>
            </w:r>
          </w:p>
          <w:p w:rsidR="004C0D68" w:rsidRDefault="004C0D68" w:rsidP="00EF1DEC">
            <w:pPr>
              <w:spacing w:after="0" w:line="240" w:lineRule="auto"/>
              <w:rPr>
                <w:rFonts w:ascii="Times New Roman" w:hAnsi="Times New Roman"/>
                <w:sz w:val="24"/>
              </w:rPr>
            </w:pPr>
            <w:r>
              <w:rPr>
                <w:rFonts w:ascii="Times New Roman" w:hAnsi="Times New Roman"/>
                <w:sz w:val="24"/>
              </w:rPr>
              <w:t>уметь:</w:t>
            </w:r>
          </w:p>
          <w:p w:rsidR="004C0D68" w:rsidRPr="00773D00" w:rsidRDefault="004C0D68" w:rsidP="00EF1DEC">
            <w:pPr>
              <w:spacing w:after="0" w:line="240" w:lineRule="auto"/>
              <w:rPr>
                <w:rFonts w:ascii="Times New Roman" w:hAnsi="Times New Roman"/>
                <w:sz w:val="24"/>
              </w:rPr>
            </w:pPr>
            <w:r w:rsidRPr="00773D00">
              <w:rPr>
                <w:rFonts w:ascii="Times New Roman" w:hAnsi="Times New Roman"/>
                <w:sz w:val="24"/>
              </w:rPr>
              <w:t xml:space="preserve">Организовывать и конфигурировать компьютерные сети; </w:t>
            </w:r>
          </w:p>
          <w:p w:rsidR="004C0D68" w:rsidRPr="00773D00" w:rsidRDefault="004C0D68" w:rsidP="00EF1DEC">
            <w:pPr>
              <w:spacing w:after="0" w:line="240" w:lineRule="auto"/>
              <w:rPr>
                <w:rFonts w:ascii="Times New Roman" w:hAnsi="Times New Roman"/>
                <w:sz w:val="24"/>
              </w:rPr>
            </w:pPr>
            <w:r w:rsidRPr="00773D00">
              <w:rPr>
                <w:rFonts w:ascii="Times New Roman" w:hAnsi="Times New Roman"/>
                <w:sz w:val="24"/>
              </w:rPr>
              <w:t xml:space="preserve">Строить и анализировать модели компьютерных сетей; </w:t>
            </w:r>
          </w:p>
          <w:p w:rsidR="004C0D68" w:rsidRPr="00773D00" w:rsidRDefault="004C0D68" w:rsidP="00EF1DEC">
            <w:pPr>
              <w:spacing w:after="0" w:line="240" w:lineRule="auto"/>
              <w:rPr>
                <w:rFonts w:ascii="Times New Roman" w:hAnsi="Times New Roman"/>
                <w:sz w:val="24"/>
              </w:rPr>
            </w:pPr>
            <w:r w:rsidRPr="00773D00">
              <w:rPr>
                <w:rFonts w:ascii="Times New Roman" w:hAnsi="Times New Roman"/>
                <w:sz w:val="24"/>
              </w:rPr>
              <w:t xml:space="preserve">Эффективно использовать аппаратные и программные компоненты компьютерных сетей при решении различных задач; </w:t>
            </w:r>
          </w:p>
          <w:p w:rsidR="004C0D68" w:rsidRPr="00773D00" w:rsidRDefault="004C0D68" w:rsidP="00EF1DEC">
            <w:pPr>
              <w:spacing w:after="0" w:line="240" w:lineRule="auto"/>
              <w:rPr>
                <w:rFonts w:ascii="Times New Roman" w:hAnsi="Times New Roman"/>
                <w:sz w:val="24"/>
              </w:rPr>
            </w:pPr>
            <w:r w:rsidRPr="00773D00">
              <w:rPr>
                <w:rFonts w:ascii="Times New Roman" w:hAnsi="Times New Roman"/>
                <w:sz w:val="24"/>
              </w:rPr>
              <w:t xml:space="preserve">Выполнять схемы и чертежи по специальности с использованием прикладных программных средств; </w:t>
            </w:r>
          </w:p>
          <w:p w:rsidR="004C0D68" w:rsidRPr="00773D00" w:rsidRDefault="004C0D68" w:rsidP="00EF1DEC">
            <w:pPr>
              <w:spacing w:after="0" w:line="240" w:lineRule="auto"/>
              <w:rPr>
                <w:rFonts w:ascii="Times New Roman" w:hAnsi="Times New Roman"/>
                <w:sz w:val="24"/>
              </w:rPr>
            </w:pPr>
            <w:r w:rsidRPr="00773D00">
              <w:rPr>
                <w:rFonts w:ascii="Times New Roman" w:hAnsi="Times New Roman"/>
                <w:sz w:val="24"/>
              </w:rPr>
              <w:t xml:space="preserve">Работать с протоколами разных уровней (на примере конкретного стека протоколов: TCP/IP, IPX/SPX); </w:t>
            </w:r>
          </w:p>
          <w:p w:rsidR="004C0D68" w:rsidRPr="00773D00" w:rsidRDefault="004C0D68" w:rsidP="00EF1DEC">
            <w:pPr>
              <w:spacing w:after="0" w:line="240" w:lineRule="auto"/>
              <w:rPr>
                <w:rFonts w:ascii="Times New Roman" w:hAnsi="Times New Roman"/>
                <w:sz w:val="24"/>
              </w:rPr>
            </w:pPr>
            <w:r w:rsidRPr="00773D00">
              <w:rPr>
                <w:rFonts w:ascii="Times New Roman" w:hAnsi="Times New Roman"/>
                <w:sz w:val="24"/>
              </w:rPr>
              <w:t xml:space="preserve">Устанавливать и настраивать параметры протоколов; </w:t>
            </w:r>
          </w:p>
          <w:p w:rsidR="004C0D68" w:rsidRPr="00077780" w:rsidRDefault="004C0D68" w:rsidP="00EF1DEC">
            <w:pPr>
              <w:spacing w:after="0" w:line="240" w:lineRule="auto"/>
              <w:rPr>
                <w:rFonts w:ascii="Times New Roman" w:hAnsi="Times New Roman"/>
                <w:sz w:val="24"/>
              </w:rPr>
            </w:pPr>
            <w:r w:rsidRPr="00773D00">
              <w:rPr>
                <w:rFonts w:ascii="Times New Roman" w:hAnsi="Times New Roman"/>
                <w:sz w:val="24"/>
              </w:rPr>
              <w:t>Обнаруживать и устранять ошибки при передаче данных;</w:t>
            </w:r>
          </w:p>
        </w:tc>
        <w:tc>
          <w:tcPr>
            <w:tcW w:w="1417" w:type="dxa"/>
            <w:tcBorders>
              <w:top w:val="single" w:sz="4" w:space="0" w:color="auto"/>
              <w:left w:val="single" w:sz="4" w:space="0" w:color="auto"/>
              <w:right w:val="single" w:sz="4" w:space="0" w:color="auto"/>
            </w:tcBorders>
          </w:tcPr>
          <w:p w:rsidR="004C0D68" w:rsidRPr="000245DC" w:rsidRDefault="004C0D68" w:rsidP="00EF1DEC">
            <w:pPr>
              <w:spacing w:after="0" w:line="240" w:lineRule="auto"/>
              <w:rPr>
                <w:rFonts w:ascii="Times New Roman" w:hAnsi="Times New Roman"/>
                <w:sz w:val="24"/>
              </w:rPr>
            </w:pPr>
            <w:r>
              <w:rPr>
                <w:rFonts w:ascii="Times New Roman" w:hAnsi="Times New Roman"/>
                <w:sz w:val="24"/>
              </w:rPr>
              <w:t>З</w:t>
            </w:r>
            <w:r w:rsidRPr="000245DC">
              <w:rPr>
                <w:rFonts w:ascii="Times New Roman" w:hAnsi="Times New Roman"/>
                <w:sz w:val="24"/>
              </w:rPr>
              <w:t xml:space="preserve">адания </w:t>
            </w:r>
            <w:r w:rsidRPr="005A2E48">
              <w:rPr>
                <w:rFonts w:ascii="Times New Roman" w:hAnsi="Times New Roman"/>
                <w:sz w:val="24"/>
                <w:szCs w:val="24"/>
              </w:rPr>
              <w:t xml:space="preserve">1 </w:t>
            </w:r>
            <w:r>
              <w:rPr>
                <w:rFonts w:ascii="Times New Roman" w:hAnsi="Times New Roman"/>
                <w:sz w:val="24"/>
                <w:szCs w:val="24"/>
              </w:rPr>
              <w:t>-60</w:t>
            </w:r>
          </w:p>
        </w:tc>
        <w:tc>
          <w:tcPr>
            <w:tcW w:w="1358" w:type="dxa"/>
            <w:tcBorders>
              <w:top w:val="single" w:sz="4" w:space="0" w:color="auto"/>
              <w:left w:val="single" w:sz="4" w:space="0" w:color="auto"/>
              <w:right w:val="single" w:sz="4" w:space="0" w:color="auto"/>
            </w:tcBorders>
          </w:tcPr>
          <w:p w:rsidR="004C0D68" w:rsidRPr="000245DC" w:rsidRDefault="004C0D68" w:rsidP="00EF1DEC">
            <w:pPr>
              <w:spacing w:after="0" w:line="240" w:lineRule="auto"/>
              <w:rPr>
                <w:rFonts w:ascii="Times New Roman" w:hAnsi="Times New Roman"/>
                <w:sz w:val="24"/>
              </w:rPr>
            </w:pPr>
            <w:r>
              <w:rPr>
                <w:rFonts w:ascii="Times New Roman" w:hAnsi="Times New Roman"/>
                <w:sz w:val="24"/>
              </w:rPr>
              <w:t xml:space="preserve">Экзамен  </w:t>
            </w:r>
          </w:p>
        </w:tc>
      </w:tr>
    </w:tbl>
    <w:p w:rsidR="004C0D68" w:rsidRPr="000245DC" w:rsidRDefault="004C0D68" w:rsidP="004C0D68">
      <w:pPr>
        <w:spacing w:after="0" w:line="240" w:lineRule="auto"/>
        <w:rPr>
          <w:rFonts w:ascii="Times New Roman" w:hAnsi="Times New Roman"/>
          <w:b/>
          <w:sz w:val="24"/>
        </w:rPr>
      </w:pPr>
    </w:p>
    <w:p w:rsidR="004C0D68" w:rsidRPr="004C0D68" w:rsidRDefault="004C0D68" w:rsidP="004C0D68">
      <w:pPr>
        <w:pStyle w:val="ae"/>
        <w:numPr>
          <w:ilvl w:val="2"/>
          <w:numId w:val="23"/>
        </w:numPr>
        <w:shd w:val="clear" w:color="auto" w:fill="FFFFFF"/>
        <w:spacing w:after="0"/>
        <w:rPr>
          <w:rFonts w:eastAsia="Times New Roman"/>
        </w:rPr>
      </w:pPr>
      <w:r w:rsidRPr="004C0D68">
        <w:rPr>
          <w:b/>
          <w:szCs w:val="28"/>
        </w:rPr>
        <w:t xml:space="preserve">Контрольные задания </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1) Предоставляющий свои ресурсы пользователям сети компьютер – это:</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Пользовательский</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Клиент</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Сервер</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2) Центральная машина сети называется:</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Центральным процессором</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Сервером</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Маршрутизатором</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3) Обобщенная геометрическая характеристика компьютерной сети – это:</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lastRenderedPageBreak/>
        <w:t>1.      Топология сети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Сервер сети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Удаленность компьютеров сети</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4) Глобальной компьютерной сетью мирового уровня является:</w:t>
      </w:r>
    </w:p>
    <w:p w:rsidR="004C0D68" w:rsidRPr="00CA0283" w:rsidRDefault="004C0D68" w:rsidP="004C0D68">
      <w:pPr>
        <w:spacing w:after="0" w:line="240" w:lineRule="auto"/>
        <w:ind w:firstLine="708"/>
        <w:jc w:val="both"/>
        <w:rPr>
          <w:rFonts w:ascii="Times New Roman" w:hAnsi="Times New Roman"/>
          <w:sz w:val="24"/>
          <w:szCs w:val="24"/>
        </w:rPr>
      </w:pPr>
      <w:r>
        <w:rPr>
          <w:rFonts w:ascii="Times New Roman" w:hAnsi="Times New Roman"/>
          <w:sz w:val="24"/>
          <w:szCs w:val="24"/>
        </w:rPr>
        <w:t>1.</w:t>
      </w:r>
      <w:r w:rsidRPr="00CA0283">
        <w:rPr>
          <w:rFonts w:ascii="Times New Roman" w:hAnsi="Times New Roman"/>
          <w:sz w:val="24"/>
          <w:szCs w:val="24"/>
        </w:rPr>
        <w:t xml:space="preserve"> WWW</w:t>
      </w:r>
    </w:p>
    <w:p w:rsidR="004C0D68" w:rsidRPr="00CA0283" w:rsidRDefault="004C0D68" w:rsidP="004C0D68">
      <w:pPr>
        <w:spacing w:after="0" w:line="240" w:lineRule="auto"/>
        <w:ind w:firstLine="708"/>
        <w:jc w:val="both"/>
        <w:rPr>
          <w:rFonts w:ascii="Times New Roman" w:hAnsi="Times New Roman"/>
          <w:sz w:val="24"/>
          <w:szCs w:val="24"/>
        </w:rPr>
      </w:pPr>
      <w:r>
        <w:rPr>
          <w:rFonts w:ascii="Times New Roman" w:hAnsi="Times New Roman"/>
          <w:sz w:val="24"/>
          <w:szCs w:val="24"/>
        </w:rPr>
        <w:t>2.</w:t>
      </w:r>
      <w:r w:rsidRPr="00CA0283">
        <w:rPr>
          <w:rFonts w:ascii="Times New Roman" w:hAnsi="Times New Roman"/>
          <w:sz w:val="24"/>
          <w:szCs w:val="24"/>
        </w:rPr>
        <w:t xml:space="preserve"> E-</w:t>
      </w:r>
      <w:proofErr w:type="spellStart"/>
      <w:r w:rsidRPr="00CA0283">
        <w:rPr>
          <w:rFonts w:ascii="Times New Roman" w:hAnsi="Times New Roman"/>
          <w:sz w:val="24"/>
          <w:szCs w:val="24"/>
        </w:rPr>
        <w:t>mail</w:t>
      </w:r>
      <w:proofErr w:type="spellEnd"/>
    </w:p>
    <w:p w:rsidR="004C0D68" w:rsidRPr="00CA0283" w:rsidRDefault="004C0D68" w:rsidP="004C0D68">
      <w:pPr>
        <w:spacing w:after="0" w:line="240" w:lineRule="auto"/>
        <w:jc w:val="both"/>
        <w:rPr>
          <w:rFonts w:ascii="Times New Roman" w:hAnsi="Times New Roman"/>
          <w:sz w:val="24"/>
          <w:szCs w:val="24"/>
        </w:rPr>
      </w:pPr>
      <w:r>
        <w:rPr>
          <w:rFonts w:ascii="Times New Roman" w:hAnsi="Times New Roman"/>
          <w:sz w:val="24"/>
          <w:szCs w:val="24"/>
        </w:rPr>
        <w:tab/>
        <w:t>3.</w:t>
      </w:r>
      <w:r w:rsidRPr="00CA0283">
        <w:rPr>
          <w:rFonts w:ascii="Times New Roman" w:hAnsi="Times New Roman"/>
          <w:sz w:val="24"/>
          <w:szCs w:val="24"/>
        </w:rPr>
        <w:t xml:space="preserve"> Интранет</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5) Основными видами компьютерных сетей являются сети: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локальные, глобальные, региональные</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клиентские, корпоративные, международные</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социальные, развлекательные, бизнес-ориентированные</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6) Протокол компьютерной сети - совокупность:</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Электронный журнал для протоколирования действий пользователей сети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Технических характеристик трафика сети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Правил, регламентирующих прием-передачу, активацию данных в сети</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7) Основным назначением компьютерной сети является:</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Совместное удаленное использование ресурсов сети сетевыми пользователям</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Физическое соединение всех компьютеров сети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Совместное решение распределенной задачи пользователями сети</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8) Узловым в компьютерной сети служит сервер:</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Располагаемый в здании главного офиса сетевой компании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Связывающие остальные компьютеры сети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На котором располагается база сетевых данных</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9) К основным компонентам компьютерных сетей можно отнести все перечисленное:</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Сервер, клиентскую машину, операционную систему, линии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Офисный пакет, точку доступа к сети, телефонный кабель, хостинг-компанию</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Пользователей сети, сайты, веб-магазины, хостинг-компанию</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10) Первые компьютерные сети: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ARPANET, ETHERNET</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TCP, IP</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WWW, INTRANET</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11) Передачу всех данных в компьютерных сетях реализуют с помощью:</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Сервера данных</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Е-</w:t>
      </w:r>
      <w:proofErr w:type="spellStart"/>
      <w:r w:rsidRPr="00CA0283">
        <w:rPr>
          <w:rFonts w:ascii="Times New Roman" w:hAnsi="Times New Roman"/>
          <w:sz w:val="24"/>
          <w:szCs w:val="24"/>
        </w:rPr>
        <w:t>mail</w:t>
      </w:r>
      <w:proofErr w:type="spellEnd"/>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Сетевых протоколов</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12) Обмен информацией между компьютерными сетями осуществляют всегда посредством:</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Независимых небольших наборов данных (пакетов)</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Побайтной независимой передачи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Очередности по длительности расстояния между узлами</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13) Каналами связи в компьютерных сетях являются все перечисленное в списке:</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Спутниковая связь, солнечные лучи, магнитные поля, телефон</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Спутниковая связь, оптоволоконные кабели, телефонные сети, радиорелейная связь</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lastRenderedPageBreak/>
        <w:t>3.      Спутниковая связь, инфракрасные лучи, ультрафиолет, контактно-релейная связь</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14) Компьютерная сеть – совокупность:</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Компьютеров, пользователей, компаний и их ресурсов</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Компьютеров, протоколов, сетевых ресурсов</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Компьютеров, серверов, узлов</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15) В компьютерной сети рабочая станция – компьютер:</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Стационарный</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Работающий в данный момент</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На станции приема спутниковых данных</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16) Указать назначение компьютерных сетей:</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Обеспечивать одновременный доступ всех пользователей сети к сетевым ресурс</w:t>
      </w:r>
      <w:r>
        <w:rPr>
          <w:rFonts w:ascii="Times New Roman" w:hAnsi="Times New Roman"/>
          <w:sz w:val="24"/>
          <w:szCs w:val="24"/>
        </w:rPr>
        <w:t>а</w:t>
      </w:r>
      <w:r w:rsidRPr="00CA0283">
        <w:rPr>
          <w:rFonts w:ascii="Times New Roman" w:hAnsi="Times New Roman"/>
          <w:sz w:val="24"/>
          <w:szCs w:val="24"/>
        </w:rPr>
        <w:t>м</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Замещать выходящие из строя компьютеры другими компьютерами сети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Использовать ресурсы соединяемых компьютеров сети, усиливая возможности каждого</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17) Составляющие компьютерной сети: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Серверы, протоколы, клиентские машины, каналы связи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 xml:space="preserve">2.      Клиентские компьютеры, смартфоны, планшеты, </w:t>
      </w:r>
      <w:proofErr w:type="spellStart"/>
      <w:r w:rsidRPr="00CA0283">
        <w:rPr>
          <w:rFonts w:ascii="Times New Roman" w:hAnsi="Times New Roman"/>
          <w:sz w:val="24"/>
          <w:szCs w:val="24"/>
        </w:rPr>
        <w:t>Wi-Fi</w:t>
      </w:r>
      <w:proofErr w:type="spellEnd"/>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E-</w:t>
      </w:r>
      <w:proofErr w:type="spellStart"/>
      <w:r w:rsidRPr="00CA0283">
        <w:rPr>
          <w:rFonts w:ascii="Times New Roman" w:hAnsi="Times New Roman"/>
          <w:sz w:val="24"/>
          <w:szCs w:val="24"/>
        </w:rPr>
        <w:t>mail</w:t>
      </w:r>
      <w:proofErr w:type="spellEnd"/>
      <w:r w:rsidRPr="00CA0283">
        <w:rPr>
          <w:rFonts w:ascii="Times New Roman" w:hAnsi="Times New Roman"/>
          <w:sz w:val="24"/>
          <w:szCs w:val="24"/>
        </w:rPr>
        <w:t>, TCP, IP, LAN</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18) Локальная компьютерная сеть – сеть, состоящая из компьютеров, связываемых в рамках:</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WWW</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одного учреждения (его территориального объединения)</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одной города, района</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19) Сетевое приложение – приложение:</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Распределенное</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Устанавливаемое для работы пользователем сети на свой компьютер</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каждая часть которого выполнима на каждом сетевом компьютере</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20) Наиболее полно, правильно перечислены характеристики компьютерной сети в списке:</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Совокупность однотипных (по архитектуре) соединяемых компьютеров</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Компьютеры, соединенные общими программными, сетевыми ресурсами, протоколами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Компьютеры каждый из которых должен соединяться и взаимодействовать с другим</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21) Сеть, разрабатываемая в рамках одного учреждения, предприятия – сеть:</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Локальная</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Глобальная</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Интранет</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22) Маршрутизатор – устройство, соединяющее различные:</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Компьютерные сети</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По архитектуре компьютеры</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маршруты передачи адресов для e-</w:t>
      </w:r>
      <w:proofErr w:type="spellStart"/>
      <w:r w:rsidRPr="00CA0283">
        <w:rPr>
          <w:rFonts w:ascii="Times New Roman" w:hAnsi="Times New Roman"/>
          <w:sz w:val="24"/>
          <w:szCs w:val="24"/>
        </w:rPr>
        <w:t>mail</w:t>
      </w:r>
      <w:proofErr w:type="spellEnd"/>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23) Локальную компьютерную сеть обозначают:</w:t>
      </w:r>
    </w:p>
    <w:p w:rsidR="004C0D68" w:rsidRPr="00CA0283" w:rsidRDefault="004C0D68" w:rsidP="004C0D68">
      <w:pPr>
        <w:spacing w:after="0" w:line="240" w:lineRule="auto"/>
        <w:jc w:val="both"/>
        <w:rPr>
          <w:rFonts w:ascii="Times New Roman" w:hAnsi="Times New Roman"/>
          <w:sz w:val="24"/>
          <w:szCs w:val="24"/>
        </w:rPr>
      </w:pPr>
      <w:r>
        <w:rPr>
          <w:rFonts w:ascii="Times New Roman" w:hAnsi="Times New Roman"/>
          <w:sz w:val="24"/>
          <w:szCs w:val="24"/>
        </w:rPr>
        <w:tab/>
      </w:r>
      <w:r w:rsidRPr="00CA0283">
        <w:rPr>
          <w:rFonts w:ascii="Times New Roman" w:hAnsi="Times New Roman"/>
          <w:sz w:val="24"/>
          <w:szCs w:val="24"/>
        </w:rPr>
        <w:t>1.      LAN</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lastRenderedPageBreak/>
        <w:t>2.      MAN</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WAN</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24) Глобальную компьютерную сеть обозначают:</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LAN</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MAN</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WAN</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25) Соединение нескольких сетей дает:</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Межсетевое объединение</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Серверную связь</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Рабочую группу</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26) Основной (неделимой) единицей сетевого информационного обмена является:</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Пакет</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Бит</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Канал</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27) Часть пакета, где указаны адрес отправителя, порядок сборки блоков (конвертов) данных на компьютере получателя называется:</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Заголовком</w:t>
      </w:r>
    </w:p>
    <w:p w:rsidR="004C0D68" w:rsidRPr="00CA0283" w:rsidRDefault="004C0D68" w:rsidP="004C0D68">
      <w:pPr>
        <w:spacing w:after="0" w:line="240" w:lineRule="auto"/>
        <w:ind w:firstLine="708"/>
        <w:jc w:val="both"/>
        <w:rPr>
          <w:rFonts w:ascii="Times New Roman" w:hAnsi="Times New Roman"/>
          <w:sz w:val="24"/>
          <w:szCs w:val="24"/>
        </w:rPr>
      </w:pPr>
      <w:r>
        <w:rPr>
          <w:rFonts w:ascii="Times New Roman" w:hAnsi="Times New Roman"/>
          <w:sz w:val="24"/>
          <w:szCs w:val="24"/>
        </w:rPr>
        <w:t>2</w:t>
      </w:r>
      <w:r w:rsidRPr="00CA0283">
        <w:rPr>
          <w:rFonts w:ascii="Times New Roman" w:hAnsi="Times New Roman"/>
          <w:sz w:val="24"/>
          <w:szCs w:val="24"/>
        </w:rPr>
        <w:t>.      Конструктор</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Маршрутизатор</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28) Передача-прием данных в компьютерной сети может происходить</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Лишь последовательно</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Лишь параллельно</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Как последовательно, так и параллельно</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29) Компьютерная сеть должна обязательно иметь:</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Протокол</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Более сотни компьютеров</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Спутниковый выход в WWW</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30) Скорость передачи данных в компьютерных сетях измеряют обычно в:</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Байт/мин</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Килобайт/узел</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Бит/сек</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31) Сеть, где нет специально выделяемого сервера называется:</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Одноранговой (пиринговой)</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Не привязанной к серверу</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Одноуровневой</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32) Выделенным называется сервер:</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Функционирующий лишь как сервер</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На котором размещается сетевая информация</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Отвечающий за безопасность ресурсов, клиентов</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33) Сервер, управляющий клиентским доступом к файлам называется:</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Файл-сервером</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Почтовым</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Прокси</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34) Сервер для реализации прикладных клиентских приложений называется:</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Коммуникационным сервером</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Сервером приложений</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Вспомогательным</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35) Серверы для передачи-приема e-</w:t>
      </w:r>
      <w:proofErr w:type="spellStart"/>
      <w:r w:rsidRPr="00CA0283">
        <w:rPr>
          <w:rFonts w:ascii="Times New Roman" w:hAnsi="Times New Roman"/>
          <w:sz w:val="24"/>
          <w:szCs w:val="24"/>
        </w:rPr>
        <w:t>mail</w:t>
      </w:r>
      <w:proofErr w:type="spellEnd"/>
      <w:r w:rsidRPr="00CA0283">
        <w:rPr>
          <w:rFonts w:ascii="Times New Roman" w:hAnsi="Times New Roman"/>
          <w:sz w:val="24"/>
          <w:szCs w:val="24"/>
        </w:rPr>
        <w:t xml:space="preserve"> называют:</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Приемо-передающим</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Почтовым</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Файловым</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36) Поток сетевых сообщений определяется:</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Транзакцией</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Трафиком</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Трендом</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37) Замкнутую цепочку представляет данная схема соединения компьютеров:</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 xml:space="preserve">       1. кольцо</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 xml:space="preserve">       2. звезда</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 xml:space="preserve">       3. шина</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38) Сетевая топология определяется способом, структурой:</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1.      Аппаратного обеспечения</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2.      Программного обеспечения</w:t>
      </w:r>
    </w:p>
    <w:p w:rsidR="004C0D68" w:rsidRPr="00CA0283" w:rsidRDefault="004C0D68" w:rsidP="004C0D68">
      <w:pPr>
        <w:spacing w:after="0" w:line="240" w:lineRule="auto"/>
        <w:ind w:firstLine="708"/>
        <w:jc w:val="both"/>
        <w:rPr>
          <w:rFonts w:ascii="Times New Roman" w:hAnsi="Times New Roman"/>
          <w:sz w:val="24"/>
          <w:szCs w:val="24"/>
        </w:rPr>
      </w:pPr>
      <w:r w:rsidRPr="00CA0283">
        <w:rPr>
          <w:rFonts w:ascii="Times New Roman" w:hAnsi="Times New Roman"/>
          <w:sz w:val="24"/>
          <w:szCs w:val="24"/>
        </w:rPr>
        <w:t>3.      Соединения узлов каналами сетевой связи</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 xml:space="preserve">39) В среде ОС </w:t>
      </w:r>
      <w:proofErr w:type="spellStart"/>
      <w:r w:rsidRPr="00CA0283">
        <w:rPr>
          <w:rFonts w:ascii="Times New Roman" w:hAnsi="Times New Roman"/>
          <w:sz w:val="24"/>
          <w:szCs w:val="24"/>
        </w:rPr>
        <w:t>Windows</w:t>
      </w:r>
      <w:proofErr w:type="spellEnd"/>
      <w:r w:rsidRPr="00CA0283">
        <w:rPr>
          <w:rFonts w:ascii="Times New Roman" w:hAnsi="Times New Roman"/>
          <w:sz w:val="24"/>
          <w:szCs w:val="24"/>
        </w:rPr>
        <w:t xml:space="preserve"> определить время работы ПК в сети, нужно:</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 xml:space="preserve">а) воспользоваться свойствами объекта </w:t>
      </w:r>
      <w:proofErr w:type="spellStart"/>
      <w:r w:rsidRPr="00CA0283">
        <w:rPr>
          <w:rFonts w:ascii="Times New Roman" w:hAnsi="Times New Roman"/>
          <w:sz w:val="24"/>
          <w:szCs w:val="24"/>
        </w:rPr>
        <w:t>своe</w:t>
      </w:r>
      <w:proofErr w:type="spellEnd"/>
      <w:r w:rsidRPr="00CA0283">
        <w:rPr>
          <w:rFonts w:ascii="Times New Roman" w:hAnsi="Times New Roman"/>
          <w:sz w:val="24"/>
          <w:szCs w:val="24"/>
        </w:rPr>
        <w:t xml:space="preserve"> сетевое окружение</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воспользоваться свойствами объекта Мой компьютер</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воспользоваться индикатором подключения на панели задач</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40) Одним из признаков классификации компьютерной сети является:</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уровень использования</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географическая площадь</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набор протоколов</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41) Одним из признаков классификации компьютерной сети является:</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набор протоколов</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уровень использования</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скорость работы</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42) Как называется комплекс аппаратных и программных средств, реализующих обмен информацией между ПК:</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компьютерная линия</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компьютерная сеть</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компьютеризированная сеть</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43) Какая топология имеет самый большой размер сети (до 20 км):</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звезда</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шина</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кольцо</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44) Какая топология имеет самый маленький размер сети (до 200 м):</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lastRenderedPageBreak/>
        <w:t>а) кольцо</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шина</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звезда</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45) Топология компьютерной сети, в которой все компьютеры сети присоединены к центральному узлу</w:t>
      </w:r>
      <w:r>
        <w:rPr>
          <w:rFonts w:ascii="Times New Roman" w:hAnsi="Times New Roman"/>
          <w:sz w:val="24"/>
          <w:szCs w:val="24"/>
        </w:rPr>
        <w:t xml:space="preserve"> </w:t>
      </w:r>
      <w:proofErr w:type="gramStart"/>
      <w:r w:rsidRPr="00CA0283">
        <w:rPr>
          <w:rFonts w:ascii="Times New Roman" w:hAnsi="Times New Roman"/>
          <w:sz w:val="24"/>
          <w:szCs w:val="24"/>
        </w:rPr>
        <w:t>-</w:t>
      </w:r>
      <w:r>
        <w:rPr>
          <w:rFonts w:ascii="Times New Roman" w:hAnsi="Times New Roman"/>
          <w:sz w:val="24"/>
          <w:szCs w:val="24"/>
        </w:rPr>
        <w:t xml:space="preserve"> </w:t>
      </w:r>
      <w:r w:rsidRPr="00CA0283">
        <w:rPr>
          <w:rFonts w:ascii="Times New Roman" w:hAnsi="Times New Roman"/>
          <w:sz w:val="24"/>
          <w:szCs w:val="24"/>
        </w:rPr>
        <w:t>это</w:t>
      </w:r>
      <w:proofErr w:type="gramEnd"/>
      <w:r w:rsidRPr="00CA0283">
        <w:rPr>
          <w:rFonts w:ascii="Times New Roman" w:hAnsi="Times New Roman"/>
          <w:sz w:val="24"/>
          <w:szCs w:val="24"/>
        </w:rPr>
        <w:t>:</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кольцо</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шина</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звезда</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46) Протоколом является:</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устройство для работы локальной сети</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стандарт отправки сообщений через электронную почту</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стандарт передачи данных через компьютерную сеть</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47) У какой топологии самый высокий уровень безопасности:</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звезда</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шина</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кольцо</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48) Что используется для общего доступа пользователей сети:</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клиент</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рабочая станция</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сервер</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49) Какой канал связи обеспечивает высокоскоростную передачу:</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оптоволокно</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стекловолокно</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двужильный кабель</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50) Что должен иметь каждый компьютер или принтер</w:t>
      </w:r>
      <w:r>
        <w:rPr>
          <w:rFonts w:ascii="Times New Roman" w:hAnsi="Times New Roman"/>
          <w:sz w:val="24"/>
          <w:szCs w:val="24"/>
        </w:rPr>
        <w:t>,</w:t>
      </w:r>
      <w:r w:rsidRPr="00CA0283">
        <w:rPr>
          <w:rFonts w:ascii="Times New Roman" w:hAnsi="Times New Roman"/>
          <w:sz w:val="24"/>
          <w:szCs w:val="24"/>
        </w:rPr>
        <w:t xml:space="preserve"> подключенный к локальной сети:</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сетевой адаптер</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маршрутизатор</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коммуникатор</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51) Как называется схема соединения компьютеров в сети:</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мифология сети</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топология сети</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база данных</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52) Сеть, объединяющая несколько компьютеров и позволя</w:t>
      </w:r>
      <w:r>
        <w:rPr>
          <w:rFonts w:ascii="Times New Roman" w:hAnsi="Times New Roman"/>
          <w:sz w:val="24"/>
          <w:szCs w:val="24"/>
        </w:rPr>
        <w:t>ющая</w:t>
      </w:r>
      <w:r w:rsidRPr="00CA0283">
        <w:rPr>
          <w:rFonts w:ascii="Times New Roman" w:hAnsi="Times New Roman"/>
          <w:sz w:val="24"/>
          <w:szCs w:val="24"/>
        </w:rPr>
        <w:t xml:space="preserve"> использовать ресурсы компьютеров и подключённых к сети периферийных устройств, называется:</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замкнутая</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региональная</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локальная</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53) Какую топологию имеет сеть на основе сервера:</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звезда</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общая шина</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кольцо</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54) Одноранговыми называются такие сети:</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соединённые одним кабелем</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lastRenderedPageBreak/>
        <w:t>б) соединённые через сервер</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в которых все компьютеры равноправны</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55) С чем соединяются в одноранговых локальных сетях с топологией звезда все компьютеры:</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маршрутизатором</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концентратором</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модемом</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56) Назовите основную функцию сетевого адаптера:</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подача напряжения к компьютеру</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обеспечение точки доступа</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приём и передача информации из сети +</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57) Веб</w:t>
      </w:r>
      <w:r>
        <w:rPr>
          <w:rFonts w:ascii="Times New Roman" w:hAnsi="Times New Roman"/>
          <w:sz w:val="24"/>
          <w:szCs w:val="24"/>
        </w:rPr>
        <w:t>-</w:t>
      </w:r>
      <w:r w:rsidRPr="00CA0283">
        <w:rPr>
          <w:rFonts w:ascii="Times New Roman" w:hAnsi="Times New Roman"/>
          <w:sz w:val="24"/>
          <w:szCs w:val="24"/>
        </w:rPr>
        <w:t>страницы передаются по этому протоколу:</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HTТР</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SMРТ</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HTМL</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58) Домашняя страница:</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страница, созданная пользователем и размещена в сети Интернет</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сайты современных веб — порталов</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определенная страница, установленная в настройках браузера, с которой пользователь начинает работу в WWW +</w:t>
      </w:r>
    </w:p>
    <w:p w:rsidR="004C0D68" w:rsidRPr="00CA0283" w:rsidRDefault="004C0D68" w:rsidP="004C0D68">
      <w:pPr>
        <w:spacing w:after="0" w:line="240" w:lineRule="auto"/>
        <w:jc w:val="both"/>
        <w:rPr>
          <w:rFonts w:ascii="Times New Roman" w:hAnsi="Times New Roman"/>
          <w:sz w:val="24"/>
          <w:szCs w:val="24"/>
        </w:rPr>
      </w:pP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59) Интернет</w:t>
      </w:r>
      <w:r>
        <w:rPr>
          <w:rFonts w:ascii="Times New Roman" w:hAnsi="Times New Roman"/>
          <w:sz w:val="24"/>
          <w:szCs w:val="24"/>
        </w:rPr>
        <w:t>-</w:t>
      </w:r>
      <w:r w:rsidRPr="00CA0283">
        <w:rPr>
          <w:rFonts w:ascii="Times New Roman" w:hAnsi="Times New Roman"/>
          <w:sz w:val="24"/>
          <w:szCs w:val="24"/>
        </w:rPr>
        <w:t>браузеры предназначены:</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для подключения к сети Интернет</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 xml:space="preserve">б) для просмотра НТМL </w:t>
      </w:r>
      <w:r>
        <w:rPr>
          <w:rFonts w:ascii="Times New Roman" w:hAnsi="Times New Roman"/>
          <w:sz w:val="24"/>
          <w:szCs w:val="24"/>
        </w:rPr>
        <w:t>–</w:t>
      </w:r>
      <w:r w:rsidRPr="00CA0283">
        <w:rPr>
          <w:rFonts w:ascii="Times New Roman" w:hAnsi="Times New Roman"/>
          <w:sz w:val="24"/>
          <w:szCs w:val="24"/>
        </w:rPr>
        <w:t xml:space="preserve"> документов</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 xml:space="preserve">в) для просмотра </w:t>
      </w:r>
      <w:proofErr w:type="spellStart"/>
      <w:r w:rsidRPr="00CA0283">
        <w:rPr>
          <w:rFonts w:ascii="Times New Roman" w:hAnsi="Times New Roman"/>
          <w:sz w:val="24"/>
          <w:szCs w:val="24"/>
        </w:rPr>
        <w:t>of</w:t>
      </w:r>
      <w:proofErr w:type="spellEnd"/>
      <w:r w:rsidRPr="00CA0283">
        <w:rPr>
          <w:rFonts w:ascii="Times New Roman" w:hAnsi="Times New Roman"/>
          <w:sz w:val="24"/>
          <w:szCs w:val="24"/>
        </w:rPr>
        <w:t xml:space="preserve">- </w:t>
      </w:r>
      <w:proofErr w:type="spellStart"/>
      <w:r w:rsidRPr="00CA0283">
        <w:rPr>
          <w:rFonts w:ascii="Times New Roman" w:hAnsi="Times New Roman"/>
          <w:sz w:val="24"/>
          <w:szCs w:val="24"/>
        </w:rPr>
        <w:t>line</w:t>
      </w:r>
      <w:proofErr w:type="spellEnd"/>
      <w:r w:rsidRPr="00CA0283">
        <w:rPr>
          <w:rFonts w:ascii="Times New Roman" w:hAnsi="Times New Roman"/>
          <w:sz w:val="24"/>
          <w:szCs w:val="24"/>
        </w:rPr>
        <w:t xml:space="preserve"> веб </w:t>
      </w:r>
      <w:r>
        <w:rPr>
          <w:rFonts w:ascii="Times New Roman" w:hAnsi="Times New Roman"/>
          <w:sz w:val="24"/>
          <w:szCs w:val="24"/>
        </w:rPr>
        <w:t>–</w:t>
      </w:r>
      <w:r w:rsidRPr="00CA0283">
        <w:rPr>
          <w:rFonts w:ascii="Times New Roman" w:hAnsi="Times New Roman"/>
          <w:sz w:val="24"/>
          <w:szCs w:val="24"/>
        </w:rPr>
        <w:t xml:space="preserve"> страницы, загруженной из сети Интернет</w:t>
      </w:r>
    </w:p>
    <w:p w:rsidR="004C0D68" w:rsidRPr="00CA0283" w:rsidRDefault="004C0D68" w:rsidP="004C0D68">
      <w:pPr>
        <w:spacing w:after="0" w:line="240" w:lineRule="auto"/>
        <w:jc w:val="both"/>
        <w:rPr>
          <w:rFonts w:ascii="Times New Roman" w:hAnsi="Times New Roman"/>
          <w:sz w:val="24"/>
          <w:szCs w:val="24"/>
        </w:rPr>
      </w:pPr>
      <w:bookmarkStart w:id="0" w:name="_GoBack"/>
      <w:bookmarkEnd w:id="0"/>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60) Что такое ЛВС:</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а) локальная вычислительная сеть</w:t>
      </w:r>
    </w:p>
    <w:p w:rsidR="004C0D68" w:rsidRPr="00CA0283"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б) локальная выдающая сеть</w:t>
      </w:r>
    </w:p>
    <w:p w:rsidR="004C0D68" w:rsidRDefault="004C0D68" w:rsidP="004C0D68">
      <w:pPr>
        <w:spacing w:after="0" w:line="240" w:lineRule="auto"/>
        <w:jc w:val="both"/>
        <w:rPr>
          <w:rFonts w:ascii="Times New Roman" w:hAnsi="Times New Roman"/>
          <w:sz w:val="24"/>
          <w:szCs w:val="24"/>
        </w:rPr>
      </w:pPr>
      <w:r w:rsidRPr="00CA0283">
        <w:rPr>
          <w:rFonts w:ascii="Times New Roman" w:hAnsi="Times New Roman"/>
          <w:sz w:val="24"/>
          <w:szCs w:val="24"/>
        </w:rPr>
        <w:t>в) локальная внешняя сеть</w:t>
      </w:r>
    </w:p>
    <w:p w:rsidR="004C0D68" w:rsidRPr="00AF39D6" w:rsidRDefault="004C0D68" w:rsidP="004C0D68">
      <w:pPr>
        <w:spacing w:after="0" w:line="240" w:lineRule="auto"/>
        <w:jc w:val="both"/>
        <w:rPr>
          <w:rFonts w:ascii="Times New Roman" w:hAnsi="Times New Roman"/>
          <w:sz w:val="24"/>
          <w:szCs w:val="24"/>
        </w:rPr>
      </w:pPr>
    </w:p>
    <w:p w:rsidR="004C0D68" w:rsidRPr="0040506E" w:rsidRDefault="0040506E" w:rsidP="0040506E">
      <w:pPr>
        <w:pStyle w:val="ae"/>
        <w:spacing w:after="0"/>
        <w:ind w:left="720"/>
        <w:jc w:val="both"/>
        <w:rPr>
          <w:b/>
        </w:rPr>
      </w:pPr>
      <w:r>
        <w:rPr>
          <w:b/>
        </w:rPr>
        <w:t xml:space="preserve">4. </w:t>
      </w:r>
      <w:r w:rsidR="004C0D68" w:rsidRPr="0040506E">
        <w:rPr>
          <w:b/>
        </w:rPr>
        <w:t>Описание показателей и критериев оценивания, описание шкал оценивания</w:t>
      </w:r>
    </w:p>
    <w:p w:rsidR="004C0D68" w:rsidRPr="007F6EE8" w:rsidRDefault="004C0D68" w:rsidP="004C0D68">
      <w:pPr>
        <w:spacing w:after="0" w:line="240" w:lineRule="auto"/>
        <w:jc w:val="both"/>
        <w:rPr>
          <w:rFonts w:ascii="Times New Roman" w:hAnsi="Times New Roman"/>
          <w:b/>
          <w:sz w:val="24"/>
          <w:szCs w:val="24"/>
        </w:rPr>
      </w:pPr>
    </w:p>
    <w:tbl>
      <w:tblPr>
        <w:tblOverlap w:val="neve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7"/>
        <w:gridCol w:w="7521"/>
      </w:tblGrid>
      <w:tr w:rsidR="00B76209" w:rsidRPr="00B76209" w:rsidTr="00B76209">
        <w:trPr>
          <w:trHeight w:val="297"/>
        </w:trPr>
        <w:tc>
          <w:tcPr>
            <w:tcW w:w="2137" w:type="dxa"/>
            <w:shd w:val="clear" w:color="auto" w:fill="FFFFFF"/>
            <w:vAlign w:val="center"/>
          </w:tcPr>
          <w:p w:rsidR="00B76209" w:rsidRPr="00B76209" w:rsidRDefault="00B76209" w:rsidP="00EF1DEC">
            <w:pPr>
              <w:pStyle w:val="64"/>
              <w:shd w:val="clear" w:color="auto" w:fill="auto"/>
              <w:spacing w:line="240" w:lineRule="auto"/>
              <w:ind w:firstLine="0"/>
              <w:jc w:val="center"/>
              <w:rPr>
                <w:b/>
                <w:sz w:val="24"/>
                <w:szCs w:val="24"/>
              </w:rPr>
            </w:pPr>
            <w:r w:rsidRPr="00B76209">
              <w:rPr>
                <w:rStyle w:val="affffff8"/>
                <w:b w:val="0"/>
                <w:sz w:val="24"/>
                <w:szCs w:val="24"/>
              </w:rPr>
              <w:t>4-балльная шкала</w:t>
            </w:r>
          </w:p>
        </w:tc>
        <w:tc>
          <w:tcPr>
            <w:tcW w:w="7521" w:type="dxa"/>
            <w:shd w:val="clear" w:color="auto" w:fill="FFFFFF"/>
            <w:vAlign w:val="center"/>
          </w:tcPr>
          <w:p w:rsidR="00B76209" w:rsidRPr="00B76209" w:rsidRDefault="00B76209" w:rsidP="00EF1DEC">
            <w:pPr>
              <w:pStyle w:val="64"/>
              <w:shd w:val="clear" w:color="auto" w:fill="auto"/>
              <w:spacing w:line="240" w:lineRule="auto"/>
              <w:ind w:firstLine="0"/>
              <w:jc w:val="center"/>
              <w:rPr>
                <w:b/>
                <w:sz w:val="24"/>
                <w:szCs w:val="24"/>
              </w:rPr>
            </w:pPr>
            <w:r w:rsidRPr="00B76209">
              <w:rPr>
                <w:rStyle w:val="affffff8"/>
                <w:b w:val="0"/>
                <w:sz w:val="24"/>
                <w:szCs w:val="24"/>
              </w:rPr>
              <w:t>Критерии</w:t>
            </w:r>
          </w:p>
        </w:tc>
      </w:tr>
      <w:tr w:rsidR="00B76209" w:rsidRPr="00B76209" w:rsidTr="00B76209">
        <w:trPr>
          <w:trHeight w:val="253"/>
        </w:trPr>
        <w:tc>
          <w:tcPr>
            <w:tcW w:w="2137" w:type="dxa"/>
            <w:shd w:val="clear" w:color="auto" w:fill="FFFFFF"/>
          </w:tcPr>
          <w:p w:rsidR="00B76209" w:rsidRPr="00B76209" w:rsidRDefault="00B76209" w:rsidP="00B76209">
            <w:pPr>
              <w:pStyle w:val="64"/>
              <w:shd w:val="clear" w:color="auto" w:fill="auto"/>
              <w:spacing w:line="240" w:lineRule="auto"/>
              <w:ind w:firstLine="0"/>
              <w:jc w:val="left"/>
              <w:rPr>
                <w:sz w:val="24"/>
                <w:szCs w:val="24"/>
              </w:rPr>
            </w:pPr>
            <w:r w:rsidRPr="00B76209">
              <w:rPr>
                <w:sz w:val="24"/>
                <w:szCs w:val="24"/>
              </w:rPr>
              <w:t>Отлично</w:t>
            </w:r>
          </w:p>
        </w:tc>
        <w:tc>
          <w:tcPr>
            <w:tcW w:w="7521" w:type="dxa"/>
            <w:shd w:val="clear" w:color="auto" w:fill="FFFFFF"/>
          </w:tcPr>
          <w:p w:rsidR="00B76209" w:rsidRPr="00B76209" w:rsidRDefault="00B76209" w:rsidP="00EF1DEC">
            <w:pPr>
              <w:pStyle w:val="64"/>
              <w:shd w:val="clear" w:color="auto" w:fill="auto"/>
              <w:spacing w:line="240" w:lineRule="auto"/>
              <w:ind w:left="68" w:firstLine="0"/>
              <w:jc w:val="left"/>
              <w:rPr>
                <w:sz w:val="24"/>
                <w:szCs w:val="24"/>
              </w:rPr>
            </w:pPr>
            <w:r w:rsidRPr="00B76209">
              <w:rPr>
                <w:rStyle w:val="37"/>
                <w:sz w:val="24"/>
                <w:szCs w:val="24"/>
                <w:u w:val="none"/>
              </w:rPr>
              <w:t xml:space="preserve">Выполнено </w:t>
            </w:r>
            <w:r>
              <w:rPr>
                <w:rStyle w:val="37"/>
                <w:sz w:val="24"/>
                <w:szCs w:val="24"/>
                <w:u w:val="none"/>
              </w:rPr>
              <w:t xml:space="preserve">90 </w:t>
            </w:r>
            <w:r w:rsidRPr="00B76209">
              <w:rPr>
                <w:rStyle w:val="37"/>
                <w:sz w:val="24"/>
                <w:szCs w:val="24"/>
                <w:u w:val="none"/>
              </w:rPr>
              <w:t>% заданий предложенного теста</w:t>
            </w:r>
          </w:p>
        </w:tc>
      </w:tr>
      <w:tr w:rsidR="00B76209" w:rsidRPr="00B76209" w:rsidTr="00B76209">
        <w:trPr>
          <w:trHeight w:val="258"/>
        </w:trPr>
        <w:tc>
          <w:tcPr>
            <w:tcW w:w="2137" w:type="dxa"/>
            <w:shd w:val="clear" w:color="auto" w:fill="FFFFFF"/>
          </w:tcPr>
          <w:p w:rsidR="00B76209" w:rsidRPr="00B76209" w:rsidRDefault="00B76209" w:rsidP="00B76209">
            <w:pPr>
              <w:pStyle w:val="64"/>
              <w:shd w:val="clear" w:color="auto" w:fill="auto"/>
              <w:spacing w:line="240" w:lineRule="auto"/>
              <w:ind w:firstLine="0"/>
              <w:jc w:val="left"/>
              <w:rPr>
                <w:sz w:val="24"/>
                <w:szCs w:val="24"/>
              </w:rPr>
            </w:pPr>
            <w:r w:rsidRPr="00B76209">
              <w:rPr>
                <w:sz w:val="24"/>
                <w:szCs w:val="24"/>
              </w:rPr>
              <w:t>Хорошо</w:t>
            </w:r>
          </w:p>
        </w:tc>
        <w:tc>
          <w:tcPr>
            <w:tcW w:w="7521" w:type="dxa"/>
            <w:shd w:val="clear" w:color="auto" w:fill="FFFFFF"/>
          </w:tcPr>
          <w:p w:rsidR="00B76209" w:rsidRPr="00B76209" w:rsidRDefault="00B76209" w:rsidP="00EF1DEC">
            <w:pPr>
              <w:pStyle w:val="64"/>
              <w:shd w:val="clear" w:color="auto" w:fill="auto"/>
              <w:spacing w:line="240" w:lineRule="auto"/>
              <w:ind w:left="68" w:firstLine="0"/>
              <w:jc w:val="left"/>
              <w:rPr>
                <w:sz w:val="24"/>
                <w:szCs w:val="24"/>
              </w:rPr>
            </w:pPr>
            <w:r w:rsidRPr="00B76209">
              <w:rPr>
                <w:rStyle w:val="37"/>
                <w:sz w:val="24"/>
                <w:szCs w:val="24"/>
                <w:u w:val="none"/>
              </w:rPr>
              <w:t xml:space="preserve">Выполнено </w:t>
            </w:r>
            <w:r>
              <w:rPr>
                <w:rStyle w:val="37"/>
                <w:sz w:val="24"/>
                <w:szCs w:val="24"/>
                <w:u w:val="none"/>
              </w:rPr>
              <w:t>70</w:t>
            </w:r>
            <w:r w:rsidRPr="00B76209">
              <w:rPr>
                <w:rStyle w:val="37"/>
                <w:sz w:val="24"/>
                <w:szCs w:val="24"/>
                <w:u w:val="none"/>
              </w:rPr>
              <w:t xml:space="preserve"> % заданий предложенного теста</w:t>
            </w:r>
          </w:p>
        </w:tc>
      </w:tr>
      <w:tr w:rsidR="00B76209" w:rsidRPr="00B76209" w:rsidTr="00B76209">
        <w:trPr>
          <w:trHeight w:val="250"/>
        </w:trPr>
        <w:tc>
          <w:tcPr>
            <w:tcW w:w="2137" w:type="dxa"/>
            <w:shd w:val="clear" w:color="auto" w:fill="FFFFFF"/>
          </w:tcPr>
          <w:p w:rsidR="00B76209" w:rsidRPr="00B76209" w:rsidRDefault="00B76209" w:rsidP="00B76209">
            <w:pPr>
              <w:pStyle w:val="64"/>
              <w:shd w:val="clear" w:color="auto" w:fill="auto"/>
              <w:spacing w:line="240" w:lineRule="auto"/>
              <w:ind w:firstLine="0"/>
              <w:jc w:val="left"/>
              <w:rPr>
                <w:sz w:val="24"/>
                <w:szCs w:val="24"/>
              </w:rPr>
            </w:pPr>
            <w:r w:rsidRPr="00B76209">
              <w:rPr>
                <w:sz w:val="24"/>
                <w:szCs w:val="24"/>
              </w:rPr>
              <w:t>Удовлетворительно</w:t>
            </w:r>
          </w:p>
        </w:tc>
        <w:tc>
          <w:tcPr>
            <w:tcW w:w="7521" w:type="dxa"/>
            <w:shd w:val="clear" w:color="auto" w:fill="FFFFFF"/>
          </w:tcPr>
          <w:p w:rsidR="00B76209" w:rsidRPr="00B76209" w:rsidRDefault="00B76209" w:rsidP="00EF1DEC">
            <w:pPr>
              <w:pStyle w:val="64"/>
              <w:shd w:val="clear" w:color="auto" w:fill="auto"/>
              <w:spacing w:line="240" w:lineRule="auto"/>
              <w:ind w:left="68" w:firstLine="0"/>
              <w:jc w:val="left"/>
              <w:rPr>
                <w:sz w:val="24"/>
                <w:szCs w:val="24"/>
              </w:rPr>
            </w:pPr>
            <w:r w:rsidRPr="00B76209">
              <w:rPr>
                <w:rStyle w:val="37"/>
                <w:sz w:val="24"/>
                <w:szCs w:val="24"/>
                <w:u w:val="none"/>
              </w:rPr>
              <w:t xml:space="preserve">Выполнено </w:t>
            </w:r>
            <w:r>
              <w:rPr>
                <w:rStyle w:val="37"/>
                <w:sz w:val="24"/>
                <w:szCs w:val="24"/>
                <w:u w:val="none"/>
              </w:rPr>
              <w:t xml:space="preserve">50 </w:t>
            </w:r>
            <w:r w:rsidRPr="00B76209">
              <w:rPr>
                <w:rStyle w:val="37"/>
                <w:sz w:val="24"/>
                <w:szCs w:val="24"/>
                <w:u w:val="none"/>
              </w:rPr>
              <w:t>% заданий предложенного теста</w:t>
            </w:r>
          </w:p>
        </w:tc>
      </w:tr>
      <w:tr w:rsidR="00B76209" w:rsidRPr="00B76209" w:rsidTr="00B76209">
        <w:trPr>
          <w:trHeight w:val="240"/>
        </w:trPr>
        <w:tc>
          <w:tcPr>
            <w:tcW w:w="2137" w:type="dxa"/>
            <w:shd w:val="clear" w:color="auto" w:fill="FFFFFF"/>
          </w:tcPr>
          <w:p w:rsidR="00B76209" w:rsidRPr="00B76209" w:rsidRDefault="00B76209" w:rsidP="00EF1DEC">
            <w:pPr>
              <w:pStyle w:val="64"/>
              <w:shd w:val="clear" w:color="auto" w:fill="auto"/>
              <w:spacing w:line="240" w:lineRule="auto"/>
              <w:ind w:firstLine="0"/>
              <w:jc w:val="left"/>
              <w:rPr>
                <w:sz w:val="24"/>
                <w:szCs w:val="24"/>
              </w:rPr>
            </w:pPr>
            <w:r w:rsidRPr="00B76209">
              <w:rPr>
                <w:sz w:val="24"/>
                <w:szCs w:val="24"/>
              </w:rPr>
              <w:t>Неудовлетвори</w:t>
            </w:r>
            <w:r w:rsidRPr="00B76209">
              <w:rPr>
                <w:sz w:val="24"/>
                <w:szCs w:val="24"/>
              </w:rPr>
              <w:softHyphen/>
              <w:t xml:space="preserve">тельно </w:t>
            </w:r>
          </w:p>
        </w:tc>
        <w:tc>
          <w:tcPr>
            <w:tcW w:w="7521" w:type="dxa"/>
            <w:shd w:val="clear" w:color="auto" w:fill="FFFFFF"/>
          </w:tcPr>
          <w:p w:rsidR="00B76209" w:rsidRPr="00B76209" w:rsidRDefault="00B76209" w:rsidP="00EF1DEC">
            <w:pPr>
              <w:pStyle w:val="64"/>
              <w:shd w:val="clear" w:color="auto" w:fill="auto"/>
              <w:spacing w:line="240" w:lineRule="auto"/>
              <w:ind w:left="68" w:firstLine="0"/>
              <w:jc w:val="left"/>
              <w:rPr>
                <w:sz w:val="24"/>
                <w:szCs w:val="24"/>
              </w:rPr>
            </w:pPr>
            <w:r w:rsidRPr="00B76209">
              <w:rPr>
                <w:rStyle w:val="37"/>
                <w:sz w:val="24"/>
                <w:szCs w:val="24"/>
                <w:u w:val="none"/>
              </w:rPr>
              <w:t xml:space="preserve">Выполнено </w:t>
            </w:r>
            <w:r>
              <w:rPr>
                <w:rStyle w:val="37"/>
                <w:sz w:val="24"/>
                <w:szCs w:val="24"/>
                <w:u w:val="none"/>
              </w:rPr>
              <w:t>менее 50</w:t>
            </w:r>
            <w:r w:rsidRPr="00B76209">
              <w:rPr>
                <w:rStyle w:val="37"/>
                <w:sz w:val="24"/>
                <w:szCs w:val="24"/>
                <w:u w:val="none"/>
              </w:rPr>
              <w:t xml:space="preserve"> % заданий предложенного теста</w:t>
            </w:r>
          </w:p>
        </w:tc>
      </w:tr>
    </w:tbl>
    <w:p w:rsidR="00A20E2C" w:rsidRPr="004C0D68" w:rsidRDefault="00A20E2C" w:rsidP="004C0D68">
      <w:pPr>
        <w:pStyle w:val="Default"/>
        <w:rPr>
          <w:b/>
          <w:bCs/>
          <w:sz w:val="28"/>
          <w:szCs w:val="28"/>
        </w:rPr>
      </w:pPr>
    </w:p>
    <w:sectPr w:rsidR="00A20E2C" w:rsidRPr="004C0D68" w:rsidSect="00173892">
      <w:pgSz w:w="11907" w:h="16840"/>
      <w:pgMar w:top="1134" w:right="851"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D52" w:rsidRDefault="00897D52" w:rsidP="005C658D">
      <w:pPr>
        <w:spacing w:after="0" w:line="240" w:lineRule="auto"/>
      </w:pPr>
      <w:r>
        <w:separator/>
      </w:r>
    </w:p>
  </w:endnote>
  <w:endnote w:type="continuationSeparator" w:id="0">
    <w:p w:rsidR="00897D52" w:rsidRDefault="00897D52"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D52" w:rsidRDefault="00897D52" w:rsidP="005C658D">
      <w:pPr>
        <w:spacing w:after="0" w:line="240" w:lineRule="auto"/>
      </w:pPr>
      <w:r>
        <w:separator/>
      </w:r>
    </w:p>
  </w:footnote>
  <w:footnote w:type="continuationSeparator" w:id="0">
    <w:p w:rsidR="00897D52" w:rsidRDefault="00897D52"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D0A62"/>
    <w:multiLevelType w:val="hybridMultilevel"/>
    <w:tmpl w:val="C218CC94"/>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7056306"/>
    <w:multiLevelType w:val="hybridMultilevel"/>
    <w:tmpl w:val="0B7CE99A"/>
    <w:lvl w:ilvl="0" w:tplc="2AB27D5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205D3E24"/>
    <w:multiLevelType w:val="hybridMultilevel"/>
    <w:tmpl w:val="F02C847C"/>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292704D6"/>
    <w:multiLevelType w:val="hybridMultilevel"/>
    <w:tmpl w:val="8B5CD59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6"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2CF6006"/>
    <w:multiLevelType w:val="hybridMultilevel"/>
    <w:tmpl w:val="28B04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261F82"/>
    <w:multiLevelType w:val="hybridMultilevel"/>
    <w:tmpl w:val="741E2006"/>
    <w:lvl w:ilvl="0" w:tplc="04190001">
      <w:start w:val="1"/>
      <w:numFmt w:val="bullet"/>
      <w:lvlText w:val=""/>
      <w:lvlJc w:val="left"/>
      <w:pPr>
        <w:tabs>
          <w:tab w:val="num" w:pos="720"/>
        </w:tabs>
        <w:ind w:left="720" w:hanging="360"/>
      </w:pPr>
      <w:rPr>
        <w:rFonts w:ascii="Symbol" w:hAnsi="Symbol" w:hint="default"/>
      </w:rPr>
    </w:lvl>
    <w:lvl w:ilvl="1" w:tplc="D97C0E0A">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00536D1"/>
    <w:multiLevelType w:val="multilevel"/>
    <w:tmpl w:val="6F48B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2F6ECA"/>
    <w:multiLevelType w:val="hybridMultilevel"/>
    <w:tmpl w:val="204A09D8"/>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1" w15:restartNumberingAfterBreak="0">
    <w:nsid w:val="49C95CCB"/>
    <w:multiLevelType w:val="hybridMultilevel"/>
    <w:tmpl w:val="E5625F64"/>
    <w:lvl w:ilvl="0" w:tplc="2938AF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7A2025"/>
    <w:multiLevelType w:val="hybridMultilevel"/>
    <w:tmpl w:val="C6623B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48719C9"/>
    <w:multiLevelType w:val="hybridMultilevel"/>
    <w:tmpl w:val="1248A970"/>
    <w:lvl w:ilvl="0" w:tplc="85EC5652">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4" w15:restartNumberingAfterBreak="0">
    <w:nsid w:val="585C0124"/>
    <w:multiLevelType w:val="multilevel"/>
    <w:tmpl w:val="E784592E"/>
    <w:lvl w:ilvl="0">
      <w:start w:val="1"/>
      <w:numFmt w:val="decimal"/>
      <w:lvlText w:val="%1."/>
      <w:lvlJc w:val="left"/>
      <w:pPr>
        <w:ind w:left="720" w:hanging="360"/>
      </w:pPr>
      <w:rPr>
        <w:rFonts w:cs="Times New Roman" w:hint="default"/>
      </w:rPr>
    </w:lvl>
    <w:lvl w:ilvl="1">
      <w:start w:val="1"/>
      <w:numFmt w:val="decimal"/>
      <w:isLgl/>
      <w:lvlText w:val="%1.%2."/>
      <w:lvlJc w:val="left"/>
      <w:pPr>
        <w:ind w:left="547"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594A27D1"/>
    <w:multiLevelType w:val="hybridMultilevel"/>
    <w:tmpl w:val="4A90F1D0"/>
    <w:lvl w:ilvl="0" w:tplc="2938AF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7F0506"/>
    <w:multiLevelType w:val="multilevel"/>
    <w:tmpl w:val="B32C1EB8"/>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343CAD"/>
    <w:multiLevelType w:val="hybridMultilevel"/>
    <w:tmpl w:val="161CA7F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8" w15:restartNumberingAfterBreak="0">
    <w:nsid w:val="6584588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9" w15:restartNumberingAfterBreak="0">
    <w:nsid w:val="6A755095"/>
    <w:multiLevelType w:val="hybridMultilevel"/>
    <w:tmpl w:val="7F4CE3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AAB603C"/>
    <w:multiLevelType w:val="hybridMultilevel"/>
    <w:tmpl w:val="6978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CF23E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22"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DF92B1F"/>
    <w:multiLevelType w:val="hybridMultilevel"/>
    <w:tmpl w:val="1B96A3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4F36F7C"/>
    <w:multiLevelType w:val="hybridMultilevel"/>
    <w:tmpl w:val="B584FA16"/>
    <w:lvl w:ilvl="0" w:tplc="C9AECE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7F856F84"/>
    <w:multiLevelType w:val="hybridMultilevel"/>
    <w:tmpl w:val="BBD2DB5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4"/>
  </w:num>
  <w:num w:numId="3">
    <w:abstractNumId w:val="18"/>
  </w:num>
  <w:num w:numId="4">
    <w:abstractNumId w:val="21"/>
  </w:num>
  <w:num w:numId="5">
    <w:abstractNumId w:val="2"/>
  </w:num>
  <w:num w:numId="6">
    <w:abstractNumId w:val="23"/>
  </w:num>
  <w:num w:numId="7">
    <w:abstractNumId w:val="13"/>
  </w:num>
  <w:num w:numId="8">
    <w:abstractNumId w:val="12"/>
  </w:num>
  <w:num w:numId="9">
    <w:abstractNumId w:val="14"/>
  </w:num>
  <w:num w:numId="10">
    <w:abstractNumId w:val="24"/>
  </w:num>
  <w:num w:numId="11">
    <w:abstractNumId w:val="3"/>
  </w:num>
  <w:num w:numId="12">
    <w:abstractNumId w:val="10"/>
  </w:num>
  <w:num w:numId="13">
    <w:abstractNumId w:val="5"/>
  </w:num>
  <w:num w:numId="14">
    <w:abstractNumId w:val="17"/>
  </w:num>
  <w:num w:numId="15">
    <w:abstractNumId w:val="1"/>
  </w:num>
  <w:num w:numId="16">
    <w:abstractNumId w:val="22"/>
  </w:num>
  <w:num w:numId="17">
    <w:abstractNumId w:val="0"/>
  </w:num>
  <w:num w:numId="18">
    <w:abstractNumId w:val="16"/>
  </w:num>
  <w:num w:numId="19">
    <w:abstractNumId w:val="20"/>
  </w:num>
  <w:num w:numId="20">
    <w:abstractNumId w:val="7"/>
  </w:num>
  <w:num w:numId="21">
    <w:abstractNumId w:val="15"/>
  </w:num>
  <w:num w:numId="22">
    <w:abstractNumId w:val="11"/>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74479"/>
    <w:rsid w:val="001017BF"/>
    <w:rsid w:val="00132841"/>
    <w:rsid w:val="001724DD"/>
    <w:rsid w:val="00173892"/>
    <w:rsid w:val="00192B24"/>
    <w:rsid w:val="0030186C"/>
    <w:rsid w:val="00373F83"/>
    <w:rsid w:val="00401AEE"/>
    <w:rsid w:val="0040506E"/>
    <w:rsid w:val="0043639F"/>
    <w:rsid w:val="00446812"/>
    <w:rsid w:val="00464057"/>
    <w:rsid w:val="004716D9"/>
    <w:rsid w:val="00497D8C"/>
    <w:rsid w:val="004A59E9"/>
    <w:rsid w:val="004B3BF4"/>
    <w:rsid w:val="004C0D68"/>
    <w:rsid w:val="004D7E0F"/>
    <w:rsid w:val="005C658D"/>
    <w:rsid w:val="00612135"/>
    <w:rsid w:val="00613A72"/>
    <w:rsid w:val="006233C1"/>
    <w:rsid w:val="00690774"/>
    <w:rsid w:val="006B7780"/>
    <w:rsid w:val="006D0A2F"/>
    <w:rsid w:val="00761754"/>
    <w:rsid w:val="007773E7"/>
    <w:rsid w:val="007C315C"/>
    <w:rsid w:val="008506F4"/>
    <w:rsid w:val="0089647A"/>
    <w:rsid w:val="00897D52"/>
    <w:rsid w:val="00975E4C"/>
    <w:rsid w:val="009D4070"/>
    <w:rsid w:val="00A20E2C"/>
    <w:rsid w:val="00A85ED2"/>
    <w:rsid w:val="00AD34E2"/>
    <w:rsid w:val="00B05635"/>
    <w:rsid w:val="00B76209"/>
    <w:rsid w:val="00B76CC8"/>
    <w:rsid w:val="00B811F2"/>
    <w:rsid w:val="00C3726D"/>
    <w:rsid w:val="00C437AB"/>
    <w:rsid w:val="00C87689"/>
    <w:rsid w:val="00CC2DD7"/>
    <w:rsid w:val="00D52886"/>
    <w:rsid w:val="00DA4333"/>
    <w:rsid w:val="00DC3F63"/>
    <w:rsid w:val="00E073E9"/>
    <w:rsid w:val="00E41B89"/>
    <w:rsid w:val="00ED698E"/>
    <w:rsid w:val="00F12F68"/>
    <w:rsid w:val="00F17E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16AA74"/>
  <w15:docId w15:val="{3969F46F-F0B2-41EB-B7E8-50DAD95D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17"/>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 w:type="paragraph" w:customStyle="1" w:styleId="affffff7">
    <w:basedOn w:val="a0"/>
    <w:next w:val="a9"/>
    <w:uiPriority w:val="99"/>
    <w:qFormat/>
    <w:rsid w:val="00173892"/>
    <w:pPr>
      <w:widowControl w:val="0"/>
      <w:spacing w:after="0" w:line="240" w:lineRule="auto"/>
    </w:pPr>
    <w:rPr>
      <w:rFonts w:ascii="Times New Roman" w:hAnsi="Times New Roman"/>
      <w:sz w:val="24"/>
      <w:szCs w:val="24"/>
      <w:lang w:val="en-US" w:eastAsia="nl-NL"/>
    </w:rPr>
  </w:style>
  <w:style w:type="character" w:customStyle="1" w:styleId="37">
    <w:name w:val="Основной текст3"/>
    <w:rsid w:val="004C0D68"/>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64">
    <w:name w:val="Основной текст6"/>
    <w:basedOn w:val="a0"/>
    <w:rsid w:val="004C0D68"/>
    <w:pPr>
      <w:widowControl w:val="0"/>
      <w:shd w:val="clear" w:color="auto" w:fill="FFFFFF"/>
      <w:spacing w:after="0" w:line="0" w:lineRule="atLeast"/>
      <w:ind w:hanging="1800"/>
      <w:jc w:val="both"/>
    </w:pPr>
    <w:rPr>
      <w:rFonts w:ascii="Times New Roman" w:eastAsia="Times New Roman" w:hAnsi="Times New Roman"/>
      <w:lang w:bidi="ru-RU"/>
    </w:rPr>
  </w:style>
  <w:style w:type="character" w:customStyle="1" w:styleId="affffff8">
    <w:name w:val="Основной текст + Полужирный"/>
    <w:rsid w:val="00B76209"/>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15</Pages>
  <Words>3139</Words>
  <Characters>17897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Шидерская О.С</dc:creator>
  <cp:lastModifiedBy>Шидерская О.С</cp:lastModifiedBy>
  <cp:revision>20</cp:revision>
  <cp:lastPrinted>2025-04-17T05:35:00Z</cp:lastPrinted>
  <dcterms:created xsi:type="dcterms:W3CDTF">2023-01-31T11:25:00Z</dcterms:created>
  <dcterms:modified xsi:type="dcterms:W3CDTF">2026-02-11T06:16:00Z</dcterms:modified>
</cp:coreProperties>
</file>