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55AD8" w14:textId="77777777" w:rsidR="001E24C4" w:rsidRDefault="00E520EA">
      <w:pPr>
        <w:pBdr>
          <w:top w:val="nil"/>
          <w:left w:val="nil"/>
          <w:bottom w:val="nil"/>
          <w:right w:val="nil"/>
        </w:pBdr>
        <w:ind w:left="1701"/>
        <w:jc w:val="center"/>
        <w:rPr>
          <w:color w:val="000000"/>
          <w:sz w:val="24"/>
        </w:rPr>
      </w:pPr>
      <w:r>
        <w:rPr>
          <w:color w:val="000000"/>
          <w:sz w:val="24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797BA16" wp14:editId="22CAAD0B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0AC8BD" w14:textId="77777777" w:rsidR="001E24C4" w:rsidRDefault="00E520EA">
      <w:pPr>
        <w:pBdr>
          <w:top w:val="nil"/>
          <w:left w:val="nil"/>
          <w:bottom w:val="nil"/>
          <w:right w:val="nil"/>
        </w:pBdr>
        <w:ind w:left="1701"/>
        <w:jc w:val="center"/>
        <w:rPr>
          <w:color w:val="000000"/>
          <w:sz w:val="24"/>
        </w:rPr>
      </w:pPr>
      <w:r>
        <w:rPr>
          <w:color w:val="000000"/>
          <w:sz w:val="24"/>
        </w:rPr>
        <w:t>ОБРАЗОВАТЕЛЬНОЕ УЧРЕЖДЕНИЕ</w:t>
      </w:r>
    </w:p>
    <w:p w14:paraId="0AC3E450" w14:textId="77777777" w:rsidR="001E24C4" w:rsidRDefault="00E520EA">
      <w:pPr>
        <w:pBdr>
          <w:top w:val="nil"/>
          <w:left w:val="nil"/>
          <w:bottom w:val="nil"/>
          <w:right w:val="nil"/>
        </w:pBdr>
        <w:ind w:left="1701"/>
        <w:jc w:val="center"/>
        <w:rPr>
          <w:color w:val="000000"/>
          <w:sz w:val="24"/>
        </w:rPr>
      </w:pPr>
      <w:r>
        <w:rPr>
          <w:color w:val="000000"/>
          <w:sz w:val="24"/>
        </w:rPr>
        <w:t>ПЕТРОЗАВОДСКИЙКООПЕРАТИВНЫЙТЕХНИКУМ</w:t>
      </w:r>
    </w:p>
    <w:p w14:paraId="181A8909" w14:textId="77777777" w:rsidR="001E24C4" w:rsidRDefault="00E520EA">
      <w:pPr>
        <w:pBdr>
          <w:top w:val="nil"/>
          <w:left w:val="nil"/>
          <w:bottom w:val="nil"/>
          <w:right w:val="nil"/>
        </w:pBdr>
        <w:ind w:left="1701"/>
        <w:jc w:val="center"/>
        <w:rPr>
          <w:color w:val="000000"/>
          <w:sz w:val="24"/>
        </w:rPr>
      </w:pPr>
      <w:r>
        <w:rPr>
          <w:color w:val="000000"/>
          <w:sz w:val="24"/>
        </w:rPr>
        <w:t>КАРЕЛРЕСПОТРЕБСОЮЗА (ЧПОУ ПКТК)</w:t>
      </w:r>
    </w:p>
    <w:p w14:paraId="4D07EC0B" w14:textId="77777777" w:rsidR="001E24C4" w:rsidRDefault="00E520EA">
      <w:pPr>
        <w:pBdr>
          <w:top w:val="nil"/>
          <w:left w:val="nil"/>
          <w:bottom w:val="nil"/>
          <w:right w:val="nil"/>
        </w:pBdr>
        <w:ind w:left="1701"/>
        <w:jc w:val="center"/>
        <w:rPr>
          <w:color w:val="000000"/>
          <w:sz w:val="24"/>
        </w:rPr>
      </w:pPr>
      <w:r>
        <w:rPr>
          <w:color w:val="000000"/>
          <w:sz w:val="24"/>
        </w:rPr>
        <w:t>185660 Республика Карелия г. Петрозаводск, пр. Первомайский, 1-А,</w:t>
      </w:r>
    </w:p>
    <w:p w14:paraId="43F750AA" w14:textId="7D541BEB" w:rsidR="001E24C4" w:rsidRDefault="00E520EA">
      <w:pPr>
        <w:pBdr>
          <w:top w:val="nil"/>
          <w:left w:val="nil"/>
          <w:bottom w:val="nil"/>
          <w:right w:val="nil"/>
        </w:pBdr>
        <w:ind w:left="1701"/>
        <w:jc w:val="center"/>
        <w:rPr>
          <w:color w:val="000000"/>
          <w:sz w:val="24"/>
        </w:rPr>
      </w:pPr>
      <w:r>
        <w:rPr>
          <w:color w:val="000000"/>
          <w:sz w:val="24"/>
        </w:rPr>
        <w:t>тел./факс (8-814 -2)70-22-73, E-</w:t>
      </w:r>
      <w:proofErr w:type="spellStart"/>
      <w:r>
        <w:rPr>
          <w:color w:val="000000"/>
          <w:sz w:val="24"/>
        </w:rPr>
        <w:t>mail</w:t>
      </w:r>
      <w:proofErr w:type="spellEnd"/>
      <w:r>
        <w:rPr>
          <w:color w:val="000000"/>
          <w:sz w:val="24"/>
        </w:rPr>
        <w:t xml:space="preserve"> </w:t>
      </w:r>
      <w:r w:rsidR="00011B9E" w:rsidRPr="00011B9E">
        <w:rPr>
          <w:color w:val="000000"/>
          <w:sz w:val="24"/>
        </w:rPr>
        <w:t>main@koopteh10.ru</w:t>
      </w:r>
    </w:p>
    <w:p w14:paraId="01DE6E77" w14:textId="77777777" w:rsidR="001E24C4" w:rsidRDefault="00E520EA">
      <w:pPr>
        <w:pBdr>
          <w:top w:val="nil"/>
          <w:left w:val="nil"/>
          <w:bottom w:val="nil"/>
          <w:right w:val="nil"/>
        </w:pBdr>
        <w:ind w:left="1701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ОКОПО 01728471, ОГРН 1021000534488, </w:t>
      </w:r>
    </w:p>
    <w:p w14:paraId="4D408380" w14:textId="77777777" w:rsidR="001E24C4" w:rsidRDefault="00E520EA">
      <w:pPr>
        <w:pBdr>
          <w:top w:val="nil"/>
          <w:left w:val="nil"/>
          <w:bottom w:val="nil"/>
          <w:right w:val="nil"/>
        </w:pBdr>
        <w:ind w:left="1701"/>
        <w:jc w:val="center"/>
        <w:rPr>
          <w:color w:val="000000"/>
          <w:sz w:val="24"/>
        </w:rPr>
      </w:pPr>
      <w:r>
        <w:rPr>
          <w:color w:val="000000"/>
          <w:sz w:val="24"/>
        </w:rPr>
        <w:t>ИНН 1001020548, КПП 100101001</w:t>
      </w:r>
    </w:p>
    <w:p w14:paraId="3F01AF27" w14:textId="77777777" w:rsidR="001E24C4" w:rsidRDefault="00E520EA">
      <w:pPr>
        <w:pBdr>
          <w:top w:val="nil"/>
          <w:left w:val="nil"/>
          <w:bottom w:val="nil"/>
          <w:right w:val="nil"/>
        </w:pBdr>
        <w:ind w:left="1080"/>
        <w:jc w:val="center"/>
        <w:rPr>
          <w:b/>
          <w:color w:val="000000"/>
          <w:sz w:val="24"/>
        </w:rPr>
      </w:pPr>
      <w:r>
        <w:rPr>
          <w:noProof/>
        </w:rPr>
        <w:drawing>
          <wp:anchor distT="0" distB="0" distL="114300" distR="114300" simplePos="0" relativeHeight="2" behindDoc="0" locked="0" layoutInCell="1" allowOverlap="1" wp14:anchorId="545D4AAC" wp14:editId="1A0693DC">
            <wp:simplePos x="0" y="0"/>
            <wp:positionH relativeFrom="column">
              <wp:posOffset>-152400</wp:posOffset>
            </wp:positionH>
            <wp:positionV relativeFrom="paragraph">
              <wp:posOffset>50800</wp:posOffset>
            </wp:positionV>
            <wp:extent cx="6135370" cy="12700"/>
            <wp:effectExtent l="0" t="0" r="0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3537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A939FE" w14:textId="77777777" w:rsidR="001E24C4" w:rsidRDefault="001E24C4">
      <w:pPr>
        <w:pBdr>
          <w:top w:val="nil"/>
          <w:left w:val="nil"/>
          <w:bottom w:val="nil"/>
          <w:right w:val="nil"/>
        </w:pBdr>
        <w:ind w:left="1080"/>
        <w:jc w:val="center"/>
        <w:rPr>
          <w:b/>
          <w:color w:val="000000"/>
          <w:sz w:val="24"/>
        </w:rPr>
      </w:pPr>
    </w:p>
    <w:p w14:paraId="7D22A268" w14:textId="77777777" w:rsidR="001E24C4" w:rsidRDefault="001E24C4">
      <w:pPr>
        <w:pBdr>
          <w:top w:val="nil"/>
          <w:left w:val="nil"/>
          <w:bottom w:val="nil"/>
          <w:right w:val="nil"/>
        </w:pBdr>
        <w:rPr>
          <w:color w:val="000000"/>
          <w:sz w:val="24"/>
        </w:rPr>
      </w:pPr>
    </w:p>
    <w:tbl>
      <w:tblPr>
        <w:tblStyle w:val="a8"/>
        <w:tblW w:w="932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19"/>
        <w:gridCol w:w="5103"/>
      </w:tblGrid>
      <w:tr w:rsidR="001E24C4" w14:paraId="663387D4" w14:textId="77777777">
        <w:trPr>
          <w:trHeight w:val="1341"/>
        </w:trPr>
        <w:tc>
          <w:tcPr>
            <w:tcW w:w="4219" w:type="dxa"/>
          </w:tcPr>
          <w:p w14:paraId="34BD6785" w14:textId="77777777" w:rsidR="001E24C4" w:rsidRDefault="001E24C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</w:p>
        </w:tc>
        <w:tc>
          <w:tcPr>
            <w:tcW w:w="5103" w:type="dxa"/>
          </w:tcPr>
          <w:p w14:paraId="613916FB" w14:textId="77777777" w:rsidR="001E24C4" w:rsidRDefault="001E24C4">
            <w:pPr>
              <w:pBdr>
                <w:top w:val="nil"/>
                <w:left w:val="nil"/>
                <w:bottom w:val="nil"/>
                <w:right w:val="nil"/>
              </w:pBdr>
              <w:rPr>
                <w:color w:val="000000"/>
                <w:sz w:val="24"/>
              </w:rPr>
            </w:pPr>
          </w:p>
        </w:tc>
      </w:tr>
    </w:tbl>
    <w:p w14:paraId="61EEB864" w14:textId="77777777" w:rsidR="001E24C4" w:rsidRDefault="001E24C4">
      <w:pPr>
        <w:pBdr>
          <w:top w:val="nil"/>
          <w:left w:val="nil"/>
          <w:bottom w:val="nil"/>
          <w:right w:val="nil"/>
        </w:pBdr>
        <w:rPr>
          <w:color w:val="000000"/>
          <w:sz w:val="24"/>
        </w:rPr>
      </w:pPr>
    </w:p>
    <w:p w14:paraId="1E24AF25" w14:textId="77777777" w:rsidR="001E24C4" w:rsidRDefault="001E24C4">
      <w:pPr>
        <w:pBdr>
          <w:top w:val="nil"/>
          <w:left w:val="nil"/>
          <w:bottom w:val="nil"/>
          <w:right w:val="nil"/>
        </w:pBdr>
        <w:rPr>
          <w:color w:val="000000"/>
          <w:sz w:val="24"/>
        </w:rPr>
      </w:pPr>
    </w:p>
    <w:p w14:paraId="005FD79E" w14:textId="77777777" w:rsidR="001E24C4" w:rsidRDefault="001E24C4">
      <w:pPr>
        <w:pBdr>
          <w:top w:val="nil"/>
          <w:left w:val="nil"/>
          <w:bottom w:val="nil"/>
          <w:right w:val="nil"/>
        </w:pBdr>
        <w:rPr>
          <w:color w:val="000000"/>
          <w:sz w:val="24"/>
        </w:rPr>
      </w:pPr>
    </w:p>
    <w:p w14:paraId="12FF129A" w14:textId="77777777" w:rsidR="00A763B9" w:rsidRDefault="004147CF" w:rsidP="00A763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РАБОЧАЯ </w:t>
      </w:r>
      <w:r w:rsidR="00E520EA">
        <w:rPr>
          <w:b/>
          <w:caps/>
          <w:sz w:val="28"/>
        </w:rPr>
        <w:t>ПРОГРАММа Производственной ПРАКТИКИ</w:t>
      </w:r>
      <w:r w:rsidR="00A763B9">
        <w:rPr>
          <w:b/>
          <w:caps/>
          <w:sz w:val="28"/>
        </w:rPr>
        <w:t xml:space="preserve"> (по профилю специальности)</w:t>
      </w:r>
    </w:p>
    <w:p w14:paraId="51474D14" w14:textId="77777777" w:rsidR="001E24C4" w:rsidRDefault="001E24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</w:rPr>
      </w:pPr>
    </w:p>
    <w:p w14:paraId="0E65915B" w14:textId="32210A58" w:rsidR="001E24C4" w:rsidRDefault="00011B9E" w:rsidP="00A57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</w:rPr>
      </w:pPr>
      <w:r w:rsidRPr="00011B9E">
        <w:rPr>
          <w:b/>
          <w:caps/>
          <w:sz w:val="28"/>
        </w:rPr>
        <w:t xml:space="preserve">ПМ.01 </w:t>
      </w:r>
      <w:r w:rsidR="00A57A29" w:rsidRPr="00A57A29">
        <w:rPr>
          <w:b/>
          <w:caps/>
          <w:sz w:val="28"/>
        </w:rPr>
        <w:t>Разработка, администрирование и защита баз данных</w:t>
      </w:r>
    </w:p>
    <w:p w14:paraId="6985FB11" w14:textId="77777777" w:rsidR="001E24C4" w:rsidRDefault="001E24C4">
      <w:pPr>
        <w:rPr>
          <w:sz w:val="24"/>
        </w:rPr>
      </w:pPr>
    </w:p>
    <w:p w14:paraId="53FD9F0E" w14:textId="77777777" w:rsidR="001E24C4" w:rsidRDefault="001E24C4">
      <w:pPr>
        <w:rPr>
          <w:sz w:val="24"/>
        </w:rPr>
      </w:pPr>
    </w:p>
    <w:p w14:paraId="43CBBACC" w14:textId="77777777" w:rsidR="001E24C4" w:rsidRDefault="00E520EA">
      <w:pPr>
        <w:pStyle w:val="1"/>
        <w:jc w:val="center"/>
        <w:rPr>
          <w:b w:val="0"/>
          <w:sz w:val="24"/>
        </w:rPr>
      </w:pPr>
      <w:r>
        <w:rPr>
          <w:b w:val="0"/>
          <w:sz w:val="24"/>
        </w:rPr>
        <w:t xml:space="preserve">по специальности </w:t>
      </w:r>
    </w:p>
    <w:p w14:paraId="34004E8F" w14:textId="57C8A3BB" w:rsidR="001E24C4" w:rsidRDefault="00A57A29">
      <w:pPr>
        <w:jc w:val="center"/>
      </w:pPr>
      <w:r w:rsidRPr="00A57A29">
        <w:rPr>
          <w:sz w:val="24"/>
        </w:rPr>
        <w:t>09.02.11 Разработка и управление программным обеспечением</w:t>
      </w:r>
    </w:p>
    <w:p w14:paraId="0AD29EEA" w14:textId="77777777" w:rsidR="001E24C4" w:rsidRDefault="001E24C4">
      <w:pPr>
        <w:jc w:val="center"/>
        <w:rPr>
          <w:sz w:val="24"/>
        </w:rPr>
      </w:pPr>
    </w:p>
    <w:p w14:paraId="4D273E1D" w14:textId="77777777" w:rsidR="001E24C4" w:rsidRDefault="001E24C4">
      <w:pPr>
        <w:jc w:val="center"/>
        <w:rPr>
          <w:sz w:val="24"/>
        </w:rPr>
      </w:pPr>
    </w:p>
    <w:p w14:paraId="7586C6D5" w14:textId="77777777" w:rsidR="001E24C4" w:rsidRDefault="001E24C4">
      <w:pPr>
        <w:jc w:val="center"/>
        <w:rPr>
          <w:sz w:val="24"/>
        </w:rPr>
      </w:pPr>
    </w:p>
    <w:p w14:paraId="4E86D396" w14:textId="77777777" w:rsidR="001E24C4" w:rsidRDefault="001E24C4">
      <w:pPr>
        <w:jc w:val="center"/>
        <w:rPr>
          <w:sz w:val="24"/>
        </w:rPr>
      </w:pPr>
    </w:p>
    <w:p w14:paraId="25700539" w14:textId="77777777" w:rsidR="001E24C4" w:rsidRDefault="001E24C4">
      <w:pPr>
        <w:jc w:val="center"/>
        <w:rPr>
          <w:sz w:val="24"/>
        </w:rPr>
      </w:pPr>
    </w:p>
    <w:p w14:paraId="55852C7B" w14:textId="77777777" w:rsidR="001E24C4" w:rsidRDefault="001E24C4">
      <w:pPr>
        <w:jc w:val="center"/>
        <w:rPr>
          <w:sz w:val="24"/>
        </w:rPr>
      </w:pPr>
    </w:p>
    <w:p w14:paraId="71083D2D" w14:textId="77777777" w:rsidR="001E24C4" w:rsidRDefault="001E24C4">
      <w:pPr>
        <w:jc w:val="center"/>
        <w:rPr>
          <w:sz w:val="24"/>
        </w:rPr>
      </w:pPr>
    </w:p>
    <w:p w14:paraId="641FE706" w14:textId="77777777" w:rsidR="001E24C4" w:rsidRDefault="001E24C4">
      <w:pPr>
        <w:rPr>
          <w:sz w:val="24"/>
        </w:rPr>
      </w:pPr>
    </w:p>
    <w:p w14:paraId="36EEBECD" w14:textId="77777777" w:rsidR="001E24C4" w:rsidRDefault="001E24C4">
      <w:pPr>
        <w:jc w:val="center"/>
        <w:rPr>
          <w:sz w:val="24"/>
        </w:rPr>
      </w:pPr>
    </w:p>
    <w:p w14:paraId="001A8E5A" w14:textId="77777777" w:rsidR="001E24C4" w:rsidRDefault="001E24C4">
      <w:pPr>
        <w:rPr>
          <w:sz w:val="24"/>
        </w:rPr>
      </w:pPr>
    </w:p>
    <w:p w14:paraId="15D3B7F0" w14:textId="77777777" w:rsidR="001E24C4" w:rsidRDefault="001E24C4">
      <w:pPr>
        <w:rPr>
          <w:sz w:val="24"/>
        </w:rPr>
      </w:pPr>
    </w:p>
    <w:p w14:paraId="7644303A" w14:textId="28A4771B" w:rsidR="001E24C4" w:rsidRDefault="001E24C4">
      <w:pPr>
        <w:rPr>
          <w:sz w:val="24"/>
        </w:rPr>
      </w:pPr>
    </w:p>
    <w:p w14:paraId="487A0AEB" w14:textId="0D01B77C" w:rsidR="0093712B" w:rsidRDefault="0093712B">
      <w:pPr>
        <w:rPr>
          <w:sz w:val="24"/>
        </w:rPr>
      </w:pPr>
    </w:p>
    <w:p w14:paraId="15E8C8EC" w14:textId="1E70B40B" w:rsidR="0093712B" w:rsidRDefault="0093712B">
      <w:pPr>
        <w:rPr>
          <w:sz w:val="24"/>
        </w:rPr>
      </w:pPr>
    </w:p>
    <w:p w14:paraId="4B036BAA" w14:textId="77777777" w:rsidR="0093712B" w:rsidRDefault="0093712B">
      <w:pPr>
        <w:rPr>
          <w:sz w:val="24"/>
        </w:rPr>
      </w:pPr>
    </w:p>
    <w:p w14:paraId="30FB1890" w14:textId="0483F5D2" w:rsidR="001E24C4" w:rsidRDefault="00E520EA">
      <w:pPr>
        <w:jc w:val="center"/>
        <w:rPr>
          <w:sz w:val="24"/>
        </w:rPr>
      </w:pPr>
      <w:r>
        <w:rPr>
          <w:sz w:val="24"/>
        </w:rPr>
        <w:t>Петрозаводск, 202</w:t>
      </w:r>
      <w:r w:rsidR="00A57A29">
        <w:rPr>
          <w:sz w:val="24"/>
        </w:rPr>
        <w:t>6</w:t>
      </w:r>
      <w:r w:rsidR="0093712B">
        <w:rPr>
          <w:sz w:val="24"/>
        </w:rPr>
        <w:t xml:space="preserve"> </w:t>
      </w:r>
      <w:r>
        <w:rPr>
          <w:sz w:val="24"/>
        </w:rPr>
        <w:t>г.</w:t>
      </w:r>
    </w:p>
    <w:p w14:paraId="5BA721FA" w14:textId="77777777" w:rsidR="00011B9E" w:rsidRDefault="00011B9E">
      <w:pPr>
        <w:rPr>
          <w:color w:val="000000"/>
          <w:sz w:val="24"/>
        </w:rPr>
      </w:pPr>
      <w:r>
        <w:rPr>
          <w:color w:val="000000"/>
          <w:sz w:val="24"/>
        </w:rPr>
        <w:br w:type="page"/>
      </w:r>
    </w:p>
    <w:p w14:paraId="27157EC8" w14:textId="0C8B6B7C" w:rsidR="001E24C4" w:rsidRDefault="00E520EA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7EAD76D9" w14:textId="77777777" w:rsidR="001E24C4" w:rsidRDefault="001E24C4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</w:rPr>
      </w:pPr>
    </w:p>
    <w:p w14:paraId="4A8BA2E9" w14:textId="25E9A15E" w:rsidR="001E24C4" w:rsidRDefault="00E520EA" w:rsidP="00A353C8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Разработчик:</w:t>
      </w:r>
      <w:r w:rsidR="00A353C8">
        <w:rPr>
          <w:color w:val="000000"/>
          <w:sz w:val="24"/>
        </w:rPr>
        <w:t xml:space="preserve"> </w:t>
      </w:r>
      <w:bookmarkStart w:id="0" w:name="_Hlk190257260"/>
      <w:r w:rsidR="00A57A29">
        <w:rPr>
          <w:color w:val="000000"/>
          <w:sz w:val="24"/>
        </w:rPr>
        <w:t>Панкова Е.С</w:t>
      </w:r>
      <w:r w:rsidR="00011B9E">
        <w:rPr>
          <w:color w:val="000000"/>
          <w:sz w:val="24"/>
        </w:rPr>
        <w:t>.,</w:t>
      </w:r>
      <w:r>
        <w:rPr>
          <w:color w:val="000000"/>
          <w:sz w:val="24"/>
        </w:rPr>
        <w:t xml:space="preserve"> преподаватель ЧПОУ</w:t>
      </w:r>
      <w:r w:rsidR="008B2C22">
        <w:rPr>
          <w:color w:val="000000"/>
          <w:sz w:val="24"/>
        </w:rPr>
        <w:t xml:space="preserve"> </w:t>
      </w:r>
      <w:r>
        <w:rPr>
          <w:color w:val="000000"/>
          <w:sz w:val="24"/>
        </w:rPr>
        <w:t>ПКТК</w:t>
      </w:r>
      <w:bookmarkEnd w:id="0"/>
    </w:p>
    <w:p w14:paraId="69F59497" w14:textId="77777777" w:rsidR="001E24C4" w:rsidRDefault="001E24C4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</w:rPr>
      </w:pPr>
    </w:p>
    <w:p w14:paraId="0D525DCB" w14:textId="341AE157" w:rsidR="001E24C4" w:rsidRDefault="00E520EA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</w:rPr>
      </w:pPr>
      <w:r>
        <w:br w:type="page"/>
      </w:r>
      <w:r>
        <w:rPr>
          <w:b/>
          <w:color w:val="000000"/>
          <w:sz w:val="24"/>
        </w:rPr>
        <w:lastRenderedPageBreak/>
        <w:t xml:space="preserve">1. ПАСПОРТ </w:t>
      </w:r>
      <w:r w:rsidR="004147CF">
        <w:rPr>
          <w:b/>
          <w:color w:val="000000"/>
          <w:sz w:val="24"/>
        </w:rPr>
        <w:t xml:space="preserve">РАБОЧЕЙ </w:t>
      </w:r>
      <w:r>
        <w:rPr>
          <w:b/>
          <w:color w:val="000000"/>
          <w:sz w:val="24"/>
        </w:rPr>
        <w:t>ПРОГРАММЫ ПРОИЗВОДСТВЕННОЙ ПРАКТИКИ</w:t>
      </w:r>
      <w:r w:rsidR="00A763B9">
        <w:rPr>
          <w:b/>
          <w:color w:val="000000"/>
          <w:sz w:val="24"/>
        </w:rPr>
        <w:t xml:space="preserve"> </w:t>
      </w:r>
      <w:r w:rsidR="00A763B9" w:rsidRPr="00A763B9">
        <w:rPr>
          <w:b/>
          <w:color w:val="000000"/>
          <w:sz w:val="24"/>
        </w:rPr>
        <w:t>(ПО ПРОФИЛЮ СПЕЦИАЛЬНОСТИ)</w:t>
      </w:r>
    </w:p>
    <w:p w14:paraId="2BE4EEAB" w14:textId="77777777" w:rsidR="001E24C4" w:rsidRDefault="001E24C4">
      <w:pPr>
        <w:jc w:val="center"/>
        <w:rPr>
          <w:b/>
          <w:sz w:val="28"/>
        </w:rPr>
      </w:pPr>
    </w:p>
    <w:p w14:paraId="3B20C925" w14:textId="676AA22A" w:rsidR="004A2B34" w:rsidRPr="00E672D7" w:rsidRDefault="004A2B34" w:rsidP="004A2B3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bookmarkStart w:id="1" w:name="sub_5116"/>
      <w:bookmarkStart w:id="2" w:name="sub_5115"/>
      <w:bookmarkStart w:id="3" w:name="sub_5113"/>
      <w:bookmarkStart w:id="4" w:name="sub_5112"/>
      <w:bookmarkStart w:id="5" w:name="sub_5111"/>
      <w:bookmarkStart w:id="6" w:name="sub_15229"/>
      <w:r>
        <w:rPr>
          <w:sz w:val="24"/>
          <w:szCs w:val="24"/>
        </w:rPr>
        <w:t>Рабочая п</w:t>
      </w:r>
      <w:r w:rsidRPr="00E672D7">
        <w:rPr>
          <w:sz w:val="24"/>
          <w:szCs w:val="24"/>
        </w:rPr>
        <w:t>рограмма</w:t>
      </w:r>
      <w:r>
        <w:rPr>
          <w:sz w:val="24"/>
          <w:szCs w:val="24"/>
        </w:rPr>
        <w:t xml:space="preserve"> (далее – программа)</w:t>
      </w:r>
      <w:r w:rsidRPr="00E672D7">
        <w:rPr>
          <w:sz w:val="24"/>
          <w:szCs w:val="24"/>
        </w:rPr>
        <w:t xml:space="preserve"> </w:t>
      </w:r>
      <w:r>
        <w:rPr>
          <w:sz w:val="24"/>
          <w:szCs w:val="24"/>
        </w:rPr>
        <w:t>производственной</w:t>
      </w:r>
      <w:r w:rsidRPr="00E672D7">
        <w:rPr>
          <w:sz w:val="24"/>
          <w:szCs w:val="24"/>
        </w:rPr>
        <w:t xml:space="preserve"> практики </w:t>
      </w:r>
      <w:r w:rsidR="00A763B9" w:rsidRPr="0015614A">
        <w:rPr>
          <w:sz w:val="24"/>
          <w:szCs w:val="24"/>
        </w:rPr>
        <w:t>(по профилю специальности)</w:t>
      </w:r>
      <w:r w:rsidR="00A763B9">
        <w:rPr>
          <w:sz w:val="24"/>
          <w:szCs w:val="24"/>
        </w:rPr>
        <w:t xml:space="preserve"> </w:t>
      </w:r>
      <w:r w:rsidRPr="00E672D7">
        <w:rPr>
          <w:sz w:val="24"/>
          <w:szCs w:val="24"/>
        </w:rPr>
        <w:t xml:space="preserve">является частью </w:t>
      </w:r>
      <w:r w:rsidRPr="006338B8">
        <w:rPr>
          <w:sz w:val="24"/>
          <w:szCs w:val="28"/>
        </w:rPr>
        <w:t>основной профессиональной образовательной программы</w:t>
      </w:r>
      <w:r w:rsidRPr="00E672D7">
        <w:rPr>
          <w:sz w:val="24"/>
          <w:szCs w:val="24"/>
        </w:rPr>
        <w:t xml:space="preserve"> в соответствии с ФГОС по специальности </w:t>
      </w:r>
      <w:r w:rsidR="00A57A29" w:rsidRPr="00A57A29">
        <w:rPr>
          <w:bCs/>
          <w:sz w:val="24"/>
          <w:szCs w:val="24"/>
        </w:rPr>
        <w:t>09.02.11 Разработка и управление программным обеспечением</w:t>
      </w:r>
      <w:r w:rsidR="00011B9E" w:rsidRPr="006338B8">
        <w:rPr>
          <w:sz w:val="24"/>
          <w:szCs w:val="28"/>
        </w:rPr>
        <w:t xml:space="preserve"> </w:t>
      </w:r>
      <w:r w:rsidRPr="006338B8">
        <w:rPr>
          <w:sz w:val="24"/>
          <w:szCs w:val="28"/>
        </w:rPr>
        <w:t>в части освоения основного вида профессиональной деятельности (ВПД):</w:t>
      </w:r>
      <w:r>
        <w:rPr>
          <w:sz w:val="24"/>
          <w:szCs w:val="28"/>
        </w:rPr>
        <w:t xml:space="preserve"> </w:t>
      </w:r>
      <w:r w:rsidR="00A57A29">
        <w:rPr>
          <w:sz w:val="24"/>
          <w:szCs w:val="24"/>
        </w:rPr>
        <w:t>Разработка, администрирование и защита баз данных</w:t>
      </w:r>
      <w:r>
        <w:rPr>
          <w:sz w:val="24"/>
        </w:rPr>
        <w:t xml:space="preserve"> </w:t>
      </w:r>
      <w:r w:rsidRPr="006338B8">
        <w:rPr>
          <w:sz w:val="24"/>
          <w:szCs w:val="28"/>
        </w:rPr>
        <w:t>(ПК):</w:t>
      </w:r>
    </w:p>
    <w:bookmarkEnd w:id="1"/>
    <w:bookmarkEnd w:id="2"/>
    <w:bookmarkEnd w:id="3"/>
    <w:bookmarkEnd w:id="4"/>
    <w:bookmarkEnd w:id="5"/>
    <w:p w14:paraId="2027E775" w14:textId="77777777" w:rsidR="00A57A29" w:rsidRPr="00A57A29" w:rsidRDefault="00A57A29" w:rsidP="00A57A29">
      <w:pPr>
        <w:jc w:val="both"/>
        <w:rPr>
          <w:sz w:val="24"/>
        </w:rPr>
      </w:pPr>
      <w:r w:rsidRPr="00A57A29">
        <w:rPr>
          <w:sz w:val="24"/>
        </w:rPr>
        <w:t>ПК 1.1. Проектировать базы данных.</w:t>
      </w:r>
    </w:p>
    <w:p w14:paraId="35E72794" w14:textId="77777777" w:rsidR="00A57A29" w:rsidRPr="00A57A29" w:rsidRDefault="00A57A29" w:rsidP="00A57A29">
      <w:pPr>
        <w:jc w:val="both"/>
        <w:rPr>
          <w:sz w:val="24"/>
        </w:rPr>
      </w:pPr>
      <w:r w:rsidRPr="00A57A29">
        <w:rPr>
          <w:sz w:val="24"/>
        </w:rPr>
        <w:t>ПК 1.2. Разрабатывать объекты баз данных в соответствии с результатами анализа предметной области.</w:t>
      </w:r>
    </w:p>
    <w:p w14:paraId="7FE63BD1" w14:textId="77777777" w:rsidR="00A57A29" w:rsidRPr="00A57A29" w:rsidRDefault="00A57A29" w:rsidP="00A57A29">
      <w:pPr>
        <w:jc w:val="both"/>
        <w:rPr>
          <w:sz w:val="24"/>
        </w:rPr>
      </w:pPr>
      <w:r w:rsidRPr="00A57A29">
        <w:rPr>
          <w:sz w:val="24"/>
        </w:rPr>
        <w:t>ПК 1.3. Реализовывать базу данных в конкретной системе управления базами данных.</w:t>
      </w:r>
    </w:p>
    <w:p w14:paraId="3E91C613" w14:textId="77777777" w:rsidR="00A57A29" w:rsidRPr="00A57A29" w:rsidRDefault="00A57A29" w:rsidP="00A57A29">
      <w:pPr>
        <w:jc w:val="both"/>
        <w:rPr>
          <w:sz w:val="24"/>
        </w:rPr>
      </w:pPr>
      <w:r w:rsidRPr="00A57A29">
        <w:rPr>
          <w:sz w:val="24"/>
        </w:rPr>
        <w:t>ПК 1.4. Администрировать базы данных.</w:t>
      </w:r>
    </w:p>
    <w:p w14:paraId="5A409FAE" w14:textId="79689832" w:rsidR="00A763B9" w:rsidRDefault="00A57A29" w:rsidP="00A57A29">
      <w:pPr>
        <w:jc w:val="both"/>
        <w:rPr>
          <w:sz w:val="24"/>
        </w:rPr>
      </w:pPr>
      <w:r w:rsidRPr="00A57A29">
        <w:rPr>
          <w:sz w:val="24"/>
        </w:rPr>
        <w:t>ПК 1.5. Защищать информацию в базе данных с использованием технологии защиты информации.</w:t>
      </w:r>
    </w:p>
    <w:p w14:paraId="1F352A01" w14:textId="733B24AD" w:rsidR="001E24C4" w:rsidRDefault="007F76CC">
      <w:pPr>
        <w:jc w:val="both"/>
        <w:rPr>
          <w:sz w:val="24"/>
        </w:rPr>
      </w:pPr>
      <w:r>
        <w:rPr>
          <w:sz w:val="24"/>
        </w:rPr>
        <w:t xml:space="preserve">Производственная </w:t>
      </w:r>
      <w:r w:rsidR="00E520EA">
        <w:rPr>
          <w:sz w:val="24"/>
        </w:rPr>
        <w:t xml:space="preserve">практика </w:t>
      </w:r>
      <w:r w:rsidR="00A763B9" w:rsidRPr="0015614A">
        <w:rPr>
          <w:sz w:val="24"/>
          <w:szCs w:val="24"/>
        </w:rPr>
        <w:t>(по профилю специальности)</w:t>
      </w:r>
      <w:r w:rsidR="00A763B9">
        <w:rPr>
          <w:sz w:val="24"/>
          <w:szCs w:val="24"/>
        </w:rPr>
        <w:t xml:space="preserve"> </w:t>
      </w:r>
      <w:r w:rsidR="00E520EA">
        <w:rPr>
          <w:sz w:val="24"/>
        </w:rPr>
        <w:t>проходит в соответствии с учебным планом, в объеме</w:t>
      </w:r>
      <w:r>
        <w:rPr>
          <w:sz w:val="24"/>
        </w:rPr>
        <w:t xml:space="preserve"> </w:t>
      </w:r>
      <w:r w:rsidR="00A57A29">
        <w:rPr>
          <w:sz w:val="24"/>
        </w:rPr>
        <w:t>144</w:t>
      </w:r>
      <w:r w:rsidR="00E520EA">
        <w:rPr>
          <w:sz w:val="24"/>
        </w:rPr>
        <w:t xml:space="preserve"> часов</w:t>
      </w:r>
      <w:r w:rsidR="004147CF">
        <w:rPr>
          <w:sz w:val="24"/>
        </w:rPr>
        <w:t>.</w:t>
      </w:r>
    </w:p>
    <w:p w14:paraId="559933D1" w14:textId="77777777" w:rsidR="001E24C4" w:rsidRDefault="001E24C4">
      <w:pPr>
        <w:ind w:firstLine="709"/>
        <w:jc w:val="both"/>
        <w:rPr>
          <w:sz w:val="28"/>
        </w:rPr>
      </w:pPr>
    </w:p>
    <w:bookmarkEnd w:id="6"/>
    <w:p w14:paraId="7165AF64" w14:textId="4CE1F1ED" w:rsidR="001E24C4" w:rsidRDefault="00E52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</w:rPr>
      </w:pPr>
      <w:r>
        <w:rPr>
          <w:b/>
          <w:sz w:val="24"/>
        </w:rPr>
        <w:t xml:space="preserve">Цели и задачи </w:t>
      </w:r>
      <w:r w:rsidR="004147CF">
        <w:rPr>
          <w:b/>
          <w:sz w:val="24"/>
        </w:rPr>
        <w:t>производственной</w:t>
      </w:r>
      <w:r>
        <w:rPr>
          <w:b/>
          <w:sz w:val="24"/>
        </w:rPr>
        <w:t xml:space="preserve"> практики</w:t>
      </w:r>
      <w:r w:rsidR="00A763B9">
        <w:rPr>
          <w:b/>
          <w:sz w:val="24"/>
        </w:rPr>
        <w:t xml:space="preserve"> </w:t>
      </w:r>
      <w:r w:rsidR="00A763B9" w:rsidRPr="00A763B9">
        <w:rPr>
          <w:b/>
          <w:sz w:val="24"/>
        </w:rPr>
        <w:t>(по профилю специальности)</w:t>
      </w:r>
      <w:r>
        <w:rPr>
          <w:b/>
          <w:sz w:val="24"/>
        </w:rPr>
        <w:t xml:space="preserve">, требования к результатам освоения </w:t>
      </w:r>
    </w:p>
    <w:p w14:paraId="5B955514" w14:textId="77777777" w:rsidR="007F76CC" w:rsidRDefault="007F76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</w:rPr>
      </w:pPr>
    </w:p>
    <w:p w14:paraId="650680B1" w14:textId="6BDA86C2" w:rsidR="001E24C4" w:rsidRPr="007F76CC" w:rsidRDefault="00E520EA" w:rsidP="007F76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7F76CC">
        <w:rPr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</w:t>
      </w:r>
      <w:r w:rsidR="004A2B34">
        <w:rPr>
          <w:sz w:val="24"/>
          <w:szCs w:val="24"/>
        </w:rPr>
        <w:t>производственной</w:t>
      </w:r>
      <w:r w:rsidRPr="007F76CC">
        <w:rPr>
          <w:sz w:val="24"/>
          <w:szCs w:val="24"/>
        </w:rPr>
        <w:t xml:space="preserve"> практики должен:</w:t>
      </w:r>
    </w:p>
    <w:p w14:paraId="4EE0C451" w14:textId="1A95ADA3" w:rsidR="00E2470E" w:rsidRPr="00E2470E" w:rsidRDefault="00E2470E" w:rsidP="00E2470E">
      <w:pPr>
        <w:jc w:val="both"/>
        <w:rPr>
          <w:b/>
          <w:color w:val="000000"/>
          <w:sz w:val="24"/>
        </w:rPr>
      </w:pPr>
      <w:bookmarkStart w:id="7" w:name="_GoBack"/>
      <w:r>
        <w:rPr>
          <w:b/>
          <w:color w:val="000000"/>
          <w:sz w:val="24"/>
        </w:rPr>
        <w:t>и</w:t>
      </w:r>
      <w:r w:rsidRPr="00E2470E">
        <w:rPr>
          <w:b/>
          <w:color w:val="000000"/>
          <w:sz w:val="24"/>
        </w:rPr>
        <w:t>меть практический опыт:</w:t>
      </w:r>
    </w:p>
    <w:p w14:paraId="1FD8364A" w14:textId="77777777" w:rsidR="00E2470E" w:rsidRPr="00E2470E" w:rsidRDefault="00E2470E" w:rsidP="00E2470E">
      <w:pPr>
        <w:jc w:val="both"/>
        <w:rPr>
          <w:color w:val="000000"/>
          <w:sz w:val="24"/>
        </w:rPr>
      </w:pPr>
      <w:r w:rsidRPr="00E2470E">
        <w:rPr>
          <w:color w:val="000000"/>
          <w:sz w:val="24"/>
        </w:rPr>
        <w:t>− разработка модели предметной области.</w:t>
      </w:r>
    </w:p>
    <w:p w14:paraId="44A766B6" w14:textId="77777777" w:rsidR="00E2470E" w:rsidRPr="00E2470E" w:rsidRDefault="00E2470E" w:rsidP="00E2470E">
      <w:pPr>
        <w:jc w:val="both"/>
        <w:rPr>
          <w:color w:val="000000"/>
          <w:sz w:val="24"/>
        </w:rPr>
      </w:pPr>
      <w:r w:rsidRPr="00E2470E">
        <w:rPr>
          <w:color w:val="000000"/>
          <w:sz w:val="24"/>
        </w:rPr>
        <w:t>− работа с объектами базы данных в конкретной системе управления базами данных.</w:t>
      </w:r>
    </w:p>
    <w:p w14:paraId="651C25F0" w14:textId="77777777" w:rsidR="00E2470E" w:rsidRPr="00E2470E" w:rsidRDefault="00E2470E" w:rsidP="00E2470E">
      <w:pPr>
        <w:jc w:val="both"/>
        <w:rPr>
          <w:color w:val="000000"/>
          <w:sz w:val="24"/>
        </w:rPr>
      </w:pPr>
      <w:r w:rsidRPr="00E2470E">
        <w:rPr>
          <w:color w:val="000000"/>
          <w:sz w:val="24"/>
        </w:rPr>
        <w:t>− использование стандартных методов защиты объектов базы данных.</w:t>
      </w:r>
    </w:p>
    <w:p w14:paraId="03E84F85" w14:textId="77777777" w:rsidR="00E2470E" w:rsidRPr="00E2470E" w:rsidRDefault="00E2470E" w:rsidP="00E2470E">
      <w:pPr>
        <w:jc w:val="both"/>
        <w:rPr>
          <w:color w:val="000000"/>
          <w:sz w:val="24"/>
        </w:rPr>
      </w:pPr>
      <w:r w:rsidRPr="00E2470E">
        <w:rPr>
          <w:color w:val="000000"/>
          <w:sz w:val="24"/>
        </w:rPr>
        <w:t>− работа с документами отраслевой направленности.</w:t>
      </w:r>
    </w:p>
    <w:p w14:paraId="023F40F1" w14:textId="77777777" w:rsidR="00E2470E" w:rsidRPr="00E2470E" w:rsidRDefault="00E2470E" w:rsidP="00E2470E">
      <w:pPr>
        <w:jc w:val="both"/>
        <w:rPr>
          <w:color w:val="000000"/>
          <w:sz w:val="24"/>
        </w:rPr>
      </w:pPr>
      <w:r w:rsidRPr="00E2470E">
        <w:rPr>
          <w:color w:val="000000"/>
          <w:sz w:val="24"/>
        </w:rPr>
        <w:t>− администрирование базы данных.</w:t>
      </w:r>
    </w:p>
    <w:p w14:paraId="4FAB03B0" w14:textId="77777777" w:rsidR="00E2470E" w:rsidRPr="00E2470E" w:rsidRDefault="00E2470E" w:rsidP="00E2470E">
      <w:pPr>
        <w:jc w:val="both"/>
        <w:rPr>
          <w:b/>
          <w:color w:val="000000"/>
          <w:sz w:val="24"/>
        </w:rPr>
      </w:pPr>
      <w:r w:rsidRPr="00E2470E">
        <w:rPr>
          <w:b/>
          <w:color w:val="000000"/>
          <w:sz w:val="24"/>
        </w:rPr>
        <w:t>уметь:</w:t>
      </w:r>
    </w:p>
    <w:p w14:paraId="6EB9623C" w14:textId="77777777" w:rsidR="00E2470E" w:rsidRPr="00E2470E" w:rsidRDefault="00E2470E" w:rsidP="00E2470E">
      <w:pPr>
        <w:jc w:val="both"/>
        <w:rPr>
          <w:color w:val="000000"/>
          <w:sz w:val="24"/>
        </w:rPr>
      </w:pPr>
      <w:r w:rsidRPr="00E2470E">
        <w:rPr>
          <w:color w:val="000000"/>
          <w:sz w:val="24"/>
        </w:rPr>
        <w:t>− работать с современными CASE-средствами проектирования баз данных.</w:t>
      </w:r>
    </w:p>
    <w:p w14:paraId="58FA8CD5" w14:textId="77777777" w:rsidR="00E2470E" w:rsidRPr="00E2470E" w:rsidRDefault="00E2470E" w:rsidP="00E2470E">
      <w:pPr>
        <w:jc w:val="both"/>
        <w:rPr>
          <w:color w:val="000000"/>
          <w:sz w:val="24"/>
        </w:rPr>
      </w:pPr>
      <w:r w:rsidRPr="00E2470E">
        <w:rPr>
          <w:color w:val="000000"/>
          <w:sz w:val="24"/>
        </w:rPr>
        <w:t>− проектировать логическую и физическую схемы базы данных.</w:t>
      </w:r>
    </w:p>
    <w:p w14:paraId="1EF9BD18" w14:textId="77777777" w:rsidR="00E2470E" w:rsidRPr="00E2470E" w:rsidRDefault="00E2470E" w:rsidP="00E2470E">
      <w:pPr>
        <w:jc w:val="both"/>
        <w:rPr>
          <w:color w:val="000000"/>
          <w:sz w:val="24"/>
        </w:rPr>
      </w:pPr>
      <w:r w:rsidRPr="00E2470E">
        <w:rPr>
          <w:color w:val="000000"/>
          <w:sz w:val="24"/>
        </w:rPr>
        <w:t>− создавать хранимые процедуры и триггеры на базах данных.</w:t>
      </w:r>
    </w:p>
    <w:p w14:paraId="6DD802E7" w14:textId="77777777" w:rsidR="00E2470E" w:rsidRPr="00E2470E" w:rsidRDefault="00E2470E" w:rsidP="00E2470E">
      <w:pPr>
        <w:jc w:val="both"/>
        <w:rPr>
          <w:color w:val="000000"/>
          <w:sz w:val="24"/>
        </w:rPr>
      </w:pPr>
      <w:r w:rsidRPr="00E2470E">
        <w:rPr>
          <w:color w:val="000000"/>
          <w:sz w:val="24"/>
        </w:rPr>
        <w:t>− применять стандартные методы для защиты объектов базы данных.</w:t>
      </w:r>
    </w:p>
    <w:p w14:paraId="430DAD33" w14:textId="6EE97E3A" w:rsidR="00E2470E" w:rsidRPr="00E2470E" w:rsidRDefault="00E2470E" w:rsidP="00E2470E">
      <w:pPr>
        <w:jc w:val="both"/>
        <w:rPr>
          <w:color w:val="000000"/>
          <w:sz w:val="24"/>
        </w:rPr>
      </w:pPr>
      <w:r w:rsidRPr="00E2470E">
        <w:rPr>
          <w:color w:val="000000"/>
          <w:sz w:val="24"/>
        </w:rPr>
        <w:t>− выполнять стандартные процедуры резервного копирования и мониторинга</w:t>
      </w:r>
      <w:r>
        <w:rPr>
          <w:color w:val="000000"/>
          <w:sz w:val="24"/>
        </w:rPr>
        <w:t xml:space="preserve"> </w:t>
      </w:r>
      <w:r w:rsidRPr="00E2470E">
        <w:rPr>
          <w:color w:val="000000"/>
          <w:sz w:val="24"/>
        </w:rPr>
        <w:t>выполнения этой процедуры.</w:t>
      </w:r>
    </w:p>
    <w:p w14:paraId="30519DAB" w14:textId="51AB2723" w:rsidR="00A57A29" w:rsidRDefault="00E2470E" w:rsidP="00E2470E">
      <w:pPr>
        <w:jc w:val="both"/>
        <w:rPr>
          <w:color w:val="000000"/>
          <w:sz w:val="24"/>
        </w:rPr>
      </w:pPr>
      <w:r w:rsidRPr="00E2470E">
        <w:rPr>
          <w:color w:val="000000"/>
          <w:sz w:val="24"/>
        </w:rPr>
        <w:t>− выполнять процедуру восстановления базы данных и вести мониторинг</w:t>
      </w:r>
      <w:r>
        <w:rPr>
          <w:color w:val="000000"/>
          <w:sz w:val="24"/>
        </w:rPr>
        <w:t xml:space="preserve"> </w:t>
      </w:r>
      <w:r w:rsidRPr="00E2470E">
        <w:rPr>
          <w:color w:val="000000"/>
          <w:sz w:val="24"/>
        </w:rPr>
        <w:t>выполнения этой процедуры.</w:t>
      </w:r>
    </w:p>
    <w:p w14:paraId="1C3D54DD" w14:textId="77777777" w:rsidR="00E2470E" w:rsidRPr="00E2470E" w:rsidRDefault="00E2470E" w:rsidP="00E2470E">
      <w:pPr>
        <w:jc w:val="both"/>
        <w:rPr>
          <w:sz w:val="24"/>
        </w:rPr>
      </w:pPr>
      <w:r w:rsidRPr="00E2470E">
        <w:rPr>
          <w:sz w:val="24"/>
        </w:rPr>
        <w:t>− обеспечивать информационную безопасность на уровне базы данных.</w:t>
      </w:r>
    </w:p>
    <w:p w14:paraId="77ED6BF0" w14:textId="77777777" w:rsidR="00E2470E" w:rsidRPr="00E2470E" w:rsidRDefault="00E2470E" w:rsidP="00E2470E">
      <w:pPr>
        <w:jc w:val="both"/>
        <w:rPr>
          <w:sz w:val="24"/>
        </w:rPr>
      </w:pPr>
      <w:r w:rsidRPr="00E2470E">
        <w:rPr>
          <w:sz w:val="24"/>
        </w:rPr>
        <w:t>− определять состав атрибутов объекта базы данных.</w:t>
      </w:r>
    </w:p>
    <w:p w14:paraId="6A52C53B" w14:textId="77777777" w:rsidR="00E2470E" w:rsidRPr="00E2470E" w:rsidRDefault="00E2470E" w:rsidP="00E2470E">
      <w:pPr>
        <w:jc w:val="both"/>
        <w:rPr>
          <w:sz w:val="24"/>
        </w:rPr>
      </w:pPr>
      <w:r w:rsidRPr="00E2470E">
        <w:rPr>
          <w:sz w:val="24"/>
        </w:rPr>
        <w:t>− разрабатывать объекты базы данных на основе анализа предметной области.</w:t>
      </w:r>
    </w:p>
    <w:p w14:paraId="046549C5" w14:textId="77777777" w:rsidR="00E2470E" w:rsidRPr="00E2470E" w:rsidRDefault="00E2470E" w:rsidP="00E2470E">
      <w:pPr>
        <w:jc w:val="both"/>
        <w:rPr>
          <w:b/>
          <w:sz w:val="24"/>
        </w:rPr>
      </w:pPr>
      <w:r w:rsidRPr="00E2470E">
        <w:rPr>
          <w:b/>
          <w:sz w:val="24"/>
        </w:rPr>
        <w:t>знать:</w:t>
      </w:r>
    </w:p>
    <w:p w14:paraId="3CCBBC2B" w14:textId="0F269F62" w:rsidR="00E2470E" w:rsidRPr="00E2470E" w:rsidRDefault="00E2470E" w:rsidP="00E2470E">
      <w:pPr>
        <w:jc w:val="both"/>
        <w:rPr>
          <w:sz w:val="24"/>
        </w:rPr>
      </w:pPr>
      <w:r w:rsidRPr="00E2470E">
        <w:rPr>
          <w:sz w:val="24"/>
        </w:rPr>
        <w:t>− Основные положения теории баз данных, хранилищ данных, баз</w:t>
      </w:r>
      <w:r>
        <w:rPr>
          <w:sz w:val="24"/>
        </w:rPr>
        <w:t xml:space="preserve"> </w:t>
      </w:r>
      <w:r w:rsidRPr="00E2470E">
        <w:rPr>
          <w:sz w:val="24"/>
        </w:rPr>
        <w:t>знаний.</w:t>
      </w:r>
    </w:p>
    <w:p w14:paraId="6EFEA0E6" w14:textId="77777777" w:rsidR="00E2470E" w:rsidRPr="00E2470E" w:rsidRDefault="00E2470E" w:rsidP="00E2470E">
      <w:pPr>
        <w:jc w:val="both"/>
        <w:rPr>
          <w:sz w:val="24"/>
        </w:rPr>
      </w:pPr>
      <w:r w:rsidRPr="00E2470E">
        <w:rPr>
          <w:sz w:val="24"/>
        </w:rPr>
        <w:t>− Основные принципы структуризации и нормализации базы данных.</w:t>
      </w:r>
    </w:p>
    <w:p w14:paraId="073DB4C0" w14:textId="11C33867" w:rsidR="00E2470E" w:rsidRPr="00E2470E" w:rsidRDefault="00E2470E" w:rsidP="00E2470E">
      <w:pPr>
        <w:jc w:val="both"/>
        <w:rPr>
          <w:sz w:val="24"/>
        </w:rPr>
      </w:pPr>
      <w:r w:rsidRPr="00E2470E">
        <w:rPr>
          <w:sz w:val="24"/>
        </w:rPr>
        <w:t>− Основные принципы построения концептуальной, логической и физической</w:t>
      </w:r>
      <w:r>
        <w:rPr>
          <w:sz w:val="24"/>
        </w:rPr>
        <w:t xml:space="preserve"> </w:t>
      </w:r>
      <w:r w:rsidRPr="00E2470E">
        <w:rPr>
          <w:sz w:val="24"/>
        </w:rPr>
        <w:t>модели данных.</w:t>
      </w:r>
    </w:p>
    <w:p w14:paraId="654BDA74" w14:textId="77777777" w:rsidR="00E2470E" w:rsidRPr="00E2470E" w:rsidRDefault="00E2470E" w:rsidP="00E2470E">
      <w:pPr>
        <w:jc w:val="both"/>
        <w:rPr>
          <w:sz w:val="24"/>
        </w:rPr>
      </w:pPr>
      <w:r w:rsidRPr="00E2470E">
        <w:rPr>
          <w:sz w:val="24"/>
        </w:rPr>
        <w:t>− Методы описания схем баз данных в современных СУБД.</w:t>
      </w:r>
    </w:p>
    <w:p w14:paraId="20D1C376" w14:textId="7BEFF669" w:rsidR="00E2470E" w:rsidRPr="00E2470E" w:rsidRDefault="00E2470E" w:rsidP="00E2470E">
      <w:pPr>
        <w:jc w:val="both"/>
        <w:rPr>
          <w:sz w:val="24"/>
        </w:rPr>
      </w:pPr>
      <w:r w:rsidRPr="00E2470E">
        <w:rPr>
          <w:sz w:val="24"/>
        </w:rPr>
        <w:t>− Структуры данных СУБД, общий подход к организации представлений, таблиц,</w:t>
      </w:r>
      <w:r>
        <w:rPr>
          <w:sz w:val="24"/>
        </w:rPr>
        <w:t xml:space="preserve"> </w:t>
      </w:r>
      <w:r w:rsidRPr="00E2470E">
        <w:rPr>
          <w:sz w:val="24"/>
        </w:rPr>
        <w:t>индексов и кластеров.</w:t>
      </w:r>
    </w:p>
    <w:p w14:paraId="2A44463B" w14:textId="77777777" w:rsidR="00E2470E" w:rsidRPr="00E2470E" w:rsidRDefault="00E2470E" w:rsidP="00E2470E">
      <w:pPr>
        <w:jc w:val="both"/>
        <w:rPr>
          <w:sz w:val="24"/>
        </w:rPr>
      </w:pPr>
      <w:r w:rsidRPr="00E2470E">
        <w:rPr>
          <w:sz w:val="24"/>
        </w:rPr>
        <w:t>− Методы организации целостности данных.</w:t>
      </w:r>
    </w:p>
    <w:p w14:paraId="18472066" w14:textId="77777777" w:rsidR="00E2470E" w:rsidRPr="00E2470E" w:rsidRDefault="00E2470E" w:rsidP="00E2470E">
      <w:pPr>
        <w:jc w:val="both"/>
        <w:rPr>
          <w:sz w:val="24"/>
        </w:rPr>
      </w:pPr>
      <w:r w:rsidRPr="00E2470E">
        <w:rPr>
          <w:sz w:val="24"/>
        </w:rPr>
        <w:t>− Способы контроля доступа к данным и управления привилегиями.</w:t>
      </w:r>
    </w:p>
    <w:p w14:paraId="2E094F18" w14:textId="111CFD33" w:rsidR="00E2470E" w:rsidRDefault="00E2470E" w:rsidP="00E2470E">
      <w:pPr>
        <w:jc w:val="both"/>
        <w:rPr>
          <w:sz w:val="24"/>
        </w:rPr>
      </w:pPr>
      <w:r w:rsidRPr="00E2470E">
        <w:rPr>
          <w:sz w:val="24"/>
        </w:rPr>
        <w:lastRenderedPageBreak/>
        <w:t>− Основные методы и средства защиты данных в базах данных.</w:t>
      </w:r>
    </w:p>
    <w:bookmarkEnd w:id="7"/>
    <w:p w14:paraId="202A3B03" w14:textId="77777777" w:rsidR="00E2470E" w:rsidRPr="00E2470E" w:rsidRDefault="00E2470E" w:rsidP="00E2470E">
      <w:pPr>
        <w:jc w:val="both"/>
        <w:rPr>
          <w:sz w:val="24"/>
        </w:rPr>
      </w:pPr>
    </w:p>
    <w:p w14:paraId="4A517B6A" w14:textId="57CB60E9" w:rsidR="001E24C4" w:rsidRDefault="00E520EA">
      <w:pPr>
        <w:jc w:val="both"/>
        <w:rPr>
          <w:sz w:val="24"/>
        </w:rPr>
      </w:pPr>
      <w:r>
        <w:rPr>
          <w:sz w:val="24"/>
        </w:rPr>
        <w:t xml:space="preserve">При прохождении </w:t>
      </w:r>
      <w:r w:rsidR="004147CF">
        <w:rPr>
          <w:sz w:val="24"/>
        </w:rPr>
        <w:t>производственной</w:t>
      </w:r>
      <w:r>
        <w:rPr>
          <w:sz w:val="24"/>
        </w:rPr>
        <w:t xml:space="preserve"> практики </w:t>
      </w:r>
      <w:r w:rsidR="00A763B9" w:rsidRPr="0015614A">
        <w:rPr>
          <w:sz w:val="24"/>
          <w:szCs w:val="24"/>
        </w:rPr>
        <w:t>(по профилю специальности)</w:t>
      </w:r>
      <w:r w:rsidR="00A763B9">
        <w:rPr>
          <w:sz w:val="24"/>
          <w:szCs w:val="24"/>
        </w:rPr>
        <w:t xml:space="preserve"> </w:t>
      </w:r>
      <w:r>
        <w:rPr>
          <w:sz w:val="24"/>
        </w:rPr>
        <w:t xml:space="preserve">в организациях продолжительность рабочего дня зависит от возраста и составляет в соответствии с трудовым законодательством для подростков до 16 лет - 4 часа в день (24 часа в неделю), от 16 до 18 лет - 6 часов в день (36 часов в неделю). </w:t>
      </w:r>
    </w:p>
    <w:p w14:paraId="32F85D30" w14:textId="77777777" w:rsidR="001E24C4" w:rsidRDefault="001E24C4">
      <w:pPr>
        <w:jc w:val="both"/>
        <w:rPr>
          <w:sz w:val="24"/>
        </w:rPr>
      </w:pPr>
    </w:p>
    <w:p w14:paraId="7D1BBF71" w14:textId="4CD5BA9A" w:rsidR="001E24C4" w:rsidRDefault="00E520EA">
      <w:pPr>
        <w:jc w:val="both"/>
        <w:rPr>
          <w:sz w:val="24"/>
        </w:rPr>
      </w:pPr>
      <w:r>
        <w:rPr>
          <w:sz w:val="24"/>
        </w:rPr>
        <w:t xml:space="preserve">Реализация программы </w:t>
      </w:r>
      <w:r w:rsidR="004147CF">
        <w:rPr>
          <w:sz w:val="24"/>
        </w:rPr>
        <w:t>производственной</w:t>
      </w:r>
      <w:r>
        <w:rPr>
          <w:sz w:val="24"/>
        </w:rPr>
        <w:t xml:space="preserve"> практики </w:t>
      </w:r>
      <w:r w:rsidR="00A763B9" w:rsidRPr="0015614A">
        <w:rPr>
          <w:sz w:val="24"/>
          <w:szCs w:val="24"/>
        </w:rPr>
        <w:t>(по профилю специальности)</w:t>
      </w:r>
      <w:r w:rsidR="00A763B9">
        <w:rPr>
          <w:sz w:val="24"/>
          <w:szCs w:val="24"/>
        </w:rPr>
        <w:t xml:space="preserve"> </w:t>
      </w:r>
      <w:r>
        <w:rPr>
          <w:sz w:val="24"/>
        </w:rPr>
        <w:t>осуществляется в</w:t>
      </w:r>
      <w:r w:rsidR="004147CF">
        <w:rPr>
          <w:sz w:val="24"/>
        </w:rPr>
        <w:t xml:space="preserve"> </w:t>
      </w:r>
      <w:r>
        <w:rPr>
          <w:sz w:val="24"/>
        </w:rPr>
        <w:t>организациях</w:t>
      </w:r>
      <w:r w:rsidR="004147CF">
        <w:rPr>
          <w:sz w:val="24"/>
        </w:rPr>
        <w:t>,</w:t>
      </w:r>
      <w:r>
        <w:rPr>
          <w:sz w:val="24"/>
        </w:rPr>
        <w:t xml:space="preserve"> направление деятельности</w:t>
      </w:r>
      <w:r w:rsidR="004147CF">
        <w:rPr>
          <w:sz w:val="24"/>
        </w:rPr>
        <w:t xml:space="preserve"> </w:t>
      </w:r>
      <w:r>
        <w:rPr>
          <w:sz w:val="24"/>
        </w:rPr>
        <w:t xml:space="preserve">которых соответствует профилю подготовки обучающихся на основе договоров, заключаемых между техникумом и организациями. </w:t>
      </w:r>
    </w:p>
    <w:p w14:paraId="2C8C5D6B" w14:textId="77777777" w:rsidR="001E24C4" w:rsidRDefault="001E24C4">
      <w:pPr>
        <w:jc w:val="both"/>
        <w:rPr>
          <w:sz w:val="24"/>
        </w:rPr>
      </w:pPr>
    </w:p>
    <w:p w14:paraId="1FE8A605" w14:textId="77777777" w:rsidR="001E24C4" w:rsidRDefault="00E520EA">
      <w:pPr>
        <w:jc w:val="both"/>
        <w:rPr>
          <w:sz w:val="24"/>
        </w:rPr>
      </w:pPr>
      <w:r>
        <w:rPr>
          <w:sz w:val="24"/>
        </w:rPr>
        <w:t>В период прохождения практики обучающимися ведется дневник практики. По результатам практики обучающимися составляется отчет, который утверждается организацией. В качестве приложения к дневнику практики обучающийся оформляет графические, фотоматериалы, видеоматериалы, подтверждающие практический опыт, полученный на практике.</w:t>
      </w:r>
    </w:p>
    <w:p w14:paraId="3B35C09E" w14:textId="77777777" w:rsidR="001E24C4" w:rsidRDefault="001E24C4">
      <w:pPr>
        <w:jc w:val="both"/>
        <w:rPr>
          <w:sz w:val="24"/>
        </w:rPr>
      </w:pPr>
    </w:p>
    <w:p w14:paraId="182B4D16" w14:textId="24AA784E" w:rsidR="001E24C4" w:rsidRDefault="004147CF">
      <w:pPr>
        <w:jc w:val="both"/>
        <w:rPr>
          <w:sz w:val="24"/>
        </w:rPr>
      </w:pPr>
      <w:r>
        <w:rPr>
          <w:sz w:val="24"/>
        </w:rPr>
        <w:t>Промежуточная а</w:t>
      </w:r>
      <w:r w:rsidR="00E520EA">
        <w:rPr>
          <w:sz w:val="24"/>
        </w:rPr>
        <w:t xml:space="preserve">ттестация по итогам </w:t>
      </w:r>
      <w:r>
        <w:rPr>
          <w:sz w:val="24"/>
        </w:rPr>
        <w:t>производственной</w:t>
      </w:r>
      <w:r w:rsidR="00E520EA">
        <w:rPr>
          <w:sz w:val="24"/>
        </w:rPr>
        <w:t xml:space="preserve"> практики </w:t>
      </w:r>
      <w:r w:rsidR="00A763B9" w:rsidRPr="0015614A">
        <w:rPr>
          <w:sz w:val="24"/>
          <w:szCs w:val="24"/>
        </w:rPr>
        <w:t>(по профилю специальности)</w:t>
      </w:r>
      <w:r w:rsidR="00A763B9">
        <w:rPr>
          <w:sz w:val="24"/>
          <w:szCs w:val="24"/>
        </w:rPr>
        <w:t xml:space="preserve"> </w:t>
      </w:r>
      <w:r w:rsidR="00E520EA">
        <w:rPr>
          <w:sz w:val="24"/>
        </w:rPr>
        <w:t xml:space="preserve">проводится с учетом (или на основании) результатов ее прохождения, подтверждаемых документами соответствующих организаций. Документы о прохождении </w:t>
      </w:r>
      <w:r>
        <w:rPr>
          <w:sz w:val="24"/>
        </w:rPr>
        <w:t>производственной</w:t>
      </w:r>
      <w:r w:rsidR="00E520EA">
        <w:rPr>
          <w:sz w:val="24"/>
        </w:rPr>
        <w:t xml:space="preserve"> практики </w:t>
      </w:r>
      <w:r w:rsidR="00A763B9" w:rsidRPr="0015614A">
        <w:rPr>
          <w:sz w:val="24"/>
          <w:szCs w:val="24"/>
        </w:rPr>
        <w:t>(по профилю специальности)</w:t>
      </w:r>
      <w:r w:rsidR="00A763B9">
        <w:rPr>
          <w:sz w:val="24"/>
          <w:szCs w:val="24"/>
        </w:rPr>
        <w:t xml:space="preserve"> </w:t>
      </w:r>
      <w:r w:rsidR="00E520EA">
        <w:rPr>
          <w:sz w:val="24"/>
        </w:rPr>
        <w:t>(договор, аттестационный лист, характеристика, дневник-отчет практики), представляются обучающимся руководителю практики от техникума.</w:t>
      </w:r>
    </w:p>
    <w:p w14:paraId="5038F6BE" w14:textId="30CD53BD" w:rsidR="001E24C4" w:rsidRDefault="00E520EA">
      <w:pPr>
        <w:jc w:val="both"/>
        <w:rPr>
          <w:sz w:val="24"/>
        </w:rPr>
      </w:pPr>
      <w:r>
        <w:rPr>
          <w:sz w:val="24"/>
        </w:rPr>
        <w:t>Практика завершается</w:t>
      </w:r>
      <w:r w:rsidR="004147CF">
        <w:rPr>
          <w:sz w:val="24"/>
        </w:rPr>
        <w:t xml:space="preserve"> </w:t>
      </w:r>
      <w:r>
        <w:rPr>
          <w:sz w:val="24"/>
        </w:rPr>
        <w:t>защитой отчета по результатам, которого выставляется итоговая оценка.</w:t>
      </w:r>
    </w:p>
    <w:p w14:paraId="345EC83E" w14:textId="77777777" w:rsidR="001E24C4" w:rsidRDefault="001E24C4">
      <w:pPr>
        <w:jc w:val="center"/>
        <w:rPr>
          <w:b/>
          <w:caps/>
          <w:sz w:val="28"/>
        </w:rPr>
      </w:pPr>
    </w:p>
    <w:p w14:paraId="7D5C172D" w14:textId="2378A718" w:rsidR="001E24C4" w:rsidRDefault="00E520EA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тематический план производственной ПРАКТИКИ</w:t>
      </w:r>
      <w:r w:rsidR="00A763B9">
        <w:rPr>
          <w:b/>
          <w:caps/>
          <w:sz w:val="28"/>
        </w:rPr>
        <w:t xml:space="preserve"> </w:t>
      </w:r>
      <w:r w:rsidR="00A763B9" w:rsidRPr="00A763B9">
        <w:rPr>
          <w:b/>
          <w:caps/>
          <w:sz w:val="28"/>
        </w:rPr>
        <w:t>(по профилю специальности)</w:t>
      </w:r>
    </w:p>
    <w:p w14:paraId="28FDF52C" w14:textId="77777777" w:rsidR="00140278" w:rsidRDefault="00140278">
      <w:pPr>
        <w:jc w:val="center"/>
        <w:rPr>
          <w:b/>
          <w:caps/>
          <w:sz w:val="28"/>
        </w:r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0"/>
        <w:gridCol w:w="2410"/>
      </w:tblGrid>
      <w:tr w:rsidR="001E24C4" w14:paraId="38E3EDE4" w14:textId="77777777">
        <w:trPr>
          <w:trHeight w:val="381"/>
        </w:trPr>
        <w:tc>
          <w:tcPr>
            <w:tcW w:w="6910" w:type="dxa"/>
          </w:tcPr>
          <w:p w14:paraId="50F21940" w14:textId="77777777" w:rsidR="001E24C4" w:rsidRDefault="00E520EA" w:rsidP="00F2290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темы практики</w:t>
            </w:r>
          </w:p>
        </w:tc>
        <w:tc>
          <w:tcPr>
            <w:tcW w:w="2410" w:type="dxa"/>
          </w:tcPr>
          <w:p w14:paraId="72BF887C" w14:textId="77777777" w:rsidR="001E24C4" w:rsidRDefault="00E520EA" w:rsidP="00F2290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</w:tr>
      <w:tr w:rsidR="001E24C4" w14:paraId="04ABC811" w14:textId="77777777" w:rsidTr="00F2290F">
        <w:trPr>
          <w:trHeight w:val="268"/>
        </w:trPr>
        <w:tc>
          <w:tcPr>
            <w:tcW w:w="6910" w:type="dxa"/>
          </w:tcPr>
          <w:p w14:paraId="1B2A0C96" w14:textId="78ADD4A4" w:rsidR="001E24C4" w:rsidRDefault="00EB638B" w:rsidP="00F2290F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</w:rPr>
            </w:pPr>
            <w:r w:rsidRPr="00EB638B">
              <w:rPr>
                <w:sz w:val="24"/>
              </w:rPr>
              <w:t>Установка и настройка системы управления базами данных.</w:t>
            </w:r>
          </w:p>
        </w:tc>
        <w:tc>
          <w:tcPr>
            <w:tcW w:w="2410" w:type="dxa"/>
            <w:vAlign w:val="center"/>
          </w:tcPr>
          <w:p w14:paraId="37319848" w14:textId="6A5260BF" w:rsidR="001E24C4" w:rsidRPr="00F2290F" w:rsidRDefault="00EB638B" w:rsidP="00F2290F">
            <w:pPr>
              <w:spacing w:line="360" w:lineRule="auto"/>
              <w:jc w:val="center"/>
              <w:rPr>
                <w:sz w:val="24"/>
              </w:rPr>
            </w:pPr>
            <w:r w:rsidRPr="00F2290F">
              <w:rPr>
                <w:sz w:val="24"/>
              </w:rPr>
              <w:t>12</w:t>
            </w:r>
          </w:p>
        </w:tc>
      </w:tr>
      <w:tr w:rsidR="001E24C4" w14:paraId="7924102E" w14:textId="77777777" w:rsidTr="00F2290F">
        <w:trPr>
          <w:trHeight w:val="259"/>
        </w:trPr>
        <w:tc>
          <w:tcPr>
            <w:tcW w:w="6910" w:type="dxa"/>
          </w:tcPr>
          <w:p w14:paraId="3BD2DED8" w14:textId="65BBC3B7" w:rsidR="001E24C4" w:rsidRDefault="00EB638B" w:rsidP="00F2290F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</w:rPr>
            </w:pPr>
            <w:r w:rsidRPr="00EB638B">
              <w:rPr>
                <w:sz w:val="24"/>
              </w:rPr>
              <w:t>Управление пользователями и правами доступа.</w:t>
            </w:r>
          </w:p>
        </w:tc>
        <w:tc>
          <w:tcPr>
            <w:tcW w:w="2410" w:type="dxa"/>
            <w:vAlign w:val="center"/>
          </w:tcPr>
          <w:p w14:paraId="23BBDD43" w14:textId="25100732" w:rsidR="001E24C4" w:rsidRPr="00F2290F" w:rsidRDefault="00EB638B" w:rsidP="00F2290F">
            <w:pPr>
              <w:spacing w:line="360" w:lineRule="auto"/>
              <w:jc w:val="center"/>
              <w:rPr>
                <w:sz w:val="24"/>
              </w:rPr>
            </w:pPr>
            <w:r w:rsidRPr="00F2290F">
              <w:rPr>
                <w:sz w:val="24"/>
              </w:rPr>
              <w:t>12</w:t>
            </w:r>
          </w:p>
        </w:tc>
      </w:tr>
      <w:tr w:rsidR="001E24C4" w14:paraId="08CB39C5" w14:textId="77777777" w:rsidTr="00EB638B">
        <w:trPr>
          <w:trHeight w:val="409"/>
        </w:trPr>
        <w:tc>
          <w:tcPr>
            <w:tcW w:w="6910" w:type="dxa"/>
          </w:tcPr>
          <w:p w14:paraId="71F6E519" w14:textId="05A29A1A" w:rsidR="001E24C4" w:rsidRPr="00E83D5D" w:rsidRDefault="00EB638B" w:rsidP="00F2290F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  <w:lang w:val="x-none" w:eastAsia="x-none"/>
              </w:rPr>
            </w:pPr>
            <w:r w:rsidRPr="00EB638B">
              <w:rPr>
                <w:sz w:val="24"/>
              </w:rPr>
              <w:t>Настройка резервного копирования и восстановления базы данных.</w:t>
            </w:r>
          </w:p>
        </w:tc>
        <w:tc>
          <w:tcPr>
            <w:tcW w:w="2410" w:type="dxa"/>
            <w:vAlign w:val="center"/>
          </w:tcPr>
          <w:p w14:paraId="27BFEBF1" w14:textId="17B3BCDE" w:rsidR="001E24C4" w:rsidRPr="00F2290F" w:rsidRDefault="00EB638B" w:rsidP="00F2290F">
            <w:pPr>
              <w:spacing w:line="360" w:lineRule="auto"/>
              <w:jc w:val="center"/>
              <w:rPr>
                <w:sz w:val="24"/>
              </w:rPr>
            </w:pPr>
            <w:r w:rsidRPr="00F2290F">
              <w:rPr>
                <w:sz w:val="24"/>
              </w:rPr>
              <w:t>12</w:t>
            </w:r>
          </w:p>
        </w:tc>
      </w:tr>
      <w:tr w:rsidR="00C730FE" w14:paraId="0416B766" w14:textId="77777777" w:rsidTr="00EB638B">
        <w:trPr>
          <w:trHeight w:val="557"/>
        </w:trPr>
        <w:tc>
          <w:tcPr>
            <w:tcW w:w="6910" w:type="dxa"/>
          </w:tcPr>
          <w:p w14:paraId="3779FC18" w14:textId="11579431" w:rsidR="00C730FE" w:rsidRPr="00C730FE" w:rsidRDefault="00EB638B" w:rsidP="00F2290F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  <w:lang w:val="x-none" w:eastAsia="x-none"/>
              </w:rPr>
            </w:pPr>
            <w:r w:rsidRPr="00EB638B">
              <w:rPr>
                <w:sz w:val="24"/>
              </w:rPr>
              <w:t>Мониторинг производительности и настройка параметров производительности.</w:t>
            </w:r>
          </w:p>
        </w:tc>
        <w:tc>
          <w:tcPr>
            <w:tcW w:w="2410" w:type="dxa"/>
            <w:vAlign w:val="center"/>
          </w:tcPr>
          <w:p w14:paraId="5DC906CC" w14:textId="59A9D6B2" w:rsidR="00C730FE" w:rsidRPr="00F2290F" w:rsidRDefault="00EB638B" w:rsidP="00F2290F">
            <w:pPr>
              <w:spacing w:line="360" w:lineRule="auto"/>
              <w:jc w:val="center"/>
              <w:rPr>
                <w:sz w:val="24"/>
              </w:rPr>
            </w:pPr>
            <w:r w:rsidRPr="00F2290F">
              <w:rPr>
                <w:sz w:val="24"/>
              </w:rPr>
              <w:t>12</w:t>
            </w:r>
          </w:p>
        </w:tc>
      </w:tr>
      <w:tr w:rsidR="00C730FE" w14:paraId="432CB2F0" w14:textId="77777777" w:rsidTr="00F2290F">
        <w:trPr>
          <w:trHeight w:val="267"/>
        </w:trPr>
        <w:tc>
          <w:tcPr>
            <w:tcW w:w="6910" w:type="dxa"/>
          </w:tcPr>
          <w:p w14:paraId="638B8F01" w14:textId="09BC6CB0" w:rsidR="00C730FE" w:rsidRPr="00E1460B" w:rsidRDefault="00EB638B" w:rsidP="00F2290F">
            <w:pPr>
              <w:jc w:val="both"/>
              <w:rPr>
                <w:sz w:val="24"/>
                <w:szCs w:val="24"/>
                <w:lang w:val="x-none"/>
              </w:rPr>
            </w:pPr>
            <w:r w:rsidRPr="00EB638B">
              <w:rPr>
                <w:sz w:val="24"/>
              </w:rPr>
              <w:t>Обновление и документирование.</w:t>
            </w:r>
          </w:p>
        </w:tc>
        <w:tc>
          <w:tcPr>
            <w:tcW w:w="2410" w:type="dxa"/>
            <w:vAlign w:val="center"/>
          </w:tcPr>
          <w:p w14:paraId="7BFA0F5F" w14:textId="496C1DE6" w:rsidR="00C730FE" w:rsidRPr="00F2290F" w:rsidRDefault="00EB638B" w:rsidP="00F2290F">
            <w:pPr>
              <w:spacing w:line="360" w:lineRule="auto"/>
              <w:jc w:val="center"/>
              <w:rPr>
                <w:sz w:val="24"/>
              </w:rPr>
            </w:pPr>
            <w:r w:rsidRPr="00F2290F">
              <w:rPr>
                <w:sz w:val="24"/>
              </w:rPr>
              <w:t>12</w:t>
            </w:r>
          </w:p>
        </w:tc>
      </w:tr>
      <w:tr w:rsidR="00EB638B" w14:paraId="4A8837C7" w14:textId="77777777" w:rsidTr="00EB638B">
        <w:trPr>
          <w:trHeight w:val="551"/>
        </w:trPr>
        <w:tc>
          <w:tcPr>
            <w:tcW w:w="6910" w:type="dxa"/>
          </w:tcPr>
          <w:p w14:paraId="26C34580" w14:textId="7B21CD9C" w:rsidR="00EB638B" w:rsidRPr="00D32E38" w:rsidRDefault="00EB638B" w:rsidP="00F2290F">
            <w:pPr>
              <w:jc w:val="both"/>
              <w:rPr>
                <w:sz w:val="24"/>
                <w:szCs w:val="24"/>
                <w:lang w:val="x-none" w:eastAsia="x-none"/>
              </w:rPr>
            </w:pPr>
            <w:r w:rsidRPr="00EB638B">
              <w:rPr>
                <w:sz w:val="24"/>
                <w:szCs w:val="24"/>
                <w:lang w:val="x-none" w:eastAsia="x-none"/>
              </w:rPr>
              <w:t>Исследование уязвимостей и способов защиты данных (шифрование, регулярные аудиты).</w:t>
            </w:r>
          </w:p>
        </w:tc>
        <w:tc>
          <w:tcPr>
            <w:tcW w:w="2410" w:type="dxa"/>
            <w:vAlign w:val="center"/>
          </w:tcPr>
          <w:p w14:paraId="2C4E14FF" w14:textId="3ED73D64" w:rsidR="00EB638B" w:rsidRPr="00F2290F" w:rsidRDefault="009C0A90" w:rsidP="00F2290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EB638B" w14:paraId="6F775D92" w14:textId="77777777" w:rsidTr="00F2290F">
        <w:trPr>
          <w:trHeight w:val="424"/>
        </w:trPr>
        <w:tc>
          <w:tcPr>
            <w:tcW w:w="6910" w:type="dxa"/>
          </w:tcPr>
          <w:p w14:paraId="3D4F2356" w14:textId="75FD32E5" w:rsidR="00EB638B" w:rsidRPr="00D32E38" w:rsidRDefault="00EB638B" w:rsidP="00F2290F">
            <w:pPr>
              <w:jc w:val="both"/>
              <w:rPr>
                <w:sz w:val="24"/>
                <w:szCs w:val="24"/>
                <w:lang w:val="x-none" w:eastAsia="x-none"/>
              </w:rPr>
            </w:pPr>
            <w:r w:rsidRPr="00EB638B">
              <w:rPr>
                <w:sz w:val="24"/>
                <w:szCs w:val="24"/>
                <w:lang w:val="x-none" w:eastAsia="x-none"/>
              </w:rPr>
              <w:t>Настройка политик безопасности и контроля доступа.</w:t>
            </w:r>
          </w:p>
        </w:tc>
        <w:tc>
          <w:tcPr>
            <w:tcW w:w="2410" w:type="dxa"/>
            <w:vAlign w:val="center"/>
          </w:tcPr>
          <w:p w14:paraId="200B603A" w14:textId="5E64436B" w:rsidR="00EB638B" w:rsidRPr="00F2290F" w:rsidRDefault="00EB638B" w:rsidP="00F2290F">
            <w:pPr>
              <w:spacing w:line="360" w:lineRule="auto"/>
              <w:jc w:val="center"/>
              <w:rPr>
                <w:sz w:val="24"/>
              </w:rPr>
            </w:pPr>
            <w:r w:rsidRPr="00F2290F">
              <w:rPr>
                <w:sz w:val="24"/>
              </w:rPr>
              <w:t>12</w:t>
            </w:r>
          </w:p>
        </w:tc>
      </w:tr>
      <w:tr w:rsidR="00EB638B" w14:paraId="0E039610" w14:textId="77777777" w:rsidTr="003703E0">
        <w:trPr>
          <w:trHeight w:val="551"/>
        </w:trPr>
        <w:tc>
          <w:tcPr>
            <w:tcW w:w="6910" w:type="dxa"/>
          </w:tcPr>
          <w:p w14:paraId="514D9556" w14:textId="336DF64A" w:rsidR="00EB638B" w:rsidRPr="00D32E38" w:rsidRDefault="00EB638B" w:rsidP="00F2290F">
            <w:pPr>
              <w:jc w:val="both"/>
              <w:rPr>
                <w:sz w:val="24"/>
                <w:szCs w:val="24"/>
                <w:lang w:val="x-none" w:eastAsia="x-none"/>
              </w:rPr>
            </w:pPr>
            <w:r w:rsidRPr="00EB638B">
              <w:rPr>
                <w:sz w:val="24"/>
                <w:szCs w:val="24"/>
                <w:lang w:val="x-none" w:eastAsia="x-none"/>
              </w:rPr>
              <w:t>Реализация механизмов аутентификации и авторизации пользователей.</w:t>
            </w:r>
          </w:p>
        </w:tc>
        <w:tc>
          <w:tcPr>
            <w:tcW w:w="2410" w:type="dxa"/>
            <w:vAlign w:val="center"/>
          </w:tcPr>
          <w:p w14:paraId="2866E247" w14:textId="47516A1F" w:rsidR="00EB638B" w:rsidRPr="00F2290F" w:rsidRDefault="009C0A90" w:rsidP="00F2290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EB638B" w14:paraId="37F92D82" w14:textId="77777777" w:rsidTr="003703E0">
        <w:trPr>
          <w:trHeight w:val="551"/>
        </w:trPr>
        <w:tc>
          <w:tcPr>
            <w:tcW w:w="6910" w:type="dxa"/>
          </w:tcPr>
          <w:p w14:paraId="3AA0963D" w14:textId="142333A8" w:rsidR="00EB638B" w:rsidRPr="00D32E38" w:rsidRDefault="00EB638B" w:rsidP="00F2290F">
            <w:pPr>
              <w:jc w:val="both"/>
              <w:rPr>
                <w:sz w:val="24"/>
                <w:szCs w:val="24"/>
                <w:lang w:val="x-none" w:eastAsia="x-none"/>
              </w:rPr>
            </w:pPr>
            <w:r w:rsidRPr="00EB638B">
              <w:rPr>
                <w:sz w:val="24"/>
                <w:szCs w:val="24"/>
                <w:lang w:val="x-none" w:eastAsia="x-none"/>
              </w:rPr>
              <w:t>Проведение обучения пользователей по вопросам безопасности данных.</w:t>
            </w:r>
          </w:p>
        </w:tc>
        <w:tc>
          <w:tcPr>
            <w:tcW w:w="2410" w:type="dxa"/>
            <w:vAlign w:val="center"/>
          </w:tcPr>
          <w:p w14:paraId="3DB0855E" w14:textId="44DC1EDD" w:rsidR="00EB638B" w:rsidRPr="00F2290F" w:rsidRDefault="009C0A90" w:rsidP="00F2290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EB638B" w14:paraId="3BD6B3E6" w14:textId="77777777" w:rsidTr="003703E0">
        <w:trPr>
          <w:trHeight w:val="551"/>
        </w:trPr>
        <w:tc>
          <w:tcPr>
            <w:tcW w:w="6910" w:type="dxa"/>
          </w:tcPr>
          <w:p w14:paraId="6D539D34" w14:textId="33C05AFD" w:rsidR="00EB638B" w:rsidRPr="00D32E38" w:rsidRDefault="00EB638B" w:rsidP="00F2290F">
            <w:pPr>
              <w:jc w:val="both"/>
              <w:rPr>
                <w:sz w:val="24"/>
                <w:szCs w:val="24"/>
                <w:lang w:val="x-none" w:eastAsia="x-none"/>
              </w:rPr>
            </w:pPr>
            <w:r w:rsidRPr="00EB638B">
              <w:rPr>
                <w:sz w:val="24"/>
                <w:szCs w:val="24"/>
                <w:lang w:val="x-none" w:eastAsia="x-none"/>
              </w:rPr>
              <w:t>Оценка и тестирование систем на проникновение (</w:t>
            </w:r>
            <w:proofErr w:type="spellStart"/>
            <w:r w:rsidRPr="00EB638B">
              <w:rPr>
                <w:sz w:val="24"/>
                <w:szCs w:val="24"/>
                <w:lang w:val="x-none" w:eastAsia="x-none"/>
              </w:rPr>
              <w:t>пентесты</w:t>
            </w:r>
            <w:proofErr w:type="spellEnd"/>
            <w:r w:rsidRPr="00EB638B">
              <w:rPr>
                <w:sz w:val="24"/>
                <w:szCs w:val="24"/>
                <w:lang w:val="x-none" w:eastAsia="x-none"/>
              </w:rPr>
              <w:t>).</w:t>
            </w:r>
          </w:p>
        </w:tc>
        <w:tc>
          <w:tcPr>
            <w:tcW w:w="2410" w:type="dxa"/>
            <w:vAlign w:val="center"/>
          </w:tcPr>
          <w:p w14:paraId="3BC2D0F2" w14:textId="77777777" w:rsidR="00EB638B" w:rsidRPr="00F2290F" w:rsidRDefault="00EB638B" w:rsidP="00F2290F">
            <w:pPr>
              <w:spacing w:line="360" w:lineRule="auto"/>
              <w:jc w:val="center"/>
              <w:rPr>
                <w:sz w:val="24"/>
              </w:rPr>
            </w:pPr>
            <w:r w:rsidRPr="00F2290F">
              <w:rPr>
                <w:sz w:val="24"/>
              </w:rPr>
              <w:t>6</w:t>
            </w:r>
          </w:p>
        </w:tc>
      </w:tr>
      <w:tr w:rsidR="00EB638B" w14:paraId="16146254" w14:textId="77777777" w:rsidTr="00EB638B">
        <w:trPr>
          <w:trHeight w:val="551"/>
        </w:trPr>
        <w:tc>
          <w:tcPr>
            <w:tcW w:w="6910" w:type="dxa"/>
          </w:tcPr>
          <w:p w14:paraId="072DE676" w14:textId="3D8CC557" w:rsidR="00EB638B" w:rsidRPr="00D32E38" w:rsidRDefault="00EB638B" w:rsidP="00F2290F">
            <w:pPr>
              <w:jc w:val="both"/>
              <w:rPr>
                <w:sz w:val="24"/>
                <w:szCs w:val="24"/>
                <w:lang w:val="x-none" w:eastAsia="x-none"/>
              </w:rPr>
            </w:pPr>
            <w:r w:rsidRPr="00EB638B">
              <w:rPr>
                <w:sz w:val="24"/>
                <w:szCs w:val="24"/>
                <w:lang w:val="x-none" w:eastAsia="x-none"/>
              </w:rPr>
              <w:t>Решение реальных задач из области работы с базами данных (оптимизация структуры базы данных, исправление ошибок).</w:t>
            </w:r>
          </w:p>
        </w:tc>
        <w:tc>
          <w:tcPr>
            <w:tcW w:w="2410" w:type="dxa"/>
            <w:vAlign w:val="center"/>
          </w:tcPr>
          <w:p w14:paraId="06EEE6AE" w14:textId="544A8AD2" w:rsidR="00EB638B" w:rsidRPr="00F2290F" w:rsidRDefault="009C0A90" w:rsidP="00F2290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EB638B" w14:paraId="74B32CE9" w14:textId="77777777" w:rsidTr="00EB638B">
        <w:trPr>
          <w:trHeight w:val="551"/>
        </w:trPr>
        <w:tc>
          <w:tcPr>
            <w:tcW w:w="6910" w:type="dxa"/>
          </w:tcPr>
          <w:p w14:paraId="0C0D67F2" w14:textId="3E0DF6A1" w:rsidR="00EB638B" w:rsidRPr="00D32E38" w:rsidRDefault="00EB638B" w:rsidP="00F2290F">
            <w:pPr>
              <w:jc w:val="both"/>
              <w:rPr>
                <w:sz w:val="24"/>
                <w:szCs w:val="24"/>
                <w:lang w:val="x-none" w:eastAsia="x-none"/>
              </w:rPr>
            </w:pPr>
            <w:r w:rsidRPr="00EB638B">
              <w:rPr>
                <w:sz w:val="24"/>
                <w:szCs w:val="24"/>
                <w:lang w:val="x-none" w:eastAsia="x-none"/>
              </w:rPr>
              <w:lastRenderedPageBreak/>
              <w:t>Осуществление миграции данных между различными системами управления базами данных.</w:t>
            </w:r>
          </w:p>
        </w:tc>
        <w:tc>
          <w:tcPr>
            <w:tcW w:w="2410" w:type="dxa"/>
            <w:vAlign w:val="center"/>
          </w:tcPr>
          <w:p w14:paraId="79595F8A" w14:textId="38BB5C73" w:rsidR="00EB638B" w:rsidRPr="00F2290F" w:rsidRDefault="00EB638B" w:rsidP="00F2290F">
            <w:pPr>
              <w:spacing w:line="360" w:lineRule="auto"/>
              <w:jc w:val="center"/>
              <w:rPr>
                <w:sz w:val="24"/>
              </w:rPr>
            </w:pPr>
            <w:r w:rsidRPr="00F2290F">
              <w:rPr>
                <w:sz w:val="24"/>
              </w:rPr>
              <w:t>6</w:t>
            </w:r>
          </w:p>
        </w:tc>
      </w:tr>
      <w:tr w:rsidR="00EB638B" w14:paraId="4D4A799E" w14:textId="77777777" w:rsidTr="00F2290F">
        <w:trPr>
          <w:trHeight w:val="299"/>
        </w:trPr>
        <w:tc>
          <w:tcPr>
            <w:tcW w:w="6910" w:type="dxa"/>
          </w:tcPr>
          <w:p w14:paraId="35F1C6AD" w14:textId="1F578F35" w:rsidR="00EB638B" w:rsidRPr="00D32E38" w:rsidRDefault="00EB638B" w:rsidP="00F2290F">
            <w:pPr>
              <w:jc w:val="both"/>
              <w:rPr>
                <w:sz w:val="24"/>
                <w:szCs w:val="24"/>
                <w:lang w:val="x-none" w:eastAsia="x-none"/>
              </w:rPr>
            </w:pPr>
            <w:r w:rsidRPr="00EB638B">
              <w:rPr>
                <w:sz w:val="24"/>
                <w:szCs w:val="24"/>
                <w:lang w:val="x-none" w:eastAsia="x-none"/>
              </w:rPr>
              <w:t>Тестирование производительности и надежности баз данных</w:t>
            </w:r>
          </w:p>
        </w:tc>
        <w:tc>
          <w:tcPr>
            <w:tcW w:w="2410" w:type="dxa"/>
            <w:vAlign w:val="center"/>
          </w:tcPr>
          <w:p w14:paraId="175FB25E" w14:textId="7D1DA237" w:rsidR="00EB638B" w:rsidRPr="00F2290F" w:rsidRDefault="00EB638B" w:rsidP="00F2290F">
            <w:pPr>
              <w:spacing w:line="360" w:lineRule="auto"/>
              <w:jc w:val="center"/>
              <w:rPr>
                <w:sz w:val="24"/>
              </w:rPr>
            </w:pPr>
            <w:r w:rsidRPr="00F2290F">
              <w:rPr>
                <w:sz w:val="24"/>
              </w:rPr>
              <w:t>6</w:t>
            </w:r>
          </w:p>
        </w:tc>
      </w:tr>
      <w:tr w:rsidR="001E24C4" w14:paraId="56305E2C" w14:textId="77777777">
        <w:trPr>
          <w:trHeight w:val="325"/>
        </w:trPr>
        <w:tc>
          <w:tcPr>
            <w:tcW w:w="6910" w:type="dxa"/>
          </w:tcPr>
          <w:p w14:paraId="7773FD66" w14:textId="77777777" w:rsidR="001E24C4" w:rsidRDefault="00E520EA" w:rsidP="00F2290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410" w:type="dxa"/>
            <w:vAlign w:val="center"/>
          </w:tcPr>
          <w:p w14:paraId="37CD3328" w14:textId="272F713C" w:rsidR="001E24C4" w:rsidRDefault="00D32E38" w:rsidP="00F2290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</w:tr>
    </w:tbl>
    <w:p w14:paraId="18999341" w14:textId="77777777" w:rsidR="001E24C4" w:rsidRDefault="001E24C4">
      <w:pPr>
        <w:jc w:val="center"/>
        <w:rPr>
          <w:b/>
          <w:caps/>
          <w:sz w:val="28"/>
        </w:rPr>
      </w:pPr>
    </w:p>
    <w:p w14:paraId="2A294D37" w14:textId="66AF1709" w:rsidR="001E24C4" w:rsidRDefault="00E520EA" w:rsidP="00140278">
      <w:pPr>
        <w:jc w:val="both"/>
        <w:rPr>
          <w:color w:val="000000"/>
          <w:sz w:val="24"/>
        </w:rPr>
      </w:pPr>
      <w:r>
        <w:rPr>
          <w:sz w:val="24"/>
        </w:rPr>
        <w:t xml:space="preserve">Отчет по производственной практики </w:t>
      </w:r>
      <w:r w:rsidR="00A763B9" w:rsidRPr="0015614A">
        <w:rPr>
          <w:sz w:val="24"/>
          <w:szCs w:val="24"/>
        </w:rPr>
        <w:t>(по профилю специальности)</w:t>
      </w:r>
      <w:r w:rsidR="00A763B9">
        <w:rPr>
          <w:sz w:val="24"/>
          <w:szCs w:val="24"/>
        </w:rPr>
        <w:t xml:space="preserve"> </w:t>
      </w:r>
      <w:r>
        <w:rPr>
          <w:sz w:val="24"/>
        </w:rPr>
        <w:t>должен содержать ответы на вопросы согласно</w:t>
      </w:r>
      <w:r w:rsidR="00140278">
        <w:rPr>
          <w:sz w:val="24"/>
        </w:rPr>
        <w:t xml:space="preserve"> </w:t>
      </w:r>
      <w:r>
        <w:rPr>
          <w:sz w:val="24"/>
        </w:rPr>
        <w:t>план</w:t>
      </w:r>
      <w:r w:rsidR="00140278">
        <w:rPr>
          <w:sz w:val="24"/>
        </w:rPr>
        <w:t>у</w:t>
      </w:r>
      <w:r>
        <w:rPr>
          <w:sz w:val="24"/>
        </w:rPr>
        <w:t xml:space="preserve"> практики</w:t>
      </w:r>
      <w:r w:rsidR="00140278">
        <w:rPr>
          <w:sz w:val="24"/>
        </w:rPr>
        <w:t>.</w:t>
      </w:r>
    </w:p>
    <w:p w14:paraId="0D83EE5B" w14:textId="77777777" w:rsidR="001E24C4" w:rsidRDefault="001E24C4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</w:rPr>
      </w:pPr>
    </w:p>
    <w:p w14:paraId="73CE2CC0" w14:textId="746165E2" w:rsidR="001E24C4" w:rsidRPr="008B2C22" w:rsidRDefault="001E24C4" w:rsidP="002A17F3">
      <w:pPr>
        <w:pStyle w:val="210"/>
        <w:widowControl w:val="0"/>
        <w:spacing w:before="67"/>
        <w:ind w:left="0"/>
        <w:jc w:val="both"/>
        <w:rPr>
          <w:color w:val="000000"/>
          <w:szCs w:val="24"/>
        </w:rPr>
      </w:pPr>
    </w:p>
    <w:sectPr w:rsidR="001E24C4" w:rsidRPr="008B2C22" w:rsidSect="001E24C4">
      <w:footerReference w:type="even" r:id="rId9"/>
      <w:footerReference w:type="default" r:id="rId10"/>
      <w:pgSz w:w="11906" w:h="16838" w:code="9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8E945" w14:textId="77777777" w:rsidR="00E26ABC" w:rsidRDefault="00E26ABC" w:rsidP="001E24C4">
      <w:r>
        <w:separator/>
      </w:r>
    </w:p>
  </w:endnote>
  <w:endnote w:type="continuationSeparator" w:id="0">
    <w:p w14:paraId="796BF8F6" w14:textId="77777777" w:rsidR="00E26ABC" w:rsidRDefault="00E26ABC" w:rsidP="001E2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72673" w14:textId="77777777" w:rsidR="001E24C4" w:rsidRDefault="001E24C4">
    <w:pPr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jc w:val="right"/>
      <w:rPr>
        <w:color w:val="000000"/>
        <w:sz w:val="24"/>
      </w:rPr>
    </w:pPr>
    <w:r>
      <w:rPr>
        <w:color w:val="000000"/>
        <w:sz w:val="24"/>
      </w:rPr>
      <w:fldChar w:fldCharType="begin"/>
    </w:r>
    <w:r w:rsidR="00E520EA">
      <w:rPr>
        <w:color w:val="000000"/>
        <w:sz w:val="24"/>
      </w:rPr>
      <w:instrText>PAGE</w:instrText>
    </w:r>
    <w:r>
      <w:rPr>
        <w:color w:val="000000"/>
        <w:sz w:val="24"/>
      </w:rPr>
      <w:fldChar w:fldCharType="separate"/>
    </w:r>
    <w:r w:rsidR="00E520EA">
      <w:rPr>
        <w:color w:val="000000"/>
        <w:sz w:val="24"/>
      </w:rPr>
      <w:t>#</w:t>
    </w:r>
    <w:r>
      <w:rPr>
        <w:color w:val="000000"/>
        <w:sz w:val="24"/>
      </w:rPr>
      <w:fldChar w:fldCharType="end"/>
    </w:r>
  </w:p>
  <w:p w14:paraId="423AE351" w14:textId="77777777" w:rsidR="001E24C4" w:rsidRDefault="001E24C4">
    <w:pPr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ind w:right="360"/>
      <w:rPr>
        <w:color w:val="000000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FDCE1" w14:textId="77777777" w:rsidR="001E24C4" w:rsidRDefault="001E24C4">
    <w:pPr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ind w:right="360"/>
      <w:rPr>
        <w:color w:val="00000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84693" w14:textId="77777777" w:rsidR="00E26ABC" w:rsidRDefault="00E26ABC" w:rsidP="001E24C4">
      <w:r>
        <w:separator/>
      </w:r>
    </w:p>
  </w:footnote>
  <w:footnote w:type="continuationSeparator" w:id="0">
    <w:p w14:paraId="57CF19DB" w14:textId="77777777" w:rsidR="00E26ABC" w:rsidRDefault="00E26ABC" w:rsidP="001E2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60205"/>
    <w:multiLevelType w:val="hybridMultilevel"/>
    <w:tmpl w:val="CC6280DE"/>
    <w:lvl w:ilvl="0" w:tplc="5C6E458C">
      <w:numFmt w:val="bullet"/>
      <w:lvlText w:val="–"/>
      <w:lvlJc w:val="left"/>
      <w:pPr>
        <w:ind w:left="112" w:hanging="180"/>
      </w:pPr>
      <w:rPr>
        <w:rFonts w:ascii="Times New Roman" w:hAnsi="Times New Roman"/>
      </w:rPr>
    </w:lvl>
    <w:lvl w:ilvl="1" w:tplc="8390A138">
      <w:numFmt w:val="bullet"/>
      <w:lvlText w:val="-"/>
      <w:lvlJc w:val="left"/>
      <w:pPr>
        <w:ind w:left="212" w:hanging="267"/>
      </w:pPr>
      <w:rPr>
        <w:rFonts w:ascii="Symbol" w:hAnsi="Symbol"/>
      </w:rPr>
    </w:lvl>
    <w:lvl w:ilvl="2" w:tplc="63C2A4A2">
      <w:numFmt w:val="bullet"/>
      <w:lvlText w:val="•"/>
      <w:lvlJc w:val="left"/>
      <w:pPr>
        <w:ind w:left="1354" w:hanging="267"/>
      </w:pPr>
    </w:lvl>
    <w:lvl w:ilvl="3" w:tplc="892E557A">
      <w:numFmt w:val="bullet"/>
      <w:lvlText w:val="•"/>
      <w:lvlJc w:val="left"/>
      <w:pPr>
        <w:ind w:left="2488" w:hanging="267"/>
      </w:pPr>
    </w:lvl>
    <w:lvl w:ilvl="4" w:tplc="B5A4041C">
      <w:numFmt w:val="bullet"/>
      <w:lvlText w:val="•"/>
      <w:lvlJc w:val="left"/>
      <w:pPr>
        <w:ind w:left="3622" w:hanging="267"/>
      </w:pPr>
    </w:lvl>
    <w:lvl w:ilvl="5" w:tplc="DFDEDE8A">
      <w:numFmt w:val="bullet"/>
      <w:lvlText w:val="•"/>
      <w:lvlJc w:val="left"/>
      <w:pPr>
        <w:ind w:left="4756" w:hanging="267"/>
      </w:pPr>
    </w:lvl>
    <w:lvl w:ilvl="6" w:tplc="FB964CB0">
      <w:numFmt w:val="bullet"/>
      <w:lvlText w:val="•"/>
      <w:lvlJc w:val="left"/>
      <w:pPr>
        <w:ind w:left="5890" w:hanging="267"/>
      </w:pPr>
    </w:lvl>
    <w:lvl w:ilvl="7" w:tplc="7A6032E2">
      <w:numFmt w:val="bullet"/>
      <w:lvlText w:val="•"/>
      <w:lvlJc w:val="left"/>
      <w:pPr>
        <w:ind w:left="7024" w:hanging="267"/>
      </w:pPr>
    </w:lvl>
    <w:lvl w:ilvl="8" w:tplc="51BC1B28">
      <w:numFmt w:val="bullet"/>
      <w:lvlText w:val="•"/>
      <w:lvlJc w:val="left"/>
      <w:pPr>
        <w:ind w:left="8158" w:hanging="267"/>
      </w:pPr>
    </w:lvl>
  </w:abstractNum>
  <w:abstractNum w:abstractNumId="1" w15:restartNumberingAfterBreak="0">
    <w:nsid w:val="1A8B955F"/>
    <w:multiLevelType w:val="hybridMultilevel"/>
    <w:tmpl w:val="E0163142"/>
    <w:lvl w:ilvl="0" w:tplc="13FA9B06">
      <w:numFmt w:val="bullet"/>
      <w:lvlText w:val="-"/>
      <w:lvlJc w:val="left"/>
      <w:pPr>
        <w:ind w:left="110" w:hanging="200"/>
      </w:pPr>
      <w:rPr>
        <w:rFonts w:ascii="Symbol" w:hAnsi="Symbol"/>
      </w:rPr>
    </w:lvl>
    <w:lvl w:ilvl="1" w:tplc="9DC2852C">
      <w:numFmt w:val="bullet"/>
      <w:lvlText w:val="•"/>
      <w:lvlJc w:val="left"/>
      <w:pPr>
        <w:ind w:left="503" w:hanging="200"/>
      </w:pPr>
    </w:lvl>
    <w:lvl w:ilvl="2" w:tplc="6F5CAF44">
      <w:numFmt w:val="bullet"/>
      <w:lvlText w:val="•"/>
      <w:lvlJc w:val="left"/>
      <w:pPr>
        <w:ind w:left="887" w:hanging="200"/>
      </w:pPr>
    </w:lvl>
    <w:lvl w:ilvl="3" w:tplc="40BE0A1A">
      <w:numFmt w:val="bullet"/>
      <w:lvlText w:val="•"/>
      <w:lvlJc w:val="left"/>
      <w:pPr>
        <w:ind w:left="1271" w:hanging="200"/>
      </w:pPr>
    </w:lvl>
    <w:lvl w:ilvl="4" w:tplc="F4A897D6">
      <w:numFmt w:val="bullet"/>
      <w:lvlText w:val="•"/>
      <w:lvlJc w:val="left"/>
      <w:pPr>
        <w:ind w:left="1654" w:hanging="200"/>
      </w:pPr>
    </w:lvl>
    <w:lvl w:ilvl="5" w:tplc="57861908">
      <w:numFmt w:val="bullet"/>
      <w:lvlText w:val="•"/>
      <w:lvlJc w:val="left"/>
      <w:pPr>
        <w:ind w:left="2038" w:hanging="200"/>
      </w:pPr>
    </w:lvl>
    <w:lvl w:ilvl="6" w:tplc="D05CD130">
      <w:numFmt w:val="bullet"/>
      <w:lvlText w:val="•"/>
      <w:lvlJc w:val="left"/>
      <w:pPr>
        <w:ind w:left="2422" w:hanging="200"/>
      </w:pPr>
    </w:lvl>
    <w:lvl w:ilvl="7" w:tplc="AE381B9C">
      <w:numFmt w:val="bullet"/>
      <w:lvlText w:val="•"/>
      <w:lvlJc w:val="left"/>
      <w:pPr>
        <w:ind w:left="2805" w:hanging="200"/>
      </w:pPr>
    </w:lvl>
    <w:lvl w:ilvl="8" w:tplc="9D24D936">
      <w:numFmt w:val="bullet"/>
      <w:lvlText w:val="•"/>
      <w:lvlJc w:val="left"/>
      <w:pPr>
        <w:ind w:left="3189" w:hanging="200"/>
      </w:pPr>
    </w:lvl>
  </w:abstractNum>
  <w:abstractNum w:abstractNumId="2" w15:restartNumberingAfterBreak="0">
    <w:nsid w:val="212127EA"/>
    <w:multiLevelType w:val="multilevel"/>
    <w:tmpl w:val="85A22D9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6787828"/>
    <w:multiLevelType w:val="hybridMultilevel"/>
    <w:tmpl w:val="F0E656B2"/>
    <w:lvl w:ilvl="0" w:tplc="75FE218A">
      <w:numFmt w:val="bullet"/>
      <w:lvlText w:val="­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73DBAD"/>
    <w:multiLevelType w:val="multilevel"/>
    <w:tmpl w:val="98F0A086"/>
    <w:lvl w:ilvl="0">
      <w:start w:val="1"/>
      <w:numFmt w:val="decimal"/>
      <w:lvlText w:val="%1."/>
      <w:lvlJc w:val="left"/>
      <w:pPr>
        <w:ind w:left="212" w:hanging="267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262" w:hanging="267"/>
      </w:pPr>
    </w:lvl>
    <w:lvl w:ilvl="2">
      <w:numFmt w:val="bullet"/>
      <w:lvlText w:val="•"/>
      <w:lvlJc w:val="left"/>
      <w:pPr>
        <w:ind w:left="2305" w:hanging="267"/>
      </w:pPr>
    </w:lvl>
    <w:lvl w:ilvl="3">
      <w:numFmt w:val="bullet"/>
      <w:lvlText w:val="•"/>
      <w:lvlJc w:val="left"/>
      <w:pPr>
        <w:ind w:left="3347" w:hanging="267"/>
      </w:pPr>
    </w:lvl>
    <w:lvl w:ilvl="4">
      <w:numFmt w:val="bullet"/>
      <w:lvlText w:val="•"/>
      <w:lvlJc w:val="left"/>
      <w:pPr>
        <w:ind w:left="4390" w:hanging="267"/>
      </w:pPr>
    </w:lvl>
    <w:lvl w:ilvl="5">
      <w:numFmt w:val="bullet"/>
      <w:lvlText w:val="•"/>
      <w:lvlJc w:val="left"/>
      <w:pPr>
        <w:ind w:left="5433" w:hanging="267"/>
      </w:pPr>
    </w:lvl>
    <w:lvl w:ilvl="6">
      <w:numFmt w:val="bullet"/>
      <w:lvlText w:val="•"/>
      <w:lvlJc w:val="left"/>
      <w:pPr>
        <w:ind w:left="6475" w:hanging="267"/>
      </w:pPr>
    </w:lvl>
    <w:lvl w:ilvl="7">
      <w:numFmt w:val="bullet"/>
      <w:lvlText w:val="•"/>
      <w:lvlJc w:val="left"/>
      <w:pPr>
        <w:ind w:left="7518" w:hanging="267"/>
      </w:pPr>
    </w:lvl>
    <w:lvl w:ilvl="8">
      <w:numFmt w:val="bullet"/>
      <w:lvlText w:val="•"/>
      <w:lvlJc w:val="left"/>
      <w:pPr>
        <w:ind w:left="8561" w:hanging="267"/>
      </w:pPr>
    </w:lvl>
  </w:abstractNum>
  <w:abstractNum w:abstractNumId="5" w15:restartNumberingAfterBreak="0">
    <w:nsid w:val="27EC4A03"/>
    <w:multiLevelType w:val="hybridMultilevel"/>
    <w:tmpl w:val="24F67C0E"/>
    <w:lvl w:ilvl="0" w:tplc="75FE218A">
      <w:numFmt w:val="bullet"/>
      <w:lvlText w:val="­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043E75"/>
    <w:multiLevelType w:val="hybridMultilevel"/>
    <w:tmpl w:val="78D26BB4"/>
    <w:lvl w:ilvl="0" w:tplc="75FE218A"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27CCC"/>
    <w:multiLevelType w:val="hybridMultilevel"/>
    <w:tmpl w:val="310AC50A"/>
    <w:lvl w:ilvl="0" w:tplc="4CDC2CC6">
      <w:start w:val="1"/>
      <w:numFmt w:val="bullet"/>
      <w:lvlText w:val="-"/>
      <w:lvlJc w:val="left"/>
      <w:pPr>
        <w:ind w:left="36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04190005">
      <w:start w:val="1"/>
      <w:numFmt w:val="bullet"/>
      <w:lvlText w:val="§"/>
      <w:lvlJc w:val="left"/>
      <w:pPr>
        <w:ind w:left="1800" w:hanging="360"/>
      </w:pPr>
      <w:rPr>
        <w:rFonts w:ascii="Wingdings" w:hAnsi="Wingdings"/>
      </w:rPr>
    </w:lvl>
    <w:lvl w:ilvl="3" w:tplc="04190001">
      <w:start w:val="1"/>
      <w:numFmt w:val="bullet"/>
      <w:lvlText w:val="·"/>
      <w:lvlJc w:val="left"/>
      <w:pPr>
        <w:ind w:left="252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04190005">
      <w:start w:val="1"/>
      <w:numFmt w:val="bullet"/>
      <w:lvlText w:val="§"/>
      <w:lvlJc w:val="left"/>
      <w:pPr>
        <w:ind w:left="3960" w:hanging="360"/>
      </w:pPr>
      <w:rPr>
        <w:rFonts w:ascii="Wingdings" w:hAnsi="Wingdings"/>
      </w:rPr>
    </w:lvl>
    <w:lvl w:ilvl="6" w:tplc="04190001">
      <w:start w:val="1"/>
      <w:numFmt w:val="bullet"/>
      <w:lvlText w:val="·"/>
      <w:lvlJc w:val="left"/>
      <w:pPr>
        <w:ind w:left="468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4190005">
      <w:start w:val="1"/>
      <w:numFmt w:val="bullet"/>
      <w:lvlText w:val="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3C4DE600"/>
    <w:multiLevelType w:val="multilevel"/>
    <w:tmpl w:val="344231CC"/>
    <w:lvl w:ilvl="0">
      <w:start w:val="1"/>
      <w:numFmt w:val="decimal"/>
      <w:lvlText w:val="%1."/>
      <w:lvlJc w:val="left"/>
      <w:pPr>
        <w:ind w:left="212" w:hanging="255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680" w:hanging="255"/>
      </w:pPr>
    </w:lvl>
    <w:lvl w:ilvl="2">
      <w:numFmt w:val="bullet"/>
      <w:lvlText w:val="•"/>
      <w:lvlJc w:val="left"/>
      <w:pPr>
        <w:ind w:left="2676" w:hanging="255"/>
      </w:pPr>
    </w:lvl>
    <w:lvl w:ilvl="3">
      <w:numFmt w:val="bullet"/>
      <w:lvlText w:val="•"/>
      <w:lvlJc w:val="left"/>
      <w:pPr>
        <w:ind w:left="3672" w:hanging="255"/>
      </w:pPr>
    </w:lvl>
    <w:lvl w:ilvl="4">
      <w:numFmt w:val="bullet"/>
      <w:lvlText w:val="•"/>
      <w:lvlJc w:val="left"/>
      <w:pPr>
        <w:ind w:left="4668" w:hanging="255"/>
      </w:pPr>
    </w:lvl>
    <w:lvl w:ilvl="5">
      <w:numFmt w:val="bullet"/>
      <w:lvlText w:val="•"/>
      <w:lvlJc w:val="left"/>
      <w:pPr>
        <w:ind w:left="5665" w:hanging="255"/>
      </w:pPr>
    </w:lvl>
    <w:lvl w:ilvl="6">
      <w:numFmt w:val="bullet"/>
      <w:lvlText w:val="•"/>
      <w:lvlJc w:val="left"/>
      <w:pPr>
        <w:ind w:left="6661" w:hanging="255"/>
      </w:pPr>
    </w:lvl>
    <w:lvl w:ilvl="7">
      <w:numFmt w:val="bullet"/>
      <w:lvlText w:val="•"/>
      <w:lvlJc w:val="left"/>
      <w:pPr>
        <w:ind w:left="7657" w:hanging="255"/>
      </w:pPr>
    </w:lvl>
    <w:lvl w:ilvl="8">
      <w:numFmt w:val="bullet"/>
      <w:lvlText w:val="•"/>
      <w:lvlJc w:val="left"/>
      <w:pPr>
        <w:ind w:left="8653" w:hanging="255"/>
      </w:pPr>
    </w:lvl>
  </w:abstractNum>
  <w:abstractNum w:abstractNumId="9" w15:restartNumberingAfterBreak="0">
    <w:nsid w:val="4FF90265"/>
    <w:multiLevelType w:val="multilevel"/>
    <w:tmpl w:val="DF58B556"/>
    <w:lvl w:ilvl="0">
      <w:start w:val="1"/>
      <w:numFmt w:val="decimal"/>
      <w:lvlText w:val="%1."/>
      <w:lvlJc w:val="left"/>
      <w:pPr>
        <w:ind w:left="212" w:hanging="255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262" w:hanging="255"/>
      </w:pPr>
    </w:lvl>
    <w:lvl w:ilvl="2">
      <w:numFmt w:val="bullet"/>
      <w:lvlText w:val="•"/>
      <w:lvlJc w:val="left"/>
      <w:pPr>
        <w:ind w:left="2305" w:hanging="255"/>
      </w:pPr>
    </w:lvl>
    <w:lvl w:ilvl="3">
      <w:numFmt w:val="bullet"/>
      <w:lvlText w:val="•"/>
      <w:lvlJc w:val="left"/>
      <w:pPr>
        <w:ind w:left="3347" w:hanging="255"/>
      </w:pPr>
    </w:lvl>
    <w:lvl w:ilvl="4">
      <w:numFmt w:val="bullet"/>
      <w:lvlText w:val="•"/>
      <w:lvlJc w:val="left"/>
      <w:pPr>
        <w:ind w:left="4390" w:hanging="255"/>
      </w:pPr>
    </w:lvl>
    <w:lvl w:ilvl="5">
      <w:numFmt w:val="bullet"/>
      <w:lvlText w:val="•"/>
      <w:lvlJc w:val="left"/>
      <w:pPr>
        <w:ind w:left="5433" w:hanging="255"/>
      </w:pPr>
    </w:lvl>
    <w:lvl w:ilvl="6">
      <w:numFmt w:val="bullet"/>
      <w:lvlText w:val="•"/>
      <w:lvlJc w:val="left"/>
      <w:pPr>
        <w:ind w:left="6475" w:hanging="255"/>
      </w:pPr>
    </w:lvl>
    <w:lvl w:ilvl="7">
      <w:numFmt w:val="bullet"/>
      <w:lvlText w:val="•"/>
      <w:lvlJc w:val="left"/>
      <w:pPr>
        <w:ind w:left="7518" w:hanging="255"/>
      </w:pPr>
    </w:lvl>
    <w:lvl w:ilvl="8">
      <w:numFmt w:val="bullet"/>
      <w:lvlText w:val="•"/>
      <w:lvlJc w:val="left"/>
      <w:pPr>
        <w:ind w:left="8561" w:hanging="255"/>
      </w:pPr>
    </w:lvl>
  </w:abstractNum>
  <w:abstractNum w:abstractNumId="10" w15:restartNumberingAfterBreak="0">
    <w:nsid w:val="5EB518A0"/>
    <w:multiLevelType w:val="multilevel"/>
    <w:tmpl w:val="9BC0C11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63910954"/>
    <w:multiLevelType w:val="multilevel"/>
    <w:tmpl w:val="0180C648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12" w15:restartNumberingAfterBreak="0">
    <w:nsid w:val="67C5C978"/>
    <w:multiLevelType w:val="hybridMultilevel"/>
    <w:tmpl w:val="CFE8B2AC"/>
    <w:lvl w:ilvl="0" w:tplc="19D09864">
      <w:numFmt w:val="bullet"/>
      <w:lvlText w:val="·"/>
      <w:lvlJc w:val="left"/>
      <w:pPr>
        <w:ind w:left="312" w:hanging="255"/>
      </w:pPr>
      <w:rPr>
        <w:rFonts w:ascii="Symbol" w:hAnsi="Symbol"/>
      </w:rPr>
    </w:lvl>
    <w:lvl w:ilvl="1" w:tplc="AF68C3B6">
      <w:numFmt w:val="bullet"/>
      <w:lvlText w:val="•"/>
      <w:lvlJc w:val="left"/>
      <w:pPr>
        <w:ind w:left="1350" w:hanging="255"/>
      </w:pPr>
    </w:lvl>
    <w:lvl w:ilvl="2" w:tplc="A262207A">
      <w:numFmt w:val="bullet"/>
      <w:lvlText w:val="•"/>
      <w:lvlJc w:val="left"/>
      <w:pPr>
        <w:ind w:left="2381" w:hanging="255"/>
      </w:pPr>
    </w:lvl>
    <w:lvl w:ilvl="3" w:tplc="2BE07C0C">
      <w:numFmt w:val="bullet"/>
      <w:lvlText w:val="•"/>
      <w:lvlJc w:val="left"/>
      <w:pPr>
        <w:ind w:left="3411" w:hanging="255"/>
      </w:pPr>
    </w:lvl>
    <w:lvl w:ilvl="4" w:tplc="5862323A">
      <w:numFmt w:val="bullet"/>
      <w:lvlText w:val="•"/>
      <w:lvlJc w:val="left"/>
      <w:pPr>
        <w:ind w:left="4442" w:hanging="255"/>
      </w:pPr>
    </w:lvl>
    <w:lvl w:ilvl="5" w:tplc="65141118">
      <w:numFmt w:val="bullet"/>
      <w:lvlText w:val="•"/>
      <w:lvlJc w:val="left"/>
      <w:pPr>
        <w:ind w:left="5473" w:hanging="255"/>
      </w:pPr>
    </w:lvl>
    <w:lvl w:ilvl="6" w:tplc="459E233E">
      <w:numFmt w:val="bullet"/>
      <w:lvlText w:val="•"/>
      <w:lvlJc w:val="left"/>
      <w:pPr>
        <w:ind w:left="6503" w:hanging="255"/>
      </w:pPr>
    </w:lvl>
    <w:lvl w:ilvl="7" w:tplc="88E8B158">
      <w:numFmt w:val="bullet"/>
      <w:lvlText w:val="•"/>
      <w:lvlJc w:val="left"/>
      <w:pPr>
        <w:ind w:left="7534" w:hanging="255"/>
      </w:pPr>
    </w:lvl>
    <w:lvl w:ilvl="8" w:tplc="2C60D80C">
      <w:numFmt w:val="bullet"/>
      <w:lvlText w:val="•"/>
      <w:lvlJc w:val="left"/>
      <w:pPr>
        <w:ind w:left="8565" w:hanging="255"/>
      </w:pPr>
    </w:lvl>
  </w:abstractNum>
  <w:abstractNum w:abstractNumId="13" w15:restartNumberingAfterBreak="0">
    <w:nsid w:val="72EF197B"/>
    <w:multiLevelType w:val="hybridMultilevel"/>
    <w:tmpl w:val="78CEE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4361A8"/>
    <w:multiLevelType w:val="hybridMultilevel"/>
    <w:tmpl w:val="58BA6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7"/>
  </w:num>
  <w:num w:numId="5">
    <w:abstractNumId w:val="12"/>
  </w:num>
  <w:num w:numId="6">
    <w:abstractNumId w:val="1"/>
  </w:num>
  <w:num w:numId="7">
    <w:abstractNumId w:val="4"/>
  </w:num>
  <w:num w:numId="8">
    <w:abstractNumId w:val="9"/>
  </w:num>
  <w:num w:numId="9">
    <w:abstractNumId w:val="8"/>
  </w:num>
  <w:num w:numId="10">
    <w:abstractNumId w:val="0"/>
  </w:num>
  <w:num w:numId="11">
    <w:abstractNumId w:val="3"/>
  </w:num>
  <w:num w:numId="12">
    <w:abstractNumId w:val="6"/>
  </w:num>
  <w:num w:numId="13">
    <w:abstractNumId w:val="5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24C4"/>
    <w:rsid w:val="00011B9E"/>
    <w:rsid w:val="00066E68"/>
    <w:rsid w:val="00140278"/>
    <w:rsid w:val="001E24C4"/>
    <w:rsid w:val="002A17F3"/>
    <w:rsid w:val="002A6B04"/>
    <w:rsid w:val="003D3947"/>
    <w:rsid w:val="003D4E4A"/>
    <w:rsid w:val="004147CF"/>
    <w:rsid w:val="004A2B34"/>
    <w:rsid w:val="005927AD"/>
    <w:rsid w:val="007927D3"/>
    <w:rsid w:val="007F76CC"/>
    <w:rsid w:val="008B2C22"/>
    <w:rsid w:val="0093712B"/>
    <w:rsid w:val="00971341"/>
    <w:rsid w:val="00973966"/>
    <w:rsid w:val="009A2DBC"/>
    <w:rsid w:val="009C0A90"/>
    <w:rsid w:val="00A353C8"/>
    <w:rsid w:val="00A57A29"/>
    <w:rsid w:val="00A763B9"/>
    <w:rsid w:val="00B21D1F"/>
    <w:rsid w:val="00B51754"/>
    <w:rsid w:val="00BF36D4"/>
    <w:rsid w:val="00C514AF"/>
    <w:rsid w:val="00C730FE"/>
    <w:rsid w:val="00D32E38"/>
    <w:rsid w:val="00E2470E"/>
    <w:rsid w:val="00E26ABC"/>
    <w:rsid w:val="00E520EA"/>
    <w:rsid w:val="00E83D5D"/>
    <w:rsid w:val="00EB638B"/>
    <w:rsid w:val="00F2290F"/>
    <w:rsid w:val="00FC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E7AC"/>
  <w15:docId w15:val="{250F4DEC-5344-44DC-A968-D9F5C5E7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24C4"/>
  </w:style>
  <w:style w:type="paragraph" w:styleId="1">
    <w:name w:val="heading 1"/>
    <w:basedOn w:val="a"/>
    <w:next w:val="a"/>
    <w:qFormat/>
    <w:rsid w:val="001E24C4"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semiHidden/>
    <w:qFormat/>
    <w:rsid w:val="001E24C4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semiHidden/>
    <w:qFormat/>
    <w:rsid w:val="001E24C4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semiHidden/>
    <w:qFormat/>
    <w:rsid w:val="001E24C4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semiHidden/>
    <w:qFormat/>
    <w:rsid w:val="001E24C4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semiHidden/>
    <w:qFormat/>
    <w:rsid w:val="001E24C4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rsid w:val="001E24C4"/>
    <w:pPr>
      <w:keepNext/>
      <w:keepLines/>
      <w:spacing w:before="480" w:after="120"/>
    </w:pPr>
    <w:rPr>
      <w:b/>
      <w:sz w:val="72"/>
    </w:rPr>
  </w:style>
  <w:style w:type="paragraph" w:styleId="a4">
    <w:name w:val="Subtitle"/>
    <w:basedOn w:val="a"/>
    <w:next w:val="a"/>
    <w:qFormat/>
    <w:rsid w:val="001E24C4"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paragraph" w:styleId="a5">
    <w:name w:val="List Paragraph"/>
    <w:basedOn w:val="a"/>
    <w:qFormat/>
    <w:rsid w:val="001E24C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21">
    <w:name w:val="Основной текст с отступом 21"/>
    <w:basedOn w:val="a"/>
    <w:rsid w:val="001E24C4"/>
    <w:pPr>
      <w:ind w:firstLine="360"/>
      <w:jc w:val="both"/>
    </w:pPr>
    <w:rPr>
      <w:sz w:val="24"/>
    </w:rPr>
  </w:style>
  <w:style w:type="paragraph" w:customStyle="1" w:styleId="31">
    <w:name w:val="Заголовок 31"/>
    <w:basedOn w:val="a"/>
    <w:rsid w:val="001E24C4"/>
    <w:pPr>
      <w:spacing w:before="86"/>
      <w:ind w:left="666"/>
      <w:outlineLvl w:val="3"/>
    </w:pPr>
    <w:rPr>
      <w:b/>
      <w:i/>
      <w:sz w:val="24"/>
    </w:rPr>
  </w:style>
  <w:style w:type="paragraph" w:customStyle="1" w:styleId="TableParagraph">
    <w:name w:val="Table Paragraph"/>
    <w:basedOn w:val="a"/>
    <w:rsid w:val="001E24C4"/>
  </w:style>
  <w:style w:type="paragraph" w:styleId="a6">
    <w:name w:val="Body Text"/>
    <w:basedOn w:val="a"/>
    <w:rsid w:val="001E24C4"/>
    <w:rPr>
      <w:sz w:val="24"/>
    </w:rPr>
  </w:style>
  <w:style w:type="paragraph" w:customStyle="1" w:styleId="210">
    <w:name w:val="Заголовок 21"/>
    <w:basedOn w:val="a"/>
    <w:rsid w:val="001E24C4"/>
    <w:pPr>
      <w:ind w:left="212"/>
      <w:outlineLvl w:val="2"/>
    </w:pPr>
    <w:rPr>
      <w:b/>
      <w:sz w:val="24"/>
    </w:rPr>
  </w:style>
  <w:style w:type="character" w:customStyle="1" w:styleId="10">
    <w:name w:val="Номер строки1"/>
    <w:basedOn w:val="a0"/>
    <w:semiHidden/>
    <w:rsid w:val="001E24C4"/>
  </w:style>
  <w:style w:type="character" w:styleId="a7">
    <w:name w:val="Hyperlink"/>
    <w:rsid w:val="001E24C4"/>
    <w:rPr>
      <w:color w:val="0000FF"/>
      <w:u w:val="single"/>
    </w:rPr>
  </w:style>
  <w:style w:type="table" w:styleId="11">
    <w:name w:val="Table Simple 1"/>
    <w:basedOn w:val="a1"/>
    <w:rsid w:val="001E24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rsid w:val="001E24C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1E24C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4147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147CF"/>
  </w:style>
  <w:style w:type="paragraph" w:styleId="ab">
    <w:name w:val="footer"/>
    <w:basedOn w:val="a"/>
    <w:link w:val="ac"/>
    <w:uiPriority w:val="99"/>
    <w:unhideWhenUsed/>
    <w:rsid w:val="004147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14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Шидерская О.С</cp:lastModifiedBy>
  <cp:revision>21</cp:revision>
  <dcterms:created xsi:type="dcterms:W3CDTF">2024-02-19T08:26:00Z</dcterms:created>
  <dcterms:modified xsi:type="dcterms:W3CDTF">2026-02-05T11:56:00Z</dcterms:modified>
</cp:coreProperties>
</file>