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F2C83" w14:textId="46264481" w:rsidR="00D2671C" w:rsidRPr="00D2671C" w:rsidRDefault="00D2671C" w:rsidP="00D2671C">
      <w:pPr>
        <w:ind w:left="1701"/>
        <w:jc w:val="center"/>
        <w:rPr>
          <w:b/>
          <w:sz w:val="24"/>
          <w:szCs w:val="24"/>
        </w:rPr>
      </w:pPr>
      <w:r w:rsidRPr="00D2671C">
        <w:rPr>
          <w:rFonts w:ascii="Tahoma" w:hAnsi="Tahoma"/>
          <w:b/>
          <w:noProof/>
          <w:sz w:val="24"/>
          <w:szCs w:val="24"/>
        </w:rPr>
        <w:drawing>
          <wp:anchor distT="0" distB="0" distL="114300" distR="114300" simplePos="0" relativeHeight="251674624" behindDoc="0" locked="0" layoutInCell="1" allowOverlap="1" wp14:anchorId="19A9D19F" wp14:editId="7FCF1359">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2"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71C">
        <w:rPr>
          <w:b/>
          <w:sz w:val="24"/>
          <w:szCs w:val="24"/>
        </w:rPr>
        <w:t>ЧАСТНОЕ ПРОФЕССИОНАЛЬНОЕ</w:t>
      </w:r>
    </w:p>
    <w:p w14:paraId="01CB7483" w14:textId="77777777" w:rsidR="00D2671C" w:rsidRPr="00D2671C" w:rsidRDefault="00D2671C" w:rsidP="00D2671C">
      <w:pPr>
        <w:ind w:left="1701"/>
        <w:jc w:val="center"/>
        <w:rPr>
          <w:b/>
          <w:sz w:val="24"/>
          <w:szCs w:val="24"/>
        </w:rPr>
      </w:pPr>
      <w:r w:rsidRPr="00D2671C">
        <w:rPr>
          <w:b/>
          <w:sz w:val="24"/>
          <w:szCs w:val="24"/>
        </w:rPr>
        <w:t>ОБРАЗОВАТЕЛЬНОЕ УЧРЕЖДЕНИЕ</w:t>
      </w:r>
    </w:p>
    <w:p w14:paraId="75416DAC" w14:textId="77777777" w:rsidR="00D2671C" w:rsidRPr="00D2671C" w:rsidRDefault="00D2671C" w:rsidP="00D2671C">
      <w:pPr>
        <w:ind w:left="1701"/>
        <w:jc w:val="center"/>
        <w:rPr>
          <w:b/>
          <w:sz w:val="24"/>
          <w:szCs w:val="24"/>
        </w:rPr>
      </w:pPr>
      <w:r w:rsidRPr="00D2671C">
        <w:rPr>
          <w:b/>
          <w:sz w:val="24"/>
          <w:szCs w:val="24"/>
        </w:rPr>
        <w:t>ПЕТРОЗАВОДСКИЙ КООПЕРАТИВНЫЙ ТЕХНИКУМ</w:t>
      </w:r>
    </w:p>
    <w:p w14:paraId="6A196681" w14:textId="77777777" w:rsidR="00D2671C" w:rsidRPr="00D2671C" w:rsidRDefault="00D2671C" w:rsidP="00D2671C">
      <w:pPr>
        <w:ind w:left="1701"/>
        <w:jc w:val="center"/>
        <w:rPr>
          <w:b/>
          <w:sz w:val="24"/>
          <w:szCs w:val="24"/>
        </w:rPr>
      </w:pPr>
      <w:r w:rsidRPr="00D2671C">
        <w:rPr>
          <w:b/>
          <w:sz w:val="24"/>
          <w:szCs w:val="24"/>
        </w:rPr>
        <w:t>КАРЕЛРЕСПОТРЕБСОЮЗА (ЧПОУ ПКТК)</w:t>
      </w:r>
    </w:p>
    <w:p w14:paraId="6B7E5FEB" w14:textId="77777777" w:rsidR="00D2671C" w:rsidRPr="00D2671C" w:rsidRDefault="00D2671C" w:rsidP="00D2671C">
      <w:pPr>
        <w:ind w:left="1701"/>
        <w:jc w:val="center"/>
        <w:rPr>
          <w:b/>
          <w:sz w:val="24"/>
          <w:szCs w:val="24"/>
        </w:rPr>
      </w:pPr>
      <w:r w:rsidRPr="00D2671C">
        <w:rPr>
          <w:b/>
          <w:sz w:val="24"/>
          <w:szCs w:val="24"/>
        </w:rPr>
        <w:t>185660 Республика Карелия г. Петрозаводск, пр. Первомайский, 1-А,</w:t>
      </w:r>
    </w:p>
    <w:p w14:paraId="6A329A47" w14:textId="77777777" w:rsidR="00D2671C" w:rsidRPr="00D2671C" w:rsidRDefault="00D2671C" w:rsidP="00D2671C">
      <w:pPr>
        <w:ind w:left="1701"/>
        <w:jc w:val="center"/>
        <w:rPr>
          <w:b/>
          <w:sz w:val="24"/>
          <w:szCs w:val="24"/>
        </w:rPr>
      </w:pPr>
      <w:r w:rsidRPr="00D2671C">
        <w:rPr>
          <w:b/>
          <w:sz w:val="24"/>
          <w:szCs w:val="24"/>
        </w:rPr>
        <w:t>тел./факс (8-814 -2</w:t>
      </w:r>
      <w:proofErr w:type="gramStart"/>
      <w:r w:rsidRPr="00D2671C">
        <w:rPr>
          <w:b/>
          <w:sz w:val="24"/>
          <w:szCs w:val="24"/>
        </w:rPr>
        <w:t>)  70</w:t>
      </w:r>
      <w:proofErr w:type="gramEnd"/>
      <w:r w:rsidRPr="00D2671C">
        <w:rPr>
          <w:b/>
          <w:sz w:val="24"/>
          <w:szCs w:val="24"/>
        </w:rPr>
        <w:t>-22-73, E-mail main@koopteh10.ru</w:t>
      </w:r>
    </w:p>
    <w:p w14:paraId="325582D1" w14:textId="77777777" w:rsidR="00D2671C" w:rsidRPr="00D2671C" w:rsidRDefault="00D2671C" w:rsidP="00D2671C">
      <w:pPr>
        <w:ind w:left="1701"/>
        <w:jc w:val="center"/>
        <w:rPr>
          <w:b/>
          <w:sz w:val="24"/>
          <w:szCs w:val="24"/>
        </w:rPr>
      </w:pPr>
      <w:r w:rsidRPr="00D2671C">
        <w:rPr>
          <w:b/>
          <w:sz w:val="24"/>
          <w:szCs w:val="24"/>
        </w:rPr>
        <w:t xml:space="preserve">ОКОПО 01728471, ОГРН 1021000534488, </w:t>
      </w:r>
    </w:p>
    <w:p w14:paraId="15884A6B" w14:textId="77777777" w:rsidR="00D2671C" w:rsidRPr="00D2671C" w:rsidRDefault="00D2671C" w:rsidP="00D2671C">
      <w:pPr>
        <w:ind w:left="1701"/>
        <w:jc w:val="center"/>
        <w:rPr>
          <w:b/>
          <w:sz w:val="24"/>
          <w:szCs w:val="24"/>
        </w:rPr>
      </w:pPr>
      <w:r w:rsidRPr="00D2671C">
        <w:rPr>
          <w:b/>
          <w:sz w:val="24"/>
          <w:szCs w:val="24"/>
        </w:rPr>
        <w:t>ИНН 1001020548, КПП 100101001</w:t>
      </w:r>
    </w:p>
    <w:p w14:paraId="289BB115" w14:textId="7A17A5B1" w:rsidR="00D2671C" w:rsidRPr="00D2671C" w:rsidRDefault="00211BCE" w:rsidP="00D2671C">
      <w:pPr>
        <w:ind w:left="1080"/>
        <w:jc w:val="center"/>
        <w:rPr>
          <w:b/>
          <w:sz w:val="24"/>
          <w:szCs w:val="24"/>
        </w:rPr>
      </w:pPr>
      <w:r w:rsidRPr="00D2671C">
        <w:rPr>
          <w:rFonts w:ascii="Tahoma" w:hAnsi="Tahoma"/>
          <w:b/>
          <w:noProof/>
          <w:sz w:val="24"/>
          <w:szCs w:val="24"/>
        </w:rPr>
        <mc:AlternateContent>
          <mc:Choice Requires="wps">
            <w:drawing>
              <wp:anchor distT="4294967295" distB="4294967295" distL="114300" distR="114300" simplePos="0" relativeHeight="251673600" behindDoc="0" locked="0" layoutInCell="0" allowOverlap="1" wp14:anchorId="22DB7BF5" wp14:editId="18511823">
                <wp:simplePos x="0" y="0"/>
                <wp:positionH relativeFrom="column">
                  <wp:posOffset>-156210</wp:posOffset>
                </wp:positionH>
                <wp:positionV relativeFrom="paragraph">
                  <wp:posOffset>59054</wp:posOffset>
                </wp:positionV>
                <wp:extent cx="613537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B9ED12" id="Line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77E52DAB" w14:textId="77777777" w:rsidR="00D2671C" w:rsidRPr="00D2671C" w:rsidRDefault="00D2671C" w:rsidP="00D2671C">
      <w:pPr>
        <w:autoSpaceDE w:val="0"/>
        <w:autoSpaceDN w:val="0"/>
        <w:adjustRightInd w:val="0"/>
        <w:rPr>
          <w:b/>
          <w:bCs/>
          <w:sz w:val="24"/>
          <w:szCs w:val="24"/>
        </w:rPr>
      </w:pPr>
    </w:p>
    <w:p w14:paraId="2E15FE6C" w14:textId="77777777" w:rsidR="00D2671C" w:rsidRPr="00D2671C" w:rsidRDefault="00D2671C" w:rsidP="00D2671C">
      <w:pPr>
        <w:rPr>
          <w:sz w:val="24"/>
          <w:szCs w:val="24"/>
        </w:rPr>
      </w:pPr>
    </w:p>
    <w:p w14:paraId="1CCE2E1C" w14:textId="77777777" w:rsidR="00D2671C" w:rsidRPr="00D2671C" w:rsidRDefault="00D2671C" w:rsidP="00D2671C">
      <w:pPr>
        <w:rPr>
          <w:sz w:val="24"/>
          <w:szCs w:val="24"/>
        </w:rPr>
      </w:pPr>
    </w:p>
    <w:p w14:paraId="2CCB967B" w14:textId="77777777" w:rsidR="00D2671C" w:rsidRPr="00D2671C" w:rsidRDefault="00D2671C" w:rsidP="00D2671C">
      <w:pPr>
        <w:rPr>
          <w:sz w:val="24"/>
          <w:szCs w:val="24"/>
        </w:rPr>
      </w:pPr>
    </w:p>
    <w:p w14:paraId="1958A9E7" w14:textId="77777777" w:rsidR="00D2671C" w:rsidRPr="00D2671C" w:rsidRDefault="00D2671C" w:rsidP="00D2671C">
      <w:pPr>
        <w:rPr>
          <w:sz w:val="24"/>
          <w:szCs w:val="24"/>
        </w:rPr>
      </w:pPr>
    </w:p>
    <w:p w14:paraId="797AC5C0" w14:textId="77777777" w:rsidR="00D2671C" w:rsidRPr="00D2671C" w:rsidRDefault="00D2671C" w:rsidP="00D2671C">
      <w:pPr>
        <w:rPr>
          <w:sz w:val="24"/>
          <w:szCs w:val="24"/>
        </w:rPr>
      </w:pPr>
    </w:p>
    <w:p w14:paraId="760157D9" w14:textId="77777777" w:rsidR="00D2671C" w:rsidRPr="00D2671C" w:rsidRDefault="00D2671C" w:rsidP="00D2671C">
      <w:pPr>
        <w:rPr>
          <w:sz w:val="24"/>
          <w:szCs w:val="24"/>
        </w:rPr>
      </w:pPr>
    </w:p>
    <w:p w14:paraId="2C941ED6" w14:textId="77777777" w:rsidR="00D2671C" w:rsidRPr="00D2671C" w:rsidRDefault="00D2671C" w:rsidP="00D2671C">
      <w:pPr>
        <w:rPr>
          <w:sz w:val="24"/>
          <w:szCs w:val="24"/>
        </w:rPr>
      </w:pPr>
    </w:p>
    <w:p w14:paraId="496FCD16" w14:textId="77777777" w:rsidR="00D2671C" w:rsidRPr="00D2671C" w:rsidRDefault="00D2671C" w:rsidP="00D2671C">
      <w:pPr>
        <w:jc w:val="center"/>
        <w:rPr>
          <w:b/>
          <w:sz w:val="24"/>
          <w:szCs w:val="24"/>
        </w:rPr>
      </w:pPr>
      <w:r w:rsidRPr="00D2671C">
        <w:rPr>
          <w:b/>
          <w:sz w:val="24"/>
          <w:szCs w:val="24"/>
        </w:rPr>
        <w:t xml:space="preserve">РАБОЧАЯ ПРОГРАММА </w:t>
      </w:r>
    </w:p>
    <w:p w14:paraId="611B9A8F" w14:textId="77777777" w:rsidR="00D2671C" w:rsidRPr="00D2671C" w:rsidRDefault="00D2671C" w:rsidP="00D2671C">
      <w:pPr>
        <w:jc w:val="center"/>
        <w:rPr>
          <w:b/>
          <w:sz w:val="24"/>
          <w:szCs w:val="24"/>
        </w:rPr>
      </w:pPr>
    </w:p>
    <w:p w14:paraId="7B054A6B" w14:textId="77777777" w:rsidR="00D2671C" w:rsidRPr="00D2671C" w:rsidRDefault="00D2671C" w:rsidP="00D2671C">
      <w:pPr>
        <w:jc w:val="center"/>
        <w:rPr>
          <w:b/>
          <w:sz w:val="24"/>
          <w:szCs w:val="24"/>
        </w:rPr>
      </w:pPr>
      <w:r w:rsidRPr="00D2671C">
        <w:rPr>
          <w:b/>
          <w:sz w:val="24"/>
          <w:szCs w:val="24"/>
        </w:rPr>
        <w:t xml:space="preserve">ДИСЦИПЛИНЫ </w:t>
      </w:r>
    </w:p>
    <w:p w14:paraId="1504EF59" w14:textId="77777777" w:rsidR="00D2671C" w:rsidRPr="00D2671C" w:rsidRDefault="00D2671C" w:rsidP="00D2671C">
      <w:pPr>
        <w:jc w:val="center"/>
        <w:rPr>
          <w:b/>
          <w:sz w:val="24"/>
          <w:szCs w:val="24"/>
        </w:rPr>
      </w:pPr>
    </w:p>
    <w:p w14:paraId="795EE233" w14:textId="2584491F" w:rsidR="00D2671C" w:rsidRPr="00D2671C" w:rsidRDefault="008F29D0" w:rsidP="00D2671C">
      <w:pPr>
        <w:jc w:val="center"/>
        <w:rPr>
          <w:b/>
          <w:sz w:val="24"/>
          <w:szCs w:val="24"/>
        </w:rPr>
      </w:pPr>
      <w:r>
        <w:rPr>
          <w:b/>
          <w:sz w:val="24"/>
          <w:szCs w:val="24"/>
        </w:rPr>
        <w:t>КОНСТИТУЦИОННОЕ</w:t>
      </w:r>
      <w:r w:rsidR="00D2671C" w:rsidRPr="00D2671C">
        <w:rPr>
          <w:b/>
          <w:sz w:val="24"/>
          <w:szCs w:val="24"/>
        </w:rPr>
        <w:t xml:space="preserve"> ПРАВО</w:t>
      </w:r>
    </w:p>
    <w:p w14:paraId="4818B98F" w14:textId="77777777" w:rsidR="00D2671C" w:rsidRPr="00D2671C" w:rsidRDefault="00D2671C" w:rsidP="00D2671C">
      <w:pPr>
        <w:jc w:val="center"/>
        <w:rPr>
          <w:i/>
          <w:sz w:val="24"/>
          <w:szCs w:val="24"/>
        </w:rPr>
      </w:pPr>
    </w:p>
    <w:p w14:paraId="779386AD" w14:textId="77777777" w:rsidR="00D2671C" w:rsidRPr="00D2671C" w:rsidRDefault="00D2671C" w:rsidP="00D2671C">
      <w:pPr>
        <w:jc w:val="center"/>
        <w:rPr>
          <w:sz w:val="24"/>
          <w:szCs w:val="24"/>
        </w:rPr>
      </w:pPr>
      <w:r w:rsidRPr="00D2671C">
        <w:rPr>
          <w:sz w:val="24"/>
          <w:szCs w:val="24"/>
        </w:rPr>
        <w:t>для специальности</w:t>
      </w:r>
    </w:p>
    <w:p w14:paraId="71A291FB" w14:textId="77777777" w:rsidR="00D2671C" w:rsidRPr="00D2671C" w:rsidRDefault="00D2671C" w:rsidP="00D2671C">
      <w:pPr>
        <w:jc w:val="center"/>
        <w:rPr>
          <w:sz w:val="24"/>
          <w:szCs w:val="24"/>
        </w:rPr>
      </w:pPr>
    </w:p>
    <w:p w14:paraId="04C74332" w14:textId="77777777" w:rsidR="00D2671C" w:rsidRPr="00D2671C" w:rsidRDefault="00D2671C" w:rsidP="00D2671C">
      <w:pPr>
        <w:jc w:val="center"/>
        <w:rPr>
          <w:sz w:val="24"/>
          <w:szCs w:val="24"/>
        </w:rPr>
      </w:pPr>
      <w:r w:rsidRPr="00D2671C">
        <w:rPr>
          <w:sz w:val="24"/>
          <w:szCs w:val="24"/>
        </w:rPr>
        <w:t>40.02.04 Юриспруденция</w:t>
      </w:r>
    </w:p>
    <w:p w14:paraId="6B699620" w14:textId="77777777" w:rsidR="00D2671C" w:rsidRPr="00D2671C" w:rsidRDefault="00D2671C" w:rsidP="00D2671C">
      <w:pPr>
        <w:jc w:val="center"/>
        <w:rPr>
          <w:sz w:val="24"/>
          <w:szCs w:val="24"/>
        </w:rPr>
      </w:pPr>
    </w:p>
    <w:p w14:paraId="4CB135F9" w14:textId="77777777" w:rsidR="00D2671C" w:rsidRPr="00D2671C" w:rsidRDefault="00D2671C" w:rsidP="00D2671C">
      <w:pPr>
        <w:jc w:val="center"/>
        <w:rPr>
          <w:sz w:val="24"/>
          <w:szCs w:val="24"/>
        </w:rPr>
      </w:pPr>
    </w:p>
    <w:p w14:paraId="45705E1C" w14:textId="77777777" w:rsidR="00D2671C" w:rsidRPr="00D2671C" w:rsidRDefault="00D2671C" w:rsidP="00D2671C">
      <w:pPr>
        <w:jc w:val="center"/>
        <w:rPr>
          <w:sz w:val="24"/>
          <w:szCs w:val="24"/>
        </w:rPr>
      </w:pPr>
    </w:p>
    <w:p w14:paraId="02D72B0C" w14:textId="77777777" w:rsidR="00D2671C" w:rsidRPr="00D2671C" w:rsidRDefault="00D2671C" w:rsidP="00D2671C">
      <w:pPr>
        <w:jc w:val="center"/>
        <w:rPr>
          <w:sz w:val="24"/>
          <w:szCs w:val="24"/>
        </w:rPr>
      </w:pPr>
    </w:p>
    <w:p w14:paraId="139B1ACB" w14:textId="77777777" w:rsidR="00D2671C" w:rsidRPr="00D2671C" w:rsidRDefault="00D2671C" w:rsidP="00D2671C">
      <w:pPr>
        <w:jc w:val="center"/>
        <w:rPr>
          <w:sz w:val="24"/>
          <w:szCs w:val="24"/>
        </w:rPr>
      </w:pPr>
    </w:p>
    <w:p w14:paraId="405F9066" w14:textId="77777777" w:rsidR="00D2671C" w:rsidRPr="00D2671C" w:rsidRDefault="00D2671C" w:rsidP="00D2671C">
      <w:pPr>
        <w:jc w:val="center"/>
        <w:rPr>
          <w:sz w:val="24"/>
          <w:szCs w:val="24"/>
        </w:rPr>
      </w:pPr>
    </w:p>
    <w:p w14:paraId="2D3381CE" w14:textId="77777777" w:rsidR="00D2671C" w:rsidRPr="00D2671C" w:rsidRDefault="00D2671C" w:rsidP="00D2671C">
      <w:pPr>
        <w:jc w:val="center"/>
        <w:rPr>
          <w:sz w:val="24"/>
          <w:szCs w:val="24"/>
        </w:rPr>
      </w:pPr>
    </w:p>
    <w:p w14:paraId="2C079321" w14:textId="77777777" w:rsidR="00D2671C" w:rsidRPr="00D2671C" w:rsidRDefault="00D2671C" w:rsidP="00D2671C">
      <w:pPr>
        <w:jc w:val="center"/>
        <w:rPr>
          <w:sz w:val="24"/>
          <w:szCs w:val="24"/>
        </w:rPr>
      </w:pPr>
    </w:p>
    <w:p w14:paraId="39A423EB" w14:textId="77777777" w:rsidR="00D2671C" w:rsidRPr="00D2671C" w:rsidRDefault="00D2671C" w:rsidP="00D2671C">
      <w:pPr>
        <w:jc w:val="center"/>
        <w:rPr>
          <w:sz w:val="24"/>
          <w:szCs w:val="24"/>
        </w:rPr>
      </w:pPr>
    </w:p>
    <w:p w14:paraId="6902BA6C" w14:textId="77777777" w:rsidR="00D2671C" w:rsidRPr="00D2671C" w:rsidRDefault="00D2671C" w:rsidP="00D2671C">
      <w:pPr>
        <w:jc w:val="center"/>
        <w:rPr>
          <w:sz w:val="24"/>
          <w:szCs w:val="24"/>
        </w:rPr>
      </w:pPr>
    </w:p>
    <w:p w14:paraId="28B6A916" w14:textId="77777777" w:rsidR="00D2671C" w:rsidRPr="00D2671C" w:rsidRDefault="00D2671C" w:rsidP="00D2671C">
      <w:pPr>
        <w:jc w:val="center"/>
        <w:rPr>
          <w:sz w:val="24"/>
          <w:szCs w:val="24"/>
        </w:rPr>
      </w:pPr>
    </w:p>
    <w:p w14:paraId="02818165" w14:textId="77777777" w:rsidR="00D2671C" w:rsidRPr="00D2671C" w:rsidRDefault="00D2671C" w:rsidP="00D2671C">
      <w:pPr>
        <w:jc w:val="center"/>
        <w:rPr>
          <w:sz w:val="24"/>
          <w:szCs w:val="24"/>
        </w:rPr>
      </w:pPr>
    </w:p>
    <w:p w14:paraId="7E5CE7DC" w14:textId="77777777" w:rsidR="00D2671C" w:rsidRPr="00D2671C" w:rsidRDefault="00D2671C" w:rsidP="00D2671C">
      <w:pPr>
        <w:rPr>
          <w:sz w:val="24"/>
          <w:szCs w:val="24"/>
        </w:rPr>
      </w:pPr>
    </w:p>
    <w:p w14:paraId="72452910" w14:textId="77777777" w:rsidR="00D2671C" w:rsidRPr="00D2671C" w:rsidRDefault="00D2671C" w:rsidP="00D2671C">
      <w:pPr>
        <w:jc w:val="center"/>
        <w:rPr>
          <w:sz w:val="24"/>
          <w:szCs w:val="24"/>
        </w:rPr>
      </w:pPr>
    </w:p>
    <w:p w14:paraId="13A9F4D3" w14:textId="77777777" w:rsidR="00D2671C" w:rsidRPr="00D2671C" w:rsidRDefault="00D2671C" w:rsidP="00D2671C">
      <w:pPr>
        <w:jc w:val="center"/>
        <w:rPr>
          <w:sz w:val="24"/>
          <w:szCs w:val="24"/>
        </w:rPr>
      </w:pPr>
    </w:p>
    <w:p w14:paraId="07E893C1" w14:textId="77777777" w:rsidR="00D2671C" w:rsidRPr="00D2671C" w:rsidRDefault="00D2671C" w:rsidP="00D2671C">
      <w:pPr>
        <w:jc w:val="center"/>
        <w:rPr>
          <w:sz w:val="24"/>
          <w:szCs w:val="24"/>
        </w:rPr>
      </w:pPr>
    </w:p>
    <w:p w14:paraId="3D29EA19" w14:textId="77777777" w:rsidR="00D2671C" w:rsidRPr="00D2671C" w:rsidRDefault="00D2671C" w:rsidP="00D2671C">
      <w:pPr>
        <w:jc w:val="center"/>
        <w:rPr>
          <w:sz w:val="24"/>
          <w:szCs w:val="24"/>
        </w:rPr>
      </w:pPr>
    </w:p>
    <w:p w14:paraId="74163101" w14:textId="77777777" w:rsidR="00D2671C" w:rsidRPr="00D2671C" w:rsidRDefault="00D2671C" w:rsidP="00D2671C">
      <w:pPr>
        <w:jc w:val="center"/>
        <w:rPr>
          <w:sz w:val="24"/>
          <w:szCs w:val="24"/>
        </w:rPr>
      </w:pPr>
    </w:p>
    <w:p w14:paraId="7A65E524" w14:textId="77777777" w:rsidR="00D2671C" w:rsidRPr="00D2671C" w:rsidRDefault="00D2671C" w:rsidP="00D2671C">
      <w:pPr>
        <w:jc w:val="center"/>
        <w:rPr>
          <w:sz w:val="24"/>
          <w:szCs w:val="24"/>
        </w:rPr>
      </w:pPr>
    </w:p>
    <w:p w14:paraId="578BDFDF" w14:textId="77777777" w:rsidR="00D2671C" w:rsidRPr="00D2671C" w:rsidRDefault="00D2671C" w:rsidP="00D2671C">
      <w:pPr>
        <w:jc w:val="center"/>
        <w:rPr>
          <w:sz w:val="24"/>
          <w:szCs w:val="24"/>
        </w:rPr>
      </w:pPr>
    </w:p>
    <w:p w14:paraId="39897361" w14:textId="77777777" w:rsidR="00D2671C" w:rsidRPr="00D2671C" w:rsidRDefault="00D2671C" w:rsidP="00D2671C">
      <w:pPr>
        <w:jc w:val="center"/>
        <w:rPr>
          <w:sz w:val="24"/>
          <w:szCs w:val="24"/>
        </w:rPr>
      </w:pPr>
    </w:p>
    <w:p w14:paraId="75EF10CF" w14:textId="77777777" w:rsidR="00D2671C" w:rsidRPr="00D2671C" w:rsidRDefault="00D2671C" w:rsidP="00D2671C">
      <w:pPr>
        <w:jc w:val="center"/>
        <w:rPr>
          <w:sz w:val="24"/>
          <w:szCs w:val="24"/>
        </w:rPr>
      </w:pPr>
    </w:p>
    <w:p w14:paraId="09394F4E" w14:textId="77777777" w:rsidR="00D2671C" w:rsidRPr="00D2671C" w:rsidRDefault="00D2671C" w:rsidP="00D2671C">
      <w:pPr>
        <w:jc w:val="center"/>
        <w:rPr>
          <w:sz w:val="24"/>
          <w:szCs w:val="24"/>
        </w:rPr>
      </w:pPr>
    </w:p>
    <w:p w14:paraId="34D9C82F" w14:textId="6F64CDD5" w:rsidR="00D2671C" w:rsidRPr="00D2671C" w:rsidRDefault="00D2671C" w:rsidP="00D2671C">
      <w:pPr>
        <w:jc w:val="center"/>
        <w:rPr>
          <w:sz w:val="24"/>
          <w:szCs w:val="24"/>
        </w:rPr>
      </w:pPr>
      <w:r w:rsidRPr="00D2671C">
        <w:rPr>
          <w:sz w:val="24"/>
          <w:szCs w:val="24"/>
        </w:rPr>
        <w:t>г. Петрозаводск, 2026 г.</w:t>
      </w:r>
    </w:p>
    <w:p w14:paraId="1136EDCA" w14:textId="77777777" w:rsidR="00D2671C" w:rsidRDefault="00D2671C">
      <w:pPr>
        <w:spacing w:after="160" w:line="259" w:lineRule="auto"/>
        <w:rPr>
          <w:color w:val="000000"/>
          <w:sz w:val="24"/>
          <w:szCs w:val="24"/>
        </w:rPr>
      </w:pPr>
      <w:r>
        <w:rPr>
          <w:color w:val="000000"/>
          <w:sz w:val="24"/>
          <w:szCs w:val="24"/>
        </w:rPr>
        <w:br w:type="page"/>
      </w:r>
    </w:p>
    <w:p w14:paraId="7A854E39" w14:textId="76A41E9A" w:rsidR="00A801CE"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lastRenderedPageBreak/>
        <w:t>Рабочая программа дисциплины «</w:t>
      </w:r>
      <w:r w:rsidR="000622C5">
        <w:rPr>
          <w:color w:val="000000"/>
          <w:sz w:val="24"/>
          <w:szCs w:val="24"/>
        </w:rPr>
        <w:t>Конституционное право</w:t>
      </w:r>
      <w:r>
        <w:rPr>
          <w:color w:val="000000"/>
          <w:sz w:val="24"/>
          <w:szCs w:val="24"/>
        </w:rPr>
        <w:t>» (далее - программа учебного предмета)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40.02.04 Юриспруденция.</w:t>
      </w:r>
    </w:p>
    <w:p w14:paraId="6716E268" w14:textId="77777777" w:rsidR="00A801CE" w:rsidRPr="00A801CE"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73F899CD" w14:textId="77777777" w:rsidR="00A801CE"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23314E80" w14:textId="77777777" w:rsidR="00A801CE"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359D563F" w14:textId="18C0B09E" w:rsidR="00A801CE"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Разработчик: </w:t>
      </w:r>
      <w:r w:rsidR="00D2671C" w:rsidRPr="00D2671C">
        <w:rPr>
          <w:color w:val="000000"/>
          <w:sz w:val="24"/>
          <w:szCs w:val="24"/>
        </w:rPr>
        <w:t xml:space="preserve">Осовская </w:t>
      </w:r>
      <w:proofErr w:type="gramStart"/>
      <w:r w:rsidR="00D2671C" w:rsidRPr="00D2671C">
        <w:rPr>
          <w:color w:val="000000"/>
          <w:sz w:val="24"/>
          <w:szCs w:val="24"/>
        </w:rPr>
        <w:t>Ю,В.</w:t>
      </w:r>
      <w:proofErr w:type="gramEnd"/>
      <w:r w:rsidR="00D2671C" w:rsidRPr="00D2671C">
        <w:rPr>
          <w:color w:val="000000"/>
          <w:sz w:val="24"/>
          <w:szCs w:val="24"/>
        </w:rPr>
        <w:t xml:space="preserve"> - </w:t>
      </w:r>
      <w:r w:rsidRPr="00D2671C">
        <w:rPr>
          <w:color w:val="000000"/>
          <w:sz w:val="24"/>
          <w:szCs w:val="24"/>
        </w:rPr>
        <w:t xml:space="preserve"> преподаватель ЧПОУ</w:t>
      </w:r>
      <w:r>
        <w:rPr>
          <w:color w:val="000000"/>
          <w:sz w:val="24"/>
          <w:szCs w:val="24"/>
        </w:rPr>
        <w:t xml:space="preserve"> ПКТК</w:t>
      </w:r>
    </w:p>
    <w:p w14:paraId="70028F3E" w14:textId="034D0AF8" w:rsidR="00A801CE"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i/>
          <w:iCs/>
          <w:color w:val="000000"/>
          <w:sz w:val="18"/>
          <w:szCs w:val="18"/>
        </w:rPr>
        <w:tab/>
      </w:r>
      <w:r>
        <w:rPr>
          <w:i/>
          <w:iCs/>
          <w:color w:val="000000"/>
          <w:sz w:val="18"/>
          <w:szCs w:val="18"/>
        </w:rPr>
        <w:tab/>
      </w:r>
      <w:r>
        <w:rPr>
          <w:i/>
          <w:iCs/>
          <w:color w:val="000000"/>
          <w:sz w:val="18"/>
          <w:szCs w:val="18"/>
        </w:rPr>
        <w:tab/>
        <w:t xml:space="preserve"> </w:t>
      </w:r>
    </w:p>
    <w:p w14:paraId="4577357A" w14:textId="77777777" w:rsidR="00A801CE" w:rsidRDefault="00A801CE" w:rsidP="00D2671C">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br w:type="page"/>
      </w:r>
    </w:p>
    <w:p w14:paraId="094B58BF" w14:textId="77777777" w:rsidR="00A801CE" w:rsidRPr="00A801CE"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bCs/>
          <w:smallCaps/>
          <w:color w:val="000000"/>
          <w:sz w:val="24"/>
          <w:szCs w:val="24"/>
        </w:rPr>
        <w:lastRenderedPageBreak/>
        <w:t xml:space="preserve">1. ПАСПОРТ ПРОГРАММЫ </w:t>
      </w:r>
      <w:r>
        <w:rPr>
          <w:b/>
          <w:bCs/>
          <w:color w:val="000000"/>
          <w:sz w:val="24"/>
          <w:szCs w:val="24"/>
        </w:rPr>
        <w:t>ДИСЦИПЛИНЫ</w:t>
      </w:r>
    </w:p>
    <w:p w14:paraId="2A985F8B" w14:textId="1B08FEA7" w:rsidR="00A801CE" w:rsidRPr="00D2671C" w:rsidRDefault="000622C5"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color w:val="000000"/>
          <w:sz w:val="24"/>
          <w:szCs w:val="24"/>
        </w:rPr>
      </w:pPr>
      <w:r w:rsidRPr="00D2671C">
        <w:rPr>
          <w:b/>
          <w:bCs/>
          <w:color w:val="000000"/>
          <w:sz w:val="24"/>
          <w:szCs w:val="24"/>
        </w:rPr>
        <w:t>КОНСТИТУЦИОННОЕ</w:t>
      </w:r>
      <w:r w:rsidR="00A801CE" w:rsidRPr="00D2671C">
        <w:rPr>
          <w:b/>
          <w:bCs/>
          <w:color w:val="000000"/>
          <w:sz w:val="24"/>
          <w:szCs w:val="24"/>
        </w:rPr>
        <w:t xml:space="preserve"> ПРАВО</w:t>
      </w:r>
    </w:p>
    <w:p w14:paraId="4679A737"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4"/>
          <w:szCs w:val="24"/>
        </w:rPr>
      </w:pPr>
    </w:p>
    <w:p w14:paraId="4410D1E1" w14:textId="77777777" w:rsidR="00A801CE" w:rsidRDefault="00A801CE" w:rsidP="00D2671C">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Область применения программы</w:t>
      </w:r>
    </w:p>
    <w:p w14:paraId="545089F7" w14:textId="77777777" w:rsidR="00A801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30C9B1C8" w14:textId="71D5969F" w:rsidR="00A801CE" w:rsidRPr="000E5EFF"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Программа дисциплины является частью программы подготовки специалистов среднего звена (ППССЗ) по </w:t>
      </w:r>
      <w:r w:rsidR="00970655">
        <w:rPr>
          <w:color w:val="000000"/>
          <w:sz w:val="24"/>
          <w:szCs w:val="24"/>
        </w:rPr>
        <w:t>специальности 40.02.04</w:t>
      </w:r>
      <w:r>
        <w:rPr>
          <w:color w:val="000000"/>
          <w:sz w:val="24"/>
          <w:szCs w:val="24"/>
        </w:rPr>
        <w:t xml:space="preserve"> Юриспруденция. </w:t>
      </w:r>
    </w:p>
    <w:p w14:paraId="44B61275" w14:textId="77777777" w:rsidR="00A801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17EEF350" w14:textId="2A005902" w:rsidR="00A801CE" w:rsidRDefault="00A801CE" w:rsidP="00D2671C">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 xml:space="preserve">Место </w:t>
      </w:r>
      <w:bookmarkStart w:id="0" w:name="_GoBack"/>
      <w:bookmarkEnd w:id="0"/>
      <w:r>
        <w:rPr>
          <w:b/>
          <w:bCs/>
          <w:color w:val="000000"/>
          <w:sz w:val="24"/>
          <w:szCs w:val="24"/>
        </w:rPr>
        <w:t>дисциплины в структуре программы подготовки специалистов среднего звена:</w:t>
      </w:r>
    </w:p>
    <w:p w14:paraId="44F9119D" w14:textId="77777777" w:rsidR="00A801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22258DCD" w14:textId="77777777" w:rsidR="00A801CE" w:rsidRPr="000E5EFF"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color w:val="000000"/>
          <w:sz w:val="24"/>
          <w:szCs w:val="24"/>
        </w:rPr>
        <w:t>дисциплина входит в общепрофессиональный цикл.</w:t>
      </w:r>
    </w:p>
    <w:p w14:paraId="15BDBC2E" w14:textId="77777777" w:rsidR="00A801CE"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2AE8E7DC" w14:textId="77777777" w:rsidR="00A801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1.3. Цели и задачи дисциплины – требования к результатам освоения дисциплины:</w:t>
      </w:r>
    </w:p>
    <w:p w14:paraId="4413B0C6" w14:textId="77777777" w:rsidR="00A801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42716B34" w14:textId="77777777" w:rsidR="00A801CE" w:rsidRPr="00211B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211BCE">
        <w:rPr>
          <w:color w:val="000000"/>
          <w:sz w:val="24"/>
          <w:szCs w:val="24"/>
        </w:rPr>
        <w:t xml:space="preserve">В результате освоения дисциплины обучающийся должен </w:t>
      </w:r>
      <w:r w:rsidRPr="00211BCE">
        <w:rPr>
          <w:color w:val="000000"/>
          <w:sz w:val="24"/>
          <w:szCs w:val="24"/>
          <w:u w:val="single"/>
        </w:rPr>
        <w:t>уметь</w:t>
      </w:r>
      <w:r w:rsidRPr="00211BCE">
        <w:rPr>
          <w:color w:val="000000"/>
          <w:sz w:val="24"/>
          <w:szCs w:val="24"/>
        </w:rPr>
        <w:t>:</w:t>
      </w:r>
    </w:p>
    <w:p w14:paraId="142A8A7A" w14:textId="77777777" w:rsidR="000622C5" w:rsidRDefault="000622C5" w:rsidP="00211BCE">
      <w:pPr>
        <w:pStyle w:val="12"/>
        <w:numPr>
          <w:ilvl w:val="0"/>
          <w:numId w:val="16"/>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работать с законодательными и иными нормативными правовыми актами, специальной литературой;</w:t>
      </w:r>
    </w:p>
    <w:p w14:paraId="3F0F22F7" w14:textId="77777777" w:rsidR="000622C5" w:rsidRDefault="000622C5" w:rsidP="00211BCE">
      <w:pPr>
        <w:pStyle w:val="12"/>
        <w:numPr>
          <w:ilvl w:val="0"/>
          <w:numId w:val="16"/>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анализировать, делать выводы и обосновывать свою точку зрения по конституционно-правовым отношениям;</w:t>
      </w:r>
    </w:p>
    <w:p w14:paraId="71E11880" w14:textId="720A160D" w:rsidR="00A801CE" w:rsidRPr="00211BCE" w:rsidRDefault="000622C5" w:rsidP="00211BCE">
      <w:pPr>
        <w:pStyle w:val="12"/>
        <w:numPr>
          <w:ilvl w:val="0"/>
          <w:numId w:val="16"/>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применять правовые нормы для решения разнообразных практических ситуаций.</w:t>
      </w:r>
    </w:p>
    <w:p w14:paraId="6375CE93" w14:textId="77777777" w:rsidR="00A801CE" w:rsidRPr="00211B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u w:val="single"/>
        </w:rPr>
      </w:pPr>
      <w:r w:rsidRPr="00211BCE">
        <w:rPr>
          <w:color w:val="000000"/>
          <w:sz w:val="24"/>
          <w:szCs w:val="24"/>
        </w:rPr>
        <w:t xml:space="preserve">В результате освоения дисциплины обучающийся должен </w:t>
      </w:r>
      <w:r w:rsidRPr="00211BCE">
        <w:rPr>
          <w:color w:val="000000"/>
          <w:sz w:val="24"/>
          <w:szCs w:val="24"/>
          <w:u w:val="single"/>
        </w:rPr>
        <w:t>знать:</w:t>
      </w:r>
    </w:p>
    <w:p w14:paraId="3982C2C8" w14:textId="77777777" w:rsidR="000622C5" w:rsidRDefault="000622C5" w:rsidP="00211BCE">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основные теоретические понятия и положения конституционного права;</w:t>
      </w:r>
    </w:p>
    <w:p w14:paraId="68774347" w14:textId="77777777" w:rsidR="000622C5" w:rsidRDefault="000622C5" w:rsidP="00211BCE">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содержание Конституции Российской Федерации;</w:t>
      </w:r>
    </w:p>
    <w:p w14:paraId="425CE5B7" w14:textId="77777777" w:rsidR="000622C5" w:rsidRDefault="000622C5" w:rsidP="00211BCE">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особенности государственного устройства России и статуса субъектов федерации;</w:t>
      </w:r>
    </w:p>
    <w:p w14:paraId="00E57F0B" w14:textId="77777777" w:rsidR="000622C5" w:rsidRDefault="000622C5" w:rsidP="00211BCE">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основные права, свободы и обязанности человека и гражданина;</w:t>
      </w:r>
    </w:p>
    <w:p w14:paraId="7F476923" w14:textId="77777777" w:rsidR="000622C5" w:rsidRDefault="000622C5" w:rsidP="00211BCE">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избирательную систему Российской Федерации;</w:t>
      </w:r>
    </w:p>
    <w:p w14:paraId="242AF0A1" w14:textId="39F14F52" w:rsidR="00A801CE" w:rsidRPr="00211BCE" w:rsidRDefault="000622C5" w:rsidP="00211BCE">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426"/>
        <w:jc w:val="both"/>
        <w:outlineLvl w:val="9"/>
      </w:pPr>
      <w:r>
        <w:rPr>
          <w:rStyle w:val="11"/>
          <w:b w:val="0"/>
          <w:position w:val="-1"/>
        </w:rPr>
        <w:t>систему органов государственной власти и местного самоуправления в Российской Федерации.</w:t>
      </w:r>
    </w:p>
    <w:p w14:paraId="1E5E09D0" w14:textId="77777777" w:rsidR="00A801CE" w:rsidRPr="00211BCE" w:rsidRDefault="00A801CE" w:rsidP="00D267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sz w:val="24"/>
          <w:szCs w:val="24"/>
        </w:rPr>
      </w:pPr>
      <w:r w:rsidRPr="00211BCE">
        <w:rPr>
          <w:color w:val="000000"/>
          <w:sz w:val="24"/>
          <w:szCs w:val="24"/>
        </w:rPr>
        <w:t>В процессе освоения программы дисциплины обучающиеся овладевают следующими профессиональными (ПК) и общими (ОК) компетенциями:</w:t>
      </w:r>
    </w:p>
    <w:p w14:paraId="18AB2251" w14:textId="77777777" w:rsidR="000622C5" w:rsidRDefault="000622C5" w:rsidP="00211BCE">
      <w:pPr>
        <w:pStyle w:val="Standard"/>
        <w:numPr>
          <w:ilvl w:val="0"/>
          <w:numId w:val="18"/>
        </w:numPr>
        <w:spacing w:line="276" w:lineRule="auto"/>
        <w:ind w:left="0" w:firstLine="426"/>
        <w:jc w:val="both"/>
        <w:rPr>
          <w:rFonts w:ascii="Times New Roman" w:hAnsi="Times New Roman" w:cs="Times New Roman"/>
        </w:rPr>
      </w:pPr>
      <w:r>
        <w:rPr>
          <w:rFonts w:ascii="Times New Roman" w:hAnsi="Times New Roman" w:cs="Times New Roman"/>
        </w:rPr>
        <w:t xml:space="preserve">ОК 01. Выбирать способы решения задач профессиональной деятельности применительно </w:t>
      </w:r>
    </w:p>
    <w:p w14:paraId="78504847" w14:textId="77777777" w:rsidR="000622C5" w:rsidRDefault="000622C5" w:rsidP="00211BCE">
      <w:pPr>
        <w:pStyle w:val="Standard"/>
        <w:numPr>
          <w:ilvl w:val="0"/>
          <w:numId w:val="18"/>
        </w:numPr>
        <w:spacing w:line="276" w:lineRule="auto"/>
        <w:ind w:left="0" w:firstLine="426"/>
        <w:jc w:val="both"/>
        <w:rPr>
          <w:rFonts w:ascii="Times New Roman" w:hAnsi="Times New Roman" w:cs="Times New Roman"/>
        </w:rPr>
      </w:pPr>
      <w:r>
        <w:rPr>
          <w:rFonts w:ascii="Times New Roman" w:hAnsi="Times New Roman" w:cs="Times New Roman"/>
        </w:rPr>
        <w:t>к различным контекстам.</w:t>
      </w:r>
    </w:p>
    <w:p w14:paraId="3AF1B73E" w14:textId="77777777" w:rsidR="000622C5" w:rsidRDefault="000622C5" w:rsidP="00211BCE">
      <w:pPr>
        <w:pStyle w:val="Standard"/>
        <w:numPr>
          <w:ilvl w:val="0"/>
          <w:numId w:val="18"/>
        </w:numPr>
        <w:spacing w:line="276" w:lineRule="auto"/>
        <w:ind w:left="0" w:firstLine="426"/>
        <w:jc w:val="both"/>
        <w:rPr>
          <w:rFonts w:ascii="Times New Roman" w:hAnsi="Times New Roman" w:cs="Times New Roman"/>
        </w:rPr>
      </w:pPr>
      <w:r>
        <w:rPr>
          <w:rFonts w:ascii="Times New Roman" w:hAnsi="Times New Roman" w:cs="Times New Roman"/>
        </w:rPr>
        <w:t xml:space="preserve">ОК 02. Использовать современные средства поиска, анализа и </w:t>
      </w:r>
      <w:proofErr w:type="gramStart"/>
      <w:r>
        <w:rPr>
          <w:rFonts w:ascii="Times New Roman" w:hAnsi="Times New Roman" w:cs="Times New Roman"/>
        </w:rPr>
        <w:t>интерпретации информации</w:t>
      </w:r>
      <w:proofErr w:type="gramEnd"/>
      <w:r>
        <w:rPr>
          <w:rFonts w:ascii="Times New Roman" w:hAnsi="Times New Roman" w:cs="Times New Roman"/>
        </w:rPr>
        <w:t xml:space="preserve"> и информационные технологии для выполнения задач профессиональной деятельности.</w:t>
      </w:r>
    </w:p>
    <w:p w14:paraId="660F8B48" w14:textId="77777777" w:rsidR="000622C5" w:rsidRDefault="000622C5" w:rsidP="00211BCE">
      <w:pPr>
        <w:pStyle w:val="Standard"/>
        <w:numPr>
          <w:ilvl w:val="0"/>
          <w:numId w:val="18"/>
        </w:numPr>
        <w:spacing w:line="276" w:lineRule="auto"/>
        <w:ind w:left="0" w:firstLine="426"/>
        <w:jc w:val="both"/>
      </w:pPr>
      <w:r>
        <w:rPr>
          <w:rStyle w:val="11"/>
          <w:rFonts w:ascii="Times New Roman" w:hAnsi="Times New Roman" w:cs="Times New Roman"/>
        </w:rPr>
        <w:t xml:space="preserve">ОК 04. </w:t>
      </w:r>
      <w:r>
        <w:rPr>
          <w:rStyle w:val="11"/>
          <w:rFonts w:ascii="Times New Roman" w:eastAsia="Segoe UI" w:hAnsi="Times New Roman"/>
        </w:rPr>
        <w:t>Эффективно взаимодействовать и работать в коллективе и команде.</w:t>
      </w:r>
    </w:p>
    <w:p w14:paraId="7D5F271D" w14:textId="77777777" w:rsidR="000622C5" w:rsidRDefault="000622C5" w:rsidP="00211BCE">
      <w:pPr>
        <w:pStyle w:val="Standard"/>
        <w:numPr>
          <w:ilvl w:val="0"/>
          <w:numId w:val="18"/>
        </w:numPr>
        <w:spacing w:line="276" w:lineRule="auto"/>
        <w:ind w:left="0" w:firstLine="426"/>
        <w:jc w:val="both"/>
        <w:rPr>
          <w:rFonts w:ascii="Times New Roman" w:eastAsia="Segoe UI" w:hAnsi="Times New Roman"/>
        </w:rPr>
      </w:pPr>
      <w:r>
        <w:rPr>
          <w:rFonts w:ascii="Times New Roman" w:eastAsia="Segoe UI"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66C7B32" w14:textId="77777777" w:rsidR="000622C5" w:rsidRDefault="000622C5" w:rsidP="00211BCE">
      <w:pPr>
        <w:pStyle w:val="Standard"/>
        <w:numPr>
          <w:ilvl w:val="0"/>
          <w:numId w:val="18"/>
        </w:numPr>
        <w:spacing w:line="276" w:lineRule="auto"/>
        <w:ind w:left="0" w:firstLine="426"/>
        <w:jc w:val="both"/>
        <w:rPr>
          <w:rFonts w:ascii="Times New Roman" w:eastAsia="Segoe UI" w:hAnsi="Times New Roman"/>
        </w:rPr>
      </w:pPr>
      <w:r>
        <w:rPr>
          <w:rFonts w:ascii="Times New Roman" w:eastAsia="Segoe UI" w:hAnsi="Times New Roman"/>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Pr>
          <w:rFonts w:ascii="Times New Roman" w:eastAsia="Segoe UI" w:hAnsi="Times New Roman"/>
        </w:rPr>
        <w:lastRenderedPageBreak/>
        <w:t>стандарты антикоррупционного поведения.</w:t>
      </w:r>
    </w:p>
    <w:p w14:paraId="4ABF0A26" w14:textId="77777777" w:rsidR="000622C5" w:rsidRDefault="000622C5" w:rsidP="00211BCE">
      <w:pPr>
        <w:pStyle w:val="Standard"/>
        <w:numPr>
          <w:ilvl w:val="0"/>
          <w:numId w:val="18"/>
        </w:numPr>
        <w:spacing w:line="276" w:lineRule="auto"/>
        <w:ind w:left="0" w:firstLine="426"/>
        <w:jc w:val="both"/>
        <w:rPr>
          <w:rFonts w:ascii="Times New Roman" w:eastAsia="Segoe UI" w:hAnsi="Times New Roman"/>
        </w:rPr>
      </w:pPr>
      <w:r>
        <w:rPr>
          <w:rFonts w:ascii="Times New Roman" w:eastAsia="Segoe UI" w:hAnsi="Times New Roman"/>
        </w:rPr>
        <w:t xml:space="preserve">ОК </w:t>
      </w:r>
      <w:proofErr w:type="gramStart"/>
      <w:r>
        <w:rPr>
          <w:rFonts w:ascii="Times New Roman" w:eastAsia="Segoe UI" w:hAnsi="Times New Roman"/>
        </w:rPr>
        <w:t>09.Пользоваться</w:t>
      </w:r>
      <w:proofErr w:type="gramEnd"/>
      <w:r>
        <w:rPr>
          <w:rFonts w:ascii="Times New Roman" w:eastAsia="Segoe UI" w:hAnsi="Times New Roman"/>
        </w:rPr>
        <w:t xml:space="preserve"> профессиональной документацией на государственном и иностранном языках.</w:t>
      </w:r>
    </w:p>
    <w:p w14:paraId="1DF53D9B" w14:textId="77777777" w:rsidR="000622C5" w:rsidRDefault="000622C5" w:rsidP="00211BCE">
      <w:pPr>
        <w:pStyle w:val="Standard"/>
        <w:numPr>
          <w:ilvl w:val="0"/>
          <w:numId w:val="18"/>
        </w:numPr>
        <w:spacing w:line="276" w:lineRule="auto"/>
        <w:ind w:left="0" w:firstLine="426"/>
        <w:jc w:val="both"/>
      </w:pPr>
      <w:r>
        <w:rPr>
          <w:rStyle w:val="11"/>
          <w:rFonts w:ascii="Times New Roman" w:eastAsia="Segoe UI" w:hAnsi="Times New Roman"/>
        </w:rPr>
        <w:t xml:space="preserve">ПК 1.1. </w:t>
      </w:r>
      <w:r>
        <w:rPr>
          <w:rStyle w:val="11"/>
          <w:rFonts w:ascii="Times New Roman" w:hAnsi="Times New Roman"/>
          <w:color w:val="000000"/>
        </w:rPr>
        <w:t xml:space="preserve">Осуществлять профессиональное толкование норм права. </w:t>
      </w:r>
    </w:p>
    <w:p w14:paraId="64492911" w14:textId="77777777" w:rsidR="000622C5" w:rsidRDefault="000622C5" w:rsidP="00211BCE">
      <w:pPr>
        <w:pStyle w:val="Standard"/>
        <w:numPr>
          <w:ilvl w:val="0"/>
          <w:numId w:val="18"/>
        </w:numPr>
        <w:spacing w:line="276" w:lineRule="auto"/>
        <w:ind w:left="0" w:firstLine="426"/>
        <w:jc w:val="both"/>
        <w:rPr>
          <w:rFonts w:ascii="Times New Roman" w:eastAsia="Segoe UI" w:hAnsi="Times New Roman"/>
        </w:rPr>
      </w:pPr>
      <w:r>
        <w:rPr>
          <w:rFonts w:ascii="Times New Roman" w:eastAsia="Segoe UI" w:hAnsi="Times New Roman"/>
        </w:rPr>
        <w:t>ПК 1.2. Применять нормы права для решения задач в профессиональной деятельности.</w:t>
      </w:r>
    </w:p>
    <w:p w14:paraId="65B94F22" w14:textId="77777777" w:rsidR="000622C5" w:rsidRDefault="000622C5" w:rsidP="00211BCE">
      <w:pPr>
        <w:pStyle w:val="Standard"/>
        <w:numPr>
          <w:ilvl w:val="0"/>
          <w:numId w:val="18"/>
        </w:numPr>
        <w:spacing w:line="276" w:lineRule="auto"/>
        <w:ind w:left="0" w:firstLine="426"/>
        <w:jc w:val="both"/>
        <w:rPr>
          <w:rFonts w:ascii="Times New Roman" w:eastAsia="Segoe UI" w:hAnsi="Times New Roman"/>
        </w:rPr>
      </w:pPr>
      <w:r>
        <w:rPr>
          <w:rFonts w:ascii="Times New Roman" w:eastAsia="Segoe UI" w:hAnsi="Times New Roman"/>
        </w:rPr>
        <w:t>ПК 2.1. Осуществлять контроль соблюдения законодательства РФ субъектами права.</w:t>
      </w:r>
    </w:p>
    <w:p w14:paraId="111DC304" w14:textId="77777777" w:rsidR="00A801CE" w:rsidRPr="000622C5" w:rsidRDefault="00A801CE" w:rsidP="00D2671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3DCF2700" w14:textId="77777777" w:rsidR="00A801CE" w:rsidRPr="000622C5"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4F180DD4" w14:textId="77777777" w:rsidR="00A801CE" w:rsidRPr="00211BCE" w:rsidRDefault="00A801CE" w:rsidP="00211B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68D76E42" w14:textId="77777777" w:rsidR="00A801CE" w:rsidRPr="00211BCE" w:rsidRDefault="00A801CE" w:rsidP="00211BCE">
      <w:pPr>
        <w:pBdr>
          <w:top w:val="nil"/>
          <w:left w:val="nil"/>
          <w:bottom w:val="nil"/>
          <w:right w:val="nil"/>
          <w:between w:val="nil"/>
        </w:pBdr>
        <w:jc w:val="center"/>
        <w:rPr>
          <w:color w:val="000000"/>
          <w:sz w:val="24"/>
          <w:szCs w:val="24"/>
        </w:rPr>
      </w:pPr>
      <w:r w:rsidRPr="00211BCE">
        <w:rPr>
          <w:b/>
          <w:bCs/>
          <w:color w:val="000000"/>
          <w:sz w:val="24"/>
          <w:szCs w:val="24"/>
        </w:rPr>
        <w:t xml:space="preserve">2. СТРУКТУРА И СОДЕРЖАНИЕ </w:t>
      </w:r>
      <w:r w:rsidR="001E7270" w:rsidRPr="00211BCE">
        <w:rPr>
          <w:b/>
          <w:bCs/>
          <w:color w:val="000000"/>
          <w:sz w:val="24"/>
          <w:szCs w:val="24"/>
        </w:rPr>
        <w:t>ДИСЦИПЛИНЫ</w:t>
      </w:r>
    </w:p>
    <w:p w14:paraId="2BADB790" w14:textId="77777777" w:rsidR="00A801CE" w:rsidRPr="00211BCE" w:rsidRDefault="00A801CE" w:rsidP="00211BCE">
      <w:pPr>
        <w:pBdr>
          <w:top w:val="nil"/>
          <w:left w:val="nil"/>
          <w:bottom w:val="nil"/>
          <w:right w:val="nil"/>
          <w:between w:val="nil"/>
        </w:pBdr>
        <w:ind w:firstLine="709"/>
        <w:jc w:val="center"/>
        <w:rPr>
          <w:color w:val="000000"/>
          <w:sz w:val="24"/>
          <w:szCs w:val="24"/>
        </w:rPr>
      </w:pPr>
    </w:p>
    <w:p w14:paraId="4267E422" w14:textId="77777777" w:rsidR="00A801CE" w:rsidRPr="00211BCE" w:rsidRDefault="00A801CE" w:rsidP="00211BCE">
      <w:pPr>
        <w:pBdr>
          <w:top w:val="nil"/>
          <w:left w:val="nil"/>
          <w:bottom w:val="nil"/>
          <w:right w:val="nil"/>
          <w:between w:val="nil"/>
        </w:pBdr>
        <w:ind w:firstLine="709"/>
        <w:jc w:val="center"/>
        <w:rPr>
          <w:color w:val="000000"/>
          <w:sz w:val="24"/>
          <w:szCs w:val="24"/>
        </w:rPr>
      </w:pPr>
      <w:r w:rsidRPr="00211BCE">
        <w:rPr>
          <w:b/>
          <w:bCs/>
          <w:color w:val="000000"/>
          <w:sz w:val="24"/>
          <w:szCs w:val="24"/>
        </w:rPr>
        <w:t xml:space="preserve">2.1. Объем </w:t>
      </w:r>
      <w:r w:rsidR="001E7270" w:rsidRPr="00211BCE">
        <w:rPr>
          <w:b/>
          <w:bCs/>
          <w:color w:val="000000"/>
          <w:sz w:val="24"/>
          <w:szCs w:val="24"/>
        </w:rPr>
        <w:t>дисциплины</w:t>
      </w:r>
      <w:r w:rsidRPr="00211BCE">
        <w:rPr>
          <w:b/>
          <w:bCs/>
          <w:color w:val="000000"/>
          <w:sz w:val="24"/>
          <w:szCs w:val="24"/>
        </w:rPr>
        <w:t xml:space="preserve"> и виды учебной работы:</w:t>
      </w:r>
    </w:p>
    <w:p w14:paraId="26A7B782" w14:textId="77777777" w:rsidR="00A801CE" w:rsidRDefault="00A801CE" w:rsidP="00A801CE">
      <w:pPr>
        <w:pBdr>
          <w:top w:val="nil"/>
          <w:left w:val="nil"/>
          <w:bottom w:val="nil"/>
          <w:right w:val="nil"/>
          <w:between w:val="nil"/>
        </w:pBdr>
        <w:ind w:firstLine="709"/>
        <w:rPr>
          <w:color w:val="000000"/>
          <w:sz w:val="28"/>
          <w:szCs w:val="28"/>
        </w:rPr>
      </w:pPr>
    </w:p>
    <w:p w14:paraId="0B37B0D3"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728743C6" w14:textId="77777777" w:rsidR="001E7270" w:rsidRDefault="001E7270"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bl>
      <w:tblPr>
        <w:tblW w:w="9588"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63"/>
        <w:gridCol w:w="2525"/>
      </w:tblGrid>
      <w:tr w:rsidR="001E7270" w14:paraId="143D32B5" w14:textId="77777777" w:rsidTr="00A52B74">
        <w:trPr>
          <w:trHeight w:val="490"/>
        </w:trPr>
        <w:tc>
          <w:tcPr>
            <w:tcW w:w="7063" w:type="dxa"/>
            <w:vAlign w:val="center"/>
          </w:tcPr>
          <w:p w14:paraId="4A3FFAD1" w14:textId="77777777" w:rsidR="001E7270" w:rsidRDefault="001E7270" w:rsidP="00A52B74">
            <w:pPr>
              <w:pBdr>
                <w:top w:val="nil"/>
                <w:left w:val="nil"/>
                <w:bottom w:val="nil"/>
                <w:right w:val="nil"/>
                <w:between w:val="nil"/>
              </w:pBdr>
              <w:jc w:val="center"/>
              <w:rPr>
                <w:color w:val="000000"/>
                <w:sz w:val="24"/>
                <w:szCs w:val="24"/>
              </w:rPr>
            </w:pPr>
            <w:r>
              <w:rPr>
                <w:b/>
                <w:bCs/>
                <w:color w:val="000000"/>
                <w:sz w:val="24"/>
                <w:szCs w:val="24"/>
              </w:rPr>
              <w:t>Вид учебной работы</w:t>
            </w:r>
          </w:p>
        </w:tc>
        <w:tc>
          <w:tcPr>
            <w:tcW w:w="2525" w:type="dxa"/>
            <w:vAlign w:val="center"/>
          </w:tcPr>
          <w:p w14:paraId="1385EF62" w14:textId="77777777" w:rsidR="001E7270" w:rsidRDefault="001E7270" w:rsidP="00A52B74">
            <w:pPr>
              <w:pBdr>
                <w:top w:val="nil"/>
                <w:left w:val="nil"/>
                <w:bottom w:val="nil"/>
                <w:right w:val="nil"/>
                <w:between w:val="nil"/>
              </w:pBdr>
              <w:jc w:val="center"/>
              <w:rPr>
                <w:color w:val="000000"/>
                <w:sz w:val="24"/>
                <w:szCs w:val="24"/>
              </w:rPr>
            </w:pPr>
            <w:r>
              <w:rPr>
                <w:b/>
                <w:bCs/>
                <w:color w:val="000000"/>
                <w:sz w:val="24"/>
                <w:szCs w:val="24"/>
              </w:rPr>
              <w:t>Объем в часах</w:t>
            </w:r>
          </w:p>
        </w:tc>
      </w:tr>
      <w:tr w:rsidR="001E7270" w14:paraId="7BB0D0DD" w14:textId="77777777" w:rsidTr="00A52B74">
        <w:trPr>
          <w:trHeight w:val="490"/>
        </w:trPr>
        <w:tc>
          <w:tcPr>
            <w:tcW w:w="7063" w:type="dxa"/>
            <w:vAlign w:val="center"/>
          </w:tcPr>
          <w:p w14:paraId="0ACF14C3" w14:textId="77777777" w:rsidR="001E7270" w:rsidRDefault="001E7270" w:rsidP="00A52B74">
            <w:pPr>
              <w:pBdr>
                <w:top w:val="nil"/>
                <w:left w:val="nil"/>
                <w:bottom w:val="nil"/>
                <w:right w:val="nil"/>
                <w:between w:val="nil"/>
              </w:pBdr>
              <w:rPr>
                <w:color w:val="000000"/>
                <w:sz w:val="24"/>
                <w:szCs w:val="24"/>
              </w:rPr>
            </w:pPr>
            <w:r>
              <w:rPr>
                <w:b/>
                <w:bCs/>
                <w:color w:val="000000"/>
                <w:sz w:val="24"/>
                <w:szCs w:val="24"/>
              </w:rPr>
              <w:t>Объем образовательной программы дисциплины</w:t>
            </w:r>
          </w:p>
        </w:tc>
        <w:tc>
          <w:tcPr>
            <w:tcW w:w="2525" w:type="dxa"/>
            <w:vAlign w:val="center"/>
          </w:tcPr>
          <w:p w14:paraId="455C297F" w14:textId="77777777" w:rsidR="001E7270" w:rsidRPr="001E7270" w:rsidRDefault="001E7270" w:rsidP="00A52B74">
            <w:pPr>
              <w:pBdr>
                <w:top w:val="nil"/>
                <w:left w:val="nil"/>
                <w:bottom w:val="nil"/>
                <w:right w:val="nil"/>
                <w:between w:val="nil"/>
              </w:pBdr>
              <w:jc w:val="center"/>
              <w:rPr>
                <w:color w:val="000000"/>
                <w:sz w:val="24"/>
                <w:szCs w:val="24"/>
              </w:rPr>
            </w:pPr>
            <w:r>
              <w:rPr>
                <w:color w:val="000000"/>
                <w:sz w:val="24"/>
                <w:szCs w:val="24"/>
              </w:rPr>
              <w:t>8</w:t>
            </w:r>
            <w:r w:rsidR="000622C5">
              <w:rPr>
                <w:color w:val="000000"/>
                <w:sz w:val="24"/>
                <w:szCs w:val="24"/>
              </w:rPr>
              <w:t>6</w:t>
            </w:r>
          </w:p>
        </w:tc>
      </w:tr>
      <w:tr w:rsidR="001E7270" w14:paraId="478188FD" w14:textId="77777777" w:rsidTr="00211BCE">
        <w:trPr>
          <w:trHeight w:val="490"/>
        </w:trPr>
        <w:tc>
          <w:tcPr>
            <w:tcW w:w="7063" w:type="dxa"/>
            <w:vAlign w:val="center"/>
          </w:tcPr>
          <w:p w14:paraId="4949A56C" w14:textId="77777777" w:rsidR="001E7270" w:rsidRDefault="001E7270" w:rsidP="00A52B74">
            <w:pPr>
              <w:pBdr>
                <w:top w:val="nil"/>
                <w:left w:val="nil"/>
                <w:bottom w:val="nil"/>
                <w:right w:val="nil"/>
                <w:between w:val="nil"/>
              </w:pBdr>
              <w:rPr>
                <w:color w:val="000000"/>
                <w:sz w:val="24"/>
                <w:szCs w:val="24"/>
              </w:rPr>
            </w:pPr>
            <w:r>
              <w:rPr>
                <w:b/>
                <w:bCs/>
                <w:color w:val="000000"/>
                <w:sz w:val="24"/>
                <w:szCs w:val="24"/>
              </w:rPr>
              <w:t>Основное содержание</w:t>
            </w:r>
          </w:p>
        </w:tc>
        <w:tc>
          <w:tcPr>
            <w:tcW w:w="2525" w:type="dxa"/>
            <w:vAlign w:val="center"/>
          </w:tcPr>
          <w:p w14:paraId="295BF2E2" w14:textId="0369951F" w:rsidR="001E7270" w:rsidRDefault="00211BCE" w:rsidP="00A52B74">
            <w:pPr>
              <w:pBdr>
                <w:top w:val="nil"/>
                <w:left w:val="nil"/>
                <w:bottom w:val="nil"/>
                <w:right w:val="nil"/>
                <w:between w:val="nil"/>
              </w:pBdr>
              <w:jc w:val="center"/>
              <w:rPr>
                <w:color w:val="000000"/>
                <w:sz w:val="24"/>
                <w:szCs w:val="24"/>
              </w:rPr>
            </w:pPr>
            <w:r>
              <w:rPr>
                <w:color w:val="000000"/>
                <w:sz w:val="24"/>
                <w:szCs w:val="24"/>
              </w:rPr>
              <w:t>68</w:t>
            </w:r>
          </w:p>
        </w:tc>
      </w:tr>
      <w:tr w:rsidR="001E7270" w14:paraId="4562E281" w14:textId="77777777" w:rsidTr="00A52B74">
        <w:trPr>
          <w:trHeight w:val="336"/>
        </w:trPr>
        <w:tc>
          <w:tcPr>
            <w:tcW w:w="9588" w:type="dxa"/>
            <w:gridSpan w:val="2"/>
            <w:vAlign w:val="center"/>
          </w:tcPr>
          <w:p w14:paraId="4F71374A" w14:textId="77777777" w:rsidR="001E7270" w:rsidRDefault="001E7270" w:rsidP="00A52B74">
            <w:pPr>
              <w:pBdr>
                <w:top w:val="nil"/>
                <w:left w:val="nil"/>
                <w:bottom w:val="nil"/>
                <w:right w:val="nil"/>
                <w:between w:val="nil"/>
              </w:pBdr>
              <w:rPr>
                <w:color w:val="000000"/>
                <w:sz w:val="24"/>
                <w:szCs w:val="24"/>
              </w:rPr>
            </w:pPr>
            <w:r>
              <w:rPr>
                <w:color w:val="000000"/>
                <w:sz w:val="24"/>
                <w:szCs w:val="24"/>
              </w:rPr>
              <w:t>в т. ч.:</w:t>
            </w:r>
          </w:p>
        </w:tc>
      </w:tr>
      <w:tr w:rsidR="001E7270" w14:paraId="5914D56C" w14:textId="77777777" w:rsidTr="00A52B74">
        <w:trPr>
          <w:trHeight w:val="490"/>
        </w:trPr>
        <w:tc>
          <w:tcPr>
            <w:tcW w:w="7063" w:type="dxa"/>
            <w:vAlign w:val="center"/>
          </w:tcPr>
          <w:p w14:paraId="7D9859C8" w14:textId="77777777" w:rsidR="001E7270" w:rsidRDefault="001E7270" w:rsidP="00A52B74">
            <w:pPr>
              <w:pBdr>
                <w:top w:val="nil"/>
                <w:left w:val="nil"/>
                <w:bottom w:val="nil"/>
                <w:right w:val="nil"/>
                <w:between w:val="nil"/>
              </w:pBdr>
              <w:rPr>
                <w:color w:val="000000"/>
                <w:sz w:val="24"/>
                <w:szCs w:val="24"/>
              </w:rPr>
            </w:pPr>
            <w:r>
              <w:rPr>
                <w:color w:val="000000"/>
                <w:sz w:val="24"/>
                <w:szCs w:val="24"/>
              </w:rPr>
              <w:t>теоретическое обучение</w:t>
            </w:r>
          </w:p>
        </w:tc>
        <w:tc>
          <w:tcPr>
            <w:tcW w:w="2525" w:type="dxa"/>
            <w:vAlign w:val="center"/>
          </w:tcPr>
          <w:p w14:paraId="58B95593" w14:textId="77777777" w:rsidR="001E7270" w:rsidRPr="001E7270" w:rsidRDefault="001E7270" w:rsidP="00A52B74">
            <w:pPr>
              <w:pBdr>
                <w:top w:val="nil"/>
                <w:left w:val="nil"/>
                <w:bottom w:val="nil"/>
                <w:right w:val="nil"/>
                <w:between w:val="nil"/>
              </w:pBdr>
              <w:jc w:val="center"/>
              <w:rPr>
                <w:color w:val="000000"/>
                <w:sz w:val="24"/>
                <w:szCs w:val="24"/>
              </w:rPr>
            </w:pPr>
            <w:r>
              <w:rPr>
                <w:color w:val="000000"/>
                <w:sz w:val="24"/>
                <w:szCs w:val="24"/>
              </w:rPr>
              <w:t>4</w:t>
            </w:r>
            <w:r w:rsidR="000622C5">
              <w:rPr>
                <w:color w:val="000000"/>
                <w:sz w:val="24"/>
                <w:szCs w:val="24"/>
              </w:rPr>
              <w:t>6</w:t>
            </w:r>
          </w:p>
        </w:tc>
      </w:tr>
      <w:tr w:rsidR="001E7270" w14:paraId="18BFAAB9" w14:textId="77777777" w:rsidTr="00A52B74">
        <w:trPr>
          <w:trHeight w:val="490"/>
        </w:trPr>
        <w:tc>
          <w:tcPr>
            <w:tcW w:w="7063" w:type="dxa"/>
            <w:vAlign w:val="center"/>
          </w:tcPr>
          <w:p w14:paraId="0F4C7517" w14:textId="77777777" w:rsidR="001E7270" w:rsidRDefault="001E7270" w:rsidP="00A52B74">
            <w:pPr>
              <w:pBdr>
                <w:top w:val="nil"/>
                <w:left w:val="nil"/>
                <w:bottom w:val="nil"/>
                <w:right w:val="nil"/>
                <w:between w:val="nil"/>
              </w:pBdr>
              <w:rPr>
                <w:color w:val="000000"/>
                <w:sz w:val="24"/>
                <w:szCs w:val="24"/>
              </w:rPr>
            </w:pPr>
            <w:r>
              <w:rPr>
                <w:color w:val="000000"/>
                <w:sz w:val="24"/>
                <w:szCs w:val="24"/>
              </w:rPr>
              <w:t>практические занятия</w:t>
            </w:r>
          </w:p>
        </w:tc>
        <w:tc>
          <w:tcPr>
            <w:tcW w:w="2525" w:type="dxa"/>
            <w:vAlign w:val="center"/>
          </w:tcPr>
          <w:p w14:paraId="0334B991" w14:textId="77777777" w:rsidR="001E7270" w:rsidRPr="001E7270" w:rsidRDefault="001E7270" w:rsidP="00A52B74">
            <w:pPr>
              <w:pBdr>
                <w:top w:val="nil"/>
                <w:left w:val="nil"/>
                <w:bottom w:val="nil"/>
                <w:right w:val="nil"/>
                <w:between w:val="nil"/>
              </w:pBdr>
              <w:jc w:val="center"/>
              <w:rPr>
                <w:color w:val="000000"/>
                <w:sz w:val="24"/>
                <w:szCs w:val="24"/>
              </w:rPr>
            </w:pPr>
            <w:r>
              <w:rPr>
                <w:color w:val="000000"/>
                <w:sz w:val="24"/>
                <w:szCs w:val="24"/>
              </w:rPr>
              <w:t>2</w:t>
            </w:r>
            <w:r w:rsidR="000622C5">
              <w:rPr>
                <w:color w:val="000000"/>
                <w:sz w:val="24"/>
                <w:szCs w:val="24"/>
              </w:rPr>
              <w:t>2</w:t>
            </w:r>
          </w:p>
        </w:tc>
      </w:tr>
      <w:tr w:rsidR="001E7270" w14:paraId="27150024" w14:textId="77777777" w:rsidTr="00A52B74">
        <w:trPr>
          <w:trHeight w:val="490"/>
        </w:trPr>
        <w:tc>
          <w:tcPr>
            <w:tcW w:w="7063" w:type="dxa"/>
            <w:vAlign w:val="center"/>
          </w:tcPr>
          <w:p w14:paraId="0C0533C9" w14:textId="77777777" w:rsidR="001E7270" w:rsidRDefault="001E7270" w:rsidP="00A52B74">
            <w:pPr>
              <w:pBdr>
                <w:top w:val="nil"/>
                <w:left w:val="nil"/>
                <w:bottom w:val="nil"/>
                <w:right w:val="nil"/>
                <w:between w:val="nil"/>
              </w:pBdr>
              <w:rPr>
                <w:color w:val="000000"/>
                <w:sz w:val="24"/>
                <w:szCs w:val="24"/>
              </w:rPr>
            </w:pPr>
            <w:r>
              <w:rPr>
                <w:color w:val="000000"/>
                <w:sz w:val="24"/>
                <w:szCs w:val="24"/>
              </w:rPr>
              <w:t>самостоятельная работа</w:t>
            </w:r>
          </w:p>
        </w:tc>
        <w:tc>
          <w:tcPr>
            <w:tcW w:w="2525" w:type="dxa"/>
            <w:vAlign w:val="center"/>
          </w:tcPr>
          <w:p w14:paraId="3EA04F75" w14:textId="77777777" w:rsidR="001E7270" w:rsidRPr="001E7270" w:rsidRDefault="001E7270" w:rsidP="00A52B74">
            <w:pPr>
              <w:pBdr>
                <w:top w:val="nil"/>
                <w:left w:val="nil"/>
                <w:bottom w:val="nil"/>
                <w:right w:val="nil"/>
                <w:between w:val="nil"/>
              </w:pBdr>
              <w:jc w:val="center"/>
              <w:rPr>
                <w:color w:val="000000"/>
                <w:sz w:val="24"/>
                <w:szCs w:val="24"/>
              </w:rPr>
            </w:pPr>
            <w:r>
              <w:rPr>
                <w:color w:val="000000"/>
                <w:sz w:val="24"/>
                <w:szCs w:val="24"/>
              </w:rPr>
              <w:t>12</w:t>
            </w:r>
          </w:p>
        </w:tc>
      </w:tr>
      <w:tr w:rsidR="001E7270" w14:paraId="1F0C766A" w14:textId="77777777" w:rsidTr="00211BCE">
        <w:trPr>
          <w:trHeight w:val="606"/>
        </w:trPr>
        <w:tc>
          <w:tcPr>
            <w:tcW w:w="7063" w:type="dxa"/>
            <w:vAlign w:val="center"/>
          </w:tcPr>
          <w:p w14:paraId="672E9B1F" w14:textId="77777777" w:rsidR="001E7270" w:rsidRPr="001E7270" w:rsidRDefault="001E7270" w:rsidP="00A52B74">
            <w:pPr>
              <w:pBdr>
                <w:top w:val="nil"/>
                <w:left w:val="nil"/>
                <w:bottom w:val="nil"/>
                <w:right w:val="nil"/>
                <w:between w:val="nil"/>
              </w:pBdr>
              <w:rPr>
                <w:color w:val="000000"/>
                <w:sz w:val="24"/>
                <w:szCs w:val="24"/>
              </w:rPr>
            </w:pPr>
            <w:r>
              <w:rPr>
                <w:b/>
                <w:bCs/>
                <w:color w:val="000000"/>
                <w:sz w:val="24"/>
                <w:szCs w:val="24"/>
              </w:rPr>
              <w:t>Промежуточная аттестация (экзамен)</w:t>
            </w:r>
          </w:p>
        </w:tc>
        <w:tc>
          <w:tcPr>
            <w:tcW w:w="2525" w:type="dxa"/>
            <w:vAlign w:val="center"/>
          </w:tcPr>
          <w:p w14:paraId="0201EDCD" w14:textId="77777777" w:rsidR="001E7270" w:rsidRPr="001E7270" w:rsidRDefault="001E7270" w:rsidP="00A52B74">
            <w:pPr>
              <w:pBdr>
                <w:top w:val="nil"/>
                <w:left w:val="nil"/>
                <w:bottom w:val="nil"/>
                <w:right w:val="nil"/>
                <w:between w:val="nil"/>
              </w:pBdr>
              <w:jc w:val="center"/>
              <w:rPr>
                <w:color w:val="000000"/>
                <w:sz w:val="24"/>
                <w:szCs w:val="24"/>
              </w:rPr>
            </w:pPr>
            <w:r>
              <w:rPr>
                <w:color w:val="000000"/>
                <w:sz w:val="24"/>
                <w:szCs w:val="24"/>
              </w:rPr>
              <w:t>6</w:t>
            </w:r>
          </w:p>
        </w:tc>
      </w:tr>
    </w:tbl>
    <w:p w14:paraId="3C27890B" w14:textId="77777777" w:rsidR="001E7270" w:rsidRPr="001E7270" w:rsidRDefault="001E7270" w:rsidP="001E72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sectPr w:rsidR="001E7270" w:rsidRPr="001E7270" w:rsidSect="00A801CE">
          <w:footerReference w:type="even" r:id="rId9"/>
          <w:footerReference w:type="default" r:id="rId10"/>
          <w:pgSz w:w="11906" w:h="16838"/>
          <w:pgMar w:top="1134" w:right="850" w:bottom="1134" w:left="1701" w:header="708" w:footer="708" w:gutter="0"/>
          <w:pgNumType w:start="1"/>
          <w:cols w:space="720"/>
          <w:titlePg/>
        </w:sectPr>
      </w:pPr>
    </w:p>
    <w:p w14:paraId="53C12EE1" w14:textId="77777777" w:rsidR="00A801CE" w:rsidRPr="00211BCE"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bCs/>
          <w:color w:val="000000"/>
          <w:sz w:val="24"/>
          <w:szCs w:val="24"/>
        </w:rPr>
      </w:pPr>
      <w:r w:rsidRPr="00211BCE">
        <w:rPr>
          <w:b/>
          <w:bCs/>
          <w:color w:val="000000"/>
          <w:sz w:val="24"/>
          <w:szCs w:val="24"/>
        </w:rPr>
        <w:lastRenderedPageBreak/>
        <w:t>2.2.  Тематический план и содержание</w:t>
      </w:r>
      <w:r w:rsidR="001E7270" w:rsidRPr="00211BCE">
        <w:rPr>
          <w:b/>
          <w:bCs/>
          <w:color w:val="000000"/>
          <w:sz w:val="24"/>
          <w:szCs w:val="24"/>
        </w:rPr>
        <w:t xml:space="preserve"> дисциплины </w:t>
      </w:r>
      <w:r w:rsidRPr="00211BCE">
        <w:rPr>
          <w:b/>
          <w:bCs/>
          <w:smallCaps/>
          <w:color w:val="000000"/>
          <w:sz w:val="24"/>
          <w:szCs w:val="24"/>
        </w:rPr>
        <w:t>«</w:t>
      </w:r>
      <w:r w:rsidR="000622C5" w:rsidRPr="00211BCE">
        <w:rPr>
          <w:b/>
          <w:bCs/>
          <w:smallCaps/>
          <w:color w:val="000000"/>
          <w:sz w:val="24"/>
          <w:szCs w:val="24"/>
        </w:rPr>
        <w:t>Конституционное право</w:t>
      </w:r>
      <w:r w:rsidRPr="00211BCE">
        <w:rPr>
          <w:b/>
          <w:bCs/>
          <w:smallCaps/>
          <w:color w:val="000000"/>
          <w:sz w:val="24"/>
          <w:szCs w:val="24"/>
        </w:rPr>
        <w:t>»</w:t>
      </w:r>
      <w:r w:rsidRPr="00211BCE">
        <w:rPr>
          <w:b/>
          <w:bCs/>
          <w:i/>
          <w:iCs/>
          <w:color w:val="000000"/>
          <w:sz w:val="24"/>
          <w:szCs w:val="24"/>
        </w:rPr>
        <w:tab/>
      </w:r>
    </w:p>
    <w:p w14:paraId="35305D4F" w14:textId="77777777" w:rsidR="00A801CE" w:rsidRDefault="00A801CE" w:rsidP="00A801CE">
      <w:pPr>
        <w:pBdr>
          <w:top w:val="nil"/>
          <w:left w:val="nil"/>
          <w:bottom w:val="nil"/>
          <w:right w:val="nil"/>
          <w:between w:val="nil"/>
        </w:pBdr>
        <w:rPr>
          <w:color w:val="000000"/>
          <w:sz w:val="24"/>
          <w:szCs w:val="24"/>
        </w:rPr>
      </w:pPr>
    </w:p>
    <w:p w14:paraId="1B7864EF" w14:textId="77777777" w:rsidR="00A801CE" w:rsidRDefault="00A801CE" w:rsidP="00A801CE">
      <w:pPr>
        <w:pBdr>
          <w:top w:val="nil"/>
          <w:left w:val="nil"/>
          <w:bottom w:val="nil"/>
          <w:right w:val="nil"/>
          <w:between w:val="nil"/>
        </w:pBdr>
        <w:rPr>
          <w:color w:val="000000"/>
          <w:sz w:val="24"/>
          <w:szCs w:val="24"/>
        </w:rPr>
      </w:pPr>
    </w:p>
    <w:tbl>
      <w:tblPr>
        <w:tblW w:w="15285" w:type="dxa"/>
        <w:tblInd w:w="-115" w:type="dxa"/>
        <w:tblLayout w:type="fixed"/>
        <w:tblCellMar>
          <w:left w:w="10" w:type="dxa"/>
          <w:right w:w="10" w:type="dxa"/>
        </w:tblCellMar>
        <w:tblLook w:val="0000" w:firstRow="0" w:lastRow="0" w:firstColumn="0" w:lastColumn="0" w:noHBand="0" w:noVBand="0"/>
      </w:tblPr>
      <w:tblGrid>
        <w:gridCol w:w="2210"/>
        <w:gridCol w:w="570"/>
        <w:gridCol w:w="9214"/>
        <w:gridCol w:w="828"/>
        <w:gridCol w:w="24"/>
        <w:gridCol w:w="12"/>
        <w:gridCol w:w="2427"/>
      </w:tblGrid>
      <w:tr w:rsidR="00755983" w:rsidRPr="00F35FAD" w14:paraId="01A4C647" w14:textId="77777777" w:rsidTr="00A52B74">
        <w:trPr>
          <w:trHeight w:val="240"/>
        </w:trPr>
        <w:tc>
          <w:tcPr>
            <w:tcW w:w="22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C4F85E"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Style w:val="11"/>
                <w:rFonts w:ascii="Times New Roman" w:hAnsi="Times New Roman" w:cs="Times New Roman"/>
                <w:b/>
              </w:rPr>
              <w:t>Наименование разделов и тем</w:t>
            </w: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791C4B"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Style w:val="11"/>
                <w:rFonts w:ascii="Times New Roman" w:hAnsi="Times New Roman" w:cs="Times New Roman"/>
                <w:b/>
              </w:rPr>
              <w:t>Содержание учебного материала, практические работы, самостоятельная работа обучающихся</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F43B0"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Style w:val="11"/>
                <w:rFonts w:ascii="Times New Roman" w:hAnsi="Times New Roman" w:cs="Times New Roman"/>
                <w:b/>
              </w:rPr>
              <w:t>Объем часов</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1473A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Style w:val="11"/>
                <w:rFonts w:ascii="Times New Roman" w:hAnsi="Times New Roman" w:cs="Times New Roman"/>
                <w:b/>
              </w:rPr>
              <w:t>Уровень усвоения</w:t>
            </w:r>
          </w:p>
        </w:tc>
      </w:tr>
      <w:tr w:rsidR="00755983" w:rsidRPr="00F35FAD" w14:paraId="12BEA89D" w14:textId="77777777" w:rsidTr="00A52B74">
        <w:trPr>
          <w:trHeight w:val="240"/>
        </w:trPr>
        <w:tc>
          <w:tcPr>
            <w:tcW w:w="15285"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573CA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755983">
              <w:rPr>
                <w:rFonts w:ascii="Times New Roman" w:hAnsi="Times New Roman" w:cs="Times New Roman"/>
                <w:b/>
              </w:rPr>
              <w:t>Раздел 1. Конституционное право – ведущая отрасль российского права</w:t>
            </w:r>
          </w:p>
        </w:tc>
      </w:tr>
      <w:tr w:rsidR="00755983" w:rsidRPr="00F35FAD" w14:paraId="4EE5BF26" w14:textId="77777777" w:rsidTr="00A52B74">
        <w:trPr>
          <w:trHeight w:val="240"/>
        </w:trPr>
        <w:tc>
          <w:tcPr>
            <w:tcW w:w="221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75B20"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1.1.</w:t>
            </w:r>
          </w:p>
          <w:p w14:paraId="2D4FB2C8"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 xml:space="preserve">Конституционное право, как наука и учебная дисциплина. Отрасль права </w:t>
            </w: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8A5DD9"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 xml:space="preserve">Содержание </w:t>
            </w:r>
          </w:p>
        </w:tc>
        <w:tc>
          <w:tcPr>
            <w:tcW w:w="852"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083F3AB5" w14:textId="77777777" w:rsidR="00755983" w:rsidRPr="00755983" w:rsidRDefault="00755983" w:rsidP="00A52B74">
            <w:pPr>
              <w:pStyle w:val="13"/>
              <w:widowControl w:val="0"/>
              <w:jc w:val="center"/>
              <w:rPr>
                <w:rFonts w:ascii="Times New Roman" w:hAnsi="Times New Roman" w:cs="Times New Roman"/>
                <w:b/>
                <w:bCs/>
              </w:rPr>
            </w:pPr>
            <w:r w:rsidRPr="00755983">
              <w:rPr>
                <w:rFonts w:ascii="Times New Roman" w:hAnsi="Times New Roman" w:cs="Times New Roman"/>
                <w:b/>
                <w:bCs/>
              </w:rPr>
              <w:t>8</w:t>
            </w:r>
          </w:p>
        </w:tc>
        <w:tc>
          <w:tcPr>
            <w:tcW w:w="2439" w:type="dxa"/>
            <w:gridSpan w:val="2"/>
            <w:tcBorders>
              <w:top w:val="single" w:sz="4" w:space="0" w:color="000000"/>
              <w:left w:val="single" w:sz="4" w:space="0" w:color="auto"/>
              <w:bottom w:val="single" w:sz="4" w:space="0" w:color="000000"/>
              <w:right w:val="single" w:sz="4" w:space="0" w:color="000000"/>
            </w:tcBorders>
          </w:tcPr>
          <w:p w14:paraId="7CBBE24E" w14:textId="77777777" w:rsidR="00755983" w:rsidRPr="00755983" w:rsidRDefault="00755983" w:rsidP="00A52B74">
            <w:pPr>
              <w:pStyle w:val="13"/>
              <w:jc w:val="center"/>
              <w:rPr>
                <w:rFonts w:ascii="Times New Roman" w:hAnsi="Times New Roman" w:cs="Times New Roman"/>
                <w:b/>
                <w:bCs/>
              </w:rPr>
            </w:pPr>
          </w:p>
        </w:tc>
      </w:tr>
      <w:tr w:rsidR="00755983" w:rsidRPr="00F35FAD" w14:paraId="7A9A1B26" w14:textId="77777777" w:rsidTr="00211BCE">
        <w:trPr>
          <w:trHeight w:val="240"/>
        </w:trPr>
        <w:tc>
          <w:tcPr>
            <w:tcW w:w="221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2F589" w14:textId="77777777" w:rsidR="00755983" w:rsidRPr="00755983" w:rsidRDefault="00755983" w:rsidP="00A52B74">
            <w:pPr>
              <w:pStyle w:val="13"/>
              <w:widowControl w:val="0"/>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F275B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1</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9ACB5E"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 xml:space="preserve">Конституционное право Российской Федерации - ведущая </w:t>
            </w:r>
            <w:proofErr w:type="spellStart"/>
            <w:r w:rsidRPr="00755983">
              <w:rPr>
                <w:rFonts w:ascii="Times New Roman" w:hAnsi="Times New Roman" w:cs="Times New Roman"/>
              </w:rPr>
              <w:t>отрасльроссийского</w:t>
            </w:r>
            <w:proofErr w:type="spellEnd"/>
            <w:r w:rsidRPr="00755983">
              <w:rPr>
                <w:rFonts w:ascii="Times New Roman" w:hAnsi="Times New Roman" w:cs="Times New Roman"/>
              </w:rPr>
              <w:t xml:space="preserve"> права. Понятие, предмет, метод, система конституционного </w:t>
            </w:r>
            <w:proofErr w:type="spellStart"/>
            <w:r w:rsidRPr="00755983">
              <w:rPr>
                <w:rFonts w:ascii="Times New Roman" w:hAnsi="Times New Roman" w:cs="Times New Roman"/>
              </w:rPr>
              <w:t>праваРоссийской</w:t>
            </w:r>
            <w:proofErr w:type="spellEnd"/>
            <w:r w:rsidRPr="00755983">
              <w:rPr>
                <w:rFonts w:ascii="Times New Roman" w:hAnsi="Times New Roman" w:cs="Times New Roman"/>
              </w:rPr>
              <w:t xml:space="preserve"> Федерации как отрасли права. Соотношение категорий «наука» конституционного права и «учебная дисциплина». Источники конституционного права Российской Федерации.</w:t>
            </w:r>
          </w:p>
        </w:tc>
        <w:tc>
          <w:tcPr>
            <w:tcW w:w="852"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18789F7B"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668AEC5A"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720E50C1" w14:textId="77777777" w:rsidTr="00211BCE">
        <w:trPr>
          <w:trHeight w:val="240"/>
        </w:trPr>
        <w:tc>
          <w:tcPr>
            <w:tcW w:w="221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107493" w14:textId="77777777" w:rsidR="00755983" w:rsidRPr="00755983" w:rsidRDefault="00755983" w:rsidP="00A52B74">
            <w:pPr>
              <w:pStyle w:val="13"/>
              <w:widowControl w:val="0"/>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54D0F1"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t>2</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E0877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Конституционно-правовые нормы: понятие, особенности и виды. Конституционно-правовые отношения: понятие, виды. Конституционно-правовая ответственность.</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B9B8E0"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F61847"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42684348" w14:textId="77777777" w:rsidTr="00A52B74">
        <w:trPr>
          <w:trHeight w:val="240"/>
        </w:trPr>
        <w:tc>
          <w:tcPr>
            <w:tcW w:w="221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3CEAC9"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7DF6E"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b/>
                <w:bCs/>
                <w:color w:val="FF0000"/>
              </w:rPr>
              <w:t>Практическая работа № 1:</w:t>
            </w:r>
          </w:p>
          <w:p w14:paraId="0F138AEE"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1. Определение состава, объектов, субъектов и мер конституционно-правовой ответственности.</w:t>
            </w:r>
          </w:p>
          <w:p w14:paraId="7BC58B9F" w14:textId="77777777" w:rsidR="00755983" w:rsidRPr="00211BCE" w:rsidRDefault="00755983" w:rsidP="00A52B74">
            <w:pPr>
              <w:pStyle w:val="Standard"/>
              <w:tabs>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ascii="Times New Roman" w:hAnsi="Times New Roman" w:cs="Times New Roman"/>
                <w:color w:val="FF0000"/>
              </w:rPr>
            </w:pPr>
            <w:r w:rsidRPr="00211BCE">
              <w:rPr>
                <w:rFonts w:ascii="Times New Roman" w:hAnsi="Times New Roman" w:cs="Times New Roman"/>
                <w:color w:val="FF0000"/>
              </w:rPr>
              <w:t>2. Используя Справочно-правовую систему «Консультант Плюс», найти ФКЗ «О Правительстве РФ», ФЗ «О порядке опубликования и вступления в силу федеральных конституционных законов, федеральных законов, актов палат Федерального Собрания», Указа Президента РФ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p>
          <w:p w14:paraId="648A57AF" w14:textId="77777777" w:rsidR="00755983" w:rsidRPr="00211BCE" w:rsidRDefault="00755983" w:rsidP="00A52B74">
            <w:pPr>
              <w:pStyle w:val="Standard"/>
              <w:tabs>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ascii="Times New Roman" w:hAnsi="Times New Roman" w:cs="Times New Roman"/>
                <w:color w:val="FF0000"/>
              </w:rPr>
            </w:pPr>
            <w:r w:rsidRPr="00211BCE">
              <w:rPr>
                <w:rFonts w:ascii="Times New Roman" w:hAnsi="Times New Roman" w:cs="Times New Roman"/>
                <w:color w:val="FF0000"/>
              </w:rPr>
              <w:t>В соответствии с положениями найденных НПА, заполнить таблицу «Порядок опубликования и вступления в силу правовых актов федеральных органов государственной власти». В таблице должны быть отражены:</w:t>
            </w:r>
          </w:p>
          <w:p w14:paraId="2A52B768"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 срок официального опубликования НПА со дня подписания,</w:t>
            </w:r>
          </w:p>
          <w:p w14:paraId="4252DAA9"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 время вступления в силу,</w:t>
            </w:r>
          </w:p>
          <w:p w14:paraId="7F9B62FA" w14:textId="77777777" w:rsidR="00755983" w:rsidRPr="00211BCE" w:rsidRDefault="00755983" w:rsidP="00A52B74">
            <w:pPr>
              <w:rPr>
                <w:color w:val="FF0000"/>
                <w:sz w:val="24"/>
                <w:szCs w:val="24"/>
              </w:rPr>
            </w:pPr>
            <w:r w:rsidRPr="00211BCE">
              <w:rPr>
                <w:color w:val="FF0000"/>
                <w:sz w:val="24"/>
                <w:szCs w:val="24"/>
              </w:rPr>
              <w:t>- официальные источники опубликования.</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310C02"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A64D83"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ОК 01, ОК 02, ОК 04, ОК 05, ОК 06, ОК 09</w:t>
            </w:r>
          </w:p>
          <w:p w14:paraId="29F8A1E9"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ПК 1.1., ПК 1.2, ПК 2.1</w:t>
            </w:r>
          </w:p>
        </w:tc>
      </w:tr>
      <w:tr w:rsidR="00755983" w:rsidRPr="00F35FAD" w14:paraId="4F40E195" w14:textId="77777777" w:rsidTr="00211BCE">
        <w:trPr>
          <w:trHeight w:val="240"/>
        </w:trPr>
        <w:tc>
          <w:tcPr>
            <w:tcW w:w="221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EA009E"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1026709D"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Самостоятельная работа № 1</w:t>
            </w:r>
          </w:p>
          <w:p w14:paraId="2DBAE7E4"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Подготовка доклада по темам:</w:t>
            </w:r>
          </w:p>
          <w:p w14:paraId="765ED9C9"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1 вариант: «Основные задачи, тенденции и проблемы развития конституционного права Российской Федерации на современном этапе».</w:t>
            </w:r>
          </w:p>
          <w:p w14:paraId="2FD5EA8F" w14:textId="77777777" w:rsid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2 вариант: «Место конституционного права в системе российского права».</w:t>
            </w:r>
          </w:p>
          <w:p w14:paraId="3C943136"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1C30C67A"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Style w:val="11"/>
                <w:rFonts w:ascii="Times New Roman" w:hAnsi="Times New Roman" w:cs="Times New Roman"/>
                <w:bCs/>
              </w:rPr>
              <w:t>2</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163AF25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1"/>
                <w:rFonts w:ascii="Times New Roman" w:hAnsi="Times New Roman" w:cs="Times New Roman"/>
              </w:rPr>
            </w:pPr>
            <w:r w:rsidRPr="00755983">
              <w:rPr>
                <w:rStyle w:val="11"/>
                <w:rFonts w:ascii="Times New Roman" w:hAnsi="Times New Roman" w:cs="Times New Roman"/>
              </w:rPr>
              <w:t>ОК 01, ОК 02, ОК 04, ОК 05, ОК 06, ОК 09</w:t>
            </w:r>
          </w:p>
          <w:p w14:paraId="6E6FBA09"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Fonts w:ascii="Times New Roman" w:hAnsi="Times New Roman" w:cs="Times New Roman"/>
              </w:rPr>
              <w:t>ПК 1.1., ПК 1.2, ПК 2.1</w:t>
            </w:r>
          </w:p>
        </w:tc>
      </w:tr>
      <w:tr w:rsidR="00755983" w:rsidRPr="00F35FAD" w14:paraId="2DA10A2F" w14:textId="77777777" w:rsidTr="00A52B74">
        <w:trPr>
          <w:trHeight w:val="240"/>
        </w:trPr>
        <w:tc>
          <w:tcPr>
            <w:tcW w:w="15285"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1AE3C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Style w:val="11"/>
                <w:rFonts w:ascii="Times New Roman" w:hAnsi="Times New Roman" w:cs="Times New Roman"/>
                <w:b/>
              </w:rPr>
              <w:lastRenderedPageBreak/>
              <w:t>Раздел 2. Конституция Российской Федерации и ее развитие</w:t>
            </w:r>
          </w:p>
        </w:tc>
      </w:tr>
      <w:tr w:rsidR="00755983" w:rsidRPr="00F35FAD" w14:paraId="4BC72322" w14:textId="77777777" w:rsidTr="00A52B74">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16106C18"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2.1.</w:t>
            </w:r>
          </w:p>
          <w:p w14:paraId="0F0F7EFB"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Конституции Российской Федерации как основной закон государства</w:t>
            </w: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8727BE"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 xml:space="preserve">Содержание </w:t>
            </w:r>
          </w:p>
        </w:tc>
        <w:tc>
          <w:tcPr>
            <w:tcW w:w="828"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3C0C8595"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755983">
              <w:rPr>
                <w:rFonts w:ascii="Times New Roman" w:hAnsi="Times New Roman" w:cs="Times New Roman"/>
                <w:b/>
                <w:bCs/>
              </w:rPr>
              <w:t>8</w:t>
            </w:r>
          </w:p>
        </w:tc>
        <w:tc>
          <w:tcPr>
            <w:tcW w:w="2463" w:type="dxa"/>
            <w:gridSpan w:val="3"/>
            <w:tcBorders>
              <w:top w:val="single" w:sz="4" w:space="0" w:color="000000"/>
              <w:left w:val="single" w:sz="4" w:space="0" w:color="auto"/>
              <w:bottom w:val="single" w:sz="4" w:space="0" w:color="000000"/>
              <w:right w:val="single" w:sz="4" w:space="0" w:color="000000"/>
            </w:tcBorders>
          </w:tcPr>
          <w:p w14:paraId="476D6BA3"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tr w:rsidR="00755983" w:rsidRPr="00F35FAD" w14:paraId="5BA1468D" w14:textId="77777777" w:rsidTr="00211BCE">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319B9DCD" w14:textId="77777777" w:rsidR="00755983" w:rsidRPr="00755983" w:rsidRDefault="00755983" w:rsidP="00A52B74">
            <w:pPr>
              <w:pStyle w:val="13"/>
              <w:widowControl w:val="0"/>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01A22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3</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B5B1F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Понятие Конституции, ее юридические свойства, сущность и функции. Виды конституций. Толкование и способы охраны Конституции Российской Федерации. Роль Конституционного</w:t>
            </w:r>
          </w:p>
          <w:p w14:paraId="347932BD" w14:textId="77777777" w:rsidR="00755983" w:rsidRPr="00755983" w:rsidRDefault="00755983" w:rsidP="00A52B74">
            <w:pPr>
              <w:rPr>
                <w:sz w:val="24"/>
                <w:szCs w:val="24"/>
              </w:rPr>
            </w:pPr>
            <w:proofErr w:type="spellStart"/>
            <w:r w:rsidRPr="00755983">
              <w:rPr>
                <w:sz w:val="24"/>
                <w:szCs w:val="24"/>
              </w:rPr>
              <w:t>СудаРоссийскойФедерациивохранеКонституцииРоссийскойФедерации</w:t>
            </w:r>
            <w:proofErr w:type="spellEnd"/>
            <w:r w:rsidRPr="00755983">
              <w:rPr>
                <w:sz w:val="24"/>
                <w:szCs w:val="24"/>
              </w:rPr>
              <w:t>. Конституция Российской Федерации 1993 года, ее основные черты. Поправки к Конституции Российской Федерации от 01.07.2020 года. Реализация Конституции Российской Федерации.</w:t>
            </w:r>
          </w:p>
        </w:tc>
        <w:tc>
          <w:tcPr>
            <w:tcW w:w="852"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289C469E"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4</w:t>
            </w:r>
          </w:p>
        </w:tc>
        <w:tc>
          <w:tcPr>
            <w:tcW w:w="2439"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0E4DD998"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50589009"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551C811D"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9212F9"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FF0000"/>
              </w:rPr>
            </w:pPr>
            <w:r w:rsidRPr="00211BCE">
              <w:rPr>
                <w:rFonts w:ascii="Times New Roman" w:hAnsi="Times New Roman" w:cs="Times New Roman"/>
                <w:b/>
                <w:bCs/>
                <w:color w:val="FF0000"/>
              </w:rPr>
              <w:t xml:space="preserve">Практическое занятие № 2: Семинар на тему «Основные этапы развития Конституций СССР и России». </w:t>
            </w:r>
          </w:p>
          <w:p w14:paraId="1BEEA157"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Документы конституционного значения, принятые до октября 1917 года.</w:t>
            </w:r>
          </w:p>
          <w:p w14:paraId="2CB05A01"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Конституция РСФСР 1918 года. Конституция СССР 1924 года и Конституция РСФСР 1925 года. Конституция СССР 1936 года и Конституция РСФСР 1937 года. Конституция СССР 1977 года и Конституция РСФСР 1978 года.</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799236"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right w:val="single" w:sz="4" w:space="0" w:color="000000"/>
            </w:tcBorders>
            <w:tcMar>
              <w:top w:w="0" w:type="dxa"/>
              <w:left w:w="113" w:type="dxa"/>
              <w:bottom w:w="0" w:type="dxa"/>
              <w:right w:w="108" w:type="dxa"/>
            </w:tcMar>
          </w:tcPr>
          <w:p w14:paraId="46EADDC9" w14:textId="77777777" w:rsidR="00755983" w:rsidRPr="00211BCE" w:rsidRDefault="00755983" w:rsidP="00A52B74">
            <w:pPr>
              <w:jc w:val="center"/>
              <w:rPr>
                <w:color w:val="FF0000"/>
                <w:sz w:val="24"/>
                <w:szCs w:val="24"/>
              </w:rPr>
            </w:pPr>
            <w:r w:rsidRPr="00211BCE">
              <w:rPr>
                <w:color w:val="FF0000"/>
                <w:sz w:val="24"/>
                <w:szCs w:val="24"/>
              </w:rPr>
              <w:t>ОК 01, ОК 02, ОК 04, ОК 05, ОК 06, ОК 09</w:t>
            </w:r>
          </w:p>
          <w:p w14:paraId="3B4B3C64" w14:textId="77777777" w:rsidR="00755983" w:rsidRPr="00211BCE" w:rsidRDefault="00755983" w:rsidP="00A52B74">
            <w:pPr>
              <w:jc w:val="center"/>
              <w:rPr>
                <w:color w:val="FF0000"/>
                <w:sz w:val="24"/>
                <w:szCs w:val="24"/>
              </w:rPr>
            </w:pPr>
            <w:r w:rsidRPr="00211BCE">
              <w:rPr>
                <w:color w:val="FF0000"/>
                <w:sz w:val="24"/>
                <w:szCs w:val="24"/>
              </w:rPr>
              <w:t>ПК 1.1., ПК 1.2, ПК 2.1</w:t>
            </w:r>
          </w:p>
        </w:tc>
      </w:tr>
      <w:tr w:rsidR="00755983" w:rsidRPr="00F35FAD" w14:paraId="69A7EC91"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709A7C96"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A8618"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FF0000"/>
              </w:rPr>
            </w:pPr>
            <w:r w:rsidRPr="00211BCE">
              <w:rPr>
                <w:rFonts w:ascii="Times New Roman" w:hAnsi="Times New Roman" w:cs="Times New Roman"/>
                <w:b/>
                <w:bCs/>
                <w:color w:val="FF0000"/>
              </w:rPr>
              <w:t xml:space="preserve">Практическая работа № 3: </w:t>
            </w:r>
          </w:p>
          <w:p w14:paraId="35E72D72"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b/>
                <w:bCs/>
                <w:color w:val="FF0000"/>
              </w:rPr>
              <w:t xml:space="preserve">1. </w:t>
            </w:r>
            <w:r w:rsidRPr="00211BCE">
              <w:rPr>
                <w:rFonts w:ascii="Times New Roman" w:hAnsi="Times New Roman" w:cs="Times New Roman"/>
                <w:color w:val="FF0000"/>
              </w:rPr>
              <w:t>Работая с гл. 9 Конституции РФ, составить сравнительную таблицу «Порядок пересмотра Конституции РФ 1993 г. и внесения в нее поправок и изменений». В таблице должно быть отражено:</w:t>
            </w:r>
          </w:p>
          <w:p w14:paraId="00C74975"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 положения конституции РФ;</w:t>
            </w:r>
          </w:p>
          <w:p w14:paraId="7859B536"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 порядок внесения поправок и изменений, пересмотра;</w:t>
            </w:r>
          </w:p>
          <w:p w14:paraId="2489E32A"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 правовой акт, на основании которого вносятся поправки и изменения;</w:t>
            </w:r>
          </w:p>
          <w:p w14:paraId="58DC7BBA"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 правовая база по данному вопросу.</w:t>
            </w:r>
          </w:p>
          <w:p w14:paraId="1D8374A0" w14:textId="77777777" w:rsidR="00755983" w:rsidRPr="00211BCE" w:rsidRDefault="00755983" w:rsidP="00A52B74">
            <w:pPr>
              <w:rPr>
                <w:color w:val="FF0000"/>
                <w:sz w:val="24"/>
                <w:szCs w:val="24"/>
              </w:rPr>
            </w:pPr>
            <w:r w:rsidRPr="00211BCE">
              <w:rPr>
                <w:color w:val="FF0000"/>
                <w:sz w:val="24"/>
                <w:szCs w:val="24"/>
              </w:rPr>
              <w:t>2. Определение перечня вопросов, по которым предусматривается принятие Федеральных конституционных законов. Рассмотрение особенностей принятия федерального конституционного закона.</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DE0BC"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right w:val="single" w:sz="4" w:space="0" w:color="000000"/>
            </w:tcBorders>
            <w:tcMar>
              <w:top w:w="0" w:type="dxa"/>
              <w:left w:w="113" w:type="dxa"/>
              <w:bottom w:w="0" w:type="dxa"/>
              <w:right w:w="108" w:type="dxa"/>
            </w:tcMar>
          </w:tcPr>
          <w:p w14:paraId="3043787F" w14:textId="77777777" w:rsidR="00755983" w:rsidRPr="00211BCE" w:rsidRDefault="00755983" w:rsidP="00A52B74">
            <w:pPr>
              <w:jc w:val="center"/>
              <w:rPr>
                <w:color w:val="FF0000"/>
                <w:sz w:val="24"/>
                <w:szCs w:val="24"/>
              </w:rPr>
            </w:pPr>
            <w:r w:rsidRPr="00211BCE">
              <w:rPr>
                <w:color w:val="FF0000"/>
                <w:sz w:val="24"/>
                <w:szCs w:val="24"/>
              </w:rPr>
              <w:t>ОК 01, ОК 02, ОК 04, ОК 05, ОК 06, ОК 09</w:t>
            </w:r>
          </w:p>
          <w:p w14:paraId="27725EB4" w14:textId="77777777" w:rsidR="00755983" w:rsidRPr="00211BCE" w:rsidRDefault="00755983" w:rsidP="00A52B74">
            <w:pPr>
              <w:jc w:val="center"/>
              <w:rPr>
                <w:color w:val="FF0000"/>
                <w:sz w:val="24"/>
                <w:szCs w:val="24"/>
              </w:rPr>
            </w:pPr>
            <w:r w:rsidRPr="00211BCE">
              <w:rPr>
                <w:color w:val="FF0000"/>
                <w:sz w:val="24"/>
                <w:szCs w:val="24"/>
              </w:rPr>
              <w:t>ПК 1.1., ПК 1.2, ПК 2.1</w:t>
            </w:r>
          </w:p>
        </w:tc>
      </w:tr>
      <w:tr w:rsidR="00755983" w:rsidRPr="00F35FAD" w14:paraId="6B3DC2FF" w14:textId="77777777" w:rsidTr="00211BCE">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6A2B53F6"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1B40E3AE"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1"/>
                <w:rFonts w:ascii="Times New Roman" w:hAnsi="Times New Roman" w:cs="Times New Roman"/>
                <w:b/>
              </w:rPr>
            </w:pPr>
            <w:r w:rsidRPr="00755983">
              <w:rPr>
                <w:rStyle w:val="11"/>
                <w:rFonts w:ascii="Times New Roman" w:hAnsi="Times New Roman" w:cs="Times New Roman"/>
                <w:b/>
              </w:rPr>
              <w:t>Самостоятельная работа № 2</w:t>
            </w:r>
          </w:p>
          <w:p w14:paraId="236B3F7D"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Подготовка доклада по темам:</w:t>
            </w:r>
          </w:p>
          <w:p w14:paraId="646F578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1 ряд: «Проект Конституции, разработанный Конституционной комиссией Съезда народных депутатов РФ и Верховным Советом РФ».</w:t>
            </w:r>
          </w:p>
          <w:p w14:paraId="1E7CD97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2 ряд: «Проект Конституции, разработанный Президентом РФ и его командой».</w:t>
            </w:r>
          </w:p>
          <w:p w14:paraId="36AE74E8"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 xml:space="preserve">3 ряд: «Проект Конституции, разработанный группой депутатов-коммунистов». </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5DC7AC3D"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755983">
              <w:rPr>
                <w:rStyle w:val="11"/>
                <w:rFonts w:ascii="Times New Roman" w:hAnsi="Times New Roman" w:cs="Times New Roman"/>
                <w:bCs/>
              </w:rPr>
              <w:t>2</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502796B2" w14:textId="77777777" w:rsidR="00755983" w:rsidRPr="00755983" w:rsidRDefault="00755983" w:rsidP="00A52B74">
            <w:pPr>
              <w:jc w:val="center"/>
              <w:rPr>
                <w:sz w:val="24"/>
                <w:szCs w:val="24"/>
              </w:rPr>
            </w:pPr>
            <w:r w:rsidRPr="00755983">
              <w:rPr>
                <w:sz w:val="24"/>
                <w:szCs w:val="24"/>
              </w:rPr>
              <w:t>ОК 01, ОК 02, ОК 04, ОК 05, ОК 06, ОК 09</w:t>
            </w:r>
          </w:p>
          <w:p w14:paraId="19CD1225" w14:textId="77777777" w:rsidR="00755983" w:rsidRPr="00755983" w:rsidRDefault="00755983" w:rsidP="00A52B74">
            <w:pPr>
              <w:jc w:val="center"/>
              <w:rPr>
                <w:sz w:val="24"/>
                <w:szCs w:val="24"/>
              </w:rPr>
            </w:pPr>
            <w:r w:rsidRPr="00755983">
              <w:rPr>
                <w:sz w:val="24"/>
                <w:szCs w:val="24"/>
              </w:rPr>
              <w:t>ПК 1.1., ПК 1.2, ПК 2.1</w:t>
            </w:r>
          </w:p>
        </w:tc>
      </w:tr>
      <w:tr w:rsidR="00755983" w:rsidRPr="00F35FAD" w14:paraId="1D471F1A" w14:textId="77777777" w:rsidTr="00A52B74">
        <w:trPr>
          <w:trHeight w:val="240"/>
        </w:trPr>
        <w:tc>
          <w:tcPr>
            <w:tcW w:w="15285" w:type="dxa"/>
            <w:gridSpan w:val="7"/>
            <w:tcBorders>
              <w:top w:val="single" w:sz="4" w:space="0" w:color="000000"/>
              <w:left w:val="single" w:sz="4" w:space="0" w:color="000000"/>
              <w:right w:val="single" w:sz="4" w:space="0" w:color="000000"/>
            </w:tcBorders>
            <w:tcMar>
              <w:top w:w="0" w:type="dxa"/>
              <w:left w:w="113" w:type="dxa"/>
              <w:bottom w:w="0" w:type="dxa"/>
              <w:right w:w="108" w:type="dxa"/>
            </w:tcMar>
          </w:tcPr>
          <w:p w14:paraId="3B6E9B43"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1"/>
                <w:rFonts w:ascii="Times New Roman" w:hAnsi="Times New Roman" w:cs="Times New Roman"/>
              </w:rPr>
            </w:pPr>
            <w:r w:rsidRPr="00755983">
              <w:rPr>
                <w:rFonts w:ascii="Times New Roman" w:hAnsi="Times New Roman" w:cs="Times New Roman"/>
                <w:b/>
                <w:bCs/>
              </w:rPr>
              <w:t>Раздел 3. Основы конституционного строя Российской Федерации</w:t>
            </w:r>
          </w:p>
        </w:tc>
      </w:tr>
      <w:tr w:rsidR="00755983" w:rsidRPr="00F35FAD" w14:paraId="6E1213BD" w14:textId="77777777" w:rsidTr="00A52B74">
        <w:trPr>
          <w:trHeight w:val="240"/>
        </w:trPr>
        <w:tc>
          <w:tcPr>
            <w:tcW w:w="2210" w:type="dxa"/>
            <w:tcBorders>
              <w:top w:val="single" w:sz="4" w:space="0" w:color="000000"/>
              <w:left w:val="single" w:sz="4" w:space="0" w:color="000000"/>
              <w:right w:val="single" w:sz="4" w:space="0" w:color="000000"/>
            </w:tcBorders>
            <w:tcMar>
              <w:top w:w="0" w:type="dxa"/>
              <w:left w:w="113" w:type="dxa"/>
              <w:bottom w:w="0" w:type="dxa"/>
              <w:right w:w="108" w:type="dxa"/>
            </w:tcMar>
          </w:tcPr>
          <w:p w14:paraId="4C80E00B" w14:textId="77777777" w:rsidR="00755983" w:rsidRPr="00755983" w:rsidRDefault="00755983" w:rsidP="00A52B74">
            <w:pPr>
              <w:pStyle w:val="13"/>
              <w:widowControl w:val="0"/>
              <w:rPr>
                <w:rFonts w:ascii="Times New Roman" w:hAnsi="Times New Roman" w:cs="Times New Roman"/>
                <w:b/>
                <w:bCs/>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1FD74C"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1"/>
                <w:rFonts w:ascii="Times New Roman" w:hAnsi="Times New Roman" w:cs="Times New Roman"/>
              </w:rPr>
            </w:pPr>
            <w:r w:rsidRPr="00755983">
              <w:rPr>
                <w:rStyle w:val="11"/>
                <w:rFonts w:ascii="Times New Roman" w:hAnsi="Times New Roman" w:cs="Times New Roman"/>
                <w:b/>
              </w:rPr>
              <w:t xml:space="preserve">Содержание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933528" w14:textId="77777777" w:rsidR="00755983" w:rsidRPr="00755983" w:rsidRDefault="00755983" w:rsidP="00A52B74">
            <w:pPr>
              <w:jc w:val="center"/>
              <w:rPr>
                <w:b/>
                <w:bCs/>
                <w:sz w:val="24"/>
                <w:szCs w:val="24"/>
              </w:rPr>
            </w:pPr>
            <w:r w:rsidRPr="00755983">
              <w:rPr>
                <w:b/>
                <w:bCs/>
                <w:sz w:val="24"/>
                <w:szCs w:val="24"/>
              </w:rPr>
              <w:t>8</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B225E"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1"/>
                <w:rFonts w:ascii="Times New Roman" w:hAnsi="Times New Roman" w:cs="Times New Roman"/>
              </w:rPr>
            </w:pPr>
          </w:p>
        </w:tc>
      </w:tr>
      <w:tr w:rsidR="00755983" w:rsidRPr="00F35FAD" w14:paraId="4ABD10DD" w14:textId="77777777" w:rsidTr="00211BCE">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468C1E37" w14:textId="77777777" w:rsidR="00755983" w:rsidRPr="00755983" w:rsidRDefault="00755983" w:rsidP="00A52B74">
            <w:pPr>
              <w:pStyle w:val="13"/>
              <w:widowControl w:val="0"/>
              <w:rPr>
                <w:rFonts w:ascii="Times New Roman" w:hAnsi="Times New Roman" w:cs="Times New Roman"/>
                <w:b/>
                <w:bCs/>
              </w:rPr>
            </w:pPr>
            <w:r w:rsidRPr="00755983">
              <w:rPr>
                <w:rFonts w:ascii="Times New Roman" w:hAnsi="Times New Roman" w:cs="Times New Roman"/>
                <w:b/>
                <w:bCs/>
              </w:rPr>
              <w:t xml:space="preserve">Тема 3.1. Основы </w:t>
            </w:r>
            <w:r w:rsidRPr="00755983">
              <w:rPr>
                <w:rFonts w:ascii="Times New Roman" w:hAnsi="Times New Roman" w:cs="Times New Roman"/>
                <w:b/>
                <w:bCs/>
              </w:rPr>
              <w:lastRenderedPageBreak/>
              <w:t>конституционного строя Российской Федерации</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6FF4D5"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rPr>
              <w:lastRenderedPageBreak/>
              <w:t>4</w:t>
            </w:r>
          </w:p>
        </w:tc>
        <w:tc>
          <w:tcPr>
            <w:tcW w:w="92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10427B"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rPr>
              <w:t xml:space="preserve">Понятие и закрепление основ конституционного строя в Конституции Российской </w:t>
            </w:r>
            <w:r w:rsidRPr="00755983">
              <w:rPr>
                <w:rStyle w:val="11"/>
                <w:rFonts w:ascii="Times New Roman" w:hAnsi="Times New Roman" w:cs="Times New Roman"/>
              </w:rPr>
              <w:lastRenderedPageBreak/>
              <w:t>Федерации.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D33DE0" w14:textId="77777777" w:rsidR="00755983" w:rsidRPr="00755983" w:rsidRDefault="00755983" w:rsidP="00A52B74">
            <w:pPr>
              <w:jc w:val="center"/>
              <w:rPr>
                <w:sz w:val="24"/>
                <w:szCs w:val="24"/>
              </w:rPr>
            </w:pPr>
            <w:r w:rsidRPr="00755983">
              <w:rPr>
                <w:sz w:val="24"/>
                <w:szCs w:val="24"/>
              </w:rPr>
              <w:lastRenderedPageBreak/>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F9A85E"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55983">
              <w:rPr>
                <w:rStyle w:val="11"/>
                <w:rFonts w:ascii="Times New Roman" w:hAnsi="Times New Roman" w:cs="Times New Roman"/>
              </w:rPr>
              <w:t xml:space="preserve">ОК 01, ОК 02, ОК 04, </w:t>
            </w:r>
            <w:r w:rsidRPr="00755983">
              <w:rPr>
                <w:rStyle w:val="11"/>
                <w:rFonts w:ascii="Times New Roman" w:hAnsi="Times New Roman" w:cs="Times New Roman"/>
              </w:rPr>
              <w:lastRenderedPageBreak/>
              <w:t>ОК 05, ОК 06, ОК 09</w:t>
            </w:r>
          </w:p>
        </w:tc>
      </w:tr>
      <w:tr w:rsidR="00755983" w:rsidRPr="00F35FAD" w14:paraId="5D3D125A" w14:textId="77777777" w:rsidTr="00211BCE">
        <w:trPr>
          <w:trHeight w:val="240"/>
        </w:trPr>
        <w:tc>
          <w:tcPr>
            <w:tcW w:w="2210" w:type="dxa"/>
            <w:vMerge/>
            <w:tcBorders>
              <w:top w:val="single" w:sz="4" w:space="0" w:color="000000"/>
              <w:left w:val="single" w:sz="4" w:space="0" w:color="000000"/>
              <w:right w:val="single" w:sz="4" w:space="0" w:color="000000"/>
            </w:tcBorders>
            <w:tcMar>
              <w:top w:w="0" w:type="dxa"/>
              <w:left w:w="113" w:type="dxa"/>
              <w:bottom w:w="0" w:type="dxa"/>
              <w:right w:w="108" w:type="dxa"/>
            </w:tcMar>
          </w:tcPr>
          <w:p w14:paraId="523CCBB8" w14:textId="77777777" w:rsidR="00755983" w:rsidRPr="00755983" w:rsidRDefault="00755983" w:rsidP="00A52B74">
            <w:pPr>
              <w:pStyle w:val="13"/>
              <w:widowControl w:val="0"/>
              <w:rPr>
                <w:rFonts w:ascii="Times New Roman" w:hAnsi="Times New Roman" w:cs="Times New Roman"/>
                <w:b/>
                <w:bCs/>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03F18"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1"/>
                <w:rFonts w:ascii="Times New Roman" w:hAnsi="Times New Roman" w:cs="Times New Roman"/>
              </w:rPr>
            </w:pPr>
            <w:r w:rsidRPr="00755983">
              <w:rPr>
                <w:rStyle w:val="11"/>
                <w:rFonts w:ascii="Times New Roman" w:hAnsi="Times New Roman" w:cs="Times New Roman"/>
              </w:rPr>
              <w:t>5</w:t>
            </w:r>
          </w:p>
        </w:tc>
        <w:tc>
          <w:tcPr>
            <w:tcW w:w="92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6128C0"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1"/>
                <w:rFonts w:ascii="Times New Roman" w:hAnsi="Times New Roman" w:cs="Times New Roman"/>
              </w:rPr>
            </w:pPr>
            <w:r w:rsidRPr="00755983">
              <w:rPr>
                <w:rStyle w:val="11"/>
                <w:rFonts w:ascii="Times New Roman" w:hAnsi="Times New Roman" w:cs="Times New Roman"/>
              </w:rPr>
              <w:t>Конституционные основы народовластия. Референдум – высшая форма народовластия.</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652DF5" w14:textId="77777777" w:rsidR="00755983" w:rsidRPr="00755983" w:rsidRDefault="00755983" w:rsidP="00A52B74">
            <w:pPr>
              <w:jc w:val="center"/>
              <w:rPr>
                <w:sz w:val="24"/>
                <w:szCs w:val="24"/>
              </w:rPr>
            </w:pPr>
            <w:r w:rsidRPr="00755983">
              <w:rPr>
                <w:sz w:val="24"/>
                <w:szCs w:val="24"/>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A0FE0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1"/>
                <w:rFonts w:ascii="Times New Roman" w:hAnsi="Times New Roman" w:cs="Times New Roman"/>
              </w:rPr>
            </w:pPr>
            <w:r w:rsidRPr="00755983">
              <w:rPr>
                <w:rStyle w:val="11"/>
                <w:rFonts w:ascii="Times New Roman" w:hAnsi="Times New Roman" w:cs="Times New Roman"/>
              </w:rPr>
              <w:t>ОК 01, ОК 02, ОК 04, ОК 05, ОК 06, ОК 09</w:t>
            </w:r>
          </w:p>
        </w:tc>
      </w:tr>
      <w:tr w:rsidR="00755983" w:rsidRPr="00F35FAD" w14:paraId="44C5B870"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0AF5E40F" w14:textId="77777777" w:rsidR="00755983" w:rsidRPr="00755983" w:rsidRDefault="00755983" w:rsidP="00A52B74">
            <w:pPr>
              <w:pStyle w:val="13"/>
              <w:widowControl w:val="0"/>
              <w:rPr>
                <w:rFonts w:ascii="Times New Roman" w:hAnsi="Times New Roman" w:cs="Times New Roman"/>
                <w:b/>
                <w:bCs/>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3AD35E"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b/>
                <w:bCs/>
                <w:color w:val="FF0000"/>
              </w:rPr>
              <w:t xml:space="preserve">Практическое занятие № </w:t>
            </w:r>
            <w:proofErr w:type="gramStart"/>
            <w:r w:rsidRPr="00211BCE">
              <w:rPr>
                <w:rFonts w:ascii="Times New Roman" w:hAnsi="Times New Roman" w:cs="Times New Roman"/>
                <w:b/>
                <w:bCs/>
                <w:color w:val="FF0000"/>
              </w:rPr>
              <w:t>4:</w:t>
            </w:r>
            <w:r w:rsidRPr="00211BCE">
              <w:rPr>
                <w:rFonts w:ascii="Times New Roman" w:hAnsi="Times New Roman" w:cs="Times New Roman"/>
                <w:color w:val="FF0000"/>
              </w:rPr>
              <w:t>Решение</w:t>
            </w:r>
            <w:proofErr w:type="gramEnd"/>
            <w:r w:rsidRPr="00211BCE">
              <w:rPr>
                <w:rFonts w:ascii="Times New Roman" w:hAnsi="Times New Roman" w:cs="Times New Roman"/>
                <w:color w:val="FF0000"/>
              </w:rPr>
              <w:t xml:space="preserve"> задач. Выявить актуальные проблемы реализации основ конституционного строя и пути решения выявленных проблем.</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CB6E4D"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535FCE" w14:textId="77777777" w:rsidR="00755983" w:rsidRPr="00211BCE" w:rsidRDefault="00755983" w:rsidP="00A52B74">
            <w:pPr>
              <w:jc w:val="center"/>
              <w:rPr>
                <w:color w:val="FF0000"/>
                <w:sz w:val="24"/>
                <w:szCs w:val="24"/>
              </w:rPr>
            </w:pPr>
            <w:r w:rsidRPr="00211BCE">
              <w:rPr>
                <w:color w:val="FF0000"/>
                <w:sz w:val="24"/>
                <w:szCs w:val="24"/>
              </w:rPr>
              <w:t>ОК 01, ОК 02, ОК 04, ОК 05, ОК 06, ОК 09</w:t>
            </w:r>
          </w:p>
          <w:p w14:paraId="658F47E3" w14:textId="77777777" w:rsidR="00755983" w:rsidRPr="00211BCE" w:rsidRDefault="00755983" w:rsidP="00A52B74">
            <w:pPr>
              <w:jc w:val="center"/>
              <w:rPr>
                <w:color w:val="FF0000"/>
                <w:sz w:val="24"/>
                <w:szCs w:val="24"/>
              </w:rPr>
            </w:pPr>
            <w:r w:rsidRPr="00211BCE">
              <w:rPr>
                <w:color w:val="FF0000"/>
                <w:sz w:val="24"/>
                <w:szCs w:val="24"/>
              </w:rPr>
              <w:t>ПК 1.1., ПК 1.2, ПК 2.1</w:t>
            </w:r>
          </w:p>
        </w:tc>
      </w:tr>
      <w:tr w:rsidR="00755983" w:rsidRPr="00F35FAD" w14:paraId="048667F4" w14:textId="77777777" w:rsidTr="00211BCE">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70418CE2" w14:textId="77777777" w:rsidR="00755983" w:rsidRPr="00755983" w:rsidRDefault="00755983" w:rsidP="00A52B74">
            <w:pPr>
              <w:pStyle w:val="13"/>
              <w:widowControl w:val="0"/>
              <w:rPr>
                <w:rFonts w:ascii="Times New Roman" w:hAnsi="Times New Roman" w:cs="Times New Roman"/>
                <w:b/>
                <w:bCs/>
              </w:rPr>
            </w:pPr>
          </w:p>
        </w:tc>
        <w:tc>
          <w:tcPr>
            <w:tcW w:w="978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1DC69F08" w14:textId="77777777" w:rsidR="00755983" w:rsidRPr="00755983" w:rsidRDefault="00755983" w:rsidP="00A52B74">
            <w:pPr>
              <w:pStyle w:val="Standard"/>
              <w:tabs>
                <w:tab w:val="left" w:pos="2380"/>
              </w:tabs>
              <w:rPr>
                <w:rStyle w:val="11"/>
                <w:rFonts w:ascii="Times New Roman" w:hAnsi="Times New Roman" w:cs="Times New Roman"/>
                <w:b/>
              </w:rPr>
            </w:pPr>
            <w:bookmarkStart w:id="1" w:name="_Hlk196478412"/>
            <w:r w:rsidRPr="00755983">
              <w:rPr>
                <w:rStyle w:val="11"/>
                <w:rFonts w:ascii="Times New Roman" w:hAnsi="Times New Roman" w:cs="Times New Roman"/>
                <w:b/>
              </w:rPr>
              <w:t>Самостоятельная работа № 3</w:t>
            </w:r>
          </w:p>
          <w:p w14:paraId="67CFC328"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Подготовка доклада по темам:</w:t>
            </w:r>
          </w:p>
          <w:p w14:paraId="287EB9C9" w14:textId="77777777" w:rsidR="00755983" w:rsidRPr="00755983" w:rsidRDefault="00755983" w:rsidP="00A52B74">
            <w:pPr>
              <w:pStyle w:val="Standard"/>
              <w:tabs>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ascii="Times New Roman" w:hAnsi="Times New Roman" w:cs="Times New Roman"/>
              </w:rPr>
            </w:pPr>
            <w:r w:rsidRPr="00755983">
              <w:rPr>
                <w:rFonts w:ascii="Times New Roman" w:hAnsi="Times New Roman" w:cs="Times New Roman"/>
              </w:rPr>
              <w:t xml:space="preserve">1 вариант: В соответствии с Федеральными конституционными законами «О Государственном флаге Российской Федерации», «О Государственном гербе Российской Федерации», «О Государственном гимне Российской Федерации» по </w:t>
            </w:r>
            <w:proofErr w:type="spellStart"/>
            <w:proofErr w:type="gramStart"/>
            <w:r w:rsidRPr="00755983">
              <w:rPr>
                <w:rFonts w:ascii="Times New Roman" w:hAnsi="Times New Roman" w:cs="Times New Roman"/>
              </w:rPr>
              <w:t>теме:«</w:t>
            </w:r>
            <w:proofErr w:type="gramEnd"/>
            <w:r w:rsidRPr="00755983">
              <w:rPr>
                <w:rFonts w:ascii="Times New Roman" w:hAnsi="Times New Roman" w:cs="Times New Roman"/>
              </w:rPr>
              <w:t>Государственная</w:t>
            </w:r>
            <w:proofErr w:type="spellEnd"/>
            <w:r w:rsidRPr="00755983">
              <w:rPr>
                <w:rFonts w:ascii="Times New Roman" w:hAnsi="Times New Roman" w:cs="Times New Roman"/>
              </w:rPr>
              <w:t xml:space="preserve"> символика Российской Федерации».</w:t>
            </w:r>
          </w:p>
          <w:p w14:paraId="20AA2F36"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2 вариант: «Государство и церковь: конституционно-правовые аспекты взаимоотношений»</w:t>
            </w:r>
            <w:bookmarkEnd w:id="1"/>
            <w:r w:rsidRPr="00755983">
              <w:rPr>
                <w:rFonts w:ascii="Times New Roman" w:hAnsi="Times New Roman" w:cs="Times New Roman"/>
              </w:rPr>
              <w:t xml:space="preserve">. </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3BE1E044"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Style w:val="11"/>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63656CA3" w14:textId="77777777" w:rsidR="00755983" w:rsidRPr="00755983" w:rsidRDefault="00755983" w:rsidP="00A52B74">
            <w:pPr>
              <w:jc w:val="center"/>
              <w:rPr>
                <w:sz w:val="24"/>
                <w:szCs w:val="24"/>
              </w:rPr>
            </w:pPr>
            <w:r w:rsidRPr="00755983">
              <w:rPr>
                <w:sz w:val="24"/>
                <w:szCs w:val="24"/>
              </w:rPr>
              <w:t>ОК 01, ОК 02, ОК 04, ОК 05, ОК 06, ОК 09</w:t>
            </w:r>
          </w:p>
          <w:p w14:paraId="4505A48C" w14:textId="77777777" w:rsidR="00755983" w:rsidRPr="00755983" w:rsidRDefault="00755983" w:rsidP="00A52B74">
            <w:pPr>
              <w:jc w:val="center"/>
              <w:rPr>
                <w:sz w:val="24"/>
                <w:szCs w:val="24"/>
              </w:rPr>
            </w:pPr>
            <w:r w:rsidRPr="00755983">
              <w:rPr>
                <w:sz w:val="24"/>
                <w:szCs w:val="24"/>
              </w:rPr>
              <w:t>ПК 1.1., ПК 1.2, ПК 2.1</w:t>
            </w:r>
          </w:p>
        </w:tc>
      </w:tr>
      <w:tr w:rsidR="00755983" w:rsidRPr="00F35FAD" w14:paraId="6C75C582" w14:textId="77777777" w:rsidTr="00A52B74">
        <w:trPr>
          <w:trHeight w:val="240"/>
        </w:trPr>
        <w:tc>
          <w:tcPr>
            <w:tcW w:w="15285"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EADFE" w14:textId="77777777" w:rsidR="00755983" w:rsidRPr="00755983" w:rsidRDefault="00755983" w:rsidP="00A52B74">
            <w:pPr>
              <w:pStyle w:val="13"/>
              <w:widowControl w:val="0"/>
              <w:jc w:val="center"/>
              <w:rPr>
                <w:rFonts w:ascii="Times New Roman" w:hAnsi="Times New Roman" w:cs="Times New Roman"/>
                <w:b/>
                <w:bCs/>
              </w:rPr>
            </w:pPr>
            <w:r w:rsidRPr="00755983">
              <w:rPr>
                <w:rFonts w:ascii="Times New Roman" w:hAnsi="Times New Roman" w:cs="Times New Roman"/>
                <w:b/>
                <w:bCs/>
              </w:rPr>
              <w:t>Раздел 4. Основы правового статуса личности</w:t>
            </w:r>
          </w:p>
        </w:tc>
      </w:tr>
      <w:tr w:rsidR="00755983" w:rsidRPr="00F35FAD" w14:paraId="5F11A9F6" w14:textId="77777777" w:rsidTr="00A52B74">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7D26FD1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bCs/>
              </w:rPr>
              <w:t xml:space="preserve">Тема 4.1. </w:t>
            </w:r>
            <w:r w:rsidRPr="00755983">
              <w:rPr>
                <w:rStyle w:val="11"/>
                <w:rFonts w:ascii="Times New Roman" w:hAnsi="Times New Roman" w:cs="Times New Roman"/>
                <w:b/>
              </w:rPr>
              <w:t>Основы правового статуса личности как правовой институт</w:t>
            </w:r>
          </w:p>
          <w:p w14:paraId="5BC7644B" w14:textId="77777777" w:rsidR="00755983" w:rsidRPr="00755983" w:rsidRDefault="00755983" w:rsidP="00A52B74">
            <w:pPr>
              <w:pStyle w:val="13"/>
              <w:widowControl w:val="0"/>
              <w:rPr>
                <w:rFonts w:ascii="Times New Roman" w:hAnsi="Times New Roman" w:cs="Times New Roman"/>
                <w:b/>
                <w:bCs/>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F797A"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Содержание</w:t>
            </w:r>
          </w:p>
        </w:tc>
        <w:tc>
          <w:tcPr>
            <w:tcW w:w="828"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68C3E3D5" w14:textId="77777777" w:rsidR="00755983" w:rsidRPr="00755983" w:rsidRDefault="00755983" w:rsidP="00A52B74">
            <w:pPr>
              <w:pStyle w:val="13"/>
              <w:widowControl w:val="0"/>
              <w:jc w:val="center"/>
              <w:rPr>
                <w:rFonts w:ascii="Times New Roman" w:hAnsi="Times New Roman" w:cs="Times New Roman"/>
                <w:b/>
              </w:rPr>
            </w:pPr>
            <w:r w:rsidRPr="00755983">
              <w:rPr>
                <w:rFonts w:ascii="Times New Roman" w:hAnsi="Times New Roman" w:cs="Times New Roman"/>
                <w:b/>
              </w:rPr>
              <w:t>14</w:t>
            </w:r>
          </w:p>
        </w:tc>
        <w:tc>
          <w:tcPr>
            <w:tcW w:w="2463" w:type="dxa"/>
            <w:gridSpan w:val="3"/>
            <w:tcBorders>
              <w:top w:val="single" w:sz="4" w:space="0" w:color="000000"/>
              <w:left w:val="single" w:sz="4" w:space="0" w:color="auto"/>
              <w:bottom w:val="single" w:sz="4" w:space="0" w:color="000000"/>
              <w:right w:val="single" w:sz="4" w:space="0" w:color="000000"/>
            </w:tcBorders>
          </w:tcPr>
          <w:p w14:paraId="3E084A28" w14:textId="77777777" w:rsidR="00755983" w:rsidRPr="00755983" w:rsidRDefault="00755983" w:rsidP="00A52B74">
            <w:pPr>
              <w:pStyle w:val="13"/>
              <w:jc w:val="center"/>
              <w:rPr>
                <w:rFonts w:ascii="Times New Roman" w:hAnsi="Times New Roman" w:cs="Times New Roman"/>
                <w:b/>
              </w:rPr>
            </w:pPr>
          </w:p>
        </w:tc>
      </w:tr>
      <w:tr w:rsidR="00755983" w:rsidRPr="00F35FAD" w14:paraId="189609B3" w14:textId="77777777" w:rsidTr="00211BCE">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43B21C82" w14:textId="77777777" w:rsidR="00755983" w:rsidRPr="00755983" w:rsidRDefault="00755983" w:rsidP="00A52B74">
            <w:pPr>
              <w:pStyle w:val="13"/>
              <w:widowControl w:val="0"/>
              <w:rPr>
                <w:rFonts w:ascii="Times New Roman" w:hAnsi="Times New Roman" w:cs="Times New Roman"/>
                <w:b/>
                <w:bCs/>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FC6E69"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Fonts w:ascii="Times New Roman" w:hAnsi="Times New Roman" w:cs="Times New Roman"/>
              </w:rPr>
              <w:t>6</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247B0D"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 xml:space="preserve">Понятие, принципы и элементы конституционного статуса личности. Гражданство Российской Федерации: основания и порядок приобретения и прекращения гражданства, </w:t>
            </w:r>
            <w:proofErr w:type="spellStart"/>
            <w:proofErr w:type="gramStart"/>
            <w:r w:rsidRPr="00755983">
              <w:rPr>
                <w:rFonts w:ascii="Times New Roman" w:hAnsi="Times New Roman" w:cs="Times New Roman"/>
              </w:rPr>
              <w:t>Полномочныеорганы,ведающиеделамиогражданстве</w:t>
            </w:r>
            <w:proofErr w:type="spellEnd"/>
            <w:proofErr w:type="gramEnd"/>
            <w:r w:rsidRPr="00755983">
              <w:rPr>
                <w:rFonts w:ascii="Times New Roman" w:hAnsi="Times New Roman" w:cs="Times New Roman"/>
              </w:rPr>
              <w:t>.</w:t>
            </w:r>
          </w:p>
        </w:tc>
        <w:tc>
          <w:tcPr>
            <w:tcW w:w="852"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17917173"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41BA0672"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0CDDCB49" w14:textId="77777777" w:rsidTr="00211BCE">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4EFEDA0A" w14:textId="77777777" w:rsidR="00755983" w:rsidRPr="00755983" w:rsidRDefault="00755983" w:rsidP="00A52B74">
            <w:pPr>
              <w:pStyle w:val="13"/>
              <w:widowControl w:val="0"/>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F8C73"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Fonts w:ascii="Times New Roman" w:hAnsi="Times New Roman" w:cs="Times New Roman"/>
              </w:rPr>
              <w:t>7</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BBD0F2"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 xml:space="preserve">Конституционные основы статуса иностранных граждан и лиц без гражданства в Российской Федерации. Правовой статус беженцев и вынужденных переселенцев.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BC475"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BC8F99"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2C4ADF8C" w14:textId="77777777" w:rsidTr="00A52B74">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33CC55CF"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04B912"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b/>
                <w:bCs/>
                <w:color w:val="FF0000"/>
              </w:rPr>
              <w:t>Практическая работа № 5:</w:t>
            </w:r>
            <w:r w:rsidRPr="00211BCE">
              <w:rPr>
                <w:rFonts w:ascii="Times New Roman" w:hAnsi="Times New Roman" w:cs="Times New Roman"/>
                <w:color w:val="FF0000"/>
              </w:rPr>
              <w:t xml:space="preserve"> Решение ситуационных задач по вопросам определения оснований, порядка приобретения и прекращения гражданства Российской Федерации в соответствии с ФЗ «О гражданстве Российской Федерации».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3CBD54"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383EE5" w14:textId="77777777" w:rsidR="00755983" w:rsidRPr="00211BCE" w:rsidRDefault="00755983" w:rsidP="00A52B74">
            <w:pPr>
              <w:jc w:val="center"/>
              <w:rPr>
                <w:color w:val="FF0000"/>
                <w:sz w:val="24"/>
                <w:szCs w:val="24"/>
              </w:rPr>
            </w:pPr>
            <w:r w:rsidRPr="00211BCE">
              <w:rPr>
                <w:color w:val="FF0000"/>
                <w:sz w:val="24"/>
                <w:szCs w:val="24"/>
              </w:rPr>
              <w:t>ОК 01, ОК 02, ОК 04, ОК 05, ОК 06, ОК 09</w:t>
            </w:r>
          </w:p>
          <w:p w14:paraId="5ED1A8F0" w14:textId="77777777" w:rsidR="00755983" w:rsidRPr="00211BCE" w:rsidRDefault="00755983" w:rsidP="00A52B74">
            <w:pPr>
              <w:jc w:val="center"/>
              <w:rPr>
                <w:color w:val="FF0000"/>
                <w:sz w:val="24"/>
                <w:szCs w:val="24"/>
              </w:rPr>
            </w:pPr>
            <w:r w:rsidRPr="00211BCE">
              <w:rPr>
                <w:color w:val="FF0000"/>
                <w:sz w:val="24"/>
                <w:szCs w:val="24"/>
              </w:rPr>
              <w:t>ПК 1.1., ПК 1.2, ПК 2.1</w:t>
            </w:r>
          </w:p>
        </w:tc>
      </w:tr>
      <w:tr w:rsidR="00755983" w:rsidRPr="00F35FAD" w14:paraId="782842FA" w14:textId="77777777" w:rsidTr="00211BCE">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4F6EC7F6" w14:textId="77777777" w:rsidR="00755983" w:rsidRPr="00755983" w:rsidRDefault="00755983" w:rsidP="00A52B74">
            <w:pPr>
              <w:pStyle w:val="13"/>
              <w:widowControl w:val="0"/>
            </w:pPr>
            <w:r w:rsidRPr="00755983">
              <w:rPr>
                <w:rStyle w:val="11"/>
                <w:rFonts w:ascii="Times New Roman" w:hAnsi="Times New Roman" w:cs="Times New Roman"/>
                <w:b/>
                <w:bCs/>
              </w:rPr>
              <w:t xml:space="preserve">Тема 4.2. </w:t>
            </w:r>
            <w:r w:rsidRPr="00755983">
              <w:rPr>
                <w:rStyle w:val="11"/>
                <w:rFonts w:ascii="Times New Roman" w:hAnsi="Times New Roman" w:cs="Times New Roman"/>
                <w:b/>
              </w:rPr>
              <w:t>Конституционные права и свободы человека и гражданина. Основные обязанности.</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FA1ADB"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Fonts w:ascii="Times New Roman" w:hAnsi="Times New Roman" w:cs="Times New Roman"/>
              </w:rPr>
              <w:t>8</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53262"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 xml:space="preserve">Соотношение понятий «человек», «личность», «гражданин». Декларация прав и свобод человека и гражданина 1991 года: </w:t>
            </w:r>
            <w:proofErr w:type="spellStart"/>
            <w:proofErr w:type="gramStart"/>
            <w:r w:rsidRPr="00755983">
              <w:rPr>
                <w:rFonts w:ascii="Times New Roman" w:hAnsi="Times New Roman" w:cs="Times New Roman"/>
              </w:rPr>
              <w:t>общаяхарактеристика.Система</w:t>
            </w:r>
            <w:proofErr w:type="spellEnd"/>
            <w:proofErr w:type="gramEnd"/>
            <w:r w:rsidRPr="00755983">
              <w:rPr>
                <w:rFonts w:ascii="Times New Roman" w:hAnsi="Times New Roman" w:cs="Times New Roman"/>
              </w:rPr>
              <w:t xml:space="preserve"> конституционных прав и свобод человека и гражданина: понятие и виды. Личные права и свободы человека. Политические, социально-экономические и культурные права и свободы гражданина Российской Федерации.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A7F83" w14:textId="77777777" w:rsidR="00755983" w:rsidRPr="00755983" w:rsidRDefault="00755983" w:rsidP="00A52B74">
            <w:pPr>
              <w:jc w:val="center"/>
              <w:rPr>
                <w:sz w:val="24"/>
                <w:szCs w:val="24"/>
              </w:rPr>
            </w:pPr>
            <w:r w:rsidRPr="00755983">
              <w:rPr>
                <w:sz w:val="24"/>
                <w:szCs w:val="24"/>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8AC159"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788DEB45" w14:textId="77777777" w:rsidTr="00211BCE">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3B9E743F" w14:textId="77777777" w:rsidR="00755983" w:rsidRPr="00755983" w:rsidRDefault="00755983" w:rsidP="00A52B74">
            <w:pPr>
              <w:pStyle w:val="13"/>
              <w:widowControl w:val="0"/>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DE5F7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Fonts w:ascii="Times New Roman" w:hAnsi="Times New Roman" w:cs="Times New Roman"/>
              </w:rPr>
              <w:t>9</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0041A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 xml:space="preserve">Гарантии прав и свобод человека и гражданина. Защита прав и свобод человека и гражданина: понятие, способы, формы. Конституционные обязанности.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E26D38" w14:textId="77777777" w:rsidR="00755983" w:rsidRPr="00755983" w:rsidRDefault="00755983" w:rsidP="00A52B74">
            <w:pPr>
              <w:jc w:val="center"/>
              <w:rPr>
                <w:sz w:val="24"/>
                <w:szCs w:val="24"/>
              </w:rPr>
            </w:pPr>
            <w:r w:rsidRPr="00755983">
              <w:rPr>
                <w:sz w:val="24"/>
                <w:szCs w:val="24"/>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84CBDE"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6B0C54D0"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7787BE48"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BD90D" w14:textId="77777777" w:rsidR="00755983" w:rsidRPr="00211BCE" w:rsidRDefault="00755983" w:rsidP="00A52B74">
            <w:pPr>
              <w:pStyle w:val="Standard"/>
              <w:tabs>
                <w:tab w:val="left" w:pos="2380"/>
              </w:tabs>
              <w:rPr>
                <w:rFonts w:ascii="Times New Roman" w:hAnsi="Times New Roman" w:cs="Times New Roman"/>
                <w:bCs/>
                <w:color w:val="FF0000"/>
              </w:rPr>
            </w:pPr>
            <w:r w:rsidRPr="00211BCE">
              <w:rPr>
                <w:rFonts w:ascii="Times New Roman" w:hAnsi="Times New Roman" w:cs="Times New Roman"/>
                <w:b/>
                <w:bCs/>
                <w:color w:val="FF0000"/>
              </w:rPr>
              <w:t xml:space="preserve">Практическое занятие № </w:t>
            </w:r>
            <w:proofErr w:type="gramStart"/>
            <w:r w:rsidRPr="00211BCE">
              <w:rPr>
                <w:rFonts w:ascii="Times New Roman" w:hAnsi="Times New Roman" w:cs="Times New Roman"/>
                <w:b/>
                <w:bCs/>
                <w:color w:val="FF0000"/>
              </w:rPr>
              <w:t>6:</w:t>
            </w:r>
            <w:r w:rsidRPr="00211BCE">
              <w:rPr>
                <w:rFonts w:ascii="Times New Roman" w:hAnsi="Times New Roman" w:cs="Times New Roman"/>
                <w:bCs/>
                <w:color w:val="FF0000"/>
              </w:rPr>
              <w:t>В</w:t>
            </w:r>
            <w:proofErr w:type="gramEnd"/>
            <w:r w:rsidRPr="00211BCE">
              <w:rPr>
                <w:rFonts w:ascii="Times New Roman" w:hAnsi="Times New Roman" w:cs="Times New Roman"/>
                <w:bCs/>
                <w:color w:val="FF0000"/>
              </w:rPr>
              <w:t xml:space="preserve"> соответствии с положениями гл.2 Конституции Российской Федерации составить таблицу «Ограничения прав и свобод человека и гражданина». В таблице должны быть отражены: основания ограничения, пределы ограничения, принципы </w:t>
            </w:r>
            <w:r w:rsidRPr="00211BCE">
              <w:rPr>
                <w:rFonts w:ascii="Times New Roman" w:hAnsi="Times New Roman" w:cs="Times New Roman"/>
                <w:bCs/>
                <w:color w:val="FF0000"/>
              </w:rPr>
              <w:lastRenderedPageBreak/>
              <w:t>ограничения.</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E29C2B"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lastRenderedPageBreak/>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DEC4B" w14:textId="77777777" w:rsidR="00755983" w:rsidRPr="00211BCE" w:rsidRDefault="00755983" w:rsidP="00A52B74">
            <w:pPr>
              <w:jc w:val="center"/>
              <w:rPr>
                <w:color w:val="FF0000"/>
                <w:sz w:val="24"/>
                <w:szCs w:val="24"/>
              </w:rPr>
            </w:pPr>
            <w:r w:rsidRPr="00211BCE">
              <w:rPr>
                <w:color w:val="FF0000"/>
                <w:sz w:val="24"/>
                <w:szCs w:val="24"/>
              </w:rPr>
              <w:t>ОК 01, ОК 02, ОК 04, ОК 05, ОК 06, ОК 09</w:t>
            </w:r>
          </w:p>
          <w:p w14:paraId="6DAEEECE" w14:textId="77777777" w:rsidR="00755983" w:rsidRPr="00211BCE" w:rsidRDefault="00755983" w:rsidP="00A52B74">
            <w:pPr>
              <w:jc w:val="center"/>
              <w:rPr>
                <w:color w:val="FF0000"/>
                <w:sz w:val="24"/>
                <w:szCs w:val="24"/>
              </w:rPr>
            </w:pPr>
            <w:r w:rsidRPr="00211BCE">
              <w:rPr>
                <w:color w:val="FF0000"/>
                <w:sz w:val="24"/>
                <w:szCs w:val="24"/>
              </w:rPr>
              <w:lastRenderedPageBreak/>
              <w:t>ПК 1.1., ПК 1.2, ПК 2.1</w:t>
            </w:r>
          </w:p>
        </w:tc>
      </w:tr>
      <w:tr w:rsidR="00755983" w:rsidRPr="00F35FAD" w14:paraId="4E0C1221" w14:textId="77777777" w:rsidTr="00211BCE">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531E92B1"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56EE7621" w14:textId="77777777" w:rsidR="00755983" w:rsidRPr="00755983" w:rsidRDefault="00755983" w:rsidP="00A52B74">
            <w:pPr>
              <w:pStyle w:val="Standard"/>
              <w:tabs>
                <w:tab w:val="left" w:pos="2380"/>
              </w:tabs>
              <w:rPr>
                <w:b/>
              </w:rPr>
            </w:pPr>
            <w:r w:rsidRPr="00755983">
              <w:rPr>
                <w:rStyle w:val="11"/>
                <w:rFonts w:ascii="Times New Roman" w:hAnsi="Times New Roman" w:cs="Times New Roman"/>
                <w:b/>
              </w:rPr>
              <w:t>Самостоятельная работа № 4</w:t>
            </w:r>
          </w:p>
          <w:p w14:paraId="1536A410" w14:textId="77777777" w:rsidR="00755983" w:rsidRPr="00755983" w:rsidRDefault="00755983" w:rsidP="00A52B74">
            <w:pPr>
              <w:pStyle w:val="Standard"/>
              <w:tabs>
                <w:tab w:val="left" w:pos="2380"/>
              </w:tabs>
              <w:rPr>
                <w:rFonts w:ascii="Times New Roman" w:hAnsi="Times New Roman" w:cs="Times New Roman"/>
                <w:bCs/>
              </w:rPr>
            </w:pPr>
            <w:r w:rsidRPr="00755983">
              <w:rPr>
                <w:rFonts w:ascii="Times New Roman" w:hAnsi="Times New Roman" w:cs="Times New Roman"/>
                <w:bCs/>
              </w:rPr>
              <w:t xml:space="preserve">Подготовить доклады: </w:t>
            </w:r>
          </w:p>
          <w:p w14:paraId="6C40A5A5" w14:textId="77777777" w:rsidR="00755983" w:rsidRPr="00755983" w:rsidRDefault="00755983" w:rsidP="00A52B74">
            <w:pPr>
              <w:pStyle w:val="Standard"/>
              <w:tabs>
                <w:tab w:val="left" w:pos="2380"/>
              </w:tabs>
              <w:rPr>
                <w:rFonts w:ascii="Times New Roman" w:hAnsi="Times New Roman" w:cs="Times New Roman"/>
                <w:bCs/>
              </w:rPr>
            </w:pPr>
            <w:r w:rsidRPr="00755983">
              <w:rPr>
                <w:rFonts w:ascii="Times New Roman" w:hAnsi="Times New Roman" w:cs="Times New Roman"/>
                <w:bCs/>
              </w:rPr>
              <w:t>1 вариант: «Роль судебной практики Европейского суда по правам человека в защите конституционных прав и свобод российских граждан».</w:t>
            </w:r>
          </w:p>
          <w:p w14:paraId="071F8EC0" w14:textId="77777777" w:rsidR="00755983" w:rsidRPr="00755983" w:rsidRDefault="00755983" w:rsidP="00A52B74">
            <w:pPr>
              <w:pStyle w:val="Standard"/>
              <w:tabs>
                <w:tab w:val="left" w:pos="2380"/>
              </w:tabs>
              <w:rPr>
                <w:rFonts w:ascii="Times New Roman" w:hAnsi="Times New Roman" w:cs="Times New Roman"/>
                <w:bCs/>
              </w:rPr>
            </w:pPr>
            <w:r w:rsidRPr="00755983">
              <w:rPr>
                <w:rFonts w:ascii="Times New Roman" w:hAnsi="Times New Roman" w:cs="Times New Roman"/>
                <w:bCs/>
              </w:rPr>
              <w:t>2 вариант: «Характеристика и значение института Уполномоченного по правам человека в Российской Федерации».</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60B40D20" w14:textId="77777777" w:rsidR="00755983" w:rsidRPr="00755983" w:rsidRDefault="00755983" w:rsidP="00A52B74">
            <w:pPr>
              <w:pStyle w:val="13"/>
              <w:widowControl w:val="0"/>
              <w:jc w:val="center"/>
              <w:rPr>
                <w:rFonts w:ascii="Times New Roman" w:hAnsi="Times New Roman" w:cs="Times New Roman"/>
                <w:bCs/>
              </w:rPr>
            </w:pPr>
            <w:r w:rsidRPr="00755983">
              <w:rPr>
                <w:rStyle w:val="11"/>
                <w:rFonts w:ascii="Times New Roman" w:hAnsi="Times New Roman" w:cs="Times New Roman"/>
                <w:bCs/>
              </w:rPr>
              <w:t>2</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7668795C" w14:textId="77777777" w:rsidR="00755983" w:rsidRPr="00755983" w:rsidRDefault="00755983" w:rsidP="00A52B74">
            <w:pPr>
              <w:jc w:val="center"/>
              <w:rPr>
                <w:bCs/>
                <w:sz w:val="24"/>
                <w:szCs w:val="24"/>
              </w:rPr>
            </w:pPr>
            <w:r w:rsidRPr="00755983">
              <w:rPr>
                <w:bCs/>
                <w:sz w:val="24"/>
                <w:szCs w:val="24"/>
              </w:rPr>
              <w:t>ОК 01, ОК 02, ОК 04, ОК 05, ОК 06, ОК 09</w:t>
            </w:r>
          </w:p>
          <w:p w14:paraId="2104BE7A" w14:textId="77777777" w:rsidR="00755983" w:rsidRPr="00755983" w:rsidRDefault="00755983" w:rsidP="00A52B74">
            <w:pPr>
              <w:jc w:val="center"/>
              <w:rPr>
                <w:bCs/>
                <w:sz w:val="24"/>
                <w:szCs w:val="24"/>
              </w:rPr>
            </w:pPr>
            <w:r w:rsidRPr="00755983">
              <w:rPr>
                <w:sz w:val="24"/>
                <w:szCs w:val="24"/>
              </w:rPr>
              <w:t>ПК 1.1., ПК 1.2, ПК 2.1</w:t>
            </w:r>
          </w:p>
        </w:tc>
      </w:tr>
      <w:tr w:rsidR="00755983" w:rsidRPr="00F35FAD" w14:paraId="35BFBE36" w14:textId="77777777" w:rsidTr="00A52B74">
        <w:trPr>
          <w:trHeight w:val="240"/>
        </w:trPr>
        <w:tc>
          <w:tcPr>
            <w:tcW w:w="15285"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206497" w14:textId="77777777" w:rsidR="00755983" w:rsidRPr="00755983" w:rsidRDefault="00755983" w:rsidP="00A52B74">
            <w:pPr>
              <w:pStyle w:val="13"/>
              <w:widowControl w:val="0"/>
              <w:jc w:val="center"/>
              <w:rPr>
                <w:rFonts w:ascii="Times New Roman" w:hAnsi="Times New Roman" w:cs="Times New Roman"/>
                <w:b/>
                <w:bCs/>
              </w:rPr>
            </w:pPr>
            <w:r w:rsidRPr="00755983">
              <w:rPr>
                <w:rFonts w:ascii="Times New Roman" w:hAnsi="Times New Roman" w:cs="Times New Roman"/>
                <w:b/>
                <w:bCs/>
              </w:rPr>
              <w:t>Раздел 5. Федеративное устройство Российской Федерации</w:t>
            </w:r>
          </w:p>
        </w:tc>
      </w:tr>
      <w:tr w:rsidR="00755983" w:rsidRPr="00F35FAD" w14:paraId="3823B5A6" w14:textId="77777777" w:rsidTr="00A52B74">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17F0F0CA"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bCs/>
              </w:rPr>
              <w:t>Тема 5.</w:t>
            </w:r>
            <w:proofErr w:type="gramStart"/>
            <w:r w:rsidRPr="00755983">
              <w:rPr>
                <w:rStyle w:val="11"/>
                <w:rFonts w:ascii="Times New Roman" w:hAnsi="Times New Roman" w:cs="Times New Roman"/>
                <w:b/>
                <w:bCs/>
              </w:rPr>
              <w:t>1.</w:t>
            </w:r>
            <w:r w:rsidRPr="00755983">
              <w:rPr>
                <w:rStyle w:val="11"/>
                <w:rFonts w:ascii="Times New Roman" w:hAnsi="Times New Roman" w:cs="Times New Roman"/>
                <w:b/>
              </w:rPr>
              <w:t>Конституционно</w:t>
            </w:r>
            <w:proofErr w:type="gramEnd"/>
            <w:r w:rsidRPr="00755983">
              <w:rPr>
                <w:rStyle w:val="11"/>
                <w:rFonts w:ascii="Times New Roman" w:hAnsi="Times New Roman" w:cs="Times New Roman"/>
                <w:b/>
              </w:rPr>
              <w:t>-правовой статус Российской Федерации и субъектов Российской Федерации.</w:t>
            </w:r>
          </w:p>
          <w:p w14:paraId="115240B0" w14:textId="77777777" w:rsidR="00755983" w:rsidRPr="00755983" w:rsidRDefault="00755983" w:rsidP="00A52B74">
            <w:pPr>
              <w:pStyle w:val="13"/>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886878"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rPr>
            </w:pPr>
            <w:r w:rsidRPr="00755983">
              <w:rPr>
                <w:rFonts w:ascii="Times New Roman" w:hAnsi="Times New Roman" w:cs="Times New Roman"/>
                <w:b/>
                <w:bCs/>
                <w:i/>
                <w:iCs/>
              </w:rPr>
              <w:t xml:space="preserve">Содержание </w:t>
            </w:r>
          </w:p>
        </w:tc>
        <w:tc>
          <w:tcPr>
            <w:tcW w:w="852"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5B1C96D6" w14:textId="77777777" w:rsidR="00755983" w:rsidRPr="00755983" w:rsidRDefault="00755983" w:rsidP="00A52B74">
            <w:pPr>
              <w:pStyle w:val="13"/>
              <w:widowControl w:val="0"/>
              <w:jc w:val="center"/>
              <w:rPr>
                <w:rFonts w:ascii="Times New Roman" w:hAnsi="Times New Roman" w:cs="Times New Roman"/>
                <w:b/>
              </w:rPr>
            </w:pPr>
            <w:r w:rsidRPr="00755983">
              <w:rPr>
                <w:rFonts w:ascii="Times New Roman" w:hAnsi="Times New Roman" w:cs="Times New Roman"/>
                <w:b/>
              </w:rPr>
              <w:t>6</w:t>
            </w:r>
          </w:p>
        </w:tc>
        <w:tc>
          <w:tcPr>
            <w:tcW w:w="2439" w:type="dxa"/>
            <w:gridSpan w:val="2"/>
            <w:tcBorders>
              <w:top w:val="single" w:sz="4" w:space="0" w:color="000000"/>
              <w:left w:val="single" w:sz="4" w:space="0" w:color="auto"/>
              <w:bottom w:val="single" w:sz="4" w:space="0" w:color="000000"/>
              <w:right w:val="single" w:sz="4" w:space="0" w:color="000000"/>
            </w:tcBorders>
          </w:tcPr>
          <w:p w14:paraId="72D38860" w14:textId="77777777" w:rsidR="00755983" w:rsidRPr="00755983" w:rsidRDefault="00755983" w:rsidP="00A52B74">
            <w:pPr>
              <w:pStyle w:val="13"/>
              <w:jc w:val="center"/>
              <w:rPr>
                <w:rFonts w:ascii="Times New Roman" w:hAnsi="Times New Roman" w:cs="Times New Roman"/>
                <w:b/>
              </w:rPr>
            </w:pPr>
          </w:p>
        </w:tc>
      </w:tr>
      <w:tr w:rsidR="00755983" w:rsidRPr="00F35FAD" w14:paraId="74F373AB" w14:textId="77777777" w:rsidTr="00211BCE">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4CFC7500" w14:textId="77777777" w:rsidR="00755983" w:rsidRPr="00755983" w:rsidRDefault="00755983" w:rsidP="00A52B74">
            <w:pPr>
              <w:pStyle w:val="13"/>
              <w:widowControl w:val="0"/>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156B9"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Fonts w:ascii="Times New Roman" w:hAnsi="Times New Roman" w:cs="Times New Roman"/>
              </w:rPr>
              <w:t>10</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8A2E3"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Становление федеративной государственности России. Конституционные принципы федеративного устройства Российской Федерации. Конституционно-правовой статус Российской Федерации.</w:t>
            </w:r>
          </w:p>
        </w:tc>
        <w:tc>
          <w:tcPr>
            <w:tcW w:w="852"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445DDAB2"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5F9BBECC"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50EE93C4" w14:textId="77777777" w:rsidTr="00211BCE">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3AA965FA" w14:textId="77777777" w:rsidR="00755983" w:rsidRPr="00755983" w:rsidRDefault="00755983" w:rsidP="00A52B74">
            <w:pPr>
              <w:pStyle w:val="13"/>
              <w:widowControl w:val="0"/>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9EF3B"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Fonts w:ascii="Times New Roman" w:hAnsi="Times New Roman" w:cs="Times New Roman"/>
              </w:rPr>
              <w:t>11</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1B61E1"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 xml:space="preserve">Виды и конституционно-правовой статус субъектов Российской Федерации. Административно-территориальное устройство субъектов Российской Федерации. </w:t>
            </w:r>
            <w:r w:rsidRPr="00755983">
              <w:rPr>
                <w:rStyle w:val="11"/>
                <w:rFonts w:ascii="Times New Roman" w:hAnsi="Times New Roman" w:cs="Times New Roman"/>
              </w:rPr>
              <w:t>Предметы ведения Российской Федерации. Предметы совместного ведения Российской Федерации и субъектов Российской Федерации. Соотношение федерального законодательства и законодательства субъектов Российской Федерации.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86DE77"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113A19"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4C574D87"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6BA7B95E"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7F2BF5"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b/>
                <w:bCs/>
                <w:color w:val="FF0000"/>
              </w:rPr>
              <w:t>Практическое занятие № 7:</w:t>
            </w:r>
            <w:r w:rsidRPr="00211BCE">
              <w:rPr>
                <w:rFonts w:ascii="Times New Roman" w:hAnsi="Times New Roman" w:cs="Times New Roman"/>
                <w:color w:val="FF0000"/>
              </w:rPr>
              <w:t xml:space="preserve">1. На основе ФКЗ «О порядке принятия в Российскую Федерацию и образование в ее составе нового субъекта Российской Федерации» составить подробную схему порядка принятия в состав России нового субъекта. </w:t>
            </w:r>
          </w:p>
          <w:p w14:paraId="55C6238E" w14:textId="77777777" w:rsidR="00755983" w:rsidRPr="00211BCE"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211BCE">
              <w:rPr>
                <w:rFonts w:ascii="Times New Roman" w:hAnsi="Times New Roman" w:cs="Times New Roman"/>
                <w:color w:val="FF0000"/>
              </w:rPr>
              <w:t xml:space="preserve">2. Роль и место Федеративного договора. Порядок заключения и расторжения внутригосударственных договоров и соглашений.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4ED85A"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CEBF66" w14:textId="77777777" w:rsidR="00755983" w:rsidRPr="00211BCE" w:rsidRDefault="00755983" w:rsidP="00A52B74">
            <w:pPr>
              <w:jc w:val="center"/>
              <w:rPr>
                <w:color w:val="FF0000"/>
                <w:sz w:val="24"/>
                <w:szCs w:val="24"/>
              </w:rPr>
            </w:pPr>
            <w:r w:rsidRPr="00211BCE">
              <w:rPr>
                <w:color w:val="FF0000"/>
                <w:sz w:val="24"/>
                <w:szCs w:val="24"/>
              </w:rPr>
              <w:t>ОК 01, ОК 02, ОК 04, ОК 05, ОК 06, ОК 09</w:t>
            </w:r>
          </w:p>
          <w:p w14:paraId="4A918991" w14:textId="77777777" w:rsidR="00755983" w:rsidRPr="00211BCE" w:rsidRDefault="00755983" w:rsidP="00A52B74">
            <w:pPr>
              <w:jc w:val="center"/>
              <w:rPr>
                <w:color w:val="FF0000"/>
                <w:sz w:val="24"/>
                <w:szCs w:val="24"/>
              </w:rPr>
            </w:pPr>
            <w:r w:rsidRPr="00211BCE">
              <w:rPr>
                <w:color w:val="FF0000"/>
                <w:sz w:val="24"/>
                <w:szCs w:val="24"/>
              </w:rPr>
              <w:t>ПК 1.1., ПК 1.2, ПК 2.1</w:t>
            </w:r>
          </w:p>
        </w:tc>
      </w:tr>
      <w:tr w:rsidR="00755983" w:rsidRPr="00F35FAD" w14:paraId="34FA1B02" w14:textId="77777777" w:rsidTr="00A52B74">
        <w:trPr>
          <w:trHeight w:val="240"/>
        </w:trPr>
        <w:tc>
          <w:tcPr>
            <w:tcW w:w="15285"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60351" w14:textId="77777777" w:rsidR="00755983" w:rsidRPr="00755983" w:rsidRDefault="00755983" w:rsidP="00A52B74">
            <w:pPr>
              <w:pStyle w:val="13"/>
              <w:widowControl w:val="0"/>
              <w:jc w:val="center"/>
              <w:rPr>
                <w:rFonts w:ascii="Times New Roman" w:hAnsi="Times New Roman" w:cs="Times New Roman"/>
                <w:b/>
                <w:bCs/>
              </w:rPr>
            </w:pPr>
            <w:r w:rsidRPr="00755983">
              <w:rPr>
                <w:rFonts w:ascii="Times New Roman" w:hAnsi="Times New Roman" w:cs="Times New Roman"/>
                <w:b/>
                <w:bCs/>
              </w:rPr>
              <w:t>Раздел 6. Органы власти Российской Федерации</w:t>
            </w:r>
          </w:p>
        </w:tc>
      </w:tr>
      <w:tr w:rsidR="00755983" w:rsidRPr="00F35FAD" w14:paraId="08A220FE" w14:textId="77777777" w:rsidTr="00A52B74">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79EAFABC"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6.1.</w:t>
            </w:r>
          </w:p>
          <w:p w14:paraId="46A1E46D" w14:textId="77777777" w:rsidR="00755983" w:rsidRPr="00755983" w:rsidRDefault="00755983" w:rsidP="00A52B74">
            <w:pPr>
              <w:pStyle w:val="13"/>
              <w:widowControl w:val="0"/>
            </w:pPr>
            <w:r w:rsidRPr="00755983">
              <w:rPr>
                <w:rStyle w:val="11"/>
                <w:rFonts w:ascii="Times New Roman" w:hAnsi="Times New Roman" w:cs="Times New Roman"/>
                <w:b/>
              </w:rPr>
              <w:t>Конституционная система органов государственной власти Российской Федерации</w:t>
            </w: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C4F340"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r w:rsidRPr="00755983">
              <w:rPr>
                <w:rFonts w:ascii="Times New Roman" w:hAnsi="Times New Roman" w:cs="Times New Roman"/>
                <w:b/>
                <w:i/>
              </w:rPr>
              <w:t xml:space="preserve">Содержание </w:t>
            </w:r>
          </w:p>
        </w:tc>
        <w:tc>
          <w:tcPr>
            <w:tcW w:w="864" w:type="dxa"/>
            <w:gridSpan w:val="3"/>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5DB4CD4B" w14:textId="77777777" w:rsidR="00755983" w:rsidRPr="00755983" w:rsidRDefault="00755983" w:rsidP="00A52B74">
            <w:pPr>
              <w:pStyle w:val="13"/>
              <w:widowControl w:val="0"/>
              <w:jc w:val="center"/>
              <w:rPr>
                <w:rFonts w:ascii="Times New Roman" w:hAnsi="Times New Roman" w:cs="Times New Roman"/>
                <w:b/>
              </w:rPr>
            </w:pPr>
            <w:r w:rsidRPr="00755983">
              <w:rPr>
                <w:rFonts w:ascii="Times New Roman" w:hAnsi="Times New Roman" w:cs="Times New Roman"/>
                <w:b/>
              </w:rPr>
              <w:t>28</w:t>
            </w:r>
          </w:p>
        </w:tc>
        <w:tc>
          <w:tcPr>
            <w:tcW w:w="2427" w:type="dxa"/>
            <w:tcBorders>
              <w:top w:val="single" w:sz="4" w:space="0" w:color="000000"/>
              <w:left w:val="single" w:sz="4" w:space="0" w:color="auto"/>
              <w:bottom w:val="single" w:sz="4" w:space="0" w:color="000000"/>
              <w:right w:val="single" w:sz="4" w:space="0" w:color="000000"/>
            </w:tcBorders>
          </w:tcPr>
          <w:p w14:paraId="7C34976D" w14:textId="77777777" w:rsidR="00755983" w:rsidRPr="00755983" w:rsidRDefault="00755983" w:rsidP="00A52B74">
            <w:pPr>
              <w:pStyle w:val="13"/>
              <w:jc w:val="center"/>
              <w:rPr>
                <w:rFonts w:ascii="Times New Roman" w:hAnsi="Times New Roman" w:cs="Times New Roman"/>
                <w:b/>
              </w:rPr>
            </w:pPr>
          </w:p>
        </w:tc>
      </w:tr>
      <w:tr w:rsidR="00755983" w:rsidRPr="00F35FAD" w14:paraId="0FB6FBAE" w14:textId="77777777" w:rsidTr="00211BCE">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4ED8756F"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1DEFE6"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755983">
              <w:rPr>
                <w:rFonts w:ascii="Times New Roman" w:hAnsi="Times New Roman" w:cs="Times New Roman"/>
              </w:rPr>
              <w:t>12</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93CD2"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55983">
              <w:rPr>
                <w:rFonts w:ascii="Times New Roman" w:hAnsi="Times New Roman" w:cs="Times New Roman"/>
              </w:rPr>
              <w:t>Государственный орган власти: понятие, признаки, система устройства власти в Российской Федерации.</w:t>
            </w:r>
          </w:p>
        </w:tc>
        <w:tc>
          <w:tcPr>
            <w:tcW w:w="852"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2FEF1E34"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03668989"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625D295B" w14:textId="77777777" w:rsidTr="00211BCE">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79E1EA72"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6.2.</w:t>
            </w:r>
          </w:p>
          <w:p w14:paraId="6AEC0602"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 xml:space="preserve">Избирательное право и избирательная </w:t>
            </w:r>
            <w:r w:rsidRPr="00755983">
              <w:rPr>
                <w:rStyle w:val="11"/>
                <w:rFonts w:ascii="Times New Roman" w:hAnsi="Times New Roman" w:cs="Times New Roman"/>
                <w:b/>
              </w:rPr>
              <w:lastRenderedPageBreak/>
              <w:t>система в Российской Федерации</w:t>
            </w:r>
          </w:p>
        </w:tc>
        <w:tc>
          <w:tcPr>
            <w:tcW w:w="57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7BAF5875"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lastRenderedPageBreak/>
              <w:t>13</w:t>
            </w:r>
          </w:p>
        </w:tc>
        <w:tc>
          <w:tcPr>
            <w:tcW w:w="9214"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10E189B3"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 xml:space="preserve">Понятие и виды избирательного права. Принципы избирательного права. Виды избирательных систем. Избирательный процесс.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C61FB"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4</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7BEBD"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711E37AE"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2B0879F4"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1"/>
                <w:rFonts w:ascii="Times New Roman" w:hAnsi="Times New Roman" w:cs="Times New Roman"/>
                <w:b/>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3B3CB6" w14:textId="77777777" w:rsidR="00755983" w:rsidRPr="00211BCE" w:rsidRDefault="00755983" w:rsidP="00A52B74">
            <w:pPr>
              <w:pStyle w:val="Standard"/>
              <w:tabs>
                <w:tab w:val="left" w:pos="2380"/>
              </w:tabs>
              <w:rPr>
                <w:rFonts w:ascii="Times New Roman" w:hAnsi="Times New Roman" w:cs="Times New Roman"/>
                <w:color w:val="FF0000"/>
              </w:rPr>
            </w:pPr>
            <w:r w:rsidRPr="00211BCE">
              <w:rPr>
                <w:rFonts w:ascii="Times New Roman" w:hAnsi="Times New Roman" w:cs="Times New Roman"/>
                <w:b/>
                <w:bCs/>
                <w:color w:val="FF0000"/>
              </w:rPr>
              <w:t xml:space="preserve">Практическое занятие № </w:t>
            </w:r>
            <w:proofErr w:type="gramStart"/>
            <w:r w:rsidRPr="00211BCE">
              <w:rPr>
                <w:rFonts w:ascii="Times New Roman" w:hAnsi="Times New Roman" w:cs="Times New Roman"/>
                <w:b/>
                <w:bCs/>
                <w:color w:val="FF0000"/>
              </w:rPr>
              <w:t>8:</w:t>
            </w:r>
            <w:r w:rsidRPr="00211BCE">
              <w:rPr>
                <w:rFonts w:ascii="Times New Roman" w:hAnsi="Times New Roman" w:cs="Times New Roman"/>
                <w:bCs/>
                <w:color w:val="FF0000"/>
              </w:rPr>
              <w:t>Решение</w:t>
            </w:r>
            <w:proofErr w:type="gramEnd"/>
            <w:r w:rsidRPr="00211BCE">
              <w:rPr>
                <w:rFonts w:ascii="Times New Roman" w:hAnsi="Times New Roman" w:cs="Times New Roman"/>
                <w:bCs/>
                <w:color w:val="FF0000"/>
              </w:rPr>
              <w:t xml:space="preserve"> ситуационных задач на тему «Избирательное право. Избирательный процесс»</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94FF5D"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156654"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ОК 01, ОК 02, ОК 04, ОК 05, ОК 06, ОК 09</w:t>
            </w:r>
          </w:p>
          <w:p w14:paraId="310392A9"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lastRenderedPageBreak/>
              <w:t>ПК 1.1., ПК 1.2, ПК 2.1</w:t>
            </w:r>
          </w:p>
        </w:tc>
      </w:tr>
      <w:tr w:rsidR="00755983" w:rsidRPr="00F35FAD" w14:paraId="71CADE1E" w14:textId="77777777" w:rsidTr="00211BCE">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2F4B09B2"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1"/>
                <w:rFonts w:ascii="Times New Roman" w:hAnsi="Times New Roman" w:cs="Times New Roman"/>
                <w:b/>
              </w:rPr>
            </w:pPr>
          </w:p>
        </w:tc>
        <w:tc>
          <w:tcPr>
            <w:tcW w:w="978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6CBFB253"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b/>
                <w:bCs/>
              </w:rPr>
              <w:t>Самостоятельная работу № 5</w:t>
            </w:r>
            <w:proofErr w:type="gramStart"/>
            <w:r w:rsidRPr="00755983">
              <w:rPr>
                <w:rFonts w:ascii="Times New Roman" w:hAnsi="Times New Roman" w:cs="Times New Roman"/>
                <w:b/>
                <w:bCs/>
              </w:rPr>
              <w:t xml:space="preserve">: </w:t>
            </w:r>
            <w:r w:rsidRPr="00755983">
              <w:rPr>
                <w:rFonts w:ascii="Times New Roman" w:hAnsi="Times New Roman" w:cs="Times New Roman"/>
              </w:rPr>
              <w:t>Подготовить</w:t>
            </w:r>
            <w:proofErr w:type="gramEnd"/>
            <w:r w:rsidRPr="00755983">
              <w:rPr>
                <w:rFonts w:ascii="Times New Roman" w:hAnsi="Times New Roman" w:cs="Times New Roman"/>
              </w:rPr>
              <w:t xml:space="preserve"> доклад:</w:t>
            </w:r>
          </w:p>
          <w:p w14:paraId="112910FE" w14:textId="77777777" w:rsidR="00755983" w:rsidRPr="00755983" w:rsidRDefault="00755983" w:rsidP="00755983">
            <w:pPr>
              <w:pStyle w:val="Standard"/>
              <w:numPr>
                <w:ilvl w:val="0"/>
                <w:numId w:val="19"/>
              </w:numPr>
              <w:tabs>
                <w:tab w:val="left" w:pos="2380"/>
              </w:tabs>
              <w:rPr>
                <w:rFonts w:ascii="Times New Roman" w:hAnsi="Times New Roman" w:cs="Times New Roman"/>
              </w:rPr>
            </w:pPr>
            <w:r w:rsidRPr="00755983">
              <w:rPr>
                <w:rFonts w:ascii="Times New Roman" w:hAnsi="Times New Roman" w:cs="Times New Roman"/>
              </w:rPr>
              <w:t>вариант: «Конституционно-правовой статус политических партий в Российской Федерации».</w:t>
            </w:r>
          </w:p>
          <w:p w14:paraId="6F7D970B" w14:textId="77777777" w:rsidR="00755983" w:rsidRPr="00755983" w:rsidRDefault="00755983" w:rsidP="00755983">
            <w:pPr>
              <w:pStyle w:val="Standard"/>
              <w:numPr>
                <w:ilvl w:val="0"/>
                <w:numId w:val="19"/>
              </w:numPr>
              <w:tabs>
                <w:tab w:val="left" w:pos="2380"/>
              </w:tabs>
              <w:rPr>
                <w:rFonts w:ascii="Times New Roman" w:hAnsi="Times New Roman" w:cs="Times New Roman"/>
              </w:rPr>
            </w:pPr>
            <w:r w:rsidRPr="00755983">
              <w:rPr>
                <w:rFonts w:ascii="Times New Roman" w:hAnsi="Times New Roman" w:cs="Times New Roman"/>
              </w:rPr>
              <w:t xml:space="preserve">вариант: «Анализ организационно-правовых форм, принципов создания и деятельности общественных объединений в Российской Федерации». </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401878BB"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05DC81F7" w14:textId="77777777" w:rsidR="00755983" w:rsidRPr="00755983" w:rsidRDefault="00755983" w:rsidP="00A52B74">
            <w:pPr>
              <w:pStyle w:val="13"/>
              <w:widowControl w:val="0"/>
              <w:jc w:val="center"/>
              <w:rPr>
                <w:rFonts w:ascii="Times New Roman" w:hAnsi="Times New Roman" w:cs="Times New Roman"/>
              </w:rPr>
            </w:pPr>
          </w:p>
          <w:p w14:paraId="7772A703" w14:textId="77777777" w:rsidR="00755983" w:rsidRPr="00755983" w:rsidRDefault="00755983" w:rsidP="00A52B74">
            <w:pPr>
              <w:rPr>
                <w:sz w:val="24"/>
                <w:szCs w:val="24"/>
              </w:rPr>
            </w:pPr>
            <w:r w:rsidRPr="00755983">
              <w:rPr>
                <w:sz w:val="24"/>
                <w:szCs w:val="24"/>
              </w:rPr>
              <w:t>ОК 01, ОК 02, ОК 04, ОК 05, ОК 06, ОК 09</w:t>
            </w:r>
          </w:p>
          <w:p w14:paraId="047E0678" w14:textId="77777777" w:rsidR="00755983" w:rsidRPr="00755983" w:rsidRDefault="00755983" w:rsidP="00A52B74">
            <w:pPr>
              <w:rPr>
                <w:sz w:val="24"/>
                <w:szCs w:val="24"/>
              </w:rPr>
            </w:pPr>
            <w:r w:rsidRPr="00755983">
              <w:rPr>
                <w:sz w:val="24"/>
                <w:szCs w:val="24"/>
              </w:rPr>
              <w:t>ПК 1.1., ПК 1.2, ПК 2.1</w:t>
            </w:r>
          </w:p>
        </w:tc>
      </w:tr>
      <w:tr w:rsidR="00755983" w:rsidRPr="00F35FAD" w14:paraId="4FA852E1" w14:textId="77777777" w:rsidTr="00211BCE">
        <w:trPr>
          <w:trHeight w:val="240"/>
        </w:trPr>
        <w:tc>
          <w:tcPr>
            <w:tcW w:w="22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B80B6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6.3.</w:t>
            </w:r>
          </w:p>
          <w:p w14:paraId="459A347A" w14:textId="77777777" w:rsidR="00755983" w:rsidRPr="00755983" w:rsidRDefault="00755983" w:rsidP="00A52B74">
            <w:pPr>
              <w:pStyle w:val="13"/>
              <w:widowControl w:val="0"/>
            </w:pPr>
            <w:r w:rsidRPr="00755983">
              <w:rPr>
                <w:rStyle w:val="11"/>
                <w:rFonts w:ascii="Times New Roman" w:hAnsi="Times New Roman" w:cs="Times New Roman"/>
                <w:b/>
              </w:rPr>
              <w:t>Президент Российской Федерации</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BFFCA"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t>14</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F0CF8F"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 xml:space="preserve">Становление института Президента в Российской Федерации. Конституционно-правовой статус Президента Российской Федерации. Порядок избрания и вступления в должность. Полномочия.ДосрочноепрекращениеполномочийПрезидентаРоссийскойФедерации. Правовые акты Президента Российской Федерации, их место и роль в системе права.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577F5B"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BDC12B"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519B80DC" w14:textId="77777777" w:rsidTr="00211BCE">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07806DCA"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5983">
              <w:rPr>
                <w:rStyle w:val="11"/>
                <w:rFonts w:ascii="Times New Roman" w:hAnsi="Times New Roman" w:cs="Times New Roman"/>
                <w:b/>
              </w:rPr>
              <w:t>Тема 6.4.</w:t>
            </w:r>
          </w:p>
          <w:p w14:paraId="65008F02" w14:textId="77777777" w:rsidR="00755983" w:rsidRPr="00755983" w:rsidRDefault="00755983" w:rsidP="00A52B74">
            <w:pPr>
              <w:pStyle w:val="13"/>
              <w:widowControl w:val="0"/>
            </w:pPr>
            <w:r w:rsidRPr="00755983">
              <w:rPr>
                <w:rStyle w:val="11"/>
                <w:rFonts w:ascii="Times New Roman" w:hAnsi="Times New Roman" w:cs="Times New Roman"/>
                <w:b/>
              </w:rPr>
              <w:t>Федеральное Собрание Российской Федерации. Законодательный процесс</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7B3B82"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t>15</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A6C6C3"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Конституционный статус Федерального Собрания Российской Федерации. Структура Федерального Собрания Российской Федерации. Компетенция палат Федерального Собрания Российской Федерации. Порядок роспуска Государственной Думы. Статус депутатов и членов Федерального Собрания. Основные гарантии депутатской деятельности.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240D31"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p w14:paraId="1E1AEF4A" w14:textId="77777777" w:rsidR="00755983" w:rsidRPr="00755983" w:rsidRDefault="00755983" w:rsidP="00A52B74">
            <w:pPr>
              <w:pStyle w:val="13"/>
              <w:widowControl w:val="0"/>
              <w:jc w:val="center"/>
              <w:rPr>
                <w:rFonts w:ascii="Times New Roman" w:hAnsi="Times New Roman" w:cs="Times New Roman"/>
              </w:rPr>
            </w:pP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5A9F3C"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68765D07"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55AB5D60"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A0378" w14:textId="77777777" w:rsidR="00755983" w:rsidRPr="00211BCE" w:rsidRDefault="00755983" w:rsidP="00A52B74">
            <w:pPr>
              <w:pStyle w:val="Standard"/>
              <w:tabs>
                <w:tab w:val="left" w:pos="2380"/>
              </w:tabs>
              <w:rPr>
                <w:rFonts w:ascii="Times New Roman" w:hAnsi="Times New Roman" w:cs="Times New Roman"/>
                <w:color w:val="FF0000"/>
              </w:rPr>
            </w:pPr>
            <w:r w:rsidRPr="00211BCE">
              <w:rPr>
                <w:rFonts w:ascii="Times New Roman" w:hAnsi="Times New Roman" w:cs="Times New Roman"/>
                <w:b/>
                <w:bCs/>
                <w:color w:val="FF0000"/>
              </w:rPr>
              <w:t>Практическое занятие № 9:</w:t>
            </w:r>
            <w:r w:rsidRPr="00211BCE">
              <w:rPr>
                <w:rFonts w:ascii="Times New Roman" w:hAnsi="Times New Roman" w:cs="Times New Roman"/>
                <w:color w:val="FF0000"/>
              </w:rPr>
              <w:t xml:space="preserve"> Определение стадий и участников законодательного процесса. Используя положения Конституции РФ, Регламентов Государственной думы РФ и Совета Федерации РФ, Постановлений Конституционного суда РФ о толкованиях соответствующих статей Конституции составьте подробную схему законодательного процесса с момента осуществления законодательной инициативы до обнародования и опубликования законов.</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3D309"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53BBD6"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ОК 01, ОК 02, ОК 04, ОК 05, ОК 06, ОК 09</w:t>
            </w:r>
          </w:p>
          <w:p w14:paraId="6459EA17"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ПК 1.1., ПК 1.2, ПК 2.1</w:t>
            </w:r>
          </w:p>
        </w:tc>
      </w:tr>
      <w:tr w:rsidR="00755983" w:rsidRPr="00F35FAD" w14:paraId="16E5C449" w14:textId="77777777" w:rsidTr="00211BCE">
        <w:trPr>
          <w:trHeight w:val="240"/>
        </w:trPr>
        <w:tc>
          <w:tcPr>
            <w:tcW w:w="2210" w:type="dxa"/>
            <w:tcBorders>
              <w:top w:val="single" w:sz="4" w:space="0" w:color="000000"/>
              <w:left w:val="single" w:sz="4" w:space="0" w:color="000000"/>
              <w:right w:val="single" w:sz="4" w:space="0" w:color="000000"/>
            </w:tcBorders>
            <w:tcMar>
              <w:top w:w="0" w:type="dxa"/>
              <w:left w:w="113" w:type="dxa"/>
              <w:bottom w:w="0" w:type="dxa"/>
              <w:right w:w="108" w:type="dxa"/>
            </w:tcMar>
          </w:tcPr>
          <w:p w14:paraId="1FDBCC3B"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55983">
              <w:rPr>
                <w:rStyle w:val="11"/>
                <w:rFonts w:ascii="Times New Roman" w:hAnsi="Times New Roman" w:cs="Times New Roman"/>
                <w:b/>
              </w:rPr>
              <w:t>Тема 6.5.</w:t>
            </w:r>
          </w:p>
          <w:p w14:paraId="4E36C27B" w14:textId="77777777" w:rsidR="00755983" w:rsidRPr="00755983" w:rsidRDefault="00755983" w:rsidP="00A52B74">
            <w:pPr>
              <w:pStyle w:val="13"/>
              <w:widowControl w:val="0"/>
            </w:pPr>
            <w:r w:rsidRPr="00755983">
              <w:rPr>
                <w:rStyle w:val="11"/>
                <w:rFonts w:ascii="Times New Roman" w:hAnsi="Times New Roman" w:cs="Times New Roman"/>
                <w:b/>
              </w:rPr>
              <w:t>Правительство Российской Федерации. Федеральные органы исполнительной власти</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CFDABA"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t>16</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6D695"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Конституционно-правовые характеристики Правительства Российской Федерации. Основные принципы деятельности. Порядок формирования, структура состав и срок полномочий Правительства Российской Федерации. Полномочия Правительства Российской Федерации. Акты Правительства Российской Федерации.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62D0C5"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FE9B6"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1310AFFB" w14:textId="77777777" w:rsidTr="00211BCE">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07A7DDD8"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6.6.</w:t>
            </w:r>
          </w:p>
          <w:p w14:paraId="4DF65938" w14:textId="77777777" w:rsidR="00755983" w:rsidRPr="00755983" w:rsidRDefault="00755983" w:rsidP="00A52B74">
            <w:pPr>
              <w:pStyle w:val="13"/>
              <w:widowControl w:val="0"/>
            </w:pPr>
            <w:r w:rsidRPr="00755983">
              <w:rPr>
                <w:rStyle w:val="11"/>
                <w:rFonts w:ascii="Times New Roman" w:hAnsi="Times New Roman" w:cs="Times New Roman"/>
                <w:b/>
              </w:rPr>
              <w:t xml:space="preserve">Конституционные основы судебной власти в Российской </w:t>
            </w:r>
            <w:r w:rsidRPr="00755983">
              <w:rPr>
                <w:rStyle w:val="11"/>
                <w:rFonts w:ascii="Times New Roman" w:hAnsi="Times New Roman" w:cs="Times New Roman"/>
                <w:b/>
              </w:rPr>
              <w:lastRenderedPageBreak/>
              <w:t>Федерации и Прокуратура Российской Федерации</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C9AA8F"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lastRenderedPageBreak/>
              <w:t>17</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A11B66"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 xml:space="preserve">Судебная система Российской Федерации. Принципы конституционного судопроизводства. Конституционный суд Российской Федерации. Решения Конституционного суда Российской Федерации. Порядок назначения судей в Российской Федерации.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4DDD0"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E5286"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66AD880F" w14:textId="77777777" w:rsidTr="00211BCE">
        <w:trPr>
          <w:trHeight w:val="240"/>
        </w:trPr>
        <w:tc>
          <w:tcPr>
            <w:tcW w:w="2210" w:type="dxa"/>
            <w:vMerge/>
            <w:tcBorders>
              <w:top w:val="single" w:sz="4" w:space="0" w:color="000000"/>
              <w:left w:val="single" w:sz="4" w:space="0" w:color="000000"/>
              <w:right w:val="single" w:sz="4" w:space="0" w:color="000000"/>
            </w:tcBorders>
            <w:tcMar>
              <w:top w:w="0" w:type="dxa"/>
              <w:left w:w="113" w:type="dxa"/>
              <w:bottom w:w="0" w:type="dxa"/>
              <w:right w:w="108" w:type="dxa"/>
            </w:tcMar>
          </w:tcPr>
          <w:p w14:paraId="023BE6BC"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11"/>
                <w:rFonts w:ascii="Times New Roman" w:hAnsi="Times New Roman" w:cs="Times New Roman"/>
                <w:b/>
              </w:rPr>
            </w:pP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0F76C3"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t>18</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4C0716"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Прокуратура Российской Федерации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B8A538"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72119" w14:textId="77777777" w:rsidR="00755983" w:rsidRPr="00755983" w:rsidRDefault="00755983" w:rsidP="00A52B74">
            <w:pPr>
              <w:pStyle w:val="13"/>
              <w:widowControl w:val="0"/>
              <w:jc w:val="center"/>
              <w:rPr>
                <w:rFonts w:ascii="Times New Roman" w:hAnsi="Times New Roman" w:cs="Times New Roman"/>
              </w:rPr>
            </w:pPr>
          </w:p>
        </w:tc>
      </w:tr>
      <w:tr w:rsidR="00755983" w:rsidRPr="00F35FAD" w14:paraId="5B1D56FD" w14:textId="77777777" w:rsidTr="00A52B74">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2A498855"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FF965" w14:textId="77777777" w:rsidR="00755983" w:rsidRPr="00211BCE" w:rsidRDefault="00755983" w:rsidP="00A52B74">
            <w:pPr>
              <w:pStyle w:val="Standard"/>
              <w:tabs>
                <w:tab w:val="left" w:pos="2380"/>
              </w:tabs>
              <w:rPr>
                <w:color w:val="FF0000"/>
              </w:rPr>
            </w:pPr>
            <w:r w:rsidRPr="00211BCE">
              <w:rPr>
                <w:rStyle w:val="11"/>
                <w:rFonts w:ascii="Times New Roman" w:hAnsi="Times New Roman" w:cs="Times New Roman"/>
                <w:b/>
                <w:color w:val="FF0000"/>
              </w:rPr>
              <w:t xml:space="preserve">Практическая работа № </w:t>
            </w:r>
            <w:proofErr w:type="gramStart"/>
            <w:r w:rsidRPr="00211BCE">
              <w:rPr>
                <w:rStyle w:val="11"/>
                <w:rFonts w:ascii="Times New Roman" w:hAnsi="Times New Roman" w:cs="Times New Roman"/>
                <w:b/>
                <w:color w:val="FF0000"/>
              </w:rPr>
              <w:t>10:</w:t>
            </w:r>
            <w:r w:rsidRPr="00211BCE">
              <w:rPr>
                <w:rFonts w:ascii="Times New Roman" w:hAnsi="Times New Roman" w:cs="Times New Roman"/>
                <w:color w:val="FF0000"/>
              </w:rPr>
              <w:t>Работая</w:t>
            </w:r>
            <w:proofErr w:type="gramEnd"/>
            <w:r w:rsidRPr="00211BCE">
              <w:rPr>
                <w:rFonts w:ascii="Times New Roman" w:hAnsi="Times New Roman" w:cs="Times New Roman"/>
                <w:color w:val="FF0000"/>
              </w:rPr>
              <w:t xml:space="preserve"> с Конституцией Российской Федерации и ФКЗ «О Конституционном суде Российской Федерации» составить подробную схему судопроизводства в КС.</w:t>
            </w:r>
          </w:p>
          <w:p w14:paraId="340F93B3" w14:textId="77777777" w:rsidR="00755983" w:rsidRPr="00211BCE" w:rsidRDefault="00755983" w:rsidP="00A52B74">
            <w:pPr>
              <w:pStyle w:val="Standard"/>
              <w:tabs>
                <w:tab w:val="left" w:pos="2380"/>
              </w:tabs>
              <w:rPr>
                <w:rFonts w:ascii="Times New Roman" w:hAnsi="Times New Roman" w:cs="Times New Roman"/>
                <w:color w:val="FF0000"/>
              </w:rPr>
            </w:pP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2051B" w14:textId="77777777" w:rsidR="00755983" w:rsidRPr="00211BCE" w:rsidRDefault="00755983" w:rsidP="00A52B74">
            <w:pPr>
              <w:pStyle w:val="13"/>
              <w:widowControl w:val="0"/>
              <w:jc w:val="center"/>
              <w:rPr>
                <w:color w:val="FF0000"/>
              </w:rPr>
            </w:pPr>
            <w:r w:rsidRPr="00211BCE">
              <w:rPr>
                <w:rStyle w:val="11"/>
                <w:rFonts w:ascii="Times New Roman" w:hAnsi="Times New Roman" w:cs="Times New Roman"/>
                <w:b/>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AB6CC"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ОК 01, ОК 02, ОК 04, ОК 05, ОК 06, ОК 09</w:t>
            </w:r>
          </w:p>
          <w:p w14:paraId="3E338FB8" w14:textId="77777777" w:rsidR="00755983" w:rsidRPr="00211BCE" w:rsidRDefault="00755983" w:rsidP="00A52B74">
            <w:pPr>
              <w:pStyle w:val="13"/>
              <w:widowControl w:val="0"/>
              <w:jc w:val="center"/>
              <w:rPr>
                <w:color w:val="FF0000"/>
              </w:rPr>
            </w:pPr>
            <w:r w:rsidRPr="00211BCE">
              <w:rPr>
                <w:rFonts w:ascii="Times New Roman" w:hAnsi="Times New Roman" w:cs="Times New Roman"/>
                <w:color w:val="FF0000"/>
              </w:rPr>
              <w:t>ПК 1.1., ПК 1.2, ПК 2.1</w:t>
            </w:r>
          </w:p>
        </w:tc>
      </w:tr>
      <w:tr w:rsidR="00755983" w:rsidRPr="00F35FAD" w14:paraId="3F45ACC2" w14:textId="77777777" w:rsidTr="00211BCE">
        <w:trPr>
          <w:trHeight w:val="240"/>
        </w:trPr>
        <w:tc>
          <w:tcPr>
            <w:tcW w:w="2210" w:type="dxa"/>
            <w:tcBorders>
              <w:top w:val="single" w:sz="4" w:space="0" w:color="000000"/>
              <w:left w:val="single" w:sz="4" w:space="0" w:color="000000"/>
              <w:right w:val="single" w:sz="4" w:space="0" w:color="000000"/>
            </w:tcBorders>
            <w:tcMar>
              <w:top w:w="0" w:type="dxa"/>
              <w:left w:w="113" w:type="dxa"/>
              <w:bottom w:w="0" w:type="dxa"/>
              <w:right w:w="108" w:type="dxa"/>
            </w:tcMar>
          </w:tcPr>
          <w:p w14:paraId="0F9F1D40"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6.7.</w:t>
            </w:r>
          </w:p>
          <w:p w14:paraId="6631E4F5" w14:textId="77777777" w:rsidR="00755983" w:rsidRPr="00755983" w:rsidRDefault="00755983" w:rsidP="00A52B74">
            <w:pPr>
              <w:pStyle w:val="13"/>
              <w:widowControl w:val="0"/>
            </w:pPr>
            <w:r w:rsidRPr="00755983">
              <w:rPr>
                <w:rStyle w:val="11"/>
                <w:rFonts w:ascii="Times New Roman" w:hAnsi="Times New Roman" w:cs="Times New Roman"/>
                <w:b/>
              </w:rPr>
              <w:t>Организация законодательной и исполнительной власти в субъектах Российской Федерации</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297A80"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t>19</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4D3EC5"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 xml:space="preserve">Представительные (законодательные) органы государственной </w:t>
            </w:r>
            <w:proofErr w:type="spellStart"/>
            <w:r w:rsidRPr="00755983">
              <w:rPr>
                <w:rFonts w:ascii="Times New Roman" w:hAnsi="Times New Roman" w:cs="Times New Roman"/>
              </w:rPr>
              <w:t>властисубъектов</w:t>
            </w:r>
            <w:proofErr w:type="spellEnd"/>
            <w:r w:rsidRPr="00755983">
              <w:rPr>
                <w:rFonts w:ascii="Times New Roman" w:hAnsi="Times New Roman" w:cs="Times New Roman"/>
              </w:rPr>
              <w:t xml:space="preserve"> Российской Федерации: состав, принципы и </w:t>
            </w:r>
            <w:proofErr w:type="spellStart"/>
            <w:r w:rsidRPr="00755983">
              <w:rPr>
                <w:rFonts w:ascii="Times New Roman" w:hAnsi="Times New Roman" w:cs="Times New Roman"/>
              </w:rPr>
              <w:t>организационныеосновы</w:t>
            </w:r>
            <w:proofErr w:type="spellEnd"/>
            <w:r w:rsidRPr="00755983">
              <w:rPr>
                <w:rFonts w:ascii="Times New Roman" w:hAnsi="Times New Roman" w:cs="Times New Roman"/>
              </w:rPr>
              <w:t xml:space="preserve"> деятельности. Статус депутатов представительных </w:t>
            </w:r>
            <w:proofErr w:type="spellStart"/>
            <w:r w:rsidRPr="00755983">
              <w:rPr>
                <w:rFonts w:ascii="Times New Roman" w:hAnsi="Times New Roman" w:cs="Times New Roman"/>
              </w:rPr>
              <w:t>органовсубъектов</w:t>
            </w:r>
            <w:proofErr w:type="spellEnd"/>
            <w:r w:rsidRPr="00755983">
              <w:rPr>
                <w:rFonts w:ascii="Times New Roman" w:hAnsi="Times New Roman" w:cs="Times New Roman"/>
              </w:rPr>
              <w:t xml:space="preserve"> Российской </w:t>
            </w:r>
            <w:proofErr w:type="spellStart"/>
            <w:r w:rsidRPr="00755983">
              <w:rPr>
                <w:rFonts w:ascii="Times New Roman" w:hAnsi="Times New Roman" w:cs="Times New Roman"/>
              </w:rPr>
              <w:t>Федерации.Компетенция</w:t>
            </w:r>
            <w:proofErr w:type="spellEnd"/>
            <w:r w:rsidRPr="00755983">
              <w:rPr>
                <w:rFonts w:ascii="Times New Roman" w:hAnsi="Times New Roman" w:cs="Times New Roman"/>
              </w:rPr>
              <w:t xml:space="preserve"> и правовые акты государственных органов </w:t>
            </w:r>
            <w:proofErr w:type="spellStart"/>
            <w:r w:rsidRPr="00755983">
              <w:rPr>
                <w:rFonts w:ascii="Times New Roman" w:hAnsi="Times New Roman" w:cs="Times New Roman"/>
              </w:rPr>
              <w:t>субъектовФедерации.Государственные</w:t>
            </w:r>
            <w:proofErr w:type="spellEnd"/>
            <w:r w:rsidRPr="00755983">
              <w:rPr>
                <w:rFonts w:ascii="Times New Roman" w:hAnsi="Times New Roman" w:cs="Times New Roman"/>
              </w:rPr>
              <w:t xml:space="preserve"> органы исполнительной власти субъектов Федерации.</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DBCDE"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37E6B"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66A67F8D" w14:textId="77777777" w:rsidTr="00211BCE">
        <w:trPr>
          <w:trHeight w:val="240"/>
        </w:trPr>
        <w:tc>
          <w:tcPr>
            <w:tcW w:w="2210"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6F0158CE"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55983">
              <w:rPr>
                <w:rStyle w:val="11"/>
                <w:rFonts w:ascii="Times New Roman" w:hAnsi="Times New Roman" w:cs="Times New Roman"/>
                <w:b/>
              </w:rPr>
              <w:t>Тема 6.8.</w:t>
            </w:r>
          </w:p>
          <w:p w14:paraId="21B8B7DF" w14:textId="77777777" w:rsidR="00755983" w:rsidRPr="00755983" w:rsidRDefault="00755983" w:rsidP="00A52B74">
            <w:pPr>
              <w:pStyle w:val="13"/>
              <w:widowControl w:val="0"/>
            </w:pPr>
            <w:r w:rsidRPr="00755983">
              <w:rPr>
                <w:rStyle w:val="11"/>
                <w:rFonts w:ascii="Times New Roman" w:hAnsi="Times New Roman" w:cs="Times New Roman"/>
                <w:b/>
              </w:rPr>
              <w:t>Конституционные основы местного самоуправления в Российской Федерации</w:t>
            </w:r>
          </w:p>
        </w:tc>
        <w:tc>
          <w:tcPr>
            <w:tcW w:w="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72A22E" w14:textId="77777777" w:rsidR="00755983" w:rsidRPr="00755983" w:rsidRDefault="00755983" w:rsidP="00A52B74">
            <w:pPr>
              <w:pStyle w:val="13"/>
              <w:widowControl w:val="0"/>
              <w:rPr>
                <w:rFonts w:ascii="Times New Roman" w:hAnsi="Times New Roman" w:cs="Times New Roman"/>
              </w:rPr>
            </w:pPr>
            <w:r w:rsidRPr="00755983">
              <w:rPr>
                <w:rFonts w:ascii="Times New Roman" w:hAnsi="Times New Roman" w:cs="Times New Roman"/>
              </w:rPr>
              <w:t>20</w:t>
            </w:r>
          </w:p>
        </w:tc>
        <w:tc>
          <w:tcPr>
            <w:tcW w:w="92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C49315"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 xml:space="preserve">Понятие местного самоуправления. Принципы организации МСУ, виды МСУ. Формы непосредственной демократии МСУ. Вопросы местного значения.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4B5456"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4</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F3A91"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tc>
      </w:tr>
      <w:tr w:rsidR="00755983" w:rsidRPr="00F35FAD" w14:paraId="49D23AF8" w14:textId="77777777" w:rsidTr="00A52B74">
        <w:trPr>
          <w:trHeight w:val="240"/>
        </w:trPr>
        <w:tc>
          <w:tcPr>
            <w:tcW w:w="2210" w:type="dxa"/>
            <w:vMerge/>
            <w:tcBorders>
              <w:left w:val="single" w:sz="4" w:space="0" w:color="000000"/>
              <w:right w:val="single" w:sz="4" w:space="0" w:color="000000"/>
            </w:tcBorders>
            <w:tcMar>
              <w:top w:w="0" w:type="dxa"/>
              <w:left w:w="113" w:type="dxa"/>
              <w:bottom w:w="0" w:type="dxa"/>
              <w:right w:w="108" w:type="dxa"/>
            </w:tcMar>
          </w:tcPr>
          <w:p w14:paraId="1C782AE0"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11A75F" w14:textId="77777777" w:rsidR="00755983" w:rsidRPr="00211BCE" w:rsidRDefault="00755983" w:rsidP="00A52B74">
            <w:pPr>
              <w:pStyle w:val="Standard"/>
              <w:tabs>
                <w:tab w:val="left" w:pos="2380"/>
              </w:tabs>
              <w:rPr>
                <w:color w:val="FF0000"/>
              </w:rPr>
            </w:pPr>
            <w:r w:rsidRPr="00211BCE">
              <w:rPr>
                <w:rStyle w:val="11"/>
                <w:rFonts w:ascii="Times New Roman" w:hAnsi="Times New Roman" w:cs="Times New Roman"/>
                <w:b/>
                <w:color w:val="FF0000"/>
              </w:rPr>
              <w:t>Практическая работа № 11</w:t>
            </w:r>
            <w:proofErr w:type="gramStart"/>
            <w:r w:rsidRPr="00211BCE">
              <w:rPr>
                <w:rStyle w:val="11"/>
                <w:rFonts w:ascii="Times New Roman" w:hAnsi="Times New Roman" w:cs="Times New Roman"/>
                <w:b/>
                <w:color w:val="FF0000"/>
              </w:rPr>
              <w:t>:</w:t>
            </w:r>
            <w:r w:rsidRPr="00211BCE">
              <w:rPr>
                <w:rStyle w:val="11"/>
                <w:rFonts w:ascii="Times New Roman" w:hAnsi="Times New Roman" w:cs="Times New Roman"/>
                <w:bCs/>
                <w:color w:val="FF0000"/>
              </w:rPr>
              <w:t xml:space="preserve"> На основе</w:t>
            </w:r>
            <w:proofErr w:type="gramEnd"/>
            <w:r w:rsidRPr="00211BCE">
              <w:rPr>
                <w:rStyle w:val="11"/>
                <w:rFonts w:ascii="Times New Roman" w:hAnsi="Times New Roman" w:cs="Times New Roman"/>
                <w:bCs/>
                <w:color w:val="FF0000"/>
              </w:rPr>
              <w:t xml:space="preserve"> законодательства Республики Карелия составить схему системы органов государственной власти Республики Карелия и систему МСУ г. Петрозаводска. </w:t>
            </w:r>
          </w:p>
        </w:tc>
        <w:tc>
          <w:tcPr>
            <w:tcW w:w="85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EB2BD" w14:textId="77777777" w:rsidR="00755983" w:rsidRPr="00211BCE" w:rsidRDefault="00755983" w:rsidP="00A52B74">
            <w:pPr>
              <w:pStyle w:val="13"/>
              <w:widowControl w:val="0"/>
              <w:jc w:val="center"/>
              <w:rPr>
                <w:color w:val="FF0000"/>
              </w:rPr>
            </w:pPr>
            <w:r w:rsidRPr="00211BCE">
              <w:rPr>
                <w:rStyle w:val="11"/>
                <w:rFonts w:ascii="Times New Roman" w:hAnsi="Times New Roman" w:cs="Times New Roman"/>
                <w:b/>
                <w:color w:val="FF0000"/>
              </w:rPr>
              <w:t>2</w:t>
            </w:r>
          </w:p>
        </w:tc>
        <w:tc>
          <w:tcPr>
            <w:tcW w:w="243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BE495" w14:textId="77777777" w:rsidR="00755983" w:rsidRPr="00211BCE" w:rsidRDefault="00755983" w:rsidP="00A52B74">
            <w:pPr>
              <w:pStyle w:val="13"/>
              <w:widowControl w:val="0"/>
              <w:jc w:val="center"/>
              <w:rPr>
                <w:rFonts w:ascii="Times New Roman" w:hAnsi="Times New Roman" w:cs="Times New Roman"/>
                <w:color w:val="FF0000"/>
              </w:rPr>
            </w:pPr>
            <w:r w:rsidRPr="00211BCE">
              <w:rPr>
                <w:rFonts w:ascii="Times New Roman" w:hAnsi="Times New Roman" w:cs="Times New Roman"/>
                <w:color w:val="FF0000"/>
              </w:rPr>
              <w:t>ОК 01, ОК 02, ОК 04, ОК 05, ОК 06, ОК 09</w:t>
            </w:r>
          </w:p>
          <w:p w14:paraId="69ED25DB" w14:textId="77777777" w:rsidR="00755983" w:rsidRPr="00211BCE" w:rsidRDefault="00755983" w:rsidP="00A52B74">
            <w:pPr>
              <w:pStyle w:val="13"/>
              <w:widowControl w:val="0"/>
              <w:jc w:val="center"/>
              <w:rPr>
                <w:color w:val="FF0000"/>
              </w:rPr>
            </w:pPr>
            <w:r w:rsidRPr="00211BCE">
              <w:rPr>
                <w:rFonts w:ascii="Times New Roman" w:hAnsi="Times New Roman" w:cs="Times New Roman"/>
                <w:color w:val="FF0000"/>
              </w:rPr>
              <w:t>ПК 1.1., ПК 1.2, ПК 2.1</w:t>
            </w:r>
          </w:p>
        </w:tc>
      </w:tr>
      <w:tr w:rsidR="00755983" w:rsidRPr="00F35FAD" w14:paraId="30A8EE17" w14:textId="77777777" w:rsidTr="00211BCE">
        <w:trPr>
          <w:trHeight w:val="240"/>
        </w:trPr>
        <w:tc>
          <w:tcPr>
            <w:tcW w:w="2210"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212D11F7" w14:textId="77777777" w:rsidR="00755983" w:rsidRPr="00755983" w:rsidRDefault="00755983" w:rsidP="00A52B74">
            <w:pPr>
              <w:pStyle w:val="13"/>
              <w:widowControl w:val="0"/>
              <w:rPr>
                <w:rFonts w:ascii="Times New Roman" w:hAnsi="Times New Roman" w:cs="Times New Roman"/>
              </w:rPr>
            </w:pPr>
          </w:p>
        </w:tc>
        <w:tc>
          <w:tcPr>
            <w:tcW w:w="978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5916EA59" w14:textId="77777777" w:rsidR="00755983" w:rsidRPr="00755983" w:rsidRDefault="00755983" w:rsidP="00A52B74">
            <w:pPr>
              <w:pStyle w:val="Standard"/>
              <w:tabs>
                <w:tab w:val="left" w:pos="2380"/>
              </w:tabs>
              <w:rPr>
                <w:rFonts w:ascii="Times New Roman" w:hAnsi="Times New Roman" w:cs="Times New Roman"/>
              </w:rPr>
            </w:pPr>
            <w:r w:rsidRPr="00755983">
              <w:rPr>
                <w:rStyle w:val="11"/>
                <w:rFonts w:ascii="Times New Roman" w:hAnsi="Times New Roman" w:cs="Times New Roman"/>
                <w:b/>
              </w:rPr>
              <w:t>Самостоятельная работа№ 6</w:t>
            </w:r>
            <w:proofErr w:type="gramStart"/>
            <w:r w:rsidRPr="00755983">
              <w:rPr>
                <w:rStyle w:val="11"/>
                <w:rFonts w:ascii="Times New Roman" w:hAnsi="Times New Roman" w:cs="Times New Roman"/>
                <w:b/>
              </w:rPr>
              <w:t xml:space="preserve">: </w:t>
            </w:r>
            <w:r w:rsidRPr="00755983">
              <w:rPr>
                <w:rFonts w:ascii="Times New Roman" w:hAnsi="Times New Roman" w:cs="Times New Roman"/>
              </w:rPr>
              <w:t>Подготовить</w:t>
            </w:r>
            <w:proofErr w:type="gramEnd"/>
            <w:r w:rsidRPr="00755983">
              <w:rPr>
                <w:rFonts w:ascii="Times New Roman" w:hAnsi="Times New Roman" w:cs="Times New Roman"/>
              </w:rPr>
              <w:t xml:space="preserve"> доклады:</w:t>
            </w:r>
          </w:p>
          <w:p w14:paraId="5F294C52" w14:textId="77777777" w:rsidR="00755983" w:rsidRPr="00755983" w:rsidRDefault="00755983" w:rsidP="00A52B74">
            <w:pPr>
              <w:pStyle w:val="Standard"/>
              <w:tabs>
                <w:tab w:val="left" w:pos="2380"/>
              </w:tabs>
              <w:rPr>
                <w:rFonts w:ascii="Times New Roman" w:hAnsi="Times New Roman" w:cs="Times New Roman"/>
              </w:rPr>
            </w:pPr>
            <w:r w:rsidRPr="00755983">
              <w:rPr>
                <w:rFonts w:ascii="Times New Roman" w:hAnsi="Times New Roman" w:cs="Times New Roman"/>
              </w:rPr>
              <w:t>1 вариант: «Глава субъекта Федерации: правовой статус, компетенция».</w:t>
            </w:r>
          </w:p>
          <w:p w14:paraId="4E61C685" w14:textId="77777777" w:rsidR="00755983" w:rsidRPr="00755983" w:rsidRDefault="00755983" w:rsidP="00A52B74">
            <w:pPr>
              <w:pStyle w:val="Standard"/>
              <w:tabs>
                <w:tab w:val="left" w:pos="2380"/>
              </w:tabs>
              <w:rPr>
                <w:rStyle w:val="11"/>
                <w:rFonts w:ascii="Times New Roman" w:hAnsi="Times New Roman" w:cs="Times New Roman"/>
                <w:bCs/>
              </w:rPr>
            </w:pPr>
            <w:r w:rsidRPr="00755983">
              <w:rPr>
                <w:rFonts w:ascii="Times New Roman" w:hAnsi="Times New Roman" w:cs="Times New Roman"/>
              </w:rPr>
              <w:t>2 вариант: «Взаимодействие органов местного самоуправления с органами государственной власти»</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1809C944" w14:textId="77777777" w:rsidR="00755983" w:rsidRPr="00755983" w:rsidRDefault="00755983" w:rsidP="00A52B74">
            <w:pPr>
              <w:pStyle w:val="Standard"/>
              <w:jc w:val="center"/>
              <w:rPr>
                <w:rStyle w:val="11"/>
                <w:rFonts w:ascii="Times New Roman" w:hAnsi="Times New Roman" w:cs="Times New Roman"/>
                <w:bCs/>
              </w:rPr>
            </w:pPr>
            <w:r w:rsidRPr="00755983">
              <w:rPr>
                <w:rStyle w:val="11"/>
                <w:rFonts w:ascii="Times New Roman" w:hAnsi="Times New Roman" w:cs="Times New Roman"/>
                <w:b/>
              </w:rPr>
              <w:t>2</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4A7AED3A"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ОК 01, ОК 02, ОК 04, ОК 05, ОК 06, ОК 09</w:t>
            </w:r>
          </w:p>
          <w:p w14:paraId="68EB9466" w14:textId="77777777" w:rsidR="00755983" w:rsidRPr="00755983" w:rsidRDefault="00755983" w:rsidP="00A52B74">
            <w:pPr>
              <w:pStyle w:val="13"/>
              <w:widowControl w:val="0"/>
              <w:jc w:val="center"/>
              <w:rPr>
                <w:rFonts w:ascii="Times New Roman" w:hAnsi="Times New Roman" w:cs="Times New Roman"/>
              </w:rPr>
            </w:pPr>
            <w:r w:rsidRPr="00755983">
              <w:rPr>
                <w:rFonts w:ascii="Times New Roman" w:hAnsi="Times New Roman" w:cs="Times New Roman"/>
              </w:rPr>
              <w:t>ПК 1.1., ПК 1.2, ПК 2.1</w:t>
            </w:r>
          </w:p>
        </w:tc>
      </w:tr>
      <w:tr w:rsidR="00755983" w:rsidRPr="00F35FAD" w14:paraId="0539B98B" w14:textId="77777777" w:rsidTr="00A52B74">
        <w:trPr>
          <w:trHeight w:val="240"/>
        </w:trPr>
        <w:tc>
          <w:tcPr>
            <w:tcW w:w="1199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2A472" w14:textId="77777777" w:rsidR="00755983" w:rsidRPr="00755983" w:rsidRDefault="00755983" w:rsidP="00A52B74">
            <w:pPr>
              <w:pStyle w:val="Standard"/>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rPr>
            </w:pPr>
            <w:r w:rsidRPr="00755983">
              <w:rPr>
                <w:rFonts w:ascii="Times New Roman" w:hAnsi="Times New Roman" w:cs="Times New Roman"/>
                <w:b/>
                <w:bCs/>
              </w:rPr>
              <w:t xml:space="preserve">           Экзамен</w:t>
            </w:r>
          </w:p>
        </w:tc>
        <w:tc>
          <w:tcPr>
            <w:tcW w:w="3291"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2B9D2D"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755983">
              <w:rPr>
                <w:rFonts w:ascii="Times New Roman" w:hAnsi="Times New Roman" w:cs="Times New Roman"/>
                <w:b/>
                <w:bCs/>
              </w:rPr>
              <w:t>6</w:t>
            </w:r>
          </w:p>
        </w:tc>
      </w:tr>
      <w:tr w:rsidR="00755983" w:rsidRPr="00F35FAD" w14:paraId="40ACB370" w14:textId="77777777" w:rsidTr="00A52B74">
        <w:trPr>
          <w:trHeight w:val="240"/>
        </w:trPr>
        <w:tc>
          <w:tcPr>
            <w:tcW w:w="1199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8FB615" w14:textId="77777777" w:rsidR="00755983" w:rsidRPr="00755983" w:rsidRDefault="00755983" w:rsidP="00A52B74">
            <w:pPr>
              <w:pStyle w:val="Standard"/>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rPr>
            </w:pPr>
            <w:r w:rsidRPr="00755983">
              <w:rPr>
                <w:rFonts w:ascii="Times New Roman" w:hAnsi="Times New Roman" w:cs="Times New Roman"/>
                <w:b/>
                <w:bCs/>
              </w:rPr>
              <w:t xml:space="preserve">Всего </w:t>
            </w:r>
          </w:p>
        </w:tc>
        <w:tc>
          <w:tcPr>
            <w:tcW w:w="3291"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48FA07" w14:textId="77777777" w:rsidR="00755983" w:rsidRPr="00755983" w:rsidRDefault="00755983" w:rsidP="00A52B7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755983">
              <w:rPr>
                <w:rFonts w:ascii="Times New Roman" w:hAnsi="Times New Roman" w:cs="Times New Roman"/>
                <w:b/>
                <w:bCs/>
              </w:rPr>
              <w:t>86</w:t>
            </w:r>
          </w:p>
        </w:tc>
      </w:tr>
    </w:tbl>
    <w:p w14:paraId="3C6CA1CF" w14:textId="77777777" w:rsidR="00A801CE" w:rsidRPr="00615CA3" w:rsidRDefault="00A801CE" w:rsidP="00A801CE">
      <w:pPr>
        <w:pBdr>
          <w:top w:val="nil"/>
          <w:left w:val="nil"/>
          <w:bottom w:val="nil"/>
          <w:right w:val="nil"/>
          <w:between w:val="nil"/>
        </w:pBdr>
        <w:rPr>
          <w:color w:val="000000"/>
          <w:sz w:val="24"/>
          <w:szCs w:val="24"/>
        </w:rPr>
        <w:sectPr w:rsidR="00A801CE" w:rsidRPr="00615CA3" w:rsidSect="00A801CE">
          <w:pgSz w:w="16838" w:h="11906" w:orient="landscape"/>
          <w:pgMar w:top="851" w:right="1134" w:bottom="851" w:left="992" w:header="709" w:footer="709" w:gutter="0"/>
          <w:cols w:space="720"/>
        </w:sectPr>
      </w:pPr>
    </w:p>
    <w:p w14:paraId="2E885F09" w14:textId="77777777" w:rsidR="00A801CE" w:rsidRPr="00211BCE"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4"/>
          <w:szCs w:val="24"/>
        </w:rPr>
      </w:pPr>
      <w:r w:rsidRPr="00211BCE">
        <w:rPr>
          <w:b/>
          <w:bCs/>
          <w:smallCaps/>
          <w:color w:val="000000"/>
          <w:sz w:val="24"/>
          <w:szCs w:val="24"/>
        </w:rPr>
        <w:lastRenderedPageBreak/>
        <w:t xml:space="preserve">3. УСЛОВИЯ РЕАЛИЗАЦИИ ПРОГРАММЫ </w:t>
      </w:r>
      <w:r w:rsidR="001E7270" w:rsidRPr="00211BCE">
        <w:rPr>
          <w:b/>
          <w:bCs/>
          <w:smallCaps/>
          <w:color w:val="000000"/>
          <w:sz w:val="24"/>
          <w:szCs w:val="24"/>
        </w:rPr>
        <w:t xml:space="preserve">ДИСЦИПЛИНЫ </w:t>
      </w:r>
    </w:p>
    <w:p w14:paraId="40B2B822"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234EBE5B"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3.1. Требования к минимальному материально-техническому обеспечению</w:t>
      </w:r>
    </w:p>
    <w:p w14:paraId="1EE95FE9"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Реализация программы дисциплины требует наличия учебного кабинета.</w:t>
      </w:r>
    </w:p>
    <w:p w14:paraId="7A111F9E"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7DF6F684"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065C2B8E"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18FF94F8" w14:textId="77777777" w:rsidR="00A801CE" w:rsidRPr="00211BCE" w:rsidRDefault="00A801CE" w:rsidP="00211B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sz w:val="24"/>
          <w:szCs w:val="24"/>
        </w:rPr>
      </w:pPr>
      <w:r w:rsidRPr="00211BCE">
        <w:rPr>
          <w:b/>
          <w:bCs/>
          <w:color w:val="000000"/>
          <w:sz w:val="24"/>
          <w:szCs w:val="24"/>
        </w:rPr>
        <w:t>3.2. Информационное обеспечение обучения</w:t>
      </w:r>
    </w:p>
    <w:p w14:paraId="2002B248" w14:textId="77777777" w:rsidR="00A801CE" w:rsidRPr="00211B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211BCE">
        <w:rPr>
          <w:color w:val="000000"/>
          <w:sz w:val="24"/>
          <w:szCs w:val="24"/>
        </w:rPr>
        <w:t>Перечень рекомендуемых учебных изданий, Интернет-ресурсов, дополнительной литературы</w:t>
      </w:r>
    </w:p>
    <w:p w14:paraId="227E32E0"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p>
    <w:p w14:paraId="5E72701F"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r>
        <w:rPr>
          <w:color w:val="000000"/>
          <w:sz w:val="24"/>
          <w:szCs w:val="24"/>
          <w:u w:val="single"/>
        </w:rPr>
        <w:t>Основные источники:</w:t>
      </w:r>
    </w:p>
    <w:p w14:paraId="674450AB"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p>
    <w:p w14:paraId="42D7902E" w14:textId="2CAE3E47" w:rsidR="00755983" w:rsidRPr="008F29D0" w:rsidRDefault="00755983" w:rsidP="008F29D0">
      <w:pPr>
        <w:pStyle w:val="110"/>
        <w:numPr>
          <w:ilvl w:val="0"/>
          <w:numId w:val="26"/>
        </w:numPr>
        <w:shd w:val="clear" w:color="auto" w:fill="FFFFFF"/>
        <w:spacing w:line="276" w:lineRule="auto"/>
        <w:ind w:left="0" w:firstLine="426"/>
        <w:jc w:val="both"/>
        <w:rPr>
          <w:rFonts w:ascii="Times New Roman" w:hAnsi="Times New Roman" w:cs="Times New Roman"/>
        </w:rPr>
      </w:pPr>
      <w:r w:rsidRPr="008F29D0">
        <w:rPr>
          <w:rFonts w:ascii="Times New Roman" w:hAnsi="Times New Roman" w:cs="Times New Roman"/>
        </w:rPr>
        <w:t xml:space="preserve">Конституция Российской Федерации от 12.12.1993 года. (принята всенародным голосованием 12.12.1993 с изменениями, одобренными в ходе общероссийского голосования 01.07.2020) // КонсультантПлюс [сайт] – </w:t>
      </w:r>
      <w:r w:rsidRPr="008F29D0">
        <w:rPr>
          <w:rFonts w:ascii="Times New Roman" w:hAnsi="Times New Roman" w:cs="Times New Roman"/>
          <w:lang w:val="en-US"/>
        </w:rPr>
        <w:t>URL</w:t>
      </w:r>
      <w:r w:rsidRPr="008F29D0">
        <w:rPr>
          <w:rFonts w:ascii="Times New Roman" w:hAnsi="Times New Roman" w:cs="Times New Roman"/>
        </w:rPr>
        <w:t>: https://www.consultant.ru/document/cons_doc_LAW_28399/ (дата обращения: 15.01.2026)</w:t>
      </w:r>
    </w:p>
    <w:p w14:paraId="400CC829" w14:textId="77777777" w:rsidR="008F29D0" w:rsidRDefault="008F29D0" w:rsidP="008F29D0">
      <w:pPr>
        <w:pStyle w:val="Standard"/>
        <w:numPr>
          <w:ilvl w:val="0"/>
          <w:numId w:val="26"/>
        </w:numPr>
        <w:spacing w:line="276" w:lineRule="auto"/>
        <w:ind w:left="0" w:firstLine="426"/>
        <w:jc w:val="both"/>
        <w:rPr>
          <w:rFonts w:ascii="Times New Roman" w:hAnsi="Times New Roman" w:cs="Times New Roman"/>
        </w:rPr>
      </w:pPr>
      <w:r w:rsidRPr="008F29D0">
        <w:rPr>
          <w:rFonts w:ascii="Times New Roman" w:hAnsi="Times New Roman" w:cs="Times New Roman"/>
        </w:rPr>
        <w:t xml:space="preserve">Конституционное право России : учебник / В. В. Комарова, М. В. </w:t>
      </w:r>
      <w:proofErr w:type="spellStart"/>
      <w:r w:rsidRPr="008F29D0">
        <w:rPr>
          <w:rFonts w:ascii="Times New Roman" w:hAnsi="Times New Roman" w:cs="Times New Roman"/>
        </w:rPr>
        <w:t>Варлен</w:t>
      </w:r>
      <w:proofErr w:type="spellEnd"/>
      <w:r w:rsidRPr="008F29D0">
        <w:rPr>
          <w:rFonts w:ascii="Times New Roman" w:hAnsi="Times New Roman" w:cs="Times New Roman"/>
        </w:rPr>
        <w:t xml:space="preserve">, В. А. Лебедев [и др.] ; под ред. В. В. Комаровой. — </w:t>
      </w:r>
      <w:proofErr w:type="gramStart"/>
      <w:r w:rsidRPr="008F29D0">
        <w:rPr>
          <w:rFonts w:ascii="Times New Roman" w:hAnsi="Times New Roman" w:cs="Times New Roman"/>
        </w:rPr>
        <w:t>Москва :</w:t>
      </w:r>
      <w:proofErr w:type="gramEnd"/>
      <w:r w:rsidRPr="008F29D0">
        <w:rPr>
          <w:rFonts w:ascii="Times New Roman" w:hAnsi="Times New Roman" w:cs="Times New Roman"/>
        </w:rPr>
        <w:t xml:space="preserve"> </w:t>
      </w:r>
      <w:proofErr w:type="spellStart"/>
      <w:r w:rsidRPr="008F29D0">
        <w:rPr>
          <w:rFonts w:ascii="Times New Roman" w:hAnsi="Times New Roman" w:cs="Times New Roman"/>
        </w:rPr>
        <w:t>КноРус</w:t>
      </w:r>
      <w:proofErr w:type="spellEnd"/>
      <w:r w:rsidRPr="008F29D0">
        <w:rPr>
          <w:rFonts w:ascii="Times New Roman" w:hAnsi="Times New Roman" w:cs="Times New Roman"/>
        </w:rPr>
        <w:t xml:space="preserve">, 2027. — 296 с. — ISBN 978-5-406-16802-8. — URL: https://book.ru/book/963392 (дата обращения: 23.06.2026). — </w:t>
      </w:r>
      <w:proofErr w:type="gramStart"/>
      <w:r w:rsidRPr="008F29D0">
        <w:rPr>
          <w:rFonts w:ascii="Times New Roman" w:hAnsi="Times New Roman" w:cs="Times New Roman"/>
        </w:rPr>
        <w:t>Текст :</w:t>
      </w:r>
      <w:proofErr w:type="gramEnd"/>
      <w:r w:rsidRPr="008F29D0">
        <w:rPr>
          <w:rFonts w:ascii="Times New Roman" w:hAnsi="Times New Roman" w:cs="Times New Roman"/>
        </w:rPr>
        <w:t xml:space="preserve"> электронный.</w:t>
      </w:r>
    </w:p>
    <w:p w14:paraId="45A2E77B" w14:textId="77777777" w:rsidR="008F29D0" w:rsidRDefault="008F29D0" w:rsidP="008F29D0">
      <w:pPr>
        <w:pStyle w:val="Standard"/>
        <w:numPr>
          <w:ilvl w:val="0"/>
          <w:numId w:val="26"/>
        </w:numPr>
        <w:spacing w:line="276" w:lineRule="auto"/>
        <w:ind w:left="0" w:firstLine="426"/>
        <w:jc w:val="both"/>
        <w:rPr>
          <w:rFonts w:ascii="Times New Roman" w:hAnsi="Times New Roman" w:cs="Times New Roman"/>
        </w:rPr>
      </w:pPr>
      <w:r w:rsidRPr="008F29D0">
        <w:rPr>
          <w:rFonts w:ascii="Times New Roman" w:hAnsi="Times New Roman" w:cs="Times New Roman"/>
        </w:rPr>
        <w:t xml:space="preserve">Косаренко, Н. Н. Права человека как конституционная ценность в современном </w:t>
      </w:r>
      <w:proofErr w:type="gramStart"/>
      <w:r w:rsidRPr="008F29D0">
        <w:rPr>
          <w:rFonts w:ascii="Times New Roman" w:hAnsi="Times New Roman" w:cs="Times New Roman"/>
        </w:rPr>
        <w:t>мире :</w:t>
      </w:r>
      <w:proofErr w:type="gramEnd"/>
      <w:r w:rsidRPr="008F29D0">
        <w:rPr>
          <w:rFonts w:ascii="Times New Roman" w:hAnsi="Times New Roman" w:cs="Times New Roman"/>
        </w:rPr>
        <w:t xml:space="preserve"> сборник статей / Н. Н. Косаренко. — </w:t>
      </w:r>
      <w:proofErr w:type="gramStart"/>
      <w:r w:rsidRPr="008F29D0">
        <w:rPr>
          <w:rFonts w:ascii="Times New Roman" w:hAnsi="Times New Roman" w:cs="Times New Roman"/>
        </w:rPr>
        <w:t>Москва :</w:t>
      </w:r>
      <w:proofErr w:type="gramEnd"/>
      <w:r w:rsidRPr="008F29D0">
        <w:rPr>
          <w:rFonts w:ascii="Times New Roman" w:hAnsi="Times New Roman" w:cs="Times New Roman"/>
        </w:rPr>
        <w:t xml:space="preserve"> </w:t>
      </w:r>
      <w:proofErr w:type="spellStart"/>
      <w:r w:rsidRPr="008F29D0">
        <w:rPr>
          <w:rFonts w:ascii="Times New Roman" w:hAnsi="Times New Roman" w:cs="Times New Roman"/>
        </w:rPr>
        <w:t>Русайнс</w:t>
      </w:r>
      <w:proofErr w:type="spellEnd"/>
      <w:r w:rsidRPr="008F29D0">
        <w:rPr>
          <w:rFonts w:ascii="Times New Roman" w:hAnsi="Times New Roman" w:cs="Times New Roman"/>
        </w:rPr>
        <w:t xml:space="preserve">, 2022. — 249 с. — ISBN 978-5-4365-9527-6. — URL: https://book.ru/book/944744 (дата обращения: 23.06.2026). — </w:t>
      </w:r>
      <w:proofErr w:type="gramStart"/>
      <w:r w:rsidRPr="008F29D0">
        <w:rPr>
          <w:rFonts w:ascii="Times New Roman" w:hAnsi="Times New Roman" w:cs="Times New Roman"/>
        </w:rPr>
        <w:t>Текст :</w:t>
      </w:r>
      <w:proofErr w:type="gramEnd"/>
      <w:r w:rsidRPr="008F29D0">
        <w:rPr>
          <w:rFonts w:ascii="Times New Roman" w:hAnsi="Times New Roman" w:cs="Times New Roman"/>
        </w:rPr>
        <w:t xml:space="preserve"> электронный.</w:t>
      </w:r>
    </w:p>
    <w:p w14:paraId="362E147A" w14:textId="77777777" w:rsidR="008F29D0" w:rsidRDefault="008F29D0" w:rsidP="008F29D0">
      <w:pPr>
        <w:pStyle w:val="Standard"/>
        <w:numPr>
          <w:ilvl w:val="0"/>
          <w:numId w:val="26"/>
        </w:numPr>
        <w:spacing w:line="276" w:lineRule="auto"/>
        <w:ind w:left="0" w:firstLine="426"/>
        <w:jc w:val="both"/>
        <w:rPr>
          <w:rFonts w:ascii="Times New Roman" w:hAnsi="Times New Roman" w:cs="Times New Roman"/>
        </w:rPr>
      </w:pPr>
      <w:r w:rsidRPr="008F29D0">
        <w:rPr>
          <w:rFonts w:ascii="Times New Roman" w:hAnsi="Times New Roman" w:cs="Times New Roman"/>
        </w:rPr>
        <w:t>Пашков, Р. В., Конституционные технологии 20 века (Конституционные новинки</w:t>
      </w:r>
      <w:proofErr w:type="gramStart"/>
      <w:r w:rsidRPr="008F29D0">
        <w:rPr>
          <w:rFonts w:ascii="Times New Roman" w:hAnsi="Times New Roman" w:cs="Times New Roman"/>
        </w:rPr>
        <w:t>) :</w:t>
      </w:r>
      <w:proofErr w:type="gramEnd"/>
      <w:r w:rsidRPr="008F29D0">
        <w:rPr>
          <w:rFonts w:ascii="Times New Roman" w:hAnsi="Times New Roman" w:cs="Times New Roman"/>
        </w:rPr>
        <w:t xml:space="preserve"> сборник материалов / Р. В. Пашков. — </w:t>
      </w:r>
      <w:proofErr w:type="gramStart"/>
      <w:r w:rsidRPr="008F29D0">
        <w:rPr>
          <w:rFonts w:ascii="Times New Roman" w:hAnsi="Times New Roman" w:cs="Times New Roman"/>
        </w:rPr>
        <w:t>Москва :</w:t>
      </w:r>
      <w:proofErr w:type="gramEnd"/>
      <w:r w:rsidRPr="008F29D0">
        <w:rPr>
          <w:rFonts w:ascii="Times New Roman" w:hAnsi="Times New Roman" w:cs="Times New Roman"/>
        </w:rPr>
        <w:t xml:space="preserve"> </w:t>
      </w:r>
      <w:proofErr w:type="spellStart"/>
      <w:r w:rsidRPr="008F29D0">
        <w:rPr>
          <w:rFonts w:ascii="Times New Roman" w:hAnsi="Times New Roman" w:cs="Times New Roman"/>
        </w:rPr>
        <w:t>Русайнс</w:t>
      </w:r>
      <w:proofErr w:type="spellEnd"/>
      <w:r w:rsidRPr="008F29D0">
        <w:rPr>
          <w:rFonts w:ascii="Times New Roman" w:hAnsi="Times New Roman" w:cs="Times New Roman"/>
        </w:rPr>
        <w:t xml:space="preserve">, 2021. — 116 с. — ISBN 978-5-4365-7546-9. — URL: https://book.ru/book/940549 (дата обращения: 23.06.2026). — </w:t>
      </w:r>
      <w:proofErr w:type="gramStart"/>
      <w:r w:rsidRPr="008F29D0">
        <w:rPr>
          <w:rFonts w:ascii="Times New Roman" w:hAnsi="Times New Roman" w:cs="Times New Roman"/>
        </w:rPr>
        <w:t>Текст :</w:t>
      </w:r>
      <w:proofErr w:type="gramEnd"/>
      <w:r w:rsidRPr="008F29D0">
        <w:rPr>
          <w:rFonts w:ascii="Times New Roman" w:hAnsi="Times New Roman" w:cs="Times New Roman"/>
        </w:rPr>
        <w:t xml:space="preserve"> электронный.</w:t>
      </w:r>
    </w:p>
    <w:p w14:paraId="02E4F0E0" w14:textId="77777777" w:rsidR="008F29D0" w:rsidRDefault="008F29D0" w:rsidP="008F29D0">
      <w:pPr>
        <w:pStyle w:val="Standard"/>
        <w:numPr>
          <w:ilvl w:val="0"/>
          <w:numId w:val="26"/>
        </w:numPr>
        <w:spacing w:line="276" w:lineRule="auto"/>
        <w:ind w:left="0" w:firstLine="426"/>
        <w:jc w:val="both"/>
        <w:rPr>
          <w:rFonts w:ascii="Times New Roman" w:hAnsi="Times New Roman" w:cs="Times New Roman"/>
        </w:rPr>
      </w:pPr>
      <w:r w:rsidRPr="008F29D0">
        <w:rPr>
          <w:rFonts w:ascii="Times New Roman" w:hAnsi="Times New Roman" w:cs="Times New Roman"/>
        </w:rPr>
        <w:t xml:space="preserve">Пашков, Р. В., Конституционное собрание в мире. Тексты </w:t>
      </w:r>
      <w:proofErr w:type="gramStart"/>
      <w:r w:rsidRPr="008F29D0">
        <w:rPr>
          <w:rFonts w:ascii="Times New Roman" w:hAnsi="Times New Roman" w:cs="Times New Roman"/>
        </w:rPr>
        <w:t>законов :</w:t>
      </w:r>
      <w:proofErr w:type="gramEnd"/>
      <w:r w:rsidRPr="008F29D0">
        <w:rPr>
          <w:rFonts w:ascii="Times New Roman" w:hAnsi="Times New Roman" w:cs="Times New Roman"/>
        </w:rPr>
        <w:t xml:space="preserve"> сборник материалов / Р. В. Пашков. — </w:t>
      </w:r>
      <w:proofErr w:type="gramStart"/>
      <w:r w:rsidRPr="008F29D0">
        <w:rPr>
          <w:rFonts w:ascii="Times New Roman" w:hAnsi="Times New Roman" w:cs="Times New Roman"/>
        </w:rPr>
        <w:t>Москва :</w:t>
      </w:r>
      <w:proofErr w:type="gramEnd"/>
      <w:r w:rsidRPr="008F29D0">
        <w:rPr>
          <w:rFonts w:ascii="Times New Roman" w:hAnsi="Times New Roman" w:cs="Times New Roman"/>
        </w:rPr>
        <w:t xml:space="preserve"> </w:t>
      </w:r>
      <w:proofErr w:type="spellStart"/>
      <w:r w:rsidRPr="008F29D0">
        <w:rPr>
          <w:rFonts w:ascii="Times New Roman" w:hAnsi="Times New Roman" w:cs="Times New Roman"/>
        </w:rPr>
        <w:t>Русайнс</w:t>
      </w:r>
      <w:proofErr w:type="spellEnd"/>
      <w:r w:rsidRPr="008F29D0">
        <w:rPr>
          <w:rFonts w:ascii="Times New Roman" w:hAnsi="Times New Roman" w:cs="Times New Roman"/>
        </w:rPr>
        <w:t xml:space="preserve">, 2021. — 132 с. — ISBN 978-5-4365-7547-6. — URL: https://book.ru/book/940550 (дата обращения: 23.06.2026). — </w:t>
      </w:r>
      <w:proofErr w:type="gramStart"/>
      <w:r w:rsidRPr="008F29D0">
        <w:rPr>
          <w:rFonts w:ascii="Times New Roman" w:hAnsi="Times New Roman" w:cs="Times New Roman"/>
        </w:rPr>
        <w:t>Текст :</w:t>
      </w:r>
      <w:proofErr w:type="gramEnd"/>
      <w:r w:rsidRPr="008F29D0">
        <w:rPr>
          <w:rFonts w:ascii="Times New Roman" w:hAnsi="Times New Roman" w:cs="Times New Roman"/>
        </w:rPr>
        <w:t xml:space="preserve"> электронный.</w:t>
      </w:r>
    </w:p>
    <w:p w14:paraId="680F03F7" w14:textId="4EED5BBB" w:rsidR="008F29D0" w:rsidRPr="008F29D0" w:rsidRDefault="008F29D0" w:rsidP="008F29D0">
      <w:pPr>
        <w:pStyle w:val="Standard"/>
        <w:numPr>
          <w:ilvl w:val="0"/>
          <w:numId w:val="26"/>
        </w:numPr>
        <w:spacing w:line="276" w:lineRule="auto"/>
        <w:ind w:left="0" w:firstLine="426"/>
        <w:jc w:val="both"/>
        <w:rPr>
          <w:rFonts w:ascii="Times New Roman" w:hAnsi="Times New Roman" w:cs="Times New Roman"/>
        </w:rPr>
      </w:pPr>
      <w:r w:rsidRPr="008F29D0">
        <w:rPr>
          <w:rFonts w:ascii="Times New Roman" w:hAnsi="Times New Roman" w:cs="Times New Roman"/>
        </w:rPr>
        <w:t xml:space="preserve">Смоленский, М. Б. Конституция Российской Федерации (с комментариями для школьников и студентов). С новыми поправками от 2020 </w:t>
      </w:r>
      <w:proofErr w:type="gramStart"/>
      <w:r w:rsidRPr="008F29D0">
        <w:rPr>
          <w:rFonts w:ascii="Times New Roman" w:hAnsi="Times New Roman" w:cs="Times New Roman"/>
        </w:rPr>
        <w:t>года :</w:t>
      </w:r>
      <w:proofErr w:type="gramEnd"/>
      <w:r w:rsidRPr="008F29D0">
        <w:rPr>
          <w:rFonts w:ascii="Times New Roman" w:hAnsi="Times New Roman" w:cs="Times New Roman"/>
        </w:rPr>
        <w:t xml:space="preserve"> нормативная литература / М. Б. Смоленский, М. В. Алексеева. — </w:t>
      </w:r>
      <w:proofErr w:type="gramStart"/>
      <w:r w:rsidRPr="008F29D0">
        <w:rPr>
          <w:rFonts w:ascii="Times New Roman" w:hAnsi="Times New Roman" w:cs="Times New Roman"/>
        </w:rPr>
        <w:t>Москва :</w:t>
      </w:r>
      <w:proofErr w:type="gramEnd"/>
      <w:r w:rsidRPr="008F29D0">
        <w:rPr>
          <w:rFonts w:ascii="Times New Roman" w:hAnsi="Times New Roman" w:cs="Times New Roman"/>
        </w:rPr>
        <w:t xml:space="preserve"> </w:t>
      </w:r>
      <w:proofErr w:type="spellStart"/>
      <w:r w:rsidRPr="008F29D0">
        <w:rPr>
          <w:rFonts w:ascii="Times New Roman" w:hAnsi="Times New Roman" w:cs="Times New Roman"/>
        </w:rPr>
        <w:t>КноРус</w:t>
      </w:r>
      <w:proofErr w:type="spellEnd"/>
      <w:r w:rsidRPr="008F29D0">
        <w:rPr>
          <w:rFonts w:ascii="Times New Roman" w:hAnsi="Times New Roman" w:cs="Times New Roman"/>
        </w:rPr>
        <w:t xml:space="preserve">, 2026. — 269 с. — ISBN 978-5-406-15209-6. — URL: https://book.ru/book/959261 (дата обращения: 23.06.2026). — </w:t>
      </w:r>
      <w:proofErr w:type="gramStart"/>
      <w:r w:rsidRPr="008F29D0">
        <w:rPr>
          <w:rFonts w:ascii="Times New Roman" w:hAnsi="Times New Roman" w:cs="Times New Roman"/>
        </w:rPr>
        <w:t>Текст :</w:t>
      </w:r>
      <w:proofErr w:type="gramEnd"/>
      <w:r w:rsidRPr="008F29D0">
        <w:rPr>
          <w:rFonts w:ascii="Times New Roman" w:hAnsi="Times New Roman" w:cs="Times New Roman"/>
        </w:rPr>
        <w:t xml:space="preserve"> электронный.</w:t>
      </w:r>
    </w:p>
    <w:p w14:paraId="5DC617FA"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1392C969"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r>
        <w:rPr>
          <w:color w:val="000000"/>
          <w:sz w:val="24"/>
          <w:szCs w:val="24"/>
          <w:u w:val="single"/>
        </w:rPr>
        <w:t xml:space="preserve">Дополнительные источники: </w:t>
      </w:r>
    </w:p>
    <w:p w14:paraId="014570BA"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60025028" w14:textId="77777777" w:rsidR="00755983" w:rsidRDefault="00755983" w:rsidP="00211BCE">
      <w:pPr>
        <w:pStyle w:val="Standard"/>
        <w:spacing w:line="276" w:lineRule="auto"/>
        <w:ind w:firstLine="426"/>
        <w:jc w:val="both"/>
        <w:rPr>
          <w:rFonts w:ascii="Times New Roman" w:hAnsi="Times New Roman" w:cs="Times New Roman"/>
        </w:rPr>
      </w:pPr>
      <w:r>
        <w:rPr>
          <w:rStyle w:val="11"/>
          <w:rFonts w:ascii="Times New Roman" w:hAnsi="Times New Roman" w:cs="Times New Roman"/>
        </w:rPr>
        <w:t xml:space="preserve">1. </w:t>
      </w:r>
      <w:r>
        <w:rPr>
          <w:rFonts w:ascii="Times New Roman" w:hAnsi="Times New Roman" w:cs="Times New Roman"/>
        </w:rPr>
        <w:t>Бочкарев И.Е. Практикум по конституционному праву: Учебно-методическое пособие. – Нижний Новгород: Нижегородский госуниверситет, 2022. – 122 с.</w:t>
      </w:r>
    </w:p>
    <w:p w14:paraId="53C9FE66" w14:textId="77777777" w:rsidR="00755983" w:rsidRDefault="00755983" w:rsidP="00211BCE">
      <w:pPr>
        <w:pStyle w:val="Standard"/>
        <w:spacing w:line="276" w:lineRule="auto"/>
        <w:ind w:firstLine="426"/>
        <w:jc w:val="both"/>
        <w:rPr>
          <w:rFonts w:ascii="Times New Roman" w:hAnsi="Times New Roman" w:cs="Times New Roman"/>
        </w:rPr>
      </w:pPr>
      <w:r>
        <w:rPr>
          <w:rFonts w:ascii="Times New Roman" w:hAnsi="Times New Roman" w:cs="Times New Roman"/>
        </w:rPr>
        <w:t>2. Конституционное право Российской Федерации: метод. указания, планы семинар</w:t>
      </w:r>
      <w:proofErr w:type="gramStart"/>
      <w:r>
        <w:rPr>
          <w:rFonts w:ascii="Times New Roman" w:hAnsi="Times New Roman" w:cs="Times New Roman"/>
        </w:rPr>
        <w:t>.</w:t>
      </w:r>
      <w:proofErr w:type="gramEnd"/>
      <w:r>
        <w:rPr>
          <w:rFonts w:ascii="Times New Roman" w:hAnsi="Times New Roman" w:cs="Times New Roman"/>
        </w:rPr>
        <w:t xml:space="preserve"> и </w:t>
      </w:r>
      <w:proofErr w:type="spellStart"/>
      <w:r>
        <w:rPr>
          <w:rFonts w:ascii="Times New Roman" w:hAnsi="Times New Roman" w:cs="Times New Roman"/>
        </w:rPr>
        <w:lastRenderedPageBreak/>
        <w:t>практ</w:t>
      </w:r>
      <w:proofErr w:type="spellEnd"/>
      <w:r>
        <w:rPr>
          <w:rFonts w:ascii="Times New Roman" w:hAnsi="Times New Roman" w:cs="Times New Roman"/>
        </w:rPr>
        <w:t xml:space="preserve">. занятий / </w:t>
      </w:r>
      <w:proofErr w:type="spellStart"/>
      <w:r>
        <w:rPr>
          <w:rFonts w:ascii="Times New Roman" w:hAnsi="Times New Roman" w:cs="Times New Roman"/>
        </w:rPr>
        <w:t>Новосиб</w:t>
      </w:r>
      <w:proofErr w:type="spellEnd"/>
      <w:r>
        <w:rPr>
          <w:rFonts w:ascii="Times New Roman" w:hAnsi="Times New Roman" w:cs="Times New Roman"/>
        </w:rPr>
        <w:t xml:space="preserve">. гос. </w:t>
      </w:r>
      <w:proofErr w:type="spellStart"/>
      <w:r>
        <w:rPr>
          <w:rFonts w:ascii="Times New Roman" w:hAnsi="Times New Roman" w:cs="Times New Roman"/>
        </w:rPr>
        <w:t>аграр</w:t>
      </w:r>
      <w:proofErr w:type="spellEnd"/>
      <w:r>
        <w:rPr>
          <w:rFonts w:ascii="Times New Roman" w:hAnsi="Times New Roman" w:cs="Times New Roman"/>
        </w:rPr>
        <w:t xml:space="preserve">. ун-т; сост. </w:t>
      </w:r>
      <w:proofErr w:type="spellStart"/>
      <w:r>
        <w:rPr>
          <w:rFonts w:ascii="Times New Roman" w:hAnsi="Times New Roman" w:cs="Times New Roman"/>
        </w:rPr>
        <w:t>О.Н.Томилова</w:t>
      </w:r>
      <w:proofErr w:type="spellEnd"/>
      <w:r>
        <w:rPr>
          <w:rFonts w:ascii="Times New Roman" w:hAnsi="Times New Roman" w:cs="Times New Roman"/>
        </w:rPr>
        <w:t>. – Новосибирск, 2022г.</w:t>
      </w:r>
    </w:p>
    <w:p w14:paraId="07317BA1" w14:textId="77777777" w:rsidR="00755983" w:rsidRDefault="00755983" w:rsidP="00211BCE">
      <w:pPr>
        <w:pStyle w:val="Standard"/>
        <w:spacing w:line="276" w:lineRule="auto"/>
        <w:ind w:firstLine="426"/>
        <w:jc w:val="both"/>
        <w:rPr>
          <w:rStyle w:val="11"/>
          <w:rFonts w:ascii="Times New Roman" w:hAnsi="Times New Roman" w:cs="Times New Roman"/>
        </w:rPr>
      </w:pPr>
      <w:r>
        <w:rPr>
          <w:rFonts w:ascii="Times New Roman" w:hAnsi="Times New Roman" w:cs="Times New Roman"/>
        </w:rPr>
        <w:t xml:space="preserve">3. Марченко М.Н., Дерябина Е.М. / Основы государства и </w:t>
      </w:r>
      <w:proofErr w:type="gramStart"/>
      <w:r>
        <w:rPr>
          <w:rFonts w:ascii="Times New Roman" w:hAnsi="Times New Roman" w:cs="Times New Roman"/>
        </w:rPr>
        <w:t>права :</w:t>
      </w:r>
      <w:proofErr w:type="gramEnd"/>
      <w:r>
        <w:rPr>
          <w:rFonts w:ascii="Times New Roman" w:hAnsi="Times New Roman" w:cs="Times New Roman"/>
        </w:rPr>
        <w:t xml:space="preserve"> учебник. – </w:t>
      </w:r>
      <w:proofErr w:type="gramStart"/>
      <w:r>
        <w:rPr>
          <w:rFonts w:ascii="Times New Roman" w:hAnsi="Times New Roman" w:cs="Times New Roman"/>
        </w:rPr>
        <w:t>Москва :</w:t>
      </w:r>
      <w:proofErr w:type="gramEnd"/>
      <w:r>
        <w:rPr>
          <w:rFonts w:ascii="Times New Roman" w:hAnsi="Times New Roman" w:cs="Times New Roman"/>
        </w:rPr>
        <w:t xml:space="preserve"> ТК </w:t>
      </w:r>
      <w:proofErr w:type="spellStart"/>
      <w:r>
        <w:rPr>
          <w:rFonts w:ascii="Times New Roman" w:hAnsi="Times New Roman" w:cs="Times New Roman"/>
        </w:rPr>
        <w:t>Велби</w:t>
      </w:r>
      <w:proofErr w:type="spellEnd"/>
      <w:r>
        <w:rPr>
          <w:rFonts w:ascii="Times New Roman" w:hAnsi="Times New Roman" w:cs="Times New Roman"/>
        </w:rPr>
        <w:t>, Из-во Проспект, 2022. – 360 с.</w:t>
      </w:r>
    </w:p>
    <w:p w14:paraId="10608A89" w14:textId="30BB7226" w:rsidR="00755983" w:rsidRDefault="00755983" w:rsidP="00211BCE">
      <w:pPr>
        <w:pStyle w:val="Standard"/>
        <w:spacing w:line="276" w:lineRule="auto"/>
        <w:ind w:firstLine="426"/>
        <w:jc w:val="both"/>
      </w:pPr>
      <w:r>
        <w:rPr>
          <w:rStyle w:val="11"/>
          <w:rFonts w:ascii="Times New Roman" w:hAnsi="Times New Roman" w:cs="Times New Roman"/>
        </w:rPr>
        <w:t xml:space="preserve">4. </w:t>
      </w:r>
    </w:p>
    <w:p w14:paraId="62AF6257" w14:textId="77777777" w:rsidR="00A801CE" w:rsidRPr="00755983"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7D5C82C3"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r>
        <w:rPr>
          <w:color w:val="000000"/>
          <w:sz w:val="24"/>
          <w:szCs w:val="24"/>
          <w:u w:val="single"/>
        </w:rPr>
        <w:t>Интернет - ресурсы:</w:t>
      </w:r>
    </w:p>
    <w:p w14:paraId="611166E7" w14:textId="77777777" w:rsidR="00A801CE" w:rsidRDefault="00A801CE" w:rsidP="00211B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p>
    <w:p w14:paraId="73A593B1" w14:textId="77777777" w:rsidR="00755983" w:rsidRDefault="00755983" w:rsidP="00211BCE">
      <w:pPr>
        <w:pStyle w:val="Standard"/>
        <w:numPr>
          <w:ilvl w:val="0"/>
          <w:numId w:val="21"/>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Pr>
          <w:rStyle w:val="11"/>
          <w:rFonts w:ascii="Times New Roman" w:hAnsi="Times New Roman" w:cs="Times New Roman"/>
        </w:rPr>
        <w:t xml:space="preserve">Информационно-правовой портал «Гарант» [Электронный ресурс]- Режим доступа: </w:t>
      </w:r>
      <w:hyperlink r:id="rId11" w:history="1">
        <w:r w:rsidRPr="00956FF8">
          <w:rPr>
            <w:rStyle w:val="ac"/>
            <w:rFonts w:ascii="Times New Roman" w:hAnsi="Times New Roman" w:cs="Times New Roman"/>
          </w:rPr>
          <w:t>http://www.garant.ru/</w:t>
        </w:r>
      </w:hyperlink>
      <w:r w:rsidRPr="00261CFE">
        <w:rPr>
          <w:rStyle w:val="11"/>
          <w:rFonts w:ascii="Times New Roman" w:hAnsi="Times New Roman" w:cs="Times New Roman"/>
        </w:rPr>
        <w:t xml:space="preserve">(Дата обращения: </w:t>
      </w:r>
      <w:r>
        <w:rPr>
          <w:rStyle w:val="11"/>
          <w:rFonts w:ascii="Times New Roman" w:hAnsi="Times New Roman" w:cs="Times New Roman"/>
        </w:rPr>
        <w:t>15.01.2026</w:t>
      </w:r>
      <w:r w:rsidRPr="00261CFE">
        <w:rPr>
          <w:rStyle w:val="11"/>
          <w:rFonts w:ascii="Times New Roman" w:hAnsi="Times New Roman" w:cs="Times New Roman"/>
        </w:rPr>
        <w:t>)</w:t>
      </w:r>
    </w:p>
    <w:p w14:paraId="321FDD18" w14:textId="77777777" w:rsid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Pr>
          <w:rStyle w:val="11"/>
          <w:rFonts w:ascii="Times New Roman" w:hAnsi="Times New Roman" w:cs="Times New Roman"/>
        </w:rPr>
        <w:t xml:space="preserve">Справочно-правовая система «КонсультантПлюс» [Электронный ресурс]- Режим доступа: </w:t>
      </w:r>
      <w:hyperlink r:id="rId12" w:history="1">
        <w:r w:rsidRPr="00956FF8">
          <w:rPr>
            <w:rStyle w:val="ac"/>
            <w:rFonts w:ascii="Times New Roman" w:hAnsi="Times New Roman" w:cs="Times New Roman"/>
          </w:rPr>
          <w:t>http://www.consultant.ru/</w:t>
        </w:r>
      </w:hyperlink>
      <w:r w:rsidRPr="00261CFE">
        <w:rPr>
          <w:rStyle w:val="11"/>
          <w:rFonts w:ascii="Times New Roman" w:hAnsi="Times New Roman" w:cs="Times New Roman"/>
        </w:rPr>
        <w:t xml:space="preserve">(Дата обращения: </w:t>
      </w:r>
      <w:r>
        <w:rPr>
          <w:rStyle w:val="11"/>
          <w:rFonts w:ascii="Times New Roman" w:hAnsi="Times New Roman" w:cs="Times New Roman"/>
        </w:rPr>
        <w:t>15.01.2026</w:t>
      </w:r>
      <w:r w:rsidRPr="00261CFE">
        <w:rPr>
          <w:rStyle w:val="11"/>
          <w:rFonts w:ascii="Times New Roman" w:hAnsi="Times New Roman" w:cs="Times New Roman"/>
        </w:rPr>
        <w:t>)</w:t>
      </w:r>
    </w:p>
    <w:p w14:paraId="0B71BBDC" w14:textId="77777777" w:rsid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Style w:val="11"/>
        </w:rPr>
      </w:pPr>
      <w:r>
        <w:rPr>
          <w:rStyle w:val="11"/>
          <w:rFonts w:ascii="Times New Roman" w:hAnsi="Times New Roman" w:cs="Times New Roman"/>
        </w:rPr>
        <w:t xml:space="preserve">Справочно-правовая система «Кодекс» [Электронный ресурс]- Режим доступа: </w:t>
      </w:r>
      <w:hyperlink r:id="rId13" w:history="1">
        <w:r>
          <w:rPr>
            <w:rStyle w:val="11"/>
            <w:rFonts w:ascii="Times New Roman" w:hAnsi="Times New Roman" w:cs="Times New Roman"/>
            <w:color w:val="000000"/>
            <w:u w:val="single"/>
          </w:rPr>
          <w:t>http://www.kodeks.ru/</w:t>
        </w:r>
      </w:hyperlink>
      <w:r w:rsidRPr="00261CFE">
        <w:rPr>
          <w:rStyle w:val="11"/>
          <w:rFonts w:ascii="Times New Roman" w:hAnsi="Times New Roman" w:cs="Times New Roman"/>
          <w:color w:val="000000"/>
        </w:rPr>
        <w:t xml:space="preserve">(Дата обращения: </w:t>
      </w:r>
      <w:r>
        <w:rPr>
          <w:rStyle w:val="11"/>
          <w:rFonts w:ascii="Times New Roman" w:hAnsi="Times New Roman" w:cs="Times New Roman"/>
          <w:color w:val="000000"/>
        </w:rPr>
        <w:t>15.01.2026</w:t>
      </w:r>
      <w:r w:rsidRPr="00261CFE">
        <w:rPr>
          <w:rStyle w:val="11"/>
          <w:rFonts w:ascii="Times New Roman" w:hAnsi="Times New Roman" w:cs="Times New Roman"/>
          <w:color w:val="000000"/>
        </w:rPr>
        <w:t>)</w:t>
      </w:r>
    </w:p>
    <w:p w14:paraId="2540AE1B" w14:textId="77777777" w:rsidR="00755983" w:rsidRP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Style w:val="11"/>
        </w:rPr>
      </w:pPr>
      <w:r w:rsidRPr="00755983">
        <w:rPr>
          <w:rStyle w:val="11"/>
          <w:rFonts w:ascii="Times New Roman" w:hAnsi="Times New Roman" w:cs="Times New Roman"/>
        </w:rPr>
        <w:t xml:space="preserve">Официальный сайт Президента </w:t>
      </w:r>
      <w:proofErr w:type="gramStart"/>
      <w:r w:rsidRPr="00755983">
        <w:rPr>
          <w:rStyle w:val="11"/>
          <w:rFonts w:ascii="Times New Roman" w:hAnsi="Times New Roman" w:cs="Times New Roman"/>
        </w:rPr>
        <w:t>России.[</w:t>
      </w:r>
      <w:proofErr w:type="gramEnd"/>
      <w:r w:rsidRPr="00755983">
        <w:rPr>
          <w:rStyle w:val="11"/>
          <w:rFonts w:ascii="Times New Roman" w:hAnsi="Times New Roman" w:cs="Times New Roman"/>
        </w:rPr>
        <w:t xml:space="preserve">Электронный ресурс]- Режим доступа: </w:t>
      </w:r>
      <w:hyperlink r:id="rId14" w:history="1">
        <w:r w:rsidRPr="00755983">
          <w:rPr>
            <w:rStyle w:val="ac"/>
            <w:rFonts w:ascii="Times New Roman" w:hAnsi="Times New Roman" w:cs="Times New Roman"/>
          </w:rPr>
          <w:t>www.kremlin.ru</w:t>
        </w:r>
      </w:hyperlink>
      <w:r w:rsidRPr="00755983">
        <w:rPr>
          <w:rStyle w:val="11"/>
          <w:rFonts w:ascii="Times New Roman" w:hAnsi="Times New Roman" w:cs="Times New Roman"/>
        </w:rPr>
        <w:t xml:space="preserve"> (Дата обращения: 15.01.2026)</w:t>
      </w:r>
    </w:p>
    <w:p w14:paraId="3D640AB7" w14:textId="77777777" w:rsidR="00755983" w:rsidRP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Style w:val="11"/>
        </w:rPr>
      </w:pPr>
      <w:r w:rsidRPr="00755983">
        <w:rPr>
          <w:rStyle w:val="11"/>
          <w:rFonts w:ascii="Times New Roman" w:hAnsi="Times New Roman" w:cs="Times New Roman"/>
        </w:rPr>
        <w:t xml:space="preserve">Сервер органов государственной власти РФ. [Электронный ресурс]- Режим доступа: </w:t>
      </w:r>
      <w:hyperlink r:id="rId15" w:history="1">
        <w:r w:rsidRPr="00755983">
          <w:rPr>
            <w:rStyle w:val="ac"/>
            <w:rFonts w:ascii="Times New Roman" w:hAnsi="Times New Roman" w:cs="Times New Roman"/>
          </w:rPr>
          <w:t>www.gov.ru</w:t>
        </w:r>
      </w:hyperlink>
      <w:r w:rsidRPr="00755983">
        <w:rPr>
          <w:rStyle w:val="11"/>
          <w:rFonts w:ascii="Times New Roman" w:hAnsi="Times New Roman" w:cs="Times New Roman"/>
        </w:rPr>
        <w:t xml:space="preserve"> (Дата обращения: 15.01.2026)</w:t>
      </w:r>
    </w:p>
    <w:p w14:paraId="41FBDE34" w14:textId="77777777" w:rsidR="00755983" w:rsidRP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Style w:val="11"/>
        </w:rPr>
      </w:pPr>
      <w:r w:rsidRPr="00755983">
        <w:rPr>
          <w:rStyle w:val="11"/>
          <w:rFonts w:ascii="Times New Roman" w:hAnsi="Times New Roman" w:cs="Times New Roman"/>
        </w:rPr>
        <w:t xml:space="preserve">Официальный сайт Совета Федерации Федерального Собрания РФ. [Электронный ресурс]- Режим </w:t>
      </w:r>
      <w:proofErr w:type="spellStart"/>
      <w:r w:rsidRPr="00755983">
        <w:rPr>
          <w:rStyle w:val="11"/>
          <w:rFonts w:ascii="Times New Roman" w:hAnsi="Times New Roman" w:cs="Times New Roman"/>
        </w:rPr>
        <w:t>доcтупа</w:t>
      </w:r>
      <w:proofErr w:type="spellEnd"/>
      <w:r w:rsidRPr="00755983">
        <w:rPr>
          <w:rStyle w:val="11"/>
          <w:rFonts w:ascii="Times New Roman" w:hAnsi="Times New Roman" w:cs="Times New Roman"/>
        </w:rPr>
        <w:t xml:space="preserve">: </w:t>
      </w:r>
      <w:hyperlink r:id="rId16" w:history="1">
        <w:r w:rsidRPr="00755983">
          <w:rPr>
            <w:rStyle w:val="ac"/>
            <w:rFonts w:ascii="Times New Roman" w:hAnsi="Times New Roman" w:cs="Times New Roman"/>
          </w:rPr>
          <w:t>www.council.gov.ru</w:t>
        </w:r>
      </w:hyperlink>
      <w:r w:rsidRPr="00755983">
        <w:rPr>
          <w:rStyle w:val="11"/>
          <w:rFonts w:ascii="Times New Roman" w:hAnsi="Times New Roman" w:cs="Times New Roman"/>
        </w:rPr>
        <w:t xml:space="preserve"> (Дата обращения: 15.01.2026)</w:t>
      </w:r>
    </w:p>
    <w:p w14:paraId="768854EB" w14:textId="77777777" w:rsidR="00755983" w:rsidRP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Style w:val="11"/>
        </w:rPr>
      </w:pPr>
      <w:r w:rsidRPr="00755983">
        <w:rPr>
          <w:rStyle w:val="11"/>
          <w:rFonts w:ascii="Times New Roman" w:hAnsi="Times New Roman" w:cs="Times New Roman"/>
        </w:rPr>
        <w:t xml:space="preserve">Официальный сайт Правительства </w:t>
      </w:r>
      <w:proofErr w:type="gramStart"/>
      <w:r w:rsidRPr="00755983">
        <w:rPr>
          <w:rStyle w:val="11"/>
          <w:rFonts w:ascii="Times New Roman" w:hAnsi="Times New Roman" w:cs="Times New Roman"/>
        </w:rPr>
        <w:t>РФ.[</w:t>
      </w:r>
      <w:proofErr w:type="gramEnd"/>
      <w:r w:rsidRPr="00755983">
        <w:rPr>
          <w:rStyle w:val="11"/>
          <w:rFonts w:ascii="Times New Roman" w:hAnsi="Times New Roman" w:cs="Times New Roman"/>
        </w:rPr>
        <w:t xml:space="preserve">Электронный ресурс]- Режим </w:t>
      </w:r>
      <w:proofErr w:type="spellStart"/>
      <w:r w:rsidRPr="00755983">
        <w:rPr>
          <w:rStyle w:val="11"/>
          <w:rFonts w:ascii="Times New Roman" w:hAnsi="Times New Roman" w:cs="Times New Roman"/>
        </w:rPr>
        <w:t>доcтупа</w:t>
      </w:r>
      <w:proofErr w:type="spellEnd"/>
      <w:r w:rsidRPr="00755983">
        <w:rPr>
          <w:rStyle w:val="11"/>
          <w:rFonts w:ascii="Times New Roman" w:hAnsi="Times New Roman" w:cs="Times New Roman"/>
        </w:rPr>
        <w:t xml:space="preserve">: www.government.ru, www.government.gov.ru, </w:t>
      </w:r>
      <w:hyperlink r:id="rId17" w:history="1">
        <w:r w:rsidRPr="00755983">
          <w:rPr>
            <w:rStyle w:val="ac"/>
            <w:rFonts w:ascii="Times New Roman" w:hAnsi="Times New Roman" w:cs="Times New Roman"/>
          </w:rPr>
          <w:t>www.pravitelstvo.gov.ru</w:t>
        </w:r>
      </w:hyperlink>
      <w:r w:rsidRPr="00755983">
        <w:rPr>
          <w:rStyle w:val="11"/>
          <w:rFonts w:ascii="Times New Roman" w:hAnsi="Times New Roman" w:cs="Times New Roman"/>
        </w:rPr>
        <w:t xml:space="preserve"> (Дата обращения: 15.01.2026)</w:t>
      </w:r>
    </w:p>
    <w:p w14:paraId="672EA804" w14:textId="77777777" w:rsid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755983">
        <w:rPr>
          <w:rStyle w:val="11"/>
          <w:rFonts w:ascii="Times New Roman" w:hAnsi="Times New Roman" w:cs="Times New Roman"/>
        </w:rPr>
        <w:t xml:space="preserve">Официальный сайт Государственной Думы </w:t>
      </w:r>
      <w:proofErr w:type="gramStart"/>
      <w:r w:rsidRPr="00755983">
        <w:rPr>
          <w:rStyle w:val="11"/>
          <w:rFonts w:ascii="Times New Roman" w:hAnsi="Times New Roman" w:cs="Times New Roman"/>
        </w:rPr>
        <w:t>РФ[</w:t>
      </w:r>
      <w:proofErr w:type="gramEnd"/>
      <w:r w:rsidRPr="00755983">
        <w:rPr>
          <w:rStyle w:val="11"/>
          <w:rFonts w:ascii="Times New Roman" w:hAnsi="Times New Roman" w:cs="Times New Roman"/>
        </w:rPr>
        <w:t xml:space="preserve">Электронный ресурс]- Режим </w:t>
      </w:r>
      <w:proofErr w:type="spellStart"/>
      <w:r w:rsidRPr="00755983">
        <w:rPr>
          <w:rStyle w:val="11"/>
          <w:rFonts w:ascii="Times New Roman" w:hAnsi="Times New Roman" w:cs="Times New Roman"/>
        </w:rPr>
        <w:t>доcтупа</w:t>
      </w:r>
      <w:proofErr w:type="spellEnd"/>
      <w:r w:rsidRPr="00755983">
        <w:rPr>
          <w:rStyle w:val="11"/>
          <w:rFonts w:ascii="Times New Roman" w:hAnsi="Times New Roman" w:cs="Times New Roman"/>
        </w:rPr>
        <w:t xml:space="preserve">: </w:t>
      </w:r>
      <w:hyperlink r:id="rId18" w:history="1">
        <w:r w:rsidRPr="00755983">
          <w:rPr>
            <w:rStyle w:val="11"/>
            <w:rFonts w:ascii="Times New Roman" w:hAnsi="Times New Roman" w:cs="Times New Roman"/>
            <w:color w:val="000000"/>
            <w:u w:val="single"/>
          </w:rPr>
          <w:t>www.duma.gov.ru</w:t>
        </w:r>
      </w:hyperlink>
      <w:r w:rsidRPr="00755983">
        <w:rPr>
          <w:rStyle w:val="11"/>
          <w:rFonts w:ascii="Times New Roman" w:hAnsi="Times New Roman" w:cs="Times New Roman"/>
        </w:rPr>
        <w:t>(Дата обращения: 15.01.2026)</w:t>
      </w:r>
    </w:p>
    <w:p w14:paraId="03F089FB"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755983">
        <w:rPr>
          <w:rStyle w:val="11"/>
          <w:rFonts w:ascii="Times New Roman" w:hAnsi="Times New Roman" w:cs="Times New Roman"/>
        </w:rPr>
        <w:t xml:space="preserve">Официальный сайт Совета Безопасности РФ. [Электронный ресурс] Режим </w:t>
      </w:r>
      <w:proofErr w:type="spellStart"/>
      <w:r w:rsidRPr="00755983">
        <w:rPr>
          <w:rStyle w:val="11"/>
          <w:rFonts w:ascii="Times New Roman" w:hAnsi="Times New Roman" w:cs="Times New Roman"/>
        </w:rPr>
        <w:t>доcтупа</w:t>
      </w:r>
      <w:proofErr w:type="spellEnd"/>
      <w:r w:rsidRPr="00755983">
        <w:rPr>
          <w:rStyle w:val="11"/>
          <w:rFonts w:ascii="Times New Roman" w:hAnsi="Times New Roman" w:cs="Times New Roman"/>
        </w:rPr>
        <w:t xml:space="preserve">: </w:t>
      </w:r>
      <w:hyperlink r:id="rId19" w:history="1">
        <w:r w:rsidRPr="00755983">
          <w:rPr>
            <w:rStyle w:val="11"/>
            <w:rFonts w:ascii="Times New Roman" w:hAnsi="Times New Roman" w:cs="Times New Roman"/>
            <w:color w:val="000000"/>
            <w:u w:val="single"/>
          </w:rPr>
          <w:t>www.scrf.gov.ru</w:t>
        </w:r>
      </w:hyperlink>
      <w:r w:rsidRPr="00755983">
        <w:rPr>
          <w:rStyle w:val="11"/>
          <w:rFonts w:ascii="Times New Roman" w:hAnsi="Times New Roman" w:cs="Times New Roman"/>
        </w:rPr>
        <w:t>(Дата обращения: 15.01.2026)</w:t>
      </w:r>
    </w:p>
    <w:p w14:paraId="3DEA2492" w14:textId="77777777" w:rsid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Конституционного Суда РФ.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0" w:history="1">
        <w:r w:rsidRPr="003A2E2C">
          <w:rPr>
            <w:rStyle w:val="11"/>
            <w:rFonts w:ascii="Times New Roman" w:hAnsi="Times New Roman" w:cs="Times New Roman"/>
            <w:color w:val="000000"/>
            <w:u w:val="single"/>
          </w:rPr>
          <w:t>www.ksrf.ru</w:t>
        </w:r>
      </w:hyperlink>
      <w:r w:rsidRPr="003A2E2C">
        <w:rPr>
          <w:rStyle w:val="11"/>
          <w:rFonts w:ascii="Times New Roman" w:hAnsi="Times New Roman" w:cs="Times New Roman"/>
        </w:rPr>
        <w:t>(Дата обращения: 15.01.2026)</w:t>
      </w:r>
    </w:p>
    <w:p w14:paraId="5A89CC54" w14:textId="77777777" w:rsid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755983">
        <w:rPr>
          <w:rStyle w:val="11"/>
          <w:rFonts w:ascii="Times New Roman" w:hAnsi="Times New Roman" w:cs="Times New Roman"/>
        </w:rPr>
        <w:t xml:space="preserve">Официальный сайт Верховного Суда РФ. [Электронный ресурс]- Режим </w:t>
      </w:r>
      <w:proofErr w:type="spellStart"/>
      <w:r w:rsidRPr="00755983">
        <w:rPr>
          <w:rStyle w:val="11"/>
          <w:rFonts w:ascii="Times New Roman" w:hAnsi="Times New Roman" w:cs="Times New Roman"/>
        </w:rPr>
        <w:t>доcтупа</w:t>
      </w:r>
      <w:proofErr w:type="spellEnd"/>
      <w:r w:rsidRPr="00755983">
        <w:rPr>
          <w:rStyle w:val="11"/>
          <w:rFonts w:ascii="Times New Roman" w:hAnsi="Times New Roman" w:cs="Times New Roman"/>
        </w:rPr>
        <w:t xml:space="preserve">: </w:t>
      </w:r>
      <w:hyperlink r:id="rId21" w:history="1">
        <w:r w:rsidRPr="00755983">
          <w:rPr>
            <w:rStyle w:val="11"/>
            <w:rFonts w:ascii="Times New Roman" w:hAnsi="Times New Roman" w:cs="Times New Roman"/>
            <w:color w:val="000000"/>
            <w:u w:val="single"/>
          </w:rPr>
          <w:t>www.supcourt.ru</w:t>
        </w:r>
      </w:hyperlink>
      <w:r w:rsidRPr="00755983">
        <w:rPr>
          <w:rStyle w:val="11"/>
          <w:rFonts w:ascii="Times New Roman" w:hAnsi="Times New Roman" w:cs="Times New Roman"/>
        </w:rPr>
        <w:t>(Дата обращения: 15.01.2026)</w:t>
      </w:r>
    </w:p>
    <w:p w14:paraId="7370A3CE"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755983">
        <w:rPr>
          <w:rStyle w:val="11"/>
          <w:rFonts w:ascii="Times New Roman" w:hAnsi="Times New Roman" w:cs="Times New Roman"/>
        </w:rPr>
        <w:t xml:space="preserve">Официальный сайт Арбитражного апелляционного суда. [Электронный ресурс]- Режим </w:t>
      </w:r>
      <w:proofErr w:type="spellStart"/>
      <w:r w:rsidRPr="00755983">
        <w:rPr>
          <w:rStyle w:val="11"/>
          <w:rFonts w:ascii="Times New Roman" w:hAnsi="Times New Roman" w:cs="Times New Roman"/>
        </w:rPr>
        <w:t>доcтупа</w:t>
      </w:r>
      <w:proofErr w:type="spellEnd"/>
      <w:r w:rsidRPr="00755983">
        <w:rPr>
          <w:rStyle w:val="11"/>
          <w:rFonts w:ascii="Times New Roman" w:hAnsi="Times New Roman" w:cs="Times New Roman"/>
        </w:rPr>
        <w:t xml:space="preserve">: </w:t>
      </w:r>
      <w:hyperlink r:id="rId22" w:history="1">
        <w:r w:rsidRPr="00755983">
          <w:rPr>
            <w:rStyle w:val="11"/>
            <w:rFonts w:ascii="Times New Roman" w:hAnsi="Times New Roman" w:cs="Times New Roman"/>
            <w:color w:val="000000"/>
            <w:u w:val="single"/>
          </w:rPr>
          <w:t>www.arbitr.ru</w:t>
        </w:r>
      </w:hyperlink>
      <w:r w:rsidRPr="00755983">
        <w:rPr>
          <w:rStyle w:val="11"/>
          <w:rFonts w:ascii="Times New Roman" w:hAnsi="Times New Roman" w:cs="Times New Roman"/>
        </w:rPr>
        <w:t>(Дата обращения: 15.01.2026)</w:t>
      </w:r>
    </w:p>
    <w:p w14:paraId="43490840"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Высшей квалификационной коллегии судей </w:t>
      </w:r>
      <w:proofErr w:type="gramStart"/>
      <w:r w:rsidRPr="003A2E2C">
        <w:rPr>
          <w:rStyle w:val="11"/>
          <w:rFonts w:ascii="Times New Roman" w:hAnsi="Times New Roman" w:cs="Times New Roman"/>
        </w:rPr>
        <w:t>РФ[</w:t>
      </w:r>
      <w:proofErr w:type="gramEnd"/>
      <w:r w:rsidRPr="003A2E2C">
        <w:rPr>
          <w:rStyle w:val="11"/>
          <w:rFonts w:ascii="Times New Roman" w:hAnsi="Times New Roman" w:cs="Times New Roman"/>
        </w:rPr>
        <w:t xml:space="preserve">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3" w:history="1">
        <w:r w:rsidRPr="003A2E2C">
          <w:rPr>
            <w:rStyle w:val="11"/>
            <w:rFonts w:ascii="Times New Roman" w:hAnsi="Times New Roman" w:cs="Times New Roman"/>
            <w:color w:val="000000"/>
            <w:u w:val="single"/>
          </w:rPr>
          <w:t>www.vkks.ru</w:t>
        </w:r>
      </w:hyperlink>
      <w:r w:rsidRPr="003A2E2C">
        <w:rPr>
          <w:rStyle w:val="11"/>
          <w:rFonts w:ascii="Times New Roman" w:hAnsi="Times New Roman" w:cs="Times New Roman"/>
        </w:rPr>
        <w:t>(Дата обращения: 15.01.2026)</w:t>
      </w:r>
    </w:p>
    <w:p w14:paraId="63CE672C"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Общероссийский информационно-правовой сайт.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4" w:history="1">
        <w:r w:rsidRPr="003A2E2C">
          <w:rPr>
            <w:rStyle w:val="11"/>
            <w:rFonts w:ascii="Times New Roman" w:hAnsi="Times New Roman" w:cs="Times New Roman"/>
            <w:color w:val="000000"/>
            <w:u w:val="single"/>
          </w:rPr>
          <w:t>www.npravo.ru</w:t>
        </w:r>
      </w:hyperlink>
    </w:p>
    <w:p w14:paraId="005900B8" w14:textId="3349C94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Судебного департамента при Верховном Суде РФ.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5" w:history="1">
        <w:r w:rsidRPr="003A2E2C">
          <w:rPr>
            <w:rStyle w:val="11"/>
            <w:rFonts w:ascii="Times New Roman" w:hAnsi="Times New Roman" w:cs="Times New Roman"/>
            <w:color w:val="000000"/>
            <w:u w:val="single"/>
          </w:rPr>
          <w:t>www.cdep.ru</w:t>
        </w:r>
      </w:hyperlink>
      <w:r w:rsidR="008F29D0">
        <w:rPr>
          <w:rStyle w:val="11"/>
          <w:rFonts w:ascii="Times New Roman" w:hAnsi="Times New Roman" w:cs="Times New Roman"/>
          <w:color w:val="000000"/>
          <w:u w:val="single"/>
        </w:rPr>
        <w:t xml:space="preserve"> </w:t>
      </w:r>
      <w:r w:rsidRPr="003A2E2C">
        <w:rPr>
          <w:rStyle w:val="11"/>
          <w:rFonts w:ascii="Times New Roman" w:hAnsi="Times New Roman" w:cs="Times New Roman"/>
        </w:rPr>
        <w:t>(Дата обращения: 15.01.2026)</w:t>
      </w:r>
    </w:p>
    <w:p w14:paraId="717D3E60" w14:textId="23F96FFC"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Федеральной службы безопасности РФ.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6" w:history="1">
        <w:r w:rsidRPr="003A2E2C">
          <w:rPr>
            <w:rStyle w:val="11"/>
            <w:rFonts w:ascii="Times New Roman" w:hAnsi="Times New Roman" w:cs="Times New Roman"/>
            <w:color w:val="000000"/>
            <w:u w:val="single"/>
          </w:rPr>
          <w:t>www.fsb.ru</w:t>
        </w:r>
      </w:hyperlink>
      <w:r w:rsidR="008F29D0">
        <w:rPr>
          <w:rStyle w:val="11"/>
          <w:rFonts w:ascii="Times New Roman" w:hAnsi="Times New Roman" w:cs="Times New Roman"/>
          <w:color w:val="000000"/>
          <w:u w:val="single"/>
        </w:rPr>
        <w:t xml:space="preserve"> </w:t>
      </w:r>
      <w:r w:rsidRPr="003A2E2C">
        <w:rPr>
          <w:rStyle w:val="11"/>
          <w:rFonts w:ascii="Times New Roman" w:hAnsi="Times New Roman" w:cs="Times New Roman"/>
        </w:rPr>
        <w:t>(Дата обращения: 15.01.2026)</w:t>
      </w:r>
    </w:p>
    <w:p w14:paraId="6CCED72B"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Службы внешней разведки РФ.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7" w:history="1">
        <w:r w:rsidRPr="003A2E2C">
          <w:rPr>
            <w:rStyle w:val="11"/>
            <w:rFonts w:ascii="Times New Roman" w:hAnsi="Times New Roman" w:cs="Times New Roman"/>
            <w:color w:val="000000"/>
            <w:u w:val="single"/>
          </w:rPr>
          <w:t>www.svr.gov.ru</w:t>
        </w:r>
      </w:hyperlink>
      <w:r w:rsidRPr="003A2E2C">
        <w:rPr>
          <w:rStyle w:val="11"/>
          <w:rFonts w:ascii="Times New Roman" w:hAnsi="Times New Roman" w:cs="Times New Roman"/>
        </w:rPr>
        <w:t>(Дата обращения: 15.01.2026)</w:t>
      </w:r>
    </w:p>
    <w:p w14:paraId="5621833B"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Пограничной службы ФСБ РФ.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8" w:history="1">
        <w:r w:rsidRPr="003A2E2C">
          <w:rPr>
            <w:rStyle w:val="11"/>
            <w:rFonts w:ascii="Times New Roman" w:hAnsi="Times New Roman" w:cs="Times New Roman"/>
            <w:color w:val="000000"/>
            <w:u w:val="single"/>
          </w:rPr>
          <w:t>www.fps.ru</w:t>
        </w:r>
      </w:hyperlink>
      <w:r w:rsidRPr="003A2E2C">
        <w:rPr>
          <w:rStyle w:val="11"/>
          <w:rFonts w:ascii="Times New Roman" w:hAnsi="Times New Roman" w:cs="Times New Roman"/>
        </w:rPr>
        <w:t>(Дата обращения: 15.01.2026)</w:t>
      </w:r>
    </w:p>
    <w:p w14:paraId="5EB45CF4"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Министерства внутренних дел РФ. [Электронный ресурс]- </w:t>
      </w:r>
      <w:r w:rsidRPr="003A2E2C">
        <w:rPr>
          <w:rStyle w:val="11"/>
          <w:rFonts w:ascii="Times New Roman" w:hAnsi="Times New Roman" w:cs="Times New Roman"/>
        </w:rPr>
        <w:lastRenderedPageBreak/>
        <w:t xml:space="preserve">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29" w:history="1">
        <w:r w:rsidRPr="003A2E2C">
          <w:rPr>
            <w:rStyle w:val="11"/>
            <w:rFonts w:ascii="Times New Roman" w:hAnsi="Times New Roman" w:cs="Times New Roman"/>
            <w:color w:val="000000"/>
            <w:u w:val="single"/>
          </w:rPr>
          <w:t>www.mvdinform.ru</w:t>
        </w:r>
      </w:hyperlink>
      <w:r w:rsidRPr="003A2E2C">
        <w:rPr>
          <w:rStyle w:val="11"/>
          <w:rFonts w:ascii="Times New Roman" w:hAnsi="Times New Roman" w:cs="Times New Roman"/>
        </w:rPr>
        <w:t>(Дата обращения: 15.01.2026)</w:t>
      </w:r>
    </w:p>
    <w:p w14:paraId="485ED368"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Министерства юстиции РФ.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30" w:history="1">
        <w:r w:rsidRPr="003A2E2C">
          <w:rPr>
            <w:rStyle w:val="11"/>
            <w:rFonts w:ascii="Times New Roman" w:hAnsi="Times New Roman" w:cs="Times New Roman"/>
            <w:color w:val="000000"/>
            <w:u w:val="single"/>
          </w:rPr>
          <w:t>www.minjust.ru</w:t>
        </w:r>
      </w:hyperlink>
      <w:r w:rsidRPr="003A2E2C">
        <w:rPr>
          <w:rStyle w:val="11"/>
          <w:rFonts w:ascii="Times New Roman" w:hAnsi="Times New Roman" w:cs="Times New Roman"/>
        </w:rPr>
        <w:t>(Дата обращения: 15.01.2026)</w:t>
      </w:r>
    </w:p>
    <w:p w14:paraId="78E123A8" w14:textId="77777777" w:rsidR="003A2E2C"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Федеральной таможенной службы.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31" w:history="1">
        <w:r w:rsidRPr="003A2E2C">
          <w:rPr>
            <w:rStyle w:val="11"/>
            <w:rFonts w:ascii="Times New Roman" w:hAnsi="Times New Roman" w:cs="Times New Roman"/>
            <w:color w:val="000000"/>
            <w:u w:val="single"/>
          </w:rPr>
          <w:t>www.customs.ru</w:t>
        </w:r>
      </w:hyperlink>
      <w:r w:rsidRPr="003A2E2C">
        <w:rPr>
          <w:rStyle w:val="11"/>
          <w:rFonts w:ascii="Times New Roman" w:hAnsi="Times New Roman" w:cs="Times New Roman"/>
        </w:rPr>
        <w:t>(Дата обращения: 15.01.2026)</w:t>
      </w:r>
    </w:p>
    <w:p w14:paraId="5BBFABB0" w14:textId="1896D49D" w:rsidR="00755983" w:rsidRDefault="00755983" w:rsidP="00211BCE">
      <w:pPr>
        <w:pStyle w:val="Standard"/>
        <w:numPr>
          <w:ilvl w:val="0"/>
          <w:numId w:val="20"/>
        </w:numPr>
        <w:tabs>
          <w:tab w:val="left" w:pos="284"/>
          <w:tab w:val="left" w:pos="426"/>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pPr>
      <w:r w:rsidRPr="003A2E2C">
        <w:rPr>
          <w:rStyle w:val="11"/>
          <w:rFonts w:ascii="Times New Roman" w:hAnsi="Times New Roman" w:cs="Times New Roman"/>
        </w:rPr>
        <w:t xml:space="preserve">Официальный сайт органов государственной власти РК. [Электронный ресурс]- Режим </w:t>
      </w:r>
      <w:proofErr w:type="spellStart"/>
      <w:r w:rsidRPr="003A2E2C">
        <w:rPr>
          <w:rStyle w:val="11"/>
          <w:rFonts w:ascii="Times New Roman" w:hAnsi="Times New Roman" w:cs="Times New Roman"/>
        </w:rPr>
        <w:t>доcтупа</w:t>
      </w:r>
      <w:proofErr w:type="spellEnd"/>
      <w:r w:rsidRPr="003A2E2C">
        <w:rPr>
          <w:rStyle w:val="11"/>
          <w:rFonts w:ascii="Times New Roman" w:hAnsi="Times New Roman" w:cs="Times New Roman"/>
        </w:rPr>
        <w:t xml:space="preserve">: </w:t>
      </w:r>
      <w:hyperlink r:id="rId32" w:history="1">
        <w:r w:rsidRPr="003A2E2C">
          <w:rPr>
            <w:rStyle w:val="11"/>
            <w:rFonts w:ascii="Times New Roman" w:hAnsi="Times New Roman" w:cs="Times New Roman"/>
            <w:color w:val="000000"/>
            <w:u w:val="single"/>
          </w:rPr>
          <w:t>http://www.gov.karelia.ru/</w:t>
        </w:r>
      </w:hyperlink>
      <w:r w:rsidRPr="003A2E2C">
        <w:rPr>
          <w:rStyle w:val="11"/>
          <w:rFonts w:ascii="Times New Roman" w:hAnsi="Times New Roman" w:cs="Times New Roman"/>
        </w:rPr>
        <w:t>(Дата обращения: 15.01.2026)</w:t>
      </w:r>
    </w:p>
    <w:tbl>
      <w:tblPr>
        <w:tblW w:w="6" w:type="dxa"/>
        <w:tblLayout w:type="fixed"/>
        <w:tblLook w:val="0000" w:firstRow="0" w:lastRow="0" w:firstColumn="0" w:lastColumn="0" w:noHBand="0" w:noVBand="0"/>
      </w:tblPr>
      <w:tblGrid>
        <w:gridCol w:w="236"/>
      </w:tblGrid>
      <w:tr w:rsidR="00A801CE" w14:paraId="6CE70194" w14:textId="77777777" w:rsidTr="00A52B74">
        <w:tc>
          <w:tcPr>
            <w:tcW w:w="6" w:type="dxa"/>
            <w:vAlign w:val="center"/>
          </w:tcPr>
          <w:p w14:paraId="632A680F" w14:textId="77777777" w:rsidR="00A801CE" w:rsidRPr="00755983" w:rsidRDefault="00A801CE" w:rsidP="00211BCE">
            <w:pPr>
              <w:pBdr>
                <w:top w:val="nil"/>
                <w:left w:val="nil"/>
                <w:bottom w:val="nil"/>
                <w:right w:val="nil"/>
                <w:between w:val="nil"/>
              </w:pBdr>
              <w:tabs>
                <w:tab w:val="left" w:pos="426"/>
                <w:tab w:val="left" w:pos="851"/>
              </w:tabs>
              <w:spacing w:line="276" w:lineRule="auto"/>
              <w:ind w:firstLine="426"/>
              <w:rPr>
                <w:color w:val="000000"/>
                <w:sz w:val="24"/>
                <w:szCs w:val="24"/>
              </w:rPr>
            </w:pPr>
          </w:p>
        </w:tc>
      </w:tr>
    </w:tbl>
    <w:p w14:paraId="75348DD0" w14:textId="77777777" w:rsidR="00A801CE" w:rsidRDefault="00A801CE" w:rsidP="00211B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7C3158EC" w14:textId="77777777" w:rsidR="00A801CE" w:rsidRPr="001E7270" w:rsidRDefault="00A801CE" w:rsidP="00211BCE">
      <w:pPr>
        <w:pBdr>
          <w:top w:val="nil"/>
          <w:left w:val="nil"/>
          <w:bottom w:val="nil"/>
          <w:right w:val="nil"/>
          <w:between w:val="nil"/>
        </w:pBdr>
        <w:spacing w:line="276" w:lineRule="auto"/>
        <w:jc w:val="center"/>
        <w:rPr>
          <w:color w:val="000000"/>
          <w:sz w:val="24"/>
          <w:szCs w:val="24"/>
        </w:rPr>
      </w:pPr>
      <w:r>
        <w:br w:type="page"/>
      </w:r>
      <w:r>
        <w:rPr>
          <w:b/>
          <w:bCs/>
          <w:color w:val="000000"/>
          <w:sz w:val="24"/>
          <w:szCs w:val="24"/>
        </w:rPr>
        <w:lastRenderedPageBreak/>
        <w:t xml:space="preserve">4. КОНТРОЛЬ И ОЦЕНКА РЕЗУЛЬТАТОВ ОСВОЕНИЯ </w:t>
      </w:r>
      <w:r w:rsidR="001E7270">
        <w:rPr>
          <w:b/>
          <w:bCs/>
          <w:color w:val="000000"/>
          <w:sz w:val="24"/>
          <w:szCs w:val="24"/>
        </w:rPr>
        <w:t>ДИСЦИПЛИНЫ</w:t>
      </w:r>
    </w:p>
    <w:p w14:paraId="0C2D5963" w14:textId="77777777" w:rsidR="00A801CE" w:rsidRDefault="00A801CE" w:rsidP="00A801CE">
      <w:pPr>
        <w:pBdr>
          <w:top w:val="nil"/>
          <w:left w:val="nil"/>
          <w:bottom w:val="nil"/>
          <w:right w:val="nil"/>
          <w:between w:val="nil"/>
        </w:pBdr>
        <w:rPr>
          <w:color w:val="000000"/>
          <w:sz w:val="24"/>
          <w:szCs w:val="24"/>
        </w:rPr>
      </w:pPr>
    </w:p>
    <w:p w14:paraId="7C991D26" w14:textId="5E795727" w:rsidR="00586BFD" w:rsidRPr="001E7270" w:rsidRDefault="00586BFD" w:rsidP="00211BCE">
      <w:pPr>
        <w:pBdr>
          <w:top w:val="nil"/>
          <w:left w:val="nil"/>
          <w:bottom w:val="nil"/>
          <w:right w:val="nil"/>
          <w:between w:val="nil"/>
        </w:pBdr>
        <w:spacing w:line="276" w:lineRule="auto"/>
        <w:ind w:firstLine="720"/>
        <w:jc w:val="both"/>
        <w:rPr>
          <w:color w:val="000000"/>
          <w:sz w:val="24"/>
          <w:szCs w:val="24"/>
        </w:rPr>
      </w:pPr>
      <w:r>
        <w:rPr>
          <w:color w:val="000000"/>
          <w:sz w:val="24"/>
          <w:szCs w:val="24"/>
        </w:rPr>
        <w:t>Промежуточная аттестация проводится в форме экзамена, по завершению освоения учебного материала дисциплины.</w:t>
      </w:r>
    </w:p>
    <w:p w14:paraId="19003C82" w14:textId="77777777" w:rsidR="00586BFD" w:rsidRDefault="00586BFD" w:rsidP="00211BCE">
      <w:pPr>
        <w:pBdr>
          <w:top w:val="nil"/>
          <w:left w:val="nil"/>
          <w:bottom w:val="nil"/>
          <w:right w:val="nil"/>
          <w:between w:val="nil"/>
        </w:pBdr>
        <w:spacing w:after="200" w:line="276" w:lineRule="auto"/>
        <w:ind w:firstLine="709"/>
        <w:jc w:val="both"/>
        <w:rPr>
          <w:color w:val="000000"/>
          <w:sz w:val="24"/>
          <w:szCs w:val="24"/>
        </w:rPr>
      </w:pPr>
      <w:r>
        <w:rPr>
          <w:color w:val="000000"/>
          <w:sz w:val="24"/>
          <w:szCs w:val="24"/>
        </w:rPr>
        <w:t xml:space="preserve">Экзамен проводится в устной форме по билетам. В билет включено два теоретических вопроса и одна задача. Вопросы формируются в случайном порядке. На </w:t>
      </w:r>
      <w:proofErr w:type="spellStart"/>
      <w:r>
        <w:rPr>
          <w:color w:val="000000"/>
          <w:sz w:val="24"/>
          <w:szCs w:val="24"/>
        </w:rPr>
        <w:t>подготовкустуденту</w:t>
      </w:r>
      <w:proofErr w:type="spellEnd"/>
      <w:r>
        <w:rPr>
          <w:color w:val="000000"/>
          <w:sz w:val="24"/>
          <w:szCs w:val="24"/>
        </w:rPr>
        <w:t xml:space="preserve"> отводится 20 минут. По итогам выставляется дифференцированная оценка с учетом шкалы оценивания.</w:t>
      </w:r>
    </w:p>
    <w:p w14:paraId="391E0AE3" w14:textId="77777777" w:rsidR="00586BFD" w:rsidRDefault="00586BFD" w:rsidP="00586BFD">
      <w:pPr>
        <w:pBdr>
          <w:top w:val="nil"/>
          <w:left w:val="nil"/>
          <w:bottom w:val="nil"/>
          <w:right w:val="nil"/>
          <w:between w:val="nil"/>
        </w:pBdr>
        <w:rPr>
          <w:color w:val="000000"/>
          <w:sz w:val="24"/>
          <w:szCs w:val="24"/>
        </w:rPr>
      </w:pPr>
    </w:p>
    <w:p w14:paraId="50948121" w14:textId="77777777" w:rsidR="00586BFD" w:rsidRDefault="00586BFD" w:rsidP="00586BFD">
      <w:pPr>
        <w:pBdr>
          <w:top w:val="nil"/>
          <w:left w:val="nil"/>
          <w:bottom w:val="nil"/>
          <w:right w:val="nil"/>
          <w:between w:val="nil"/>
        </w:pBdr>
        <w:ind w:left="426"/>
        <w:rPr>
          <w:color w:val="000000"/>
          <w:sz w:val="24"/>
          <w:szCs w:val="24"/>
        </w:rPr>
      </w:pPr>
      <w:r>
        <w:rPr>
          <w:b/>
          <w:bCs/>
          <w:color w:val="000000"/>
          <w:sz w:val="24"/>
          <w:szCs w:val="24"/>
        </w:rPr>
        <w:t>4.2. Перечень объектов оценивания</w:t>
      </w:r>
    </w:p>
    <w:tbl>
      <w:tblPr>
        <w:tblpPr w:leftFromText="180" w:rightFromText="180" w:bottomFromText="200" w:vertAnchor="text" w:tblpY="492"/>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2540"/>
        <w:gridCol w:w="2503"/>
      </w:tblGrid>
      <w:tr w:rsidR="00586BFD" w14:paraId="2478E557" w14:textId="77777777" w:rsidTr="00980CB0">
        <w:tc>
          <w:tcPr>
            <w:tcW w:w="4361" w:type="dxa"/>
            <w:tcBorders>
              <w:top w:val="single" w:sz="4" w:space="0" w:color="000000"/>
              <w:left w:val="single" w:sz="4" w:space="0" w:color="000000"/>
              <w:bottom w:val="single" w:sz="4" w:space="0" w:color="000000"/>
              <w:right w:val="single" w:sz="4" w:space="0" w:color="000000"/>
            </w:tcBorders>
          </w:tcPr>
          <w:p w14:paraId="6C2AA095" w14:textId="67CDF2F4" w:rsidR="00586BFD" w:rsidRPr="00211BCE" w:rsidRDefault="00586BFD" w:rsidP="00211BCE">
            <w:pPr>
              <w:pBdr>
                <w:top w:val="nil"/>
                <w:left w:val="nil"/>
                <w:bottom w:val="nil"/>
                <w:right w:val="nil"/>
                <w:between w:val="nil"/>
              </w:pBdr>
              <w:jc w:val="center"/>
              <w:rPr>
                <w:b/>
                <w:bCs/>
                <w:color w:val="000000"/>
                <w:sz w:val="24"/>
                <w:szCs w:val="24"/>
              </w:rPr>
            </w:pPr>
            <w:r w:rsidRPr="00211BCE">
              <w:rPr>
                <w:b/>
                <w:bCs/>
                <w:color w:val="000000"/>
                <w:sz w:val="24"/>
                <w:szCs w:val="24"/>
              </w:rPr>
              <w:t>Объекты оценивания</w:t>
            </w:r>
          </w:p>
        </w:tc>
        <w:tc>
          <w:tcPr>
            <w:tcW w:w="2540" w:type="dxa"/>
            <w:tcBorders>
              <w:top w:val="single" w:sz="4" w:space="0" w:color="000000"/>
              <w:left w:val="single" w:sz="4" w:space="0" w:color="000000"/>
              <w:bottom w:val="single" w:sz="4" w:space="0" w:color="000000"/>
              <w:right w:val="single" w:sz="4" w:space="0" w:color="000000"/>
            </w:tcBorders>
          </w:tcPr>
          <w:p w14:paraId="3A5F6CEA" w14:textId="77777777" w:rsidR="00586BFD" w:rsidRPr="00211BCE" w:rsidRDefault="00586BFD" w:rsidP="00211BCE">
            <w:pPr>
              <w:pBdr>
                <w:top w:val="nil"/>
                <w:left w:val="nil"/>
                <w:bottom w:val="nil"/>
                <w:right w:val="nil"/>
                <w:between w:val="nil"/>
              </w:pBdr>
              <w:jc w:val="center"/>
              <w:rPr>
                <w:b/>
                <w:bCs/>
                <w:color w:val="000000"/>
                <w:sz w:val="24"/>
                <w:szCs w:val="24"/>
              </w:rPr>
            </w:pPr>
            <w:r w:rsidRPr="00211BCE">
              <w:rPr>
                <w:b/>
                <w:bCs/>
                <w:color w:val="000000"/>
                <w:sz w:val="24"/>
                <w:szCs w:val="24"/>
              </w:rPr>
              <w:t>Тип задания;</w:t>
            </w:r>
          </w:p>
          <w:p w14:paraId="79E21F5A" w14:textId="77777777" w:rsidR="00586BFD" w:rsidRPr="00211BCE" w:rsidRDefault="00586BFD" w:rsidP="00211BCE">
            <w:pPr>
              <w:pBdr>
                <w:top w:val="nil"/>
                <w:left w:val="nil"/>
                <w:bottom w:val="nil"/>
                <w:right w:val="nil"/>
                <w:between w:val="nil"/>
              </w:pBdr>
              <w:jc w:val="center"/>
              <w:rPr>
                <w:b/>
                <w:bCs/>
                <w:color w:val="000000"/>
                <w:sz w:val="24"/>
                <w:szCs w:val="24"/>
              </w:rPr>
            </w:pPr>
            <w:r w:rsidRPr="00211BCE">
              <w:rPr>
                <w:b/>
                <w:bCs/>
                <w:color w:val="000000"/>
                <w:sz w:val="24"/>
                <w:szCs w:val="24"/>
              </w:rPr>
              <w:t>№ вопроса, билета</w:t>
            </w:r>
          </w:p>
        </w:tc>
        <w:tc>
          <w:tcPr>
            <w:tcW w:w="2503" w:type="dxa"/>
            <w:tcBorders>
              <w:top w:val="single" w:sz="4" w:space="0" w:color="000000"/>
              <w:left w:val="single" w:sz="4" w:space="0" w:color="000000"/>
              <w:bottom w:val="single" w:sz="4" w:space="0" w:color="000000"/>
              <w:right w:val="single" w:sz="4" w:space="0" w:color="000000"/>
            </w:tcBorders>
          </w:tcPr>
          <w:p w14:paraId="72D9B16F" w14:textId="77777777" w:rsidR="00586BFD" w:rsidRPr="00211BCE" w:rsidRDefault="00586BFD" w:rsidP="00211BCE">
            <w:pPr>
              <w:pBdr>
                <w:top w:val="nil"/>
                <w:left w:val="nil"/>
                <w:bottom w:val="nil"/>
                <w:right w:val="nil"/>
                <w:between w:val="nil"/>
              </w:pBdr>
              <w:jc w:val="center"/>
              <w:rPr>
                <w:b/>
                <w:bCs/>
                <w:color w:val="000000"/>
                <w:sz w:val="24"/>
                <w:szCs w:val="24"/>
              </w:rPr>
            </w:pPr>
            <w:r w:rsidRPr="00211BCE">
              <w:rPr>
                <w:b/>
                <w:bCs/>
                <w:color w:val="000000"/>
                <w:sz w:val="24"/>
                <w:szCs w:val="24"/>
              </w:rPr>
              <w:t>Форма аттестации</w:t>
            </w:r>
          </w:p>
        </w:tc>
      </w:tr>
      <w:tr w:rsidR="00586BFD" w14:paraId="68C34A54" w14:textId="77777777" w:rsidTr="00980CB0">
        <w:trPr>
          <w:cantSplit/>
        </w:trPr>
        <w:tc>
          <w:tcPr>
            <w:tcW w:w="4361" w:type="dxa"/>
            <w:tcBorders>
              <w:top w:val="single" w:sz="4" w:space="0" w:color="000000"/>
              <w:left w:val="single" w:sz="4" w:space="0" w:color="000000"/>
              <w:bottom w:val="single" w:sz="4" w:space="0" w:color="000000"/>
              <w:right w:val="single" w:sz="4" w:space="0" w:color="000000"/>
            </w:tcBorders>
          </w:tcPr>
          <w:p w14:paraId="4D02F161" w14:textId="77777777" w:rsidR="00586BFD" w:rsidRDefault="00586BFD" w:rsidP="00980CB0">
            <w:pPr>
              <w:pBdr>
                <w:top w:val="nil"/>
                <w:left w:val="nil"/>
                <w:bottom w:val="nil"/>
                <w:right w:val="nil"/>
                <w:between w:val="nil"/>
              </w:pBdr>
              <w:rPr>
                <w:color w:val="000000"/>
                <w:sz w:val="24"/>
                <w:szCs w:val="24"/>
              </w:rPr>
            </w:pPr>
            <w:r>
              <w:rPr>
                <w:color w:val="000000"/>
                <w:sz w:val="24"/>
                <w:szCs w:val="24"/>
              </w:rPr>
              <w:t>иметь практический опыт:</w:t>
            </w:r>
          </w:p>
          <w:p w14:paraId="04F2E79D" w14:textId="77777777" w:rsidR="00586BFD" w:rsidRDefault="00586BFD" w:rsidP="00980CB0">
            <w:pPr>
              <w:pBdr>
                <w:top w:val="nil"/>
                <w:left w:val="nil"/>
                <w:bottom w:val="nil"/>
                <w:right w:val="nil"/>
                <w:between w:val="nil"/>
              </w:pBdr>
              <w:rPr>
                <w:color w:val="000000"/>
                <w:sz w:val="24"/>
                <w:szCs w:val="24"/>
              </w:rPr>
            </w:pPr>
            <w:r>
              <w:rPr>
                <w:color w:val="000000"/>
                <w:sz w:val="24"/>
                <w:szCs w:val="24"/>
              </w:rPr>
              <w:t xml:space="preserve">в </w:t>
            </w:r>
            <w:r w:rsidRPr="001E7270">
              <w:rPr>
                <w:color w:val="000000"/>
                <w:sz w:val="24"/>
                <w:szCs w:val="24"/>
              </w:rPr>
              <w:t>разреш</w:t>
            </w:r>
            <w:r>
              <w:rPr>
                <w:color w:val="000000"/>
                <w:sz w:val="24"/>
                <w:szCs w:val="24"/>
              </w:rPr>
              <w:t>ении</w:t>
            </w:r>
            <w:r w:rsidRPr="001E7270">
              <w:rPr>
                <w:color w:val="000000"/>
                <w:sz w:val="24"/>
                <w:szCs w:val="24"/>
              </w:rPr>
              <w:t xml:space="preserve"> стандартны</w:t>
            </w:r>
            <w:r>
              <w:rPr>
                <w:color w:val="000000"/>
                <w:sz w:val="24"/>
                <w:szCs w:val="24"/>
              </w:rPr>
              <w:t>х</w:t>
            </w:r>
            <w:r w:rsidRPr="001E7270">
              <w:rPr>
                <w:color w:val="000000"/>
                <w:sz w:val="24"/>
                <w:szCs w:val="24"/>
              </w:rPr>
              <w:t xml:space="preserve"> правовы</w:t>
            </w:r>
            <w:r>
              <w:rPr>
                <w:color w:val="000000"/>
                <w:sz w:val="24"/>
                <w:szCs w:val="24"/>
              </w:rPr>
              <w:t>х</w:t>
            </w:r>
            <w:r w:rsidRPr="001E7270">
              <w:rPr>
                <w:color w:val="000000"/>
                <w:sz w:val="24"/>
                <w:szCs w:val="24"/>
              </w:rPr>
              <w:t xml:space="preserve"> вопрос</w:t>
            </w:r>
            <w:r>
              <w:rPr>
                <w:color w:val="000000"/>
                <w:sz w:val="24"/>
                <w:szCs w:val="24"/>
              </w:rPr>
              <w:t>ов</w:t>
            </w:r>
            <w:r w:rsidRPr="001E7270">
              <w:rPr>
                <w:color w:val="000000"/>
                <w:sz w:val="24"/>
                <w:szCs w:val="24"/>
              </w:rPr>
              <w:t xml:space="preserve"> и ситуаци</w:t>
            </w:r>
            <w:r>
              <w:rPr>
                <w:color w:val="000000"/>
                <w:sz w:val="24"/>
                <w:szCs w:val="24"/>
              </w:rPr>
              <w:t>й</w:t>
            </w:r>
            <w:r w:rsidR="0038778D">
              <w:rPr>
                <w:color w:val="000000"/>
                <w:sz w:val="24"/>
                <w:szCs w:val="24"/>
              </w:rPr>
              <w:t xml:space="preserve"> в сфере конституционного</w:t>
            </w:r>
            <w:r w:rsidRPr="001E7270">
              <w:rPr>
                <w:color w:val="000000"/>
                <w:sz w:val="24"/>
                <w:szCs w:val="24"/>
              </w:rPr>
              <w:t xml:space="preserve"> права</w:t>
            </w:r>
          </w:p>
        </w:tc>
        <w:tc>
          <w:tcPr>
            <w:tcW w:w="2540" w:type="dxa"/>
            <w:tcBorders>
              <w:top w:val="single" w:sz="4" w:space="0" w:color="000000"/>
              <w:left w:val="single" w:sz="4" w:space="0" w:color="000000"/>
              <w:bottom w:val="single" w:sz="4" w:space="0" w:color="000000"/>
              <w:right w:val="single" w:sz="4" w:space="0" w:color="000000"/>
            </w:tcBorders>
          </w:tcPr>
          <w:p w14:paraId="75AC2F8C" w14:textId="62EE67BC" w:rsidR="00586BFD" w:rsidRDefault="00586BFD" w:rsidP="00211BCE">
            <w:pPr>
              <w:pBdr>
                <w:top w:val="nil"/>
                <w:left w:val="nil"/>
                <w:bottom w:val="nil"/>
                <w:right w:val="nil"/>
                <w:between w:val="nil"/>
              </w:pBdr>
              <w:jc w:val="center"/>
              <w:rPr>
                <w:color w:val="000000"/>
                <w:sz w:val="24"/>
                <w:szCs w:val="24"/>
              </w:rPr>
            </w:pPr>
            <w:r>
              <w:rPr>
                <w:color w:val="000000"/>
                <w:sz w:val="24"/>
                <w:szCs w:val="24"/>
              </w:rPr>
              <w:t>Вопросы/ задания</w:t>
            </w:r>
          </w:p>
          <w:p w14:paraId="69A912EE" w14:textId="77777777" w:rsidR="00586BFD" w:rsidRDefault="00586BFD" w:rsidP="00211BCE">
            <w:pPr>
              <w:pBdr>
                <w:top w:val="nil"/>
                <w:left w:val="nil"/>
                <w:bottom w:val="nil"/>
                <w:right w:val="nil"/>
                <w:between w:val="nil"/>
              </w:pBdr>
              <w:jc w:val="center"/>
              <w:rPr>
                <w:color w:val="000000"/>
                <w:sz w:val="24"/>
                <w:szCs w:val="24"/>
              </w:rPr>
            </w:pPr>
            <w:r>
              <w:rPr>
                <w:color w:val="000000"/>
                <w:sz w:val="24"/>
                <w:szCs w:val="24"/>
              </w:rPr>
              <w:t>№№ 1-58</w:t>
            </w:r>
          </w:p>
        </w:tc>
        <w:tc>
          <w:tcPr>
            <w:tcW w:w="2503" w:type="dxa"/>
            <w:vMerge w:val="restart"/>
            <w:tcBorders>
              <w:top w:val="single" w:sz="4" w:space="0" w:color="000000"/>
              <w:left w:val="single" w:sz="4" w:space="0" w:color="000000"/>
              <w:right w:val="single" w:sz="4" w:space="0" w:color="000000"/>
            </w:tcBorders>
          </w:tcPr>
          <w:p w14:paraId="16482515" w14:textId="77777777" w:rsidR="00586BFD" w:rsidRDefault="00586BFD" w:rsidP="00211BCE">
            <w:pPr>
              <w:widowControl w:val="0"/>
              <w:pBdr>
                <w:top w:val="nil"/>
                <w:left w:val="nil"/>
                <w:bottom w:val="nil"/>
                <w:right w:val="nil"/>
                <w:between w:val="nil"/>
              </w:pBdr>
              <w:spacing w:line="276" w:lineRule="auto"/>
              <w:jc w:val="center"/>
              <w:rPr>
                <w:color w:val="000000"/>
                <w:sz w:val="24"/>
                <w:szCs w:val="24"/>
              </w:rPr>
            </w:pPr>
            <w:r>
              <w:rPr>
                <w:color w:val="000000"/>
                <w:sz w:val="24"/>
                <w:szCs w:val="24"/>
              </w:rPr>
              <w:t>Экзамен</w:t>
            </w:r>
          </w:p>
        </w:tc>
      </w:tr>
      <w:tr w:rsidR="00586BFD" w14:paraId="68DCD8CC" w14:textId="77777777" w:rsidTr="00980CB0">
        <w:trPr>
          <w:cantSplit/>
        </w:trPr>
        <w:tc>
          <w:tcPr>
            <w:tcW w:w="4361" w:type="dxa"/>
            <w:tcBorders>
              <w:top w:val="single" w:sz="4" w:space="0" w:color="000000"/>
              <w:left w:val="single" w:sz="4" w:space="0" w:color="000000"/>
              <w:bottom w:val="single" w:sz="4" w:space="0" w:color="000000"/>
              <w:right w:val="single" w:sz="4" w:space="0" w:color="000000"/>
            </w:tcBorders>
          </w:tcPr>
          <w:p w14:paraId="27075F18" w14:textId="77777777" w:rsidR="00586BFD" w:rsidRDefault="00586BFD" w:rsidP="00980CB0">
            <w:pPr>
              <w:pBdr>
                <w:top w:val="nil"/>
                <w:left w:val="nil"/>
                <w:bottom w:val="nil"/>
                <w:right w:val="nil"/>
                <w:between w:val="nil"/>
              </w:pBdr>
              <w:rPr>
                <w:color w:val="000000"/>
                <w:sz w:val="24"/>
                <w:szCs w:val="24"/>
              </w:rPr>
            </w:pPr>
            <w:r>
              <w:rPr>
                <w:color w:val="000000"/>
                <w:sz w:val="24"/>
                <w:szCs w:val="24"/>
              </w:rPr>
              <w:t>уметь:</w:t>
            </w:r>
          </w:p>
          <w:p w14:paraId="60D7E8BE" w14:textId="77777777" w:rsidR="00586BFD" w:rsidRDefault="00586BFD" w:rsidP="00586BFD">
            <w:pPr>
              <w:pStyle w:val="12"/>
              <w:numPr>
                <w:ilvl w:val="0"/>
                <w:numId w:val="16"/>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работать с законодательными и иными нормативными правовыми актами, специальной литературой;</w:t>
            </w:r>
          </w:p>
          <w:p w14:paraId="5608B6BC" w14:textId="77777777" w:rsidR="00586BFD" w:rsidRDefault="00586BFD" w:rsidP="00586BFD">
            <w:pPr>
              <w:pStyle w:val="12"/>
              <w:numPr>
                <w:ilvl w:val="0"/>
                <w:numId w:val="16"/>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анализировать, делать выводы и обосновывать свою точку зрения по конституционно-правовым отношениям;</w:t>
            </w:r>
          </w:p>
          <w:p w14:paraId="275731D9" w14:textId="77777777" w:rsidR="00586BFD" w:rsidRPr="00586BFD" w:rsidRDefault="00586BFD" w:rsidP="00586BFD">
            <w:pPr>
              <w:pStyle w:val="12"/>
              <w:numPr>
                <w:ilvl w:val="0"/>
                <w:numId w:val="16"/>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применять правовые нормы для решения разнообразных практических ситуаций.</w:t>
            </w:r>
          </w:p>
        </w:tc>
        <w:tc>
          <w:tcPr>
            <w:tcW w:w="2540" w:type="dxa"/>
            <w:tcBorders>
              <w:top w:val="single" w:sz="4" w:space="0" w:color="000000"/>
              <w:left w:val="single" w:sz="4" w:space="0" w:color="000000"/>
              <w:bottom w:val="single" w:sz="4" w:space="0" w:color="000000"/>
              <w:right w:val="single" w:sz="4" w:space="0" w:color="000000"/>
            </w:tcBorders>
          </w:tcPr>
          <w:p w14:paraId="57202CB8" w14:textId="6F0E831E" w:rsidR="00586BFD" w:rsidRDefault="00586BFD" w:rsidP="00211BCE">
            <w:pPr>
              <w:pBdr>
                <w:top w:val="nil"/>
                <w:left w:val="nil"/>
                <w:bottom w:val="nil"/>
                <w:right w:val="nil"/>
                <w:between w:val="nil"/>
              </w:pBdr>
              <w:jc w:val="center"/>
              <w:rPr>
                <w:color w:val="000000"/>
                <w:sz w:val="24"/>
                <w:szCs w:val="24"/>
              </w:rPr>
            </w:pPr>
            <w:r>
              <w:rPr>
                <w:color w:val="000000"/>
                <w:sz w:val="24"/>
                <w:szCs w:val="24"/>
              </w:rPr>
              <w:t>Вопросы/ задания</w:t>
            </w:r>
          </w:p>
          <w:p w14:paraId="08607559" w14:textId="77777777" w:rsidR="00586BFD" w:rsidRPr="001E7270" w:rsidRDefault="00586BFD" w:rsidP="00211BCE">
            <w:pPr>
              <w:pBdr>
                <w:top w:val="nil"/>
                <w:left w:val="nil"/>
                <w:bottom w:val="nil"/>
                <w:right w:val="nil"/>
                <w:between w:val="nil"/>
              </w:pBdr>
              <w:jc w:val="center"/>
              <w:rPr>
                <w:color w:val="000000"/>
                <w:sz w:val="24"/>
                <w:szCs w:val="24"/>
              </w:rPr>
            </w:pPr>
            <w:r>
              <w:rPr>
                <w:color w:val="000000"/>
                <w:sz w:val="24"/>
                <w:szCs w:val="24"/>
              </w:rPr>
              <w:t>№№ 1-58</w:t>
            </w:r>
          </w:p>
        </w:tc>
        <w:tc>
          <w:tcPr>
            <w:tcW w:w="2503" w:type="dxa"/>
            <w:vMerge/>
            <w:tcBorders>
              <w:left w:val="single" w:sz="4" w:space="0" w:color="000000"/>
              <w:right w:val="single" w:sz="4" w:space="0" w:color="000000"/>
            </w:tcBorders>
          </w:tcPr>
          <w:p w14:paraId="77829D63" w14:textId="77777777" w:rsidR="00586BFD" w:rsidRPr="00C256AA" w:rsidRDefault="00586BFD" w:rsidP="00980CB0">
            <w:pPr>
              <w:widowControl w:val="0"/>
              <w:pBdr>
                <w:top w:val="nil"/>
                <w:left w:val="nil"/>
                <w:bottom w:val="nil"/>
                <w:right w:val="nil"/>
                <w:between w:val="nil"/>
              </w:pBdr>
              <w:spacing w:line="276" w:lineRule="auto"/>
              <w:rPr>
                <w:color w:val="000000"/>
                <w:sz w:val="24"/>
                <w:szCs w:val="24"/>
              </w:rPr>
            </w:pPr>
          </w:p>
        </w:tc>
      </w:tr>
      <w:tr w:rsidR="00586BFD" w14:paraId="115605F2" w14:textId="77777777" w:rsidTr="00980CB0">
        <w:trPr>
          <w:cantSplit/>
        </w:trPr>
        <w:tc>
          <w:tcPr>
            <w:tcW w:w="4361" w:type="dxa"/>
            <w:tcBorders>
              <w:top w:val="single" w:sz="4" w:space="0" w:color="000000"/>
              <w:left w:val="single" w:sz="4" w:space="0" w:color="000000"/>
              <w:bottom w:val="single" w:sz="4" w:space="0" w:color="000000"/>
              <w:right w:val="single" w:sz="4" w:space="0" w:color="000000"/>
            </w:tcBorders>
          </w:tcPr>
          <w:p w14:paraId="7B75F16F" w14:textId="77777777" w:rsidR="00586BFD" w:rsidRDefault="00586BFD" w:rsidP="00980CB0">
            <w:pPr>
              <w:pBdr>
                <w:top w:val="nil"/>
                <w:left w:val="nil"/>
                <w:bottom w:val="nil"/>
                <w:right w:val="nil"/>
                <w:between w:val="nil"/>
              </w:pBdr>
              <w:rPr>
                <w:color w:val="000000"/>
                <w:sz w:val="24"/>
                <w:szCs w:val="24"/>
              </w:rPr>
            </w:pPr>
            <w:r>
              <w:rPr>
                <w:color w:val="000000"/>
                <w:sz w:val="24"/>
                <w:szCs w:val="24"/>
              </w:rPr>
              <w:t>знать:</w:t>
            </w:r>
          </w:p>
          <w:p w14:paraId="76BC1BAB" w14:textId="77777777" w:rsidR="00586BFD" w:rsidRDefault="00586BFD" w:rsidP="00586BFD">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основные теоретические понятия и положения конституционного права;</w:t>
            </w:r>
          </w:p>
          <w:p w14:paraId="297E6223" w14:textId="77777777" w:rsidR="00586BFD" w:rsidRDefault="00586BFD" w:rsidP="00586BFD">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содержание Конституции Российской Федерации;</w:t>
            </w:r>
          </w:p>
          <w:p w14:paraId="7087ABA8" w14:textId="77777777" w:rsidR="00586BFD" w:rsidRDefault="00586BFD" w:rsidP="00586BFD">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особенности государственного устройства России и статуса субъектов федерации;</w:t>
            </w:r>
          </w:p>
          <w:p w14:paraId="1FD14F28" w14:textId="77777777" w:rsidR="00586BFD" w:rsidRDefault="00586BFD" w:rsidP="00586BFD">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основные права, свободы и обязанности человека и гражданина;</w:t>
            </w:r>
          </w:p>
          <w:p w14:paraId="3BD68693" w14:textId="77777777" w:rsidR="00586BFD" w:rsidRDefault="00586BFD" w:rsidP="00586BFD">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избирательную систему Российской Федерации;</w:t>
            </w:r>
          </w:p>
          <w:p w14:paraId="2FF59576" w14:textId="77777777" w:rsidR="00586BFD" w:rsidRPr="00586BFD" w:rsidRDefault="00586BFD" w:rsidP="00586BFD">
            <w:pPr>
              <w:pStyle w:val="12"/>
              <w:numPr>
                <w:ilvl w:val="0"/>
                <w:numId w:val="17"/>
              </w:numPr>
              <w:pBdr>
                <w:top w:val="none" w:sz="0" w:space="0" w:color="auto"/>
                <w:left w:val="none" w:sz="0" w:space="0" w:color="auto"/>
                <w:bottom w:val="none" w:sz="0" w:space="0" w:color="auto"/>
                <w:right w:val="none" w:sz="0" w:space="0" w:color="auto"/>
              </w:pBdr>
              <w:tabs>
                <w:tab w:val="clear" w:pos="-524"/>
                <w:tab w:val="clear" w:pos="392"/>
                <w:tab w:val="clear" w:pos="1308"/>
                <w:tab w:val="clear" w:pos="2224"/>
                <w:tab w:val="clear" w:pos="3140"/>
                <w:tab w:val="clear" w:pos="4056"/>
                <w:tab w:val="clear" w:pos="4972"/>
                <w:tab w:val="clear" w:pos="5888"/>
                <w:tab w:val="clear" w:pos="6804"/>
                <w:tab w:val="clear" w:pos="7720"/>
                <w:tab w:val="clear" w:pos="8636"/>
                <w:tab w:val="clear" w:pos="9552"/>
                <w:tab w:val="clear" w:pos="10468"/>
                <w:tab w:val="clear" w:pos="11384"/>
                <w:tab w:val="clear" w:pos="12300"/>
                <w:tab w:val="clear" w:pos="13216"/>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outlineLvl w:val="9"/>
            </w:pPr>
            <w:r>
              <w:rPr>
                <w:rStyle w:val="11"/>
                <w:b w:val="0"/>
                <w:position w:val="-1"/>
              </w:rPr>
              <w:t>систему органов государственной власти и местного самоуправления в Российской Федерации</w:t>
            </w:r>
          </w:p>
        </w:tc>
        <w:tc>
          <w:tcPr>
            <w:tcW w:w="2540" w:type="dxa"/>
            <w:tcBorders>
              <w:top w:val="single" w:sz="4" w:space="0" w:color="000000"/>
              <w:left w:val="single" w:sz="4" w:space="0" w:color="000000"/>
              <w:bottom w:val="single" w:sz="4" w:space="0" w:color="000000"/>
              <w:right w:val="single" w:sz="4" w:space="0" w:color="000000"/>
            </w:tcBorders>
          </w:tcPr>
          <w:p w14:paraId="7B73A475" w14:textId="1AC8FE5A" w:rsidR="00586BFD" w:rsidRDefault="00586BFD" w:rsidP="00211BCE">
            <w:pPr>
              <w:pBdr>
                <w:top w:val="nil"/>
                <w:left w:val="nil"/>
                <w:bottom w:val="nil"/>
                <w:right w:val="nil"/>
                <w:between w:val="nil"/>
              </w:pBdr>
              <w:jc w:val="center"/>
              <w:rPr>
                <w:color w:val="000000"/>
                <w:sz w:val="24"/>
                <w:szCs w:val="24"/>
              </w:rPr>
            </w:pPr>
            <w:r>
              <w:rPr>
                <w:color w:val="000000"/>
                <w:sz w:val="24"/>
                <w:szCs w:val="24"/>
              </w:rPr>
              <w:t>Вопросы/ задания</w:t>
            </w:r>
          </w:p>
          <w:p w14:paraId="1E791F7B" w14:textId="77777777" w:rsidR="00586BFD" w:rsidRPr="001E7270" w:rsidRDefault="00586BFD" w:rsidP="00211BCE">
            <w:pPr>
              <w:pBdr>
                <w:top w:val="nil"/>
                <w:left w:val="nil"/>
                <w:bottom w:val="nil"/>
                <w:right w:val="nil"/>
                <w:between w:val="nil"/>
              </w:pBdr>
              <w:jc w:val="center"/>
              <w:rPr>
                <w:color w:val="000000"/>
                <w:sz w:val="24"/>
                <w:szCs w:val="24"/>
              </w:rPr>
            </w:pPr>
            <w:r>
              <w:rPr>
                <w:color w:val="000000"/>
                <w:sz w:val="24"/>
                <w:szCs w:val="24"/>
              </w:rPr>
              <w:t>№№ 1-58</w:t>
            </w:r>
          </w:p>
        </w:tc>
        <w:tc>
          <w:tcPr>
            <w:tcW w:w="2503" w:type="dxa"/>
            <w:vMerge/>
            <w:tcBorders>
              <w:left w:val="single" w:sz="4" w:space="0" w:color="000000"/>
              <w:right w:val="single" w:sz="4" w:space="0" w:color="000000"/>
            </w:tcBorders>
          </w:tcPr>
          <w:p w14:paraId="27B978A4" w14:textId="77777777" w:rsidR="00586BFD" w:rsidRDefault="00586BFD" w:rsidP="00980CB0">
            <w:pPr>
              <w:widowControl w:val="0"/>
              <w:pBdr>
                <w:top w:val="nil"/>
                <w:left w:val="nil"/>
                <w:bottom w:val="nil"/>
                <w:right w:val="nil"/>
                <w:between w:val="nil"/>
              </w:pBdr>
              <w:spacing w:line="276" w:lineRule="auto"/>
              <w:rPr>
                <w:color w:val="000000"/>
                <w:sz w:val="24"/>
                <w:szCs w:val="24"/>
              </w:rPr>
            </w:pPr>
          </w:p>
        </w:tc>
      </w:tr>
    </w:tbl>
    <w:p w14:paraId="2C2ECAA4" w14:textId="77777777" w:rsidR="00586BFD" w:rsidRDefault="00586BFD" w:rsidP="00586BFD">
      <w:pPr>
        <w:pBdr>
          <w:top w:val="nil"/>
          <w:left w:val="nil"/>
          <w:bottom w:val="nil"/>
          <w:right w:val="nil"/>
          <w:between w:val="nil"/>
        </w:pBdr>
        <w:rPr>
          <w:color w:val="000000"/>
          <w:sz w:val="24"/>
          <w:szCs w:val="24"/>
        </w:rPr>
      </w:pPr>
    </w:p>
    <w:p w14:paraId="1A20B21F" w14:textId="1F8ED09A" w:rsidR="00586BFD" w:rsidRDefault="00586BFD" w:rsidP="00586BFD">
      <w:pPr>
        <w:pBdr>
          <w:top w:val="nil"/>
          <w:left w:val="nil"/>
          <w:bottom w:val="nil"/>
          <w:right w:val="nil"/>
          <w:between w:val="nil"/>
        </w:pBdr>
        <w:shd w:val="clear" w:color="auto" w:fill="FFFFFF"/>
        <w:ind w:left="360"/>
        <w:rPr>
          <w:b/>
          <w:bCs/>
          <w:color w:val="000000"/>
          <w:sz w:val="24"/>
          <w:szCs w:val="24"/>
        </w:rPr>
      </w:pPr>
      <w:r>
        <w:rPr>
          <w:b/>
          <w:bCs/>
          <w:color w:val="000000"/>
          <w:sz w:val="24"/>
          <w:szCs w:val="24"/>
        </w:rPr>
        <w:t>4.3. Контрольные задания</w:t>
      </w:r>
    </w:p>
    <w:p w14:paraId="44E57877" w14:textId="77777777" w:rsidR="00211BCE" w:rsidRDefault="00211BCE" w:rsidP="00586BFD">
      <w:pPr>
        <w:pBdr>
          <w:top w:val="nil"/>
          <w:left w:val="nil"/>
          <w:bottom w:val="nil"/>
          <w:right w:val="nil"/>
          <w:between w:val="nil"/>
        </w:pBdr>
        <w:shd w:val="clear" w:color="auto" w:fill="FFFFFF"/>
        <w:ind w:left="360"/>
        <w:rPr>
          <w:color w:val="000000"/>
          <w:sz w:val="24"/>
          <w:szCs w:val="24"/>
        </w:rPr>
      </w:pPr>
    </w:p>
    <w:p w14:paraId="735E201B"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Соотношение понятий конституционного права как отрасли права, науки, учебной дисциплины. Предмет, метод, система конституционного права Российской Федерации. </w:t>
      </w:r>
    </w:p>
    <w:p w14:paraId="7D02ABA2"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Источники конституционного права Российской Федерации.</w:t>
      </w:r>
    </w:p>
    <w:p w14:paraId="6A7F618E"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lastRenderedPageBreak/>
        <w:t xml:space="preserve">Конституционно-правовые отношения. </w:t>
      </w:r>
    </w:p>
    <w:p w14:paraId="33CE8098"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Конституционно-правовые нормы. Структура нормы конституционного права.</w:t>
      </w:r>
    </w:p>
    <w:p w14:paraId="1428124D"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Конституционно-правовая ответственность. </w:t>
      </w:r>
    </w:p>
    <w:p w14:paraId="6052C799"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Понятие, сущность, функции Конституции Российской Федерации. Виды конституций.</w:t>
      </w:r>
    </w:p>
    <w:p w14:paraId="62C01830"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Толкование, охрана и реализация Конституции Российской Федерации. </w:t>
      </w:r>
    </w:p>
    <w:p w14:paraId="7E6CE0F2"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Порядок пересмотра Конституции Российской Федерации и внесения в нее поправок и изменений. </w:t>
      </w:r>
    </w:p>
    <w:p w14:paraId="31FE9941"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Конституционный строй РФ: понятие, основы.</w:t>
      </w:r>
    </w:p>
    <w:p w14:paraId="0F4A177A"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Конституционные основы народовластия.</w:t>
      </w:r>
    </w:p>
    <w:p w14:paraId="2873540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Референдум в Российской Федерации.</w:t>
      </w:r>
    </w:p>
    <w:p w14:paraId="6B6B4690"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Понятие правового статуса личности: понятие, виды, элементы, принципы</w:t>
      </w:r>
    </w:p>
    <w:p w14:paraId="0D7F0118"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Гражданство Российской Федерации.</w:t>
      </w:r>
    </w:p>
    <w:p w14:paraId="5C59B615"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Правовой статус бипатридов, апатридов, иностранцев на территории Российской Федерации.</w:t>
      </w:r>
    </w:p>
    <w:p w14:paraId="78AB1E9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Правовой статус беженца на территории Российской Федерации.</w:t>
      </w:r>
    </w:p>
    <w:p w14:paraId="57C17453"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Правовой статус вынужденного переселенца. </w:t>
      </w:r>
    </w:p>
    <w:p w14:paraId="33987C8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Соотношение понятий «Человек» и «Гражданин».</w:t>
      </w:r>
    </w:p>
    <w:p w14:paraId="7BEE21DA"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Система конституционных прав и свобод человека и гражданина: понятие, классификация.</w:t>
      </w:r>
    </w:p>
    <w:p w14:paraId="7995AE1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Личные и политические права и свободы человека и гражданина.</w:t>
      </w:r>
    </w:p>
    <w:p w14:paraId="7E4498F8"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Социально-экономические и культурные права и свободы.</w:t>
      </w:r>
    </w:p>
    <w:p w14:paraId="28AD6299"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Гарантии прав и свобод человека и гражданина: понятие, классификация.</w:t>
      </w:r>
    </w:p>
    <w:p w14:paraId="1EAC4ED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Защита прав и свобод человека и гражданина. </w:t>
      </w:r>
    </w:p>
    <w:p w14:paraId="53595DFA"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Ограничение прав и свобод человека и гражданина. </w:t>
      </w:r>
    </w:p>
    <w:p w14:paraId="267731CA"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Конституционные обязанности.</w:t>
      </w:r>
    </w:p>
    <w:p w14:paraId="45BDD06C"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Конституционные принципы федерализма.</w:t>
      </w:r>
    </w:p>
    <w:p w14:paraId="1DF1A85C"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Конституционно-правовой статус Российской Федерации.</w:t>
      </w:r>
    </w:p>
    <w:p w14:paraId="5AD4A531"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Конституционно-правовой статус субъектов Российской Федерации: понятие, принципы образования, выход из состава Российской Федерации. </w:t>
      </w:r>
    </w:p>
    <w:p w14:paraId="2AD2257D"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Виды и характеристика субъектов Российской Федерации.</w:t>
      </w:r>
    </w:p>
    <w:p w14:paraId="5AF4FA56"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Порядок принятия в Российскую Федерацию и образование в ее составе нового субъекта Российской Федерации.</w:t>
      </w:r>
    </w:p>
    <w:p w14:paraId="03348B7D"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Формы взаимоотношений органов государственной власти Российской Федерации и органов власти субъектов Российской Федерации. Предметы ведения. </w:t>
      </w:r>
    </w:p>
    <w:p w14:paraId="11D7F083"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Понятие, признаки и принципы деятельности государственного органа </w:t>
      </w:r>
    </w:p>
    <w:p w14:paraId="24328A9D"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Классификация государственных органов. Система устройства государственной власти в Российской Федерации. Система сдержек и противовесов. </w:t>
      </w:r>
    </w:p>
    <w:p w14:paraId="41FC7C48"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Избирательное право: понятие, принципы.</w:t>
      </w:r>
    </w:p>
    <w:p w14:paraId="0E38A86E"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Виды выборов.</w:t>
      </w:r>
    </w:p>
    <w:p w14:paraId="2EA2485F"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Избирательная система: понятие, виды.</w:t>
      </w:r>
    </w:p>
    <w:p w14:paraId="22BF3822"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Избирательные цензы.</w:t>
      </w:r>
    </w:p>
    <w:p w14:paraId="1CD93F1B"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Избирательный процесс: понятие, стадии. </w:t>
      </w:r>
    </w:p>
    <w:p w14:paraId="55569E9D"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Основания признания выборов недействительными, несостоявшимися. </w:t>
      </w:r>
    </w:p>
    <w:p w14:paraId="770FC286"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lastRenderedPageBreak/>
        <w:t>Президент Российской Федерации: понятие, требования к кандидату, порядок избрания, гарантии.</w:t>
      </w:r>
    </w:p>
    <w:p w14:paraId="32A6988D"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Президент Российской Федерации: полномочия, досрочное прекращение полномочий. Виды правовых актов Президента Российской Федерации. </w:t>
      </w:r>
    </w:p>
    <w:p w14:paraId="3C37151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Федеральное Собрание Российской Федерации: понятие, принципы деятельности, состав.</w:t>
      </w:r>
    </w:p>
    <w:p w14:paraId="2830F23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Совет Федерации Российской Федерации.</w:t>
      </w:r>
    </w:p>
    <w:p w14:paraId="78C9002B"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Государственная Дума Российской Федерации. </w:t>
      </w:r>
    </w:p>
    <w:p w14:paraId="521869CE"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Статус Депутатов Государственной Думы и Членов Совета Федерации.</w:t>
      </w:r>
    </w:p>
    <w:p w14:paraId="0D9FEB2A"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Законодательный процесс Федерального Собрания.</w:t>
      </w:r>
    </w:p>
    <w:p w14:paraId="4B0D703E"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Правительство Российской Федерации: понятия, принципы, порядок формирования, полномочия, нормативные акты.</w:t>
      </w:r>
    </w:p>
    <w:p w14:paraId="5D97C706"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Правительство Российской Федерации: структура, срок полномочий. </w:t>
      </w:r>
    </w:p>
    <w:p w14:paraId="22BB1C7B"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Судебная система Российской Федерации.</w:t>
      </w:r>
    </w:p>
    <w:p w14:paraId="7F40525A"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Конституционный Суд Российской Федерации.</w:t>
      </w:r>
    </w:p>
    <w:p w14:paraId="61A44553"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Стадии конституционного судопроизводства.</w:t>
      </w:r>
    </w:p>
    <w:p w14:paraId="76045A17"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Прокуратура Российской Федерации.</w:t>
      </w:r>
    </w:p>
    <w:p w14:paraId="20011580"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Генеральный Прокурор Российской Федерации.</w:t>
      </w:r>
    </w:p>
    <w:p w14:paraId="64A28DC3"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Органы государственной власти субъекта Российской Федерации: законодательные органы.</w:t>
      </w:r>
    </w:p>
    <w:p w14:paraId="4B256FDE"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Органы государственной власти субъекта Российской Федерации: высшее должностное лицо субъекта Российской Федерации.</w:t>
      </w:r>
    </w:p>
    <w:p w14:paraId="7641856A"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Органы государственной власти субъекта Российской Федерации: исполнительные органы</w:t>
      </w:r>
    </w:p>
    <w:p w14:paraId="4AA837AE"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Местное самоуправление: понятие, принципы, значение</w:t>
      </w:r>
    </w:p>
    <w:p w14:paraId="326CF7F0" w14:textId="77777777" w:rsidR="00586BFD" w:rsidRPr="00382A26"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Местное самоуправление: вопросы местного значения, формы осуществления местного самоуправления. </w:t>
      </w:r>
    </w:p>
    <w:p w14:paraId="197070FB" w14:textId="77777777" w:rsidR="00586BFD" w:rsidRPr="00586BFD" w:rsidRDefault="00586BFD" w:rsidP="00211BCE">
      <w:pPr>
        <w:pStyle w:val="ad"/>
        <w:numPr>
          <w:ilvl w:val="0"/>
          <w:numId w:val="24"/>
        </w:numPr>
        <w:spacing w:after="0"/>
        <w:ind w:left="0" w:firstLine="0"/>
        <w:jc w:val="both"/>
        <w:rPr>
          <w:rFonts w:ascii="Times New Roman" w:hAnsi="Times New Roman" w:cs="Times New Roman"/>
          <w:sz w:val="24"/>
          <w:szCs w:val="24"/>
        </w:rPr>
      </w:pPr>
      <w:r w:rsidRPr="00382A26">
        <w:rPr>
          <w:rFonts w:ascii="Times New Roman" w:hAnsi="Times New Roman" w:cs="Times New Roman"/>
          <w:sz w:val="24"/>
          <w:szCs w:val="24"/>
        </w:rPr>
        <w:t xml:space="preserve">Система органов государственной власти Республики Карелия, и </w:t>
      </w:r>
      <w:proofErr w:type="spellStart"/>
      <w:r w:rsidRPr="00382A26">
        <w:rPr>
          <w:rFonts w:ascii="Times New Roman" w:hAnsi="Times New Roman" w:cs="Times New Roman"/>
          <w:sz w:val="24"/>
          <w:szCs w:val="24"/>
        </w:rPr>
        <w:t>г.Петрозаводска</w:t>
      </w:r>
      <w:proofErr w:type="spellEnd"/>
      <w:r w:rsidRPr="00382A26">
        <w:rPr>
          <w:rFonts w:ascii="Times New Roman" w:hAnsi="Times New Roman" w:cs="Times New Roman"/>
          <w:sz w:val="24"/>
          <w:szCs w:val="24"/>
        </w:rPr>
        <w:t xml:space="preserve">. </w:t>
      </w:r>
    </w:p>
    <w:p w14:paraId="09AB08E8" w14:textId="77777777" w:rsidR="00586BFD" w:rsidRDefault="00586BFD" w:rsidP="00211BCE">
      <w:pPr>
        <w:pBdr>
          <w:top w:val="nil"/>
          <w:left w:val="nil"/>
          <w:bottom w:val="nil"/>
          <w:right w:val="nil"/>
          <w:between w:val="nil"/>
        </w:pBdr>
        <w:spacing w:line="276" w:lineRule="auto"/>
        <w:jc w:val="both"/>
        <w:rPr>
          <w:b/>
          <w:bCs/>
          <w:color w:val="000000"/>
          <w:sz w:val="24"/>
          <w:szCs w:val="24"/>
        </w:rPr>
      </w:pPr>
    </w:p>
    <w:p w14:paraId="018156D8" w14:textId="77777777" w:rsidR="00586BFD" w:rsidRDefault="00586BFD" w:rsidP="00586BFD">
      <w:pPr>
        <w:pBdr>
          <w:top w:val="nil"/>
          <w:left w:val="nil"/>
          <w:bottom w:val="nil"/>
          <w:right w:val="nil"/>
          <w:between w:val="nil"/>
        </w:pBdr>
        <w:ind w:left="360"/>
        <w:jc w:val="both"/>
        <w:rPr>
          <w:b/>
          <w:bCs/>
          <w:color w:val="000000"/>
          <w:sz w:val="24"/>
          <w:szCs w:val="24"/>
        </w:rPr>
      </w:pPr>
    </w:p>
    <w:p w14:paraId="59ED5689" w14:textId="77777777" w:rsidR="00586BFD" w:rsidRPr="00D40277" w:rsidRDefault="00586BFD" w:rsidP="00586BFD">
      <w:pPr>
        <w:pBdr>
          <w:top w:val="nil"/>
          <w:left w:val="nil"/>
          <w:bottom w:val="nil"/>
          <w:right w:val="nil"/>
          <w:between w:val="nil"/>
        </w:pBdr>
        <w:ind w:left="360"/>
        <w:jc w:val="both"/>
        <w:rPr>
          <w:color w:val="000000"/>
          <w:sz w:val="24"/>
          <w:szCs w:val="24"/>
        </w:rPr>
      </w:pPr>
      <w:r>
        <w:rPr>
          <w:b/>
          <w:bCs/>
          <w:color w:val="000000"/>
          <w:sz w:val="24"/>
          <w:szCs w:val="24"/>
        </w:rPr>
        <w:t>4.4. Описание показателей и критериев оценивания, описание шкал оценивания</w:t>
      </w:r>
    </w:p>
    <w:p w14:paraId="011DBD36" w14:textId="77777777" w:rsidR="00586BFD" w:rsidRPr="001E7270" w:rsidRDefault="00586BFD" w:rsidP="00586BFD">
      <w:pPr>
        <w:pBdr>
          <w:top w:val="nil"/>
          <w:left w:val="nil"/>
          <w:bottom w:val="nil"/>
          <w:right w:val="nil"/>
          <w:between w:val="nil"/>
        </w:pBdr>
        <w:rPr>
          <w:b/>
          <w:bCs/>
          <w:color w:val="000000"/>
          <w:sz w:val="24"/>
          <w:szCs w:val="24"/>
        </w:rPr>
      </w:pPr>
    </w:p>
    <w:p w14:paraId="6CF06DB9" w14:textId="77777777" w:rsidR="00586BFD" w:rsidRPr="00C256AA" w:rsidRDefault="00586BFD" w:rsidP="00586BFD">
      <w:pPr>
        <w:pBdr>
          <w:top w:val="nil"/>
          <w:left w:val="nil"/>
          <w:bottom w:val="nil"/>
          <w:right w:val="nil"/>
          <w:between w:val="nil"/>
        </w:pBdr>
        <w:jc w:val="both"/>
        <w:rPr>
          <w:color w:val="000000"/>
          <w:sz w:val="24"/>
          <w:szCs w:val="24"/>
        </w:rPr>
      </w:pPr>
      <w:r>
        <w:rPr>
          <w:i/>
          <w:iCs/>
          <w:color w:val="000000"/>
          <w:sz w:val="24"/>
          <w:szCs w:val="24"/>
        </w:rPr>
        <w:t>Оценивание ответа на экзамене</w:t>
      </w:r>
    </w:p>
    <w:tbl>
      <w:tblPr>
        <w:tblW w:w="9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2797"/>
        <w:gridCol w:w="5141"/>
      </w:tblGrid>
      <w:tr w:rsidR="00586BFD" w14:paraId="2F9358FB" w14:textId="77777777" w:rsidTr="00211BCE">
        <w:trPr>
          <w:trHeight w:val="264"/>
        </w:trPr>
        <w:tc>
          <w:tcPr>
            <w:tcW w:w="1598" w:type="dxa"/>
            <w:shd w:val="clear" w:color="auto" w:fill="FFFFFF"/>
            <w:vAlign w:val="center"/>
          </w:tcPr>
          <w:p w14:paraId="5EAE3962" w14:textId="77777777" w:rsidR="00586BFD" w:rsidRDefault="00586BFD" w:rsidP="00980CB0">
            <w:pPr>
              <w:widowControl w:val="0"/>
              <w:pBdr>
                <w:top w:val="nil"/>
                <w:left w:val="nil"/>
                <w:bottom w:val="nil"/>
                <w:right w:val="nil"/>
                <w:between w:val="nil"/>
              </w:pBdr>
              <w:jc w:val="center"/>
              <w:rPr>
                <w:color w:val="000000"/>
                <w:sz w:val="24"/>
                <w:szCs w:val="24"/>
              </w:rPr>
            </w:pPr>
            <w:r>
              <w:rPr>
                <w:color w:val="000000"/>
                <w:sz w:val="24"/>
                <w:szCs w:val="24"/>
              </w:rPr>
              <w:t>4-балльная шкала</w:t>
            </w:r>
          </w:p>
        </w:tc>
        <w:tc>
          <w:tcPr>
            <w:tcW w:w="2797" w:type="dxa"/>
            <w:shd w:val="clear" w:color="auto" w:fill="FFFFFF"/>
            <w:vAlign w:val="center"/>
          </w:tcPr>
          <w:p w14:paraId="5CDC4EA0" w14:textId="77777777" w:rsidR="00586BFD" w:rsidRDefault="00586BFD" w:rsidP="00980CB0">
            <w:pPr>
              <w:widowControl w:val="0"/>
              <w:pBdr>
                <w:top w:val="nil"/>
                <w:left w:val="nil"/>
                <w:bottom w:val="nil"/>
                <w:right w:val="nil"/>
                <w:between w:val="nil"/>
              </w:pBdr>
              <w:jc w:val="center"/>
              <w:rPr>
                <w:color w:val="000000"/>
                <w:sz w:val="24"/>
                <w:szCs w:val="24"/>
              </w:rPr>
            </w:pPr>
            <w:r>
              <w:rPr>
                <w:color w:val="000000"/>
                <w:sz w:val="24"/>
                <w:szCs w:val="24"/>
              </w:rPr>
              <w:t>Показатели</w:t>
            </w:r>
          </w:p>
        </w:tc>
        <w:tc>
          <w:tcPr>
            <w:tcW w:w="5141" w:type="dxa"/>
            <w:shd w:val="clear" w:color="auto" w:fill="FFFFFF"/>
            <w:vAlign w:val="center"/>
          </w:tcPr>
          <w:p w14:paraId="0AC12ACB" w14:textId="77777777" w:rsidR="00586BFD" w:rsidRDefault="00586BFD" w:rsidP="00980CB0">
            <w:pPr>
              <w:widowControl w:val="0"/>
              <w:pBdr>
                <w:top w:val="nil"/>
                <w:left w:val="nil"/>
                <w:bottom w:val="nil"/>
                <w:right w:val="nil"/>
                <w:between w:val="nil"/>
              </w:pBdr>
              <w:jc w:val="center"/>
              <w:rPr>
                <w:color w:val="000000"/>
                <w:sz w:val="24"/>
                <w:szCs w:val="24"/>
              </w:rPr>
            </w:pPr>
            <w:r>
              <w:rPr>
                <w:color w:val="000000"/>
                <w:sz w:val="24"/>
                <w:szCs w:val="24"/>
              </w:rPr>
              <w:t>Критерии</w:t>
            </w:r>
          </w:p>
        </w:tc>
      </w:tr>
      <w:tr w:rsidR="00586BFD" w14:paraId="38CB708A" w14:textId="77777777" w:rsidTr="00211BCE">
        <w:trPr>
          <w:cantSplit/>
          <w:trHeight w:val="2428"/>
        </w:trPr>
        <w:tc>
          <w:tcPr>
            <w:tcW w:w="1598" w:type="dxa"/>
            <w:shd w:val="clear" w:color="auto" w:fill="FFFFFF"/>
          </w:tcPr>
          <w:p w14:paraId="42C9679B" w14:textId="77777777" w:rsidR="00586BFD" w:rsidRDefault="00586BFD" w:rsidP="00980CB0">
            <w:pPr>
              <w:widowControl w:val="0"/>
              <w:pBdr>
                <w:top w:val="nil"/>
                <w:left w:val="nil"/>
                <w:bottom w:val="nil"/>
                <w:right w:val="nil"/>
                <w:between w:val="nil"/>
              </w:pBdr>
              <w:rPr>
                <w:color w:val="000000"/>
                <w:sz w:val="24"/>
                <w:szCs w:val="24"/>
              </w:rPr>
            </w:pPr>
            <w:r>
              <w:rPr>
                <w:color w:val="000000"/>
                <w:sz w:val="24"/>
                <w:szCs w:val="24"/>
              </w:rPr>
              <w:t>Отлично</w:t>
            </w:r>
          </w:p>
        </w:tc>
        <w:tc>
          <w:tcPr>
            <w:tcW w:w="2797" w:type="dxa"/>
            <w:vMerge w:val="restart"/>
            <w:shd w:val="clear" w:color="auto" w:fill="FFFFFF"/>
          </w:tcPr>
          <w:p w14:paraId="439877A8" w14:textId="77777777" w:rsidR="00586BFD" w:rsidRDefault="00586BFD" w:rsidP="00980CB0">
            <w:pPr>
              <w:widowControl w:val="0"/>
              <w:numPr>
                <w:ilvl w:val="0"/>
                <w:numId w:val="11"/>
              </w:numPr>
              <w:pBdr>
                <w:top w:val="nil"/>
                <w:left w:val="nil"/>
                <w:bottom w:val="nil"/>
                <w:right w:val="nil"/>
                <w:between w:val="nil"/>
              </w:pBdr>
              <w:tabs>
                <w:tab w:val="left" w:pos="502"/>
              </w:tabs>
            </w:pPr>
            <w:r>
              <w:rPr>
                <w:color w:val="000000"/>
                <w:sz w:val="24"/>
                <w:szCs w:val="24"/>
                <w:highlight w:val="white"/>
              </w:rPr>
              <w:t>Полнота изложения теоретического материала;</w:t>
            </w:r>
          </w:p>
          <w:p w14:paraId="4B333369" w14:textId="77777777" w:rsidR="00586BFD" w:rsidRDefault="00586BFD" w:rsidP="00980CB0">
            <w:pPr>
              <w:widowControl w:val="0"/>
              <w:numPr>
                <w:ilvl w:val="0"/>
                <w:numId w:val="11"/>
              </w:numPr>
              <w:pBdr>
                <w:top w:val="nil"/>
                <w:left w:val="nil"/>
                <w:bottom w:val="nil"/>
                <w:right w:val="nil"/>
                <w:between w:val="nil"/>
              </w:pBdr>
              <w:tabs>
                <w:tab w:val="left" w:pos="498"/>
              </w:tabs>
            </w:pPr>
            <w:r>
              <w:rPr>
                <w:color w:val="000000"/>
                <w:sz w:val="24"/>
                <w:szCs w:val="24"/>
                <w:highlight w:val="white"/>
              </w:rPr>
              <w:t>Правильность и/или аргументированность изложения (последовательность действий);</w:t>
            </w:r>
          </w:p>
          <w:p w14:paraId="064812A6" w14:textId="77777777" w:rsidR="00586BFD" w:rsidRPr="001E7270" w:rsidRDefault="00586BFD" w:rsidP="00980CB0">
            <w:pPr>
              <w:widowControl w:val="0"/>
              <w:numPr>
                <w:ilvl w:val="0"/>
                <w:numId w:val="11"/>
              </w:numPr>
              <w:pBdr>
                <w:top w:val="nil"/>
                <w:left w:val="nil"/>
                <w:bottom w:val="nil"/>
                <w:right w:val="nil"/>
                <w:between w:val="nil"/>
              </w:pBdr>
              <w:tabs>
                <w:tab w:val="left" w:pos="502"/>
              </w:tabs>
            </w:pPr>
            <w:r>
              <w:rPr>
                <w:color w:val="000000"/>
                <w:sz w:val="24"/>
                <w:szCs w:val="24"/>
                <w:highlight w:val="white"/>
              </w:rPr>
              <w:t>Самостоятельность ответа</w:t>
            </w:r>
          </w:p>
          <w:p w14:paraId="16001312" w14:textId="77777777" w:rsidR="00586BFD" w:rsidRDefault="00586BFD" w:rsidP="00980CB0">
            <w:pPr>
              <w:widowControl w:val="0"/>
              <w:pBdr>
                <w:top w:val="nil"/>
                <w:left w:val="nil"/>
                <w:bottom w:val="nil"/>
                <w:right w:val="nil"/>
                <w:between w:val="nil"/>
              </w:pBdr>
              <w:tabs>
                <w:tab w:val="left" w:pos="502"/>
              </w:tabs>
            </w:pPr>
          </w:p>
        </w:tc>
        <w:tc>
          <w:tcPr>
            <w:tcW w:w="5141" w:type="dxa"/>
            <w:shd w:val="clear" w:color="auto" w:fill="FFFFFF"/>
          </w:tcPr>
          <w:p w14:paraId="1BE845D3" w14:textId="77777777" w:rsidR="00586BFD" w:rsidRPr="00586BFD" w:rsidRDefault="00586BFD" w:rsidP="00980CB0">
            <w:pPr>
              <w:widowControl w:val="0"/>
              <w:pBdr>
                <w:top w:val="nil"/>
                <w:left w:val="nil"/>
                <w:bottom w:val="nil"/>
                <w:right w:val="nil"/>
                <w:between w:val="nil"/>
              </w:pBdr>
              <w:ind w:left="68"/>
              <w:rPr>
                <w:color w:val="000000"/>
                <w:sz w:val="24"/>
                <w:szCs w:val="24"/>
              </w:rPr>
            </w:pPr>
            <w:r>
              <w:rPr>
                <w:color w:val="000000"/>
                <w:sz w:val="24"/>
                <w:szCs w:val="24"/>
                <w:highlight w:val="white"/>
              </w:rPr>
              <w:lastRenderedPageBreak/>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r>
              <w:rPr>
                <w:color w:val="000000"/>
                <w:sz w:val="24"/>
                <w:szCs w:val="24"/>
              </w:rPr>
              <w:t xml:space="preserve"> Дан полный ответ на поставленную задачу в практической части.</w:t>
            </w:r>
          </w:p>
        </w:tc>
      </w:tr>
      <w:tr w:rsidR="00586BFD" w14:paraId="2F61BECF" w14:textId="77777777" w:rsidTr="00211BCE">
        <w:trPr>
          <w:cantSplit/>
          <w:trHeight w:val="3058"/>
        </w:trPr>
        <w:tc>
          <w:tcPr>
            <w:tcW w:w="1598" w:type="dxa"/>
            <w:shd w:val="clear" w:color="auto" w:fill="FFFFFF"/>
          </w:tcPr>
          <w:p w14:paraId="6FA94382" w14:textId="77777777" w:rsidR="00586BFD" w:rsidRDefault="00586BFD" w:rsidP="00980CB0">
            <w:pPr>
              <w:widowControl w:val="0"/>
              <w:pBdr>
                <w:top w:val="nil"/>
                <w:left w:val="nil"/>
                <w:bottom w:val="nil"/>
                <w:right w:val="nil"/>
                <w:between w:val="nil"/>
              </w:pBdr>
              <w:rPr>
                <w:color w:val="000000"/>
                <w:sz w:val="24"/>
                <w:szCs w:val="24"/>
              </w:rPr>
            </w:pPr>
            <w:r>
              <w:rPr>
                <w:color w:val="000000"/>
                <w:sz w:val="24"/>
                <w:szCs w:val="24"/>
              </w:rPr>
              <w:lastRenderedPageBreak/>
              <w:t>Хорошо</w:t>
            </w:r>
          </w:p>
          <w:p w14:paraId="4B8FC936" w14:textId="77777777" w:rsidR="00586BFD" w:rsidRDefault="00586BFD" w:rsidP="00980CB0">
            <w:pPr>
              <w:widowControl w:val="0"/>
              <w:pBdr>
                <w:top w:val="nil"/>
                <w:left w:val="nil"/>
                <w:bottom w:val="nil"/>
                <w:right w:val="nil"/>
                <w:between w:val="nil"/>
              </w:pBdr>
              <w:rPr>
                <w:color w:val="000000"/>
                <w:sz w:val="24"/>
                <w:szCs w:val="24"/>
              </w:rPr>
            </w:pPr>
          </w:p>
        </w:tc>
        <w:tc>
          <w:tcPr>
            <w:tcW w:w="2797" w:type="dxa"/>
            <w:vMerge/>
            <w:shd w:val="clear" w:color="auto" w:fill="FFFFFF"/>
          </w:tcPr>
          <w:p w14:paraId="6627078A" w14:textId="77777777" w:rsidR="00586BFD" w:rsidRDefault="00586BFD" w:rsidP="00980CB0">
            <w:pPr>
              <w:widowControl w:val="0"/>
              <w:pBdr>
                <w:top w:val="nil"/>
                <w:left w:val="nil"/>
                <w:bottom w:val="nil"/>
                <w:right w:val="nil"/>
                <w:between w:val="nil"/>
              </w:pBdr>
              <w:spacing w:line="276" w:lineRule="auto"/>
              <w:rPr>
                <w:color w:val="000000"/>
                <w:sz w:val="24"/>
                <w:szCs w:val="24"/>
              </w:rPr>
            </w:pPr>
          </w:p>
        </w:tc>
        <w:tc>
          <w:tcPr>
            <w:tcW w:w="5141" w:type="dxa"/>
            <w:shd w:val="clear" w:color="auto" w:fill="FFFFFF"/>
          </w:tcPr>
          <w:p w14:paraId="02591AB2" w14:textId="77777777" w:rsidR="00586BFD" w:rsidRPr="00586BFD" w:rsidRDefault="00586BFD" w:rsidP="00980CB0">
            <w:pPr>
              <w:widowControl w:val="0"/>
              <w:pBdr>
                <w:top w:val="nil"/>
                <w:left w:val="nil"/>
                <w:bottom w:val="nil"/>
                <w:right w:val="nil"/>
                <w:between w:val="nil"/>
              </w:pBdr>
              <w:ind w:left="68"/>
              <w:rPr>
                <w:color w:val="000000"/>
                <w:sz w:val="24"/>
                <w:szCs w:val="24"/>
              </w:rPr>
            </w:pPr>
            <w:r>
              <w:rPr>
                <w:color w:val="000000"/>
                <w:sz w:val="24"/>
                <w:szCs w:val="24"/>
                <w:highlight w:val="whit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r>
              <w:rPr>
                <w:color w:val="000000"/>
                <w:sz w:val="24"/>
                <w:szCs w:val="24"/>
              </w:rPr>
              <w:t>Практическое задание решено с помощью преподавателя. При этом составлен правильный алгоритм решения задания, получен верный ответ.</w:t>
            </w:r>
          </w:p>
        </w:tc>
      </w:tr>
      <w:tr w:rsidR="00586BFD" w14:paraId="072AB0B9" w14:textId="77777777" w:rsidTr="00211BCE">
        <w:trPr>
          <w:cantSplit/>
          <w:trHeight w:val="2696"/>
        </w:trPr>
        <w:tc>
          <w:tcPr>
            <w:tcW w:w="1598" w:type="dxa"/>
            <w:shd w:val="clear" w:color="auto" w:fill="FFFFFF"/>
          </w:tcPr>
          <w:p w14:paraId="53E1E21E" w14:textId="77777777" w:rsidR="00586BFD" w:rsidRDefault="00586BFD" w:rsidP="00980CB0">
            <w:pPr>
              <w:widowControl w:val="0"/>
              <w:pBdr>
                <w:top w:val="nil"/>
                <w:left w:val="nil"/>
                <w:bottom w:val="nil"/>
                <w:right w:val="nil"/>
                <w:between w:val="nil"/>
              </w:pBdr>
              <w:rPr>
                <w:color w:val="000000"/>
                <w:sz w:val="24"/>
                <w:szCs w:val="24"/>
              </w:rPr>
            </w:pPr>
            <w:r>
              <w:rPr>
                <w:color w:val="000000"/>
                <w:sz w:val="24"/>
                <w:szCs w:val="24"/>
              </w:rPr>
              <w:t>Удовлетворительно</w:t>
            </w:r>
          </w:p>
          <w:p w14:paraId="1BAC7E5B" w14:textId="77777777" w:rsidR="00586BFD" w:rsidRDefault="00586BFD" w:rsidP="00980CB0">
            <w:pPr>
              <w:widowControl w:val="0"/>
              <w:pBdr>
                <w:top w:val="nil"/>
                <w:left w:val="nil"/>
                <w:bottom w:val="nil"/>
                <w:right w:val="nil"/>
                <w:between w:val="nil"/>
              </w:pBdr>
              <w:rPr>
                <w:color w:val="000000"/>
                <w:sz w:val="24"/>
                <w:szCs w:val="24"/>
              </w:rPr>
            </w:pPr>
          </w:p>
        </w:tc>
        <w:tc>
          <w:tcPr>
            <w:tcW w:w="2797" w:type="dxa"/>
            <w:vMerge/>
            <w:shd w:val="clear" w:color="auto" w:fill="FFFFFF"/>
          </w:tcPr>
          <w:p w14:paraId="43781A49" w14:textId="77777777" w:rsidR="00586BFD" w:rsidRDefault="00586BFD" w:rsidP="00980CB0">
            <w:pPr>
              <w:widowControl w:val="0"/>
              <w:pBdr>
                <w:top w:val="nil"/>
                <w:left w:val="nil"/>
                <w:bottom w:val="nil"/>
                <w:right w:val="nil"/>
                <w:between w:val="nil"/>
              </w:pBdr>
              <w:spacing w:line="276" w:lineRule="auto"/>
              <w:rPr>
                <w:color w:val="000000"/>
                <w:sz w:val="24"/>
                <w:szCs w:val="24"/>
              </w:rPr>
            </w:pPr>
          </w:p>
        </w:tc>
        <w:tc>
          <w:tcPr>
            <w:tcW w:w="5141" w:type="dxa"/>
            <w:shd w:val="clear" w:color="auto" w:fill="FFFFFF"/>
          </w:tcPr>
          <w:p w14:paraId="71954952" w14:textId="77777777" w:rsidR="00586BFD" w:rsidRPr="00586BFD" w:rsidRDefault="00586BFD"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w:t>
            </w:r>
            <w:r>
              <w:rPr>
                <w:color w:val="000000"/>
                <w:sz w:val="24"/>
                <w:szCs w:val="24"/>
              </w:rPr>
              <w:t xml:space="preserve"> Практическое задание решено не полностью или в общем виде. </w:t>
            </w:r>
          </w:p>
        </w:tc>
      </w:tr>
      <w:tr w:rsidR="00586BFD" w14:paraId="6FC7ED44" w14:textId="77777777" w:rsidTr="00211BCE">
        <w:trPr>
          <w:cantSplit/>
          <w:trHeight w:val="3263"/>
        </w:trPr>
        <w:tc>
          <w:tcPr>
            <w:tcW w:w="1598" w:type="dxa"/>
            <w:shd w:val="clear" w:color="auto" w:fill="FFFFFF"/>
          </w:tcPr>
          <w:p w14:paraId="0BCA6C45" w14:textId="77777777" w:rsidR="00586BFD" w:rsidRDefault="00586BFD" w:rsidP="00980CB0">
            <w:pPr>
              <w:widowControl w:val="0"/>
              <w:pBdr>
                <w:top w:val="nil"/>
                <w:left w:val="nil"/>
                <w:bottom w:val="nil"/>
                <w:right w:val="nil"/>
                <w:between w:val="nil"/>
              </w:pBdr>
              <w:rPr>
                <w:color w:val="000000"/>
                <w:sz w:val="24"/>
                <w:szCs w:val="24"/>
              </w:rPr>
            </w:pPr>
            <w:r>
              <w:rPr>
                <w:color w:val="000000"/>
                <w:sz w:val="24"/>
                <w:szCs w:val="24"/>
              </w:rPr>
              <w:t xml:space="preserve">Неудовлетворительно </w:t>
            </w:r>
          </w:p>
        </w:tc>
        <w:tc>
          <w:tcPr>
            <w:tcW w:w="2797" w:type="dxa"/>
            <w:vMerge/>
            <w:shd w:val="clear" w:color="auto" w:fill="FFFFFF"/>
          </w:tcPr>
          <w:p w14:paraId="6FA85C58" w14:textId="77777777" w:rsidR="00586BFD" w:rsidRDefault="00586BFD" w:rsidP="00980CB0">
            <w:pPr>
              <w:widowControl w:val="0"/>
              <w:pBdr>
                <w:top w:val="nil"/>
                <w:left w:val="nil"/>
                <w:bottom w:val="nil"/>
                <w:right w:val="nil"/>
                <w:between w:val="nil"/>
              </w:pBdr>
              <w:spacing w:line="276" w:lineRule="auto"/>
              <w:rPr>
                <w:color w:val="000000"/>
                <w:sz w:val="24"/>
                <w:szCs w:val="24"/>
              </w:rPr>
            </w:pPr>
          </w:p>
        </w:tc>
        <w:tc>
          <w:tcPr>
            <w:tcW w:w="5141" w:type="dxa"/>
            <w:shd w:val="clear" w:color="auto" w:fill="FFFFFF"/>
          </w:tcPr>
          <w:p w14:paraId="28EB8E89" w14:textId="77777777" w:rsidR="00586BFD" w:rsidRPr="00586BFD" w:rsidRDefault="00586BFD"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r>
              <w:rPr>
                <w:color w:val="000000"/>
                <w:sz w:val="24"/>
                <w:szCs w:val="24"/>
              </w:rPr>
              <w:t xml:space="preserve"> Практическое задание не решено.</w:t>
            </w:r>
          </w:p>
        </w:tc>
      </w:tr>
    </w:tbl>
    <w:p w14:paraId="63E63F30" w14:textId="77777777" w:rsidR="00586BFD" w:rsidRDefault="00586BFD" w:rsidP="00586BFD">
      <w:pPr>
        <w:pBdr>
          <w:top w:val="nil"/>
          <w:left w:val="nil"/>
          <w:bottom w:val="nil"/>
          <w:right w:val="nil"/>
          <w:between w:val="nil"/>
        </w:pBdr>
        <w:ind w:firstLine="567"/>
        <w:rPr>
          <w:color w:val="000000"/>
          <w:sz w:val="24"/>
          <w:szCs w:val="24"/>
        </w:rPr>
      </w:pPr>
    </w:p>
    <w:p w14:paraId="13130D73" w14:textId="77777777" w:rsidR="00586BFD" w:rsidRDefault="00586BFD" w:rsidP="00586BFD"/>
    <w:p w14:paraId="5CF7B5AA" w14:textId="392AFC91" w:rsidR="00586BFD" w:rsidRDefault="00586BFD" w:rsidP="00586BFD"/>
    <w:p w14:paraId="26012023" w14:textId="77777777" w:rsidR="00586BFD" w:rsidRDefault="00586BFD" w:rsidP="00586BFD">
      <w:pPr>
        <w:spacing w:after="160" w:line="259" w:lineRule="auto"/>
      </w:pPr>
    </w:p>
    <w:p w14:paraId="143AAF57" w14:textId="77777777" w:rsidR="001E7270" w:rsidRDefault="001E7270" w:rsidP="001E7270">
      <w:pPr>
        <w:pBdr>
          <w:top w:val="nil"/>
          <w:left w:val="nil"/>
          <w:bottom w:val="nil"/>
          <w:right w:val="nil"/>
          <w:between w:val="nil"/>
        </w:pBdr>
        <w:ind w:firstLine="567"/>
        <w:rPr>
          <w:color w:val="000000"/>
          <w:sz w:val="24"/>
          <w:szCs w:val="24"/>
        </w:rPr>
      </w:pPr>
    </w:p>
    <w:p w14:paraId="2A65612B" w14:textId="77777777" w:rsidR="00586BFD" w:rsidRDefault="00586BFD" w:rsidP="001E7270">
      <w:pPr>
        <w:pBdr>
          <w:top w:val="nil"/>
          <w:left w:val="nil"/>
          <w:bottom w:val="nil"/>
          <w:right w:val="nil"/>
          <w:between w:val="nil"/>
        </w:pBdr>
        <w:ind w:firstLine="567"/>
        <w:rPr>
          <w:color w:val="000000"/>
          <w:sz w:val="24"/>
          <w:szCs w:val="24"/>
        </w:rPr>
      </w:pPr>
    </w:p>
    <w:p w14:paraId="0E4D69D1" w14:textId="77777777" w:rsidR="00586BFD" w:rsidRPr="00586BFD" w:rsidRDefault="00586BFD" w:rsidP="001E7270">
      <w:pPr>
        <w:pBdr>
          <w:top w:val="nil"/>
          <w:left w:val="nil"/>
          <w:bottom w:val="nil"/>
          <w:right w:val="nil"/>
          <w:between w:val="nil"/>
        </w:pBdr>
        <w:ind w:firstLine="567"/>
        <w:rPr>
          <w:color w:val="000000"/>
          <w:sz w:val="24"/>
          <w:szCs w:val="24"/>
        </w:rPr>
      </w:pPr>
    </w:p>
    <w:p w14:paraId="4AE13D6F" w14:textId="77777777" w:rsidR="00D015B6" w:rsidRDefault="00D015B6"/>
    <w:p w14:paraId="3DFEA23E" w14:textId="77777777" w:rsidR="00A801CE" w:rsidRDefault="00A801CE"/>
    <w:p w14:paraId="6CA2F2F9" w14:textId="77777777" w:rsidR="00A801CE" w:rsidRDefault="00A801CE">
      <w:pPr>
        <w:spacing w:after="160" w:line="259" w:lineRule="auto"/>
      </w:pPr>
    </w:p>
    <w:sectPr w:rsidR="00A801CE" w:rsidSect="00C35E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4913" w14:textId="77777777" w:rsidR="001C789A" w:rsidRDefault="001C789A">
      <w:r>
        <w:separator/>
      </w:r>
    </w:p>
  </w:endnote>
  <w:endnote w:type="continuationSeparator" w:id="0">
    <w:p w14:paraId="6896FC1F" w14:textId="77777777" w:rsidR="001C789A" w:rsidRDefault="001C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nux Libertine G">
    <w:charset w:val="00"/>
    <w:family w:val="auto"/>
    <w:pitch w:val="variable"/>
    <w:sig w:usb0="E00000EF" w:usb1="5000E0FB" w:usb2="0000002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4572" w14:textId="77777777" w:rsidR="00A801CE" w:rsidRDefault="00327EA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end"/>
    </w:r>
  </w:p>
  <w:p w14:paraId="3CC2FCBB"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4C0C" w14:textId="77777777" w:rsidR="00A801CE" w:rsidRDefault="00327EA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separate"/>
    </w:r>
    <w:r w:rsidR="0038778D">
      <w:rPr>
        <w:noProof/>
        <w:color w:val="000000"/>
        <w:sz w:val="24"/>
        <w:szCs w:val="24"/>
      </w:rPr>
      <w:t>15</w:t>
    </w:r>
    <w:r>
      <w:rPr>
        <w:color w:val="000000"/>
        <w:sz w:val="24"/>
        <w:szCs w:val="24"/>
      </w:rPr>
      <w:fldChar w:fldCharType="end"/>
    </w:r>
  </w:p>
  <w:p w14:paraId="04BF4B58"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F075A" w14:textId="77777777" w:rsidR="001C789A" w:rsidRDefault="001C789A">
      <w:r>
        <w:separator/>
      </w:r>
    </w:p>
  </w:footnote>
  <w:footnote w:type="continuationSeparator" w:id="0">
    <w:p w14:paraId="2D6DF569" w14:textId="77777777" w:rsidR="001C789A" w:rsidRDefault="001C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E3F"/>
    <w:multiLevelType w:val="multilevel"/>
    <w:tmpl w:val="2752EC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1A71FAE"/>
    <w:multiLevelType w:val="multilevel"/>
    <w:tmpl w:val="0D3616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6023351"/>
    <w:multiLevelType w:val="hybridMultilevel"/>
    <w:tmpl w:val="E132E03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D0F3D"/>
    <w:multiLevelType w:val="hybridMultilevel"/>
    <w:tmpl w:val="A4A27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716EB"/>
    <w:multiLevelType w:val="multilevel"/>
    <w:tmpl w:val="E4D0B43C"/>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Zero"/>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15A81524"/>
    <w:multiLevelType w:val="multilevel"/>
    <w:tmpl w:val="7446FCDA"/>
    <w:lvl w:ilvl="0">
      <w:numFmt w:val="bullet"/>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A7702B3"/>
    <w:multiLevelType w:val="multilevel"/>
    <w:tmpl w:val="49ACD6A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BE40C6"/>
    <w:multiLevelType w:val="multilevel"/>
    <w:tmpl w:val="47948A94"/>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8" w15:restartNumberingAfterBreak="0">
    <w:nsid w:val="231510C9"/>
    <w:multiLevelType w:val="multilevel"/>
    <w:tmpl w:val="6206D4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27105108"/>
    <w:multiLevelType w:val="multilevel"/>
    <w:tmpl w:val="B6405A36"/>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0" w15:restartNumberingAfterBreak="0">
    <w:nsid w:val="329111B2"/>
    <w:multiLevelType w:val="hybridMultilevel"/>
    <w:tmpl w:val="12523908"/>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976712"/>
    <w:multiLevelType w:val="hybridMultilevel"/>
    <w:tmpl w:val="C8026D2C"/>
    <w:lvl w:ilvl="0" w:tplc="19B0B8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59D0602"/>
    <w:multiLevelType w:val="multilevel"/>
    <w:tmpl w:val="33C20B6E"/>
    <w:lvl w:ilvl="0">
      <w:start w:val="3"/>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D5D593D"/>
    <w:multiLevelType w:val="multilevel"/>
    <w:tmpl w:val="88D4BC68"/>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4" w15:restartNumberingAfterBreak="0">
    <w:nsid w:val="3D8316ED"/>
    <w:multiLevelType w:val="multilevel"/>
    <w:tmpl w:val="81867E48"/>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49B612F8"/>
    <w:multiLevelType w:val="hybridMultilevel"/>
    <w:tmpl w:val="E68E5268"/>
    <w:lvl w:ilvl="0" w:tplc="4E685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E8511E1"/>
    <w:multiLevelType w:val="multilevel"/>
    <w:tmpl w:val="2BB2942A"/>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2B0DE1"/>
    <w:multiLevelType w:val="multilevel"/>
    <w:tmpl w:val="5984A2E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EE3D72"/>
    <w:multiLevelType w:val="hybridMultilevel"/>
    <w:tmpl w:val="D26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215D54"/>
    <w:multiLevelType w:val="hybridMultilevel"/>
    <w:tmpl w:val="4D04F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B2BC6"/>
    <w:multiLevelType w:val="hybridMultilevel"/>
    <w:tmpl w:val="1496170E"/>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1D2188"/>
    <w:multiLevelType w:val="multilevel"/>
    <w:tmpl w:val="0D5254BE"/>
    <w:lvl w:ilvl="0">
      <w:start w:val="1"/>
      <w:numFmt w:val="decimal"/>
      <w:lvlText w:val="%1."/>
      <w:lvlJc w:val="left"/>
      <w:pPr>
        <w:ind w:left="420" w:hanging="420"/>
      </w:pPr>
      <w:rPr>
        <w:vertAlign w:val="baseline"/>
      </w:rPr>
    </w:lvl>
    <w:lvl w:ilvl="1">
      <w:start w:val="1"/>
      <w:numFmt w:val="decimal"/>
      <w:lvlText w:val="%1.%2."/>
      <w:lvlJc w:val="left"/>
      <w:pPr>
        <w:ind w:left="420" w:hanging="42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6A6041D7"/>
    <w:multiLevelType w:val="hybridMultilevel"/>
    <w:tmpl w:val="17E6324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51039C"/>
    <w:multiLevelType w:val="multilevel"/>
    <w:tmpl w:val="33C21B68"/>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24" w15:restartNumberingAfterBreak="0">
    <w:nsid w:val="78B208CB"/>
    <w:multiLevelType w:val="multilevel"/>
    <w:tmpl w:val="25360678"/>
    <w:styleLink w:val="WWNum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1"/>
  </w:num>
  <w:num w:numId="3">
    <w:abstractNumId w:val="13"/>
  </w:num>
  <w:num w:numId="4">
    <w:abstractNumId w:val="9"/>
  </w:num>
  <w:num w:numId="5">
    <w:abstractNumId w:val="23"/>
  </w:num>
  <w:num w:numId="6">
    <w:abstractNumId w:val="15"/>
  </w:num>
  <w:num w:numId="7">
    <w:abstractNumId w:val="7"/>
  </w:num>
  <w:num w:numId="8">
    <w:abstractNumId w:val="10"/>
  </w:num>
  <w:num w:numId="9">
    <w:abstractNumId w:val="8"/>
  </w:num>
  <w:num w:numId="10">
    <w:abstractNumId w:val="0"/>
  </w:num>
  <w:num w:numId="11">
    <w:abstractNumId w:val="1"/>
  </w:num>
  <w:num w:numId="12">
    <w:abstractNumId w:val="12"/>
  </w:num>
  <w:num w:numId="13">
    <w:abstractNumId w:val="14"/>
  </w:num>
  <w:num w:numId="14">
    <w:abstractNumId w:val="4"/>
  </w:num>
  <w:num w:numId="15">
    <w:abstractNumId w:val="5"/>
  </w:num>
  <w:num w:numId="16">
    <w:abstractNumId w:val="20"/>
  </w:num>
  <w:num w:numId="17">
    <w:abstractNumId w:val="22"/>
  </w:num>
  <w:num w:numId="18">
    <w:abstractNumId w:val="2"/>
  </w:num>
  <w:num w:numId="19">
    <w:abstractNumId w:val="3"/>
  </w:num>
  <w:num w:numId="20">
    <w:abstractNumId w:val="17"/>
  </w:num>
  <w:num w:numId="21">
    <w:abstractNumId w:val="17"/>
    <w:lvlOverride w:ilvl="0">
      <w:startOverride w:val="1"/>
    </w:lvlOverride>
  </w:num>
  <w:num w:numId="22">
    <w:abstractNumId w:val="24"/>
  </w:num>
  <w:num w:numId="23">
    <w:abstractNumId w:val="16"/>
  </w:num>
  <w:num w:numId="24">
    <w:abstractNumId w:val="18"/>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CE"/>
    <w:rsid w:val="000622C5"/>
    <w:rsid w:val="000625A4"/>
    <w:rsid w:val="00071A14"/>
    <w:rsid w:val="001C789A"/>
    <w:rsid w:val="001E7270"/>
    <w:rsid w:val="00211BCE"/>
    <w:rsid w:val="002207CE"/>
    <w:rsid w:val="00281733"/>
    <w:rsid w:val="00327EA0"/>
    <w:rsid w:val="00382A26"/>
    <w:rsid w:val="0038778D"/>
    <w:rsid w:val="003A2E2C"/>
    <w:rsid w:val="0042378B"/>
    <w:rsid w:val="004C26EE"/>
    <w:rsid w:val="00586BFD"/>
    <w:rsid w:val="00755983"/>
    <w:rsid w:val="007931ED"/>
    <w:rsid w:val="008F29D0"/>
    <w:rsid w:val="00902019"/>
    <w:rsid w:val="00970655"/>
    <w:rsid w:val="00993033"/>
    <w:rsid w:val="00A801CE"/>
    <w:rsid w:val="00C35ECF"/>
    <w:rsid w:val="00D015B6"/>
    <w:rsid w:val="00D267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825A"/>
  <w15:docId w15:val="{D3D38DCA-53FD-4C0C-8546-6164D198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01CE"/>
    <w:pPr>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uiPriority w:val="9"/>
    <w:qFormat/>
    <w:rsid w:val="00A80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0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01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01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01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01C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1C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1C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1C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1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01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01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01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01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01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1CE"/>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1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1CE"/>
    <w:rPr>
      <w:rFonts w:eastAsiaTheme="majorEastAsia" w:cstheme="majorBidi"/>
      <w:color w:val="272727" w:themeColor="text1" w:themeTint="D8"/>
    </w:rPr>
  </w:style>
  <w:style w:type="paragraph" w:styleId="a3">
    <w:name w:val="Title"/>
    <w:basedOn w:val="a"/>
    <w:next w:val="a"/>
    <w:link w:val="a4"/>
    <w:uiPriority w:val="10"/>
    <w:qFormat/>
    <w:rsid w:val="00A801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1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1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1CE"/>
    <w:pPr>
      <w:spacing w:before="160"/>
      <w:jc w:val="center"/>
    </w:pPr>
    <w:rPr>
      <w:i/>
      <w:iCs/>
      <w:color w:val="404040" w:themeColor="text1" w:themeTint="BF"/>
    </w:rPr>
  </w:style>
  <w:style w:type="character" w:customStyle="1" w:styleId="22">
    <w:name w:val="Цитата 2 Знак"/>
    <w:basedOn w:val="a0"/>
    <w:link w:val="21"/>
    <w:uiPriority w:val="29"/>
    <w:rsid w:val="00A801CE"/>
    <w:rPr>
      <w:i/>
      <w:iCs/>
      <w:color w:val="404040" w:themeColor="text1" w:themeTint="BF"/>
    </w:rPr>
  </w:style>
  <w:style w:type="paragraph" w:styleId="a7">
    <w:name w:val="List Paragraph"/>
    <w:basedOn w:val="a"/>
    <w:uiPriority w:val="34"/>
    <w:qFormat/>
    <w:rsid w:val="00A801CE"/>
    <w:pPr>
      <w:ind w:left="720"/>
      <w:contextualSpacing/>
    </w:pPr>
  </w:style>
  <w:style w:type="character" w:styleId="a8">
    <w:name w:val="Intense Emphasis"/>
    <w:basedOn w:val="a0"/>
    <w:uiPriority w:val="21"/>
    <w:qFormat/>
    <w:rsid w:val="00A801CE"/>
    <w:rPr>
      <w:i/>
      <w:iCs/>
      <w:color w:val="2F5496" w:themeColor="accent1" w:themeShade="BF"/>
    </w:rPr>
  </w:style>
  <w:style w:type="paragraph" w:styleId="a9">
    <w:name w:val="Intense Quote"/>
    <w:basedOn w:val="a"/>
    <w:next w:val="a"/>
    <w:link w:val="aa"/>
    <w:uiPriority w:val="30"/>
    <w:qFormat/>
    <w:rsid w:val="00A80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01CE"/>
    <w:rPr>
      <w:i/>
      <w:iCs/>
      <w:color w:val="2F5496" w:themeColor="accent1" w:themeShade="BF"/>
    </w:rPr>
  </w:style>
  <w:style w:type="character" w:styleId="ab">
    <w:name w:val="Intense Reference"/>
    <w:basedOn w:val="a0"/>
    <w:uiPriority w:val="32"/>
    <w:qFormat/>
    <w:rsid w:val="00A801CE"/>
    <w:rPr>
      <w:b/>
      <w:bCs/>
      <w:smallCaps/>
      <w:color w:val="2F5496" w:themeColor="accent1" w:themeShade="BF"/>
      <w:spacing w:val="5"/>
    </w:rPr>
  </w:style>
  <w:style w:type="character" w:customStyle="1" w:styleId="11">
    <w:name w:val="Основной шрифт абзаца1"/>
    <w:rsid w:val="000622C5"/>
  </w:style>
  <w:style w:type="paragraph" w:customStyle="1" w:styleId="12">
    <w:name w:val="Абзац списка1"/>
    <w:basedOn w:val="a"/>
    <w:autoRedefine/>
    <w:rsid w:val="000622C5"/>
    <w:pPr>
      <w:keepNext/>
      <w:pBdr>
        <w:top w:val="single" w:sz="2" w:space="31" w:color="FFFFFF" w:shadow="1"/>
        <w:left w:val="single" w:sz="2" w:space="31" w:color="FFFFFF" w:shadow="1"/>
        <w:bottom w:val="single" w:sz="2" w:space="31" w:color="FFFFFF" w:shadow="1"/>
        <w:right w:val="single" w:sz="2" w:space="31" w:color="FFFFFF" w:shadow="1"/>
      </w:pBdr>
      <w:tabs>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uppressAutoHyphens/>
      <w:autoSpaceDN w:val="0"/>
      <w:spacing w:after="200"/>
      <w:textAlignment w:val="top"/>
      <w:outlineLvl w:val="0"/>
    </w:pPr>
    <w:rPr>
      <w:rFonts w:eastAsia="Calibri"/>
      <w:b/>
      <w:sz w:val="24"/>
      <w:szCs w:val="24"/>
      <w:lang w:eastAsia="en-US"/>
    </w:rPr>
  </w:style>
  <w:style w:type="paragraph" w:customStyle="1" w:styleId="Standard">
    <w:name w:val="Standard"/>
    <w:rsid w:val="000622C5"/>
    <w:pPr>
      <w:widowControl w:val="0"/>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3">
    <w:name w:val="Обычный1"/>
    <w:rsid w:val="00755983"/>
    <w:pPr>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10">
    <w:name w:val="Заголовок 11"/>
    <w:basedOn w:val="13"/>
    <w:next w:val="Standard"/>
    <w:rsid w:val="00755983"/>
    <w:pPr>
      <w:keepNext/>
      <w:ind w:firstLine="284"/>
      <w:outlineLvl w:val="0"/>
    </w:pPr>
  </w:style>
  <w:style w:type="character" w:styleId="ac">
    <w:name w:val="Hyperlink"/>
    <w:basedOn w:val="a0"/>
    <w:uiPriority w:val="99"/>
    <w:unhideWhenUsed/>
    <w:rsid w:val="00755983"/>
    <w:rPr>
      <w:color w:val="0563C1" w:themeColor="hyperlink"/>
      <w:u w:val="single"/>
    </w:rPr>
  </w:style>
  <w:style w:type="numbering" w:customStyle="1" w:styleId="WWNum5">
    <w:name w:val="WWNum5"/>
    <w:basedOn w:val="a2"/>
    <w:rsid w:val="00755983"/>
    <w:pPr>
      <w:numPr>
        <w:numId w:val="20"/>
      </w:numPr>
    </w:pPr>
  </w:style>
  <w:style w:type="numbering" w:customStyle="1" w:styleId="WWNum6">
    <w:name w:val="WWNum6"/>
    <w:basedOn w:val="a2"/>
    <w:rsid w:val="003A2E2C"/>
    <w:pPr>
      <w:numPr>
        <w:numId w:val="22"/>
      </w:numPr>
    </w:pPr>
  </w:style>
  <w:style w:type="numbering" w:customStyle="1" w:styleId="WWNum7">
    <w:name w:val="WWNum7"/>
    <w:basedOn w:val="a2"/>
    <w:rsid w:val="003A2E2C"/>
    <w:pPr>
      <w:numPr>
        <w:numId w:val="23"/>
      </w:numPr>
    </w:pPr>
  </w:style>
  <w:style w:type="paragraph" w:customStyle="1" w:styleId="ad">
    <w:name w:val="Базовый"/>
    <w:rsid w:val="00382A26"/>
    <w:pPr>
      <w:suppressAutoHyphens/>
      <w:spacing w:after="200" w:line="276" w:lineRule="auto"/>
    </w:pPr>
    <w:rPr>
      <w:rFonts w:ascii="Calibri" w:eastAsia="SimSun"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deks.ru/" TargetMode="External"/><Relationship Id="rId18" Type="http://schemas.openxmlformats.org/officeDocument/2006/relationships/hyperlink" Target="http://www.duma.gov.ru" TargetMode="External"/><Relationship Id="rId26" Type="http://schemas.openxmlformats.org/officeDocument/2006/relationships/hyperlink" Target="http://www.fsb.ru" TargetMode="External"/><Relationship Id="rId3" Type="http://schemas.openxmlformats.org/officeDocument/2006/relationships/styles" Target="styles.xml"/><Relationship Id="rId21" Type="http://schemas.openxmlformats.org/officeDocument/2006/relationships/hyperlink" Target="http://www.supcourt.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www.pravitelstvo.gov.ru" TargetMode="External"/><Relationship Id="rId25" Type="http://schemas.openxmlformats.org/officeDocument/2006/relationships/hyperlink" Target="http://www.cdep.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uncil.gov.ru" TargetMode="External"/><Relationship Id="rId20" Type="http://schemas.openxmlformats.org/officeDocument/2006/relationships/hyperlink" Target="http://www.ksrf.ru" TargetMode="External"/><Relationship Id="rId29" Type="http://schemas.openxmlformats.org/officeDocument/2006/relationships/hyperlink" Target="http://www.mvdinfor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 TargetMode="External"/><Relationship Id="rId24" Type="http://schemas.openxmlformats.org/officeDocument/2006/relationships/hyperlink" Target="http://www.npravo.ru" TargetMode="External"/><Relationship Id="rId32" Type="http://schemas.openxmlformats.org/officeDocument/2006/relationships/hyperlink" Target="http://www.gov.karelia.ru/" TargetMode="External"/><Relationship Id="rId5" Type="http://schemas.openxmlformats.org/officeDocument/2006/relationships/webSettings" Target="webSettings.xml"/><Relationship Id="rId15" Type="http://schemas.openxmlformats.org/officeDocument/2006/relationships/hyperlink" Target="http://www.gov.ru" TargetMode="External"/><Relationship Id="rId23" Type="http://schemas.openxmlformats.org/officeDocument/2006/relationships/hyperlink" Target="http://www.vkks.ru" TargetMode="External"/><Relationship Id="rId28" Type="http://schemas.openxmlformats.org/officeDocument/2006/relationships/hyperlink" Target="http://www.fps.ru" TargetMode="External"/><Relationship Id="rId10" Type="http://schemas.openxmlformats.org/officeDocument/2006/relationships/footer" Target="footer2.xml"/><Relationship Id="rId19" Type="http://schemas.openxmlformats.org/officeDocument/2006/relationships/hyperlink" Target="http://www.scrf.gov.ru" TargetMode="External"/><Relationship Id="rId31" Type="http://schemas.openxmlformats.org/officeDocument/2006/relationships/hyperlink" Target="http://www.custom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remlin.ru" TargetMode="External"/><Relationship Id="rId22" Type="http://schemas.openxmlformats.org/officeDocument/2006/relationships/hyperlink" Target="http://www.arbitr.ru" TargetMode="External"/><Relationship Id="rId27" Type="http://schemas.openxmlformats.org/officeDocument/2006/relationships/hyperlink" Target="http://www.svr.gov.ru" TargetMode="External"/><Relationship Id="rId30" Type="http://schemas.openxmlformats.org/officeDocument/2006/relationships/hyperlink" Target="http://www.minjust.ru"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2CFF-6BD9-4E5B-ACFC-24DEEC93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4639</Words>
  <Characters>26446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Осовская</dc:creator>
  <cp:keywords/>
  <dc:description/>
  <cp:lastModifiedBy>Шидерская О.С</cp:lastModifiedBy>
  <cp:revision>4</cp:revision>
  <dcterms:created xsi:type="dcterms:W3CDTF">2026-05-21T11:22:00Z</dcterms:created>
  <dcterms:modified xsi:type="dcterms:W3CDTF">2026-06-25T05:45:00Z</dcterms:modified>
</cp:coreProperties>
</file>