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2C" w:rsidRPr="0068722C" w:rsidRDefault="0068722C" w:rsidP="0068722C">
      <w:pPr>
        <w:spacing w:before="480" w:after="168" w:line="240" w:lineRule="auto"/>
        <w:outlineLvl w:val="0"/>
        <w:rPr>
          <w:rFonts w:ascii="var(--content-h1-font-family)" w:eastAsia="Times New Roman" w:hAnsi="var(--content-h1-font-family)" w:cs="Times New Roman"/>
          <w:color w:val="000000"/>
          <w:kern w:val="36"/>
          <w:sz w:val="56"/>
          <w:szCs w:val="56"/>
          <w:lang w:eastAsia="ru-RU"/>
        </w:rPr>
      </w:pPr>
      <w:r w:rsidRPr="0068722C">
        <w:rPr>
          <w:rFonts w:ascii="var(--content-h1-font-family)" w:eastAsia="Times New Roman" w:hAnsi="var(--content-h1-font-family)" w:cs="Times New Roman"/>
          <w:b/>
          <w:bCs/>
          <w:i/>
          <w:iCs/>
          <w:color w:val="000000"/>
          <w:kern w:val="36"/>
          <w:sz w:val="30"/>
          <w:szCs w:val="30"/>
          <w:lang w:eastAsia="ru-RU"/>
        </w:rPr>
        <w:t>Маленькое путешествие больших знатоков ПДД!</w:t>
      </w:r>
    </w:p>
    <w:p w:rsidR="0068722C" w:rsidRPr="0068722C" w:rsidRDefault="0068722C" w:rsidP="0068722C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8722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 каждым годом на дорогах России возрастает интенсивность движения. Тревожит то, что причиной многих ДТП являются дети. Задача взрослых – повышать уровень знаний детей, формировать положительное отношение к существующим правилам, выработать устойчивые положительные привычки поведения на улицах города. В дошкольном возрасте легче всего реализовать эти задачи в игровой форме</w:t>
      </w:r>
      <w:r w:rsidRPr="0068722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 и т.д.</w:t>
      </w:r>
    </w:p>
    <w:p w:rsidR="0068722C" w:rsidRPr="0068722C" w:rsidRDefault="0068722C" w:rsidP="0068722C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8722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В МБДОУ ДС № 19 прошла игра - квест «Маленькое путешествие больших знатоков ПДД», которая  раззадорила мальчишек и девчонок в стремлении выполнить все задания быстро и точно, перемещаясь из пункта в пункт по настоящей дорожной карте. Задания были трудными, но интересными: отгадать загадки, собрать пазлы со знаками, выложить пешеходный переход, «проехать» по извилистой дороге.</w:t>
      </w:r>
    </w:p>
    <w:p w:rsidR="0068722C" w:rsidRPr="0068722C" w:rsidRDefault="0068722C" w:rsidP="0068722C">
      <w:pPr>
        <w:spacing w:after="20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8722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конце пути дошколят встречал настоящий сотрудник ГИБДД Ковалёва Наталья Вячеславовна, которая научила малышей самостоятельно изготавливать фликеры, воспринимающиеся детьми как игрушки, но имеющие огромное защищающее значение в тёмное время суток. С каким удовольствием прикрепляли дошколята, сделанные своими руками флажки-помощники. Давайте учить детей заботиться о своей безопасности уже сейчас!</w:t>
      </w:r>
    </w:p>
    <w:p w:rsidR="00777A8C" w:rsidRDefault="008E4275">
      <w:r w:rsidRPr="008E4275">
        <w:rPr>
          <w:noProof/>
          <w:lang w:eastAsia="ru-RU"/>
        </w:rPr>
        <w:lastRenderedPageBreak/>
        <w:drawing>
          <wp:inline distT="0" distB="0" distL="0" distR="0">
            <wp:extent cx="4267200" cy="3200400"/>
            <wp:effectExtent l="0" t="0" r="0" b="0"/>
            <wp:docPr id="2" name="Рисунок 2" descr="C:\Users\Детсадик\Desktop\ПДД на САЙТ\Маленькое путешествие больших знатоков ПДД\360d44f891_fit-in~1280x800~filters_no_upscale()__f7147_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Маленькое путешествие больших знатоков ПДД\360d44f891_fit-in~1280x800~filters_no_upscale()__f7147_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275">
        <w:rPr>
          <w:noProof/>
          <w:lang w:eastAsia="ru-RU"/>
        </w:rPr>
        <w:drawing>
          <wp:inline distT="0" distB="0" distL="0" distR="0">
            <wp:extent cx="4267200" cy="3200400"/>
            <wp:effectExtent l="0" t="0" r="0" b="0"/>
            <wp:docPr id="1" name="Рисунок 1" descr="C:\Users\Детсадик\Desktop\ПДД на САЙТ\Маленькое путешествие больших знатоков ПДД\ac7df2ba2b_fit-in~1280x800~filters_no_upscale()__f7146_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Маленькое путешествие больших знатоков ПДД\ac7df2ba2b_fit-in~1280x800~filters_no_upscale()__f7146_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7C"/>
    <w:rsid w:val="001E237C"/>
    <w:rsid w:val="0068722C"/>
    <w:rsid w:val="00777A8C"/>
    <w:rsid w:val="008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68829-79CB-4B97-BAB2-4A00578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2025-04-24T07:29:00Z</dcterms:created>
  <dcterms:modified xsi:type="dcterms:W3CDTF">2025-04-30T05:23:00Z</dcterms:modified>
</cp:coreProperties>
</file>