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C2" w:rsidRPr="00B528C2" w:rsidRDefault="00B528C2" w:rsidP="00B528C2">
      <w:pPr>
        <w:spacing w:after="0" w:line="240" w:lineRule="auto"/>
        <w:outlineLvl w:val="0"/>
        <w:rPr>
          <w:rFonts w:ascii="var(--content-h1-font-family)" w:eastAsia="Times New Roman" w:hAnsi="var(--content-h1-font-family)" w:cs="Times New Roman"/>
          <w:color w:val="000000"/>
          <w:kern w:val="36"/>
          <w:sz w:val="56"/>
          <w:szCs w:val="56"/>
          <w:lang w:eastAsia="ru-RU"/>
        </w:rPr>
      </w:pPr>
      <w:proofErr w:type="spellStart"/>
      <w:r w:rsidRPr="00B528C2">
        <w:rPr>
          <w:rFonts w:ascii="var(--content-h1-font-family)" w:eastAsia="Times New Roman" w:hAnsi="var(--content-h1-font-family)" w:cs="Times New Roman"/>
          <w:b/>
          <w:bCs/>
          <w:i/>
          <w:iCs/>
          <w:color w:val="000000"/>
          <w:kern w:val="36"/>
          <w:sz w:val="30"/>
          <w:szCs w:val="30"/>
          <w:lang w:eastAsia="ru-RU"/>
        </w:rPr>
        <w:t>Квест</w:t>
      </w:r>
      <w:proofErr w:type="spellEnd"/>
      <w:r w:rsidRPr="00B528C2">
        <w:rPr>
          <w:rFonts w:ascii="var(--content-h1-font-family)" w:eastAsia="Times New Roman" w:hAnsi="var(--content-h1-font-family)" w:cs="Times New Roman"/>
          <w:b/>
          <w:bCs/>
          <w:i/>
          <w:iCs/>
          <w:color w:val="000000"/>
          <w:kern w:val="36"/>
          <w:sz w:val="30"/>
          <w:szCs w:val="30"/>
          <w:lang w:eastAsia="ru-RU"/>
        </w:rPr>
        <w:t>-игра по ПДД "Поиски пешеходного перехода".</w:t>
      </w:r>
    </w:p>
    <w:p w:rsidR="00B528C2" w:rsidRDefault="00B528C2" w:rsidP="00B528C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B528C2" w:rsidRPr="00B528C2" w:rsidRDefault="00B528C2" w:rsidP="00B528C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 xml:space="preserve">14 мая в МБДОУ ДС №19 прошел </w:t>
      </w:r>
      <w:proofErr w:type="spellStart"/>
      <w:proofErr w:type="gramStart"/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  по</w:t>
      </w:r>
      <w:proofErr w:type="gramEnd"/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правилам дорожного движения «Поиски пешеходного перехода», с целью закрепления правил дорожного движения и воспитания потребности в их соблюдении.</w:t>
      </w:r>
    </w:p>
    <w:p w:rsidR="00B528C2" w:rsidRPr="00B528C2" w:rsidRDefault="00B528C2" w:rsidP="00B528C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В поисках пешеходного перехода дети побывали на разнообразных остановках и выполняли увлекательные и интересные задания,  проявляли смекалку, находчивость, а самое главное показали знания правил дорожного движения.</w:t>
      </w:r>
    </w:p>
    <w:p w:rsidR="00B528C2" w:rsidRPr="00B528C2" w:rsidRDefault="00B528C2" w:rsidP="00B528C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Так же совместно с инспектором ГИБДД ОМВД РФ по городу Кузнецку капитаном полиции  Ковалевой Н.В. прошла акция «Неделя безопасности», на которой дети всерьёз почувствовали себя сотрудниками автоинспекции. И на память о своей встречи Наталья Вячеславовна каждому ребёнку подарила раскраску « Сам себе не навреди, осторожным будь в пути».</w:t>
      </w:r>
    </w:p>
    <w:p w:rsidR="00B528C2" w:rsidRPr="00B528C2" w:rsidRDefault="00B528C2" w:rsidP="00B528C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528C2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  <w:lang w:eastAsia="ru-RU"/>
        </w:rPr>
        <w:t> Важно соблюдать правила дорожного движения, потому что эти правила сохранят нашу жизнь и жизнь близких.</w:t>
      </w:r>
    </w:p>
    <w:p w:rsidR="00962830" w:rsidRDefault="000D5B93" w:rsidP="00B528C2">
      <w:bookmarkStart w:id="0" w:name="_GoBack"/>
      <w:r w:rsidRPr="000D5B93">
        <w:rPr>
          <w:noProof/>
          <w:lang w:eastAsia="ru-RU"/>
        </w:rPr>
        <w:lastRenderedPageBreak/>
        <w:drawing>
          <wp:inline distT="0" distB="0" distL="0" distR="0">
            <wp:extent cx="5987232" cy="4488180"/>
            <wp:effectExtent l="0" t="0" r="0" b="7620"/>
            <wp:docPr id="4" name="Рисунок 4" descr="C:\Users\Детсадик\Desktop\ПДД на САЙТ\Квест-игра по ПДД Поиски пешеходного перехода\996477344f_fit-in~1280x800~filters_no_upscale()__f7650_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Квест-игра по ПДД Поиски пешеходного перехода\996477344f_fit-in~1280x800~filters_no_upscale()__f7650_4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82" cy="449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D5B93">
        <w:rPr>
          <w:noProof/>
          <w:lang w:eastAsia="ru-RU"/>
        </w:rPr>
        <w:drawing>
          <wp:inline distT="0" distB="0" distL="0" distR="0">
            <wp:extent cx="5855086" cy="4389120"/>
            <wp:effectExtent l="0" t="0" r="0" b="0"/>
            <wp:docPr id="3" name="Рисунок 3" descr="C:\Users\Детсадик\Desktop\ПДД на САЙТ\Квест-игра по ПДД Поиски пешеходного перехода\8982985da3_fit-in~1280x800~filters_no_upscale()__f7649_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Квест-игра по ПДД Поиски пешеходного перехода\8982985da3_fit-in~1280x800~filters_no_upscale()__f7649_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79" cy="439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B93">
        <w:rPr>
          <w:noProof/>
          <w:lang w:eastAsia="ru-RU"/>
        </w:rPr>
        <w:lastRenderedPageBreak/>
        <w:drawing>
          <wp:inline distT="0" distB="0" distL="0" distR="0">
            <wp:extent cx="5611124" cy="4206240"/>
            <wp:effectExtent l="0" t="0" r="8890" b="3810"/>
            <wp:docPr id="2" name="Рисунок 2" descr="C:\Users\Детсадик\Desktop\ПДД на САЙТ\Квест-игра по ПДД Поиски пешеходного перехода\08e8b71c77_fit-in~1280x800~filters_no_upscale()__f7648_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Квест-игра по ПДД Поиски пешеходного перехода\08e8b71c77_fit-in~1280x800~filters_no_upscale()__f7648_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72" cy="42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B93">
        <w:rPr>
          <w:noProof/>
          <w:lang w:eastAsia="ru-RU"/>
        </w:rPr>
        <w:drawing>
          <wp:inline distT="0" distB="0" distL="0" distR="0">
            <wp:extent cx="5956737" cy="4465320"/>
            <wp:effectExtent l="0" t="0" r="6350" b="0"/>
            <wp:docPr id="1" name="Рисунок 1" descr="C:\Users\Детсадик\Desktop\ПДД на САЙТ\Квест-игра по ПДД Поиски пешеходного перехода\c0f077c289_fit-in~1280x800~filters_no_upscale()__f7651_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Квест-игра по ПДД Поиски пешеходного перехода\c0f077c289_fit-in~1280x800~filters_no_upscale()__f7651_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78" cy="44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C5"/>
    <w:rsid w:val="000D5B93"/>
    <w:rsid w:val="00962830"/>
    <w:rsid w:val="00A80AC5"/>
    <w:rsid w:val="00B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6BBAE-13C2-4657-B1F3-C38AB6C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2025-04-24T07:21:00Z</dcterms:created>
  <dcterms:modified xsi:type="dcterms:W3CDTF">2025-04-30T05:21:00Z</dcterms:modified>
</cp:coreProperties>
</file>