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A64" w:rsidRPr="00655A64" w:rsidRDefault="00655A64" w:rsidP="00655A64">
      <w:pPr>
        <w:jc w:val="center"/>
        <w:rPr>
          <w:b/>
        </w:rPr>
      </w:pPr>
      <w:r w:rsidRPr="00655A64">
        <w:rPr>
          <w:b/>
        </w:rPr>
        <w:t>«Мудрость и клад – это фонд золотой»</w:t>
      </w:r>
    </w:p>
    <w:p w:rsidR="00655A64" w:rsidRDefault="00655A64" w:rsidP="00736B4E">
      <w:pPr>
        <w:tabs>
          <w:tab w:val="left" w:pos="6875"/>
        </w:tabs>
        <w:spacing w:line="276" w:lineRule="auto"/>
        <w:jc w:val="center"/>
        <w:rPr>
          <w:b/>
        </w:rPr>
      </w:pPr>
    </w:p>
    <w:p w:rsidR="00655A64" w:rsidRDefault="00A34BFA" w:rsidP="00736B4E">
      <w:pPr>
        <w:tabs>
          <w:tab w:val="left" w:pos="6875"/>
        </w:tabs>
        <w:spacing w:line="276" w:lineRule="auto"/>
        <w:jc w:val="center"/>
        <w:rPr>
          <w:b/>
        </w:rPr>
      </w:pPr>
      <w:r w:rsidRPr="00A34BFA">
        <w:rPr>
          <w:b/>
        </w:rPr>
        <w:t xml:space="preserve">Кузьмина </w:t>
      </w:r>
    </w:p>
    <w:p w:rsidR="00655A64" w:rsidRDefault="00A34BFA" w:rsidP="00736B4E">
      <w:pPr>
        <w:tabs>
          <w:tab w:val="left" w:pos="6875"/>
        </w:tabs>
        <w:spacing w:line="276" w:lineRule="auto"/>
        <w:jc w:val="center"/>
        <w:rPr>
          <w:b/>
        </w:rPr>
      </w:pPr>
      <w:r w:rsidRPr="00A34BFA">
        <w:rPr>
          <w:b/>
        </w:rPr>
        <w:t xml:space="preserve">Алла </w:t>
      </w:r>
    </w:p>
    <w:p w:rsidR="00736B4E" w:rsidRDefault="00A34BFA" w:rsidP="00736B4E">
      <w:pPr>
        <w:tabs>
          <w:tab w:val="left" w:pos="6875"/>
        </w:tabs>
        <w:spacing w:line="276" w:lineRule="auto"/>
        <w:jc w:val="center"/>
        <w:rPr>
          <w:b/>
        </w:rPr>
      </w:pPr>
      <w:r w:rsidRPr="00A34BFA">
        <w:rPr>
          <w:b/>
        </w:rPr>
        <w:t>Васильевн</w:t>
      </w:r>
      <w:r w:rsidR="00736B4E">
        <w:rPr>
          <w:b/>
        </w:rPr>
        <w:t>а</w:t>
      </w:r>
    </w:p>
    <w:p w:rsidR="00736B4E" w:rsidRDefault="00655A64" w:rsidP="00655A64">
      <w:pPr>
        <w:tabs>
          <w:tab w:val="left" w:pos="6875"/>
        </w:tabs>
        <w:spacing w:line="276" w:lineRule="auto"/>
        <w:rPr>
          <w:b/>
        </w:rPr>
      </w:pPr>
      <w:r w:rsidRPr="00736B4E"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23100476" wp14:editId="3887D84B">
            <wp:simplePos x="0" y="0"/>
            <wp:positionH relativeFrom="column">
              <wp:posOffset>-635</wp:posOffset>
            </wp:positionH>
            <wp:positionV relativeFrom="paragraph">
              <wp:posOffset>140335</wp:posOffset>
            </wp:positionV>
            <wp:extent cx="1257300" cy="1774892"/>
            <wp:effectExtent l="0" t="0" r="0" b="0"/>
            <wp:wrapTight wrapText="bothSides">
              <wp:wrapPolygon edited="0">
                <wp:start x="0" y="0"/>
                <wp:lineTo x="0" y="21330"/>
                <wp:lineTo x="21273" y="21330"/>
                <wp:lineTo x="21273" y="0"/>
                <wp:lineTo x="0" y="0"/>
              </wp:wrapPolygon>
            </wp:wrapTight>
            <wp:docPr id="3" name="Рисунок 1" descr="C:\Users\Администратор\Desktop\ЭНЦИКЛОПЕДИЯ\IMG_20211203_115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ЭНЦИКЛОПЕДИЯ\IMG_20211203_115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7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(</w:t>
      </w:r>
      <w:r w:rsidR="00A34BFA">
        <w:rPr>
          <w:b/>
        </w:rPr>
        <w:t xml:space="preserve">20.03.1960 </w:t>
      </w:r>
      <w:r>
        <w:rPr>
          <w:b/>
        </w:rPr>
        <w:t>– 22</w:t>
      </w:r>
      <w:r w:rsidR="005F5B9F">
        <w:rPr>
          <w:b/>
        </w:rPr>
        <w:t>.08.2021</w:t>
      </w:r>
      <w:r>
        <w:rPr>
          <w:b/>
        </w:rPr>
        <w:t>)</w:t>
      </w:r>
    </w:p>
    <w:p w:rsidR="009E7D3D" w:rsidRPr="009E7D3D" w:rsidRDefault="009E7D3D" w:rsidP="009E7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7D3D">
        <w:rPr>
          <w:rFonts w:ascii="Times New Roman" w:hAnsi="Times New Roman" w:cs="Times New Roman"/>
          <w:b/>
          <w:sz w:val="24"/>
          <w:szCs w:val="24"/>
        </w:rPr>
        <w:t>Место рождения – города Кузнецк</w:t>
      </w:r>
    </w:p>
    <w:p w:rsidR="009E7D3D" w:rsidRPr="009E7D3D" w:rsidRDefault="009E7D3D" w:rsidP="009E7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7D3D">
        <w:rPr>
          <w:rFonts w:ascii="Times New Roman" w:hAnsi="Times New Roman" w:cs="Times New Roman"/>
          <w:b/>
          <w:sz w:val="24"/>
          <w:szCs w:val="24"/>
        </w:rPr>
        <w:t>Пензенской области.</w:t>
      </w:r>
    </w:p>
    <w:p w:rsidR="009E7D3D" w:rsidRDefault="009E7D3D" w:rsidP="005F5B9F">
      <w:pPr>
        <w:spacing w:line="276" w:lineRule="auto"/>
        <w:ind w:firstLine="567"/>
        <w:jc w:val="both"/>
      </w:pPr>
    </w:p>
    <w:p w:rsidR="005F5B9F" w:rsidRDefault="00655A64" w:rsidP="005F5B9F">
      <w:pPr>
        <w:spacing w:line="276" w:lineRule="auto"/>
        <w:ind w:firstLine="567"/>
        <w:jc w:val="both"/>
      </w:pPr>
      <w:r>
        <w:t xml:space="preserve">В 1979 г. закончила  </w:t>
      </w:r>
      <w:r w:rsidR="005F5B9F">
        <w:t xml:space="preserve"> Кузнецкое педагогическое училище.</w:t>
      </w:r>
    </w:p>
    <w:p w:rsidR="005F5B9F" w:rsidRDefault="005010F0" w:rsidP="005F5B9F">
      <w:pPr>
        <w:spacing w:line="276" w:lineRule="auto"/>
        <w:ind w:firstLine="567"/>
        <w:jc w:val="both"/>
      </w:pPr>
      <w:r>
        <w:t xml:space="preserve">Свою трудовую деятельность </w:t>
      </w:r>
      <w:r w:rsidR="00A00CFD">
        <w:t>начала в</w:t>
      </w:r>
      <w:r w:rsidR="005F5B9F">
        <w:t xml:space="preserve"> 1979 г. </w:t>
      </w:r>
      <w:r w:rsidR="00A00CFD">
        <w:t>в должности</w:t>
      </w:r>
      <w:r w:rsidR="005F5B9F">
        <w:t xml:space="preserve"> «воспитатель»  в ясли-сад № 19 Кузнецкой обувной фабрики. В 1987 г. получила звание «воспитатель - методист», поступила в Пензенский государственный </w:t>
      </w:r>
      <w:r w:rsidR="00A645FE">
        <w:t xml:space="preserve">педагогический </w:t>
      </w:r>
      <w:r w:rsidR="005F5B9F">
        <w:t xml:space="preserve">институт </w:t>
      </w:r>
      <w:r w:rsidR="00A645FE">
        <w:t xml:space="preserve">им. Белинского на факультет «Педагогика и психология дошкольная», окончила институт в 1991 г. </w:t>
      </w:r>
    </w:p>
    <w:p w:rsidR="00A645FE" w:rsidRDefault="00A645FE" w:rsidP="005F5B9F">
      <w:pPr>
        <w:spacing w:line="276" w:lineRule="auto"/>
        <w:ind w:firstLine="567"/>
        <w:jc w:val="both"/>
      </w:pPr>
      <w:r>
        <w:t>С 1999 г. по 2002 г. работала старшим воспитателем в детском саду № 19</w:t>
      </w:r>
      <w:r w:rsidR="00655A64">
        <w:t xml:space="preserve"> </w:t>
      </w:r>
      <w:r>
        <w:t>г. Кузнецка  ОАО «Кузнецкобувь». С 2003 г. переведена на должность заместителя заведующего по воспитательной и методической работе.</w:t>
      </w:r>
    </w:p>
    <w:p w:rsidR="00A34BFA" w:rsidRDefault="005F5B9F" w:rsidP="00A00CFD">
      <w:pPr>
        <w:spacing w:line="276" w:lineRule="auto"/>
        <w:jc w:val="both"/>
      </w:pPr>
      <w:r>
        <w:t xml:space="preserve"> </w:t>
      </w:r>
      <w:r w:rsidR="00A34BFA" w:rsidRPr="004020A6">
        <w:t>Алла Васильевна - инициатор и вдохновитель творческих идей направленных на развитие детского сада. Результатом плодотворной работы стала победа в Всероссийском смотре- ко</w:t>
      </w:r>
      <w:r w:rsidR="00A00CFD">
        <w:t>нкурсе «Детский сад года 2020», п</w:t>
      </w:r>
      <w:r w:rsidR="00A34BFA" w:rsidRPr="004020A6">
        <w:t xml:space="preserve">едагоги </w:t>
      </w:r>
      <w:r w:rsidR="00D42312">
        <w:t xml:space="preserve">на протяжении многих лет становились </w:t>
      </w:r>
      <w:r w:rsidR="00A34BFA" w:rsidRPr="004020A6">
        <w:t xml:space="preserve"> лауреатами и призерами конкурсов  разных уровней.</w:t>
      </w:r>
    </w:p>
    <w:p w:rsidR="00A34BFA" w:rsidRPr="004020A6" w:rsidRDefault="00A34BFA" w:rsidP="00A34BFA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За </w:t>
      </w:r>
      <w:r w:rsidR="00A00CFD">
        <w:t>многолетний, добросовестный и</w:t>
      </w:r>
      <w:r>
        <w:t xml:space="preserve"> творческий труд неоднократно награждалась почетн</w:t>
      </w:r>
      <w:r w:rsidR="00D42312">
        <w:t xml:space="preserve">ыми грамотами и благодарностями, пользовалась огромным </w:t>
      </w:r>
      <w:r>
        <w:t xml:space="preserve"> уважением коллег и родителей</w:t>
      </w:r>
      <w:r w:rsidR="00D42312">
        <w:t>.</w:t>
      </w:r>
    </w:p>
    <w:p w:rsidR="00E105FF" w:rsidRPr="00E105FF" w:rsidRDefault="00E105FF" w:rsidP="00E105FF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</w:t>
      </w:r>
      <w:r w:rsidRPr="00E105FF">
        <w:rPr>
          <w:color w:val="000000"/>
        </w:rPr>
        <w:t>Почетная грамота Министерства образования и науки Пензенской области, 2002 г.</w:t>
      </w:r>
    </w:p>
    <w:p w:rsidR="00E105FF" w:rsidRPr="00E105FF" w:rsidRDefault="00E105FF" w:rsidP="00E105FF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</w:t>
      </w:r>
      <w:bookmarkStart w:id="0" w:name="_GoBack"/>
      <w:bookmarkEnd w:id="0"/>
      <w:r w:rsidRPr="00E105FF">
        <w:rPr>
          <w:color w:val="000000"/>
        </w:rPr>
        <w:t>Почетная грамота Министерства образования и науки РФ, 2008 г.</w:t>
      </w:r>
    </w:p>
    <w:p w:rsidR="0008130A" w:rsidRPr="00A34BFA" w:rsidRDefault="0008130A" w:rsidP="00A34BFA"/>
    <w:sectPr w:rsidR="0008130A" w:rsidRPr="00A34BFA" w:rsidSect="00736B4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EDB" w:rsidRDefault="00724EDB" w:rsidP="00736B4E">
      <w:r>
        <w:separator/>
      </w:r>
    </w:p>
  </w:endnote>
  <w:endnote w:type="continuationSeparator" w:id="0">
    <w:p w:rsidR="00724EDB" w:rsidRDefault="00724EDB" w:rsidP="0073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EDB" w:rsidRDefault="00724EDB" w:rsidP="00736B4E">
      <w:r>
        <w:separator/>
      </w:r>
    </w:p>
  </w:footnote>
  <w:footnote w:type="continuationSeparator" w:id="0">
    <w:p w:rsidR="00724EDB" w:rsidRDefault="00724EDB" w:rsidP="0073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BFA"/>
    <w:rsid w:val="0008130A"/>
    <w:rsid w:val="000B452F"/>
    <w:rsid w:val="00161DA5"/>
    <w:rsid w:val="00240231"/>
    <w:rsid w:val="002A21FC"/>
    <w:rsid w:val="005010F0"/>
    <w:rsid w:val="005F5B9F"/>
    <w:rsid w:val="00655A64"/>
    <w:rsid w:val="00724EDB"/>
    <w:rsid w:val="00736B4E"/>
    <w:rsid w:val="0094659F"/>
    <w:rsid w:val="009E7D3D"/>
    <w:rsid w:val="00A00CFD"/>
    <w:rsid w:val="00A34BFA"/>
    <w:rsid w:val="00A645FE"/>
    <w:rsid w:val="00D42312"/>
    <w:rsid w:val="00E105FF"/>
    <w:rsid w:val="00E7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AAE48-9BAA-40EF-B95B-0BBBC58E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BF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34BF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36B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B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36B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6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36B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6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Pedagogi</cp:lastModifiedBy>
  <cp:revision>7</cp:revision>
  <dcterms:created xsi:type="dcterms:W3CDTF">2021-12-03T07:43:00Z</dcterms:created>
  <dcterms:modified xsi:type="dcterms:W3CDTF">2022-08-03T06:45:00Z</dcterms:modified>
</cp:coreProperties>
</file>