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12" w:rsidRPr="00011367" w:rsidRDefault="00CB7F12" w:rsidP="00CB7F12">
      <w:pPr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4F4F4"/>
        </w:rPr>
      </w:pPr>
      <w:r w:rsidRPr="00011367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4F4F4"/>
        </w:rPr>
        <w:t xml:space="preserve">Использование технологии </w:t>
      </w:r>
      <w:proofErr w:type="spellStart"/>
      <w:r w:rsidRPr="00011367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4F4F4"/>
        </w:rPr>
        <w:t>хромотерапии</w:t>
      </w:r>
      <w:proofErr w:type="spellEnd"/>
      <w:r w:rsidRPr="00011367">
        <w:rPr>
          <w:rFonts w:ascii="Times New Roman" w:hAnsi="Times New Roman" w:cs="Times New Roman"/>
          <w:b/>
          <w:color w:val="212529"/>
          <w:sz w:val="32"/>
          <w:szCs w:val="32"/>
          <w:shd w:val="clear" w:color="auto" w:fill="F4F4F4"/>
        </w:rPr>
        <w:t xml:space="preserve"> на  логопедических занятиях.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последнее время становится актуальным внедрять в образовательный процесс разнообразные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технологии. В деятельности учителя - логопеда они становятся перспективным средством коррекционно-развивающей работы с детьми, имеющими нарушения речи. Эти методы работы принадлежат к числу эффективных средств коррекции, все чаще применяемых в специальной педагогике и помогающих достижению максимально возможных успехов в преодолении не только речевых трудностей, но и общего оздоровления детей дошкольного возраста.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логопедических занятиях используются как традиционные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технологии, такие как пальчиковая, артикуляционная, дыхательная, зрительная гимнастика.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Помимо традиционных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компонентов большая роль отводится и нетрадиционным формам. К ним относится технология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хромотерапии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цветотерапии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которая помогает разнообразить логопедические  занятия и оптимизирует процесс коррекции речи.  Данная технология может применяться на всех этапах работы: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автоматизация и дифференциация  звуков;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-1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совершенствование грамматического строя речи;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-1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развитие связной речи;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-1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 развитие общей и мелкой моторики;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-19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 развитие правильного дыхания.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1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Хромотерапия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наука, изучающая свойства цвета. Цвету издавна присвоено особое значение, оказывающее благотворное или отрицательное действие на человека.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1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известно, одни цвета приятны для глаз, успокаивают, способствуют приливу внутренних сил, бодрят; другие — раздражают, угнетают, вызывают отрицательные эмоции.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цвет воздействует на людей по-разному, носит избирательный характер, и педагогам необходимо это учитывать в работе.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16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Педагогам, психологам, родителям необходимо владеть элементарной информацией о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цветотерапии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использовать эти знания в учебно-образовательном процессе, коррекционной и лечебной педагогике.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Синий цвет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стимулирует умственную деятельность, оказывает успокаивающее воздействие, расслабляет, снимает спазмы, уменьшает головные боли, понижает аппетит.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Голубой цвет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 тормозящее действие при психическом возбуждении.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Фиолетовый цвет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угнетает психические процессы, снижает настроение.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Красный цвет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активизирует, повышает физическую работоспособность, улучшает кровообращение, нормализирует работу пищеварительного тракта, оказывает благотворное действие на нервную систему при депрессии, 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стрессе, головных болях, вызывает ощущение теплоты, стимулирует психические процессы.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Зеленый цвет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успокаивает, повышает защитные силы организма.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Розовый цвет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оказывает тонизирующее воздействие.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Желтый цвет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вызывает чувство покоя, нейтрализует негативные действия.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Белый цвет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считается цветом очищения, единения, открытости, оказывает тонизирующее действие на организм человека.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же применять элементы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цветотерапии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логопедических занятиях? Более подробно рассмотрим на следующих примерах: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 Упражнение «Цветик-</w:t>
      </w:r>
      <w:proofErr w:type="spellStart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семицветик</w:t>
      </w:r>
      <w:proofErr w:type="spellEnd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» (на дыхание.)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детьми «Цветик-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семицветик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Дети должны определить, какого цвета каждый лепесток у этого цветка, загадать желание и оторвать лепесток.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ветру унести ваш лепесток, подуйте на него длительно и   плавно. Вдох делаем носом, а выдох — ртом.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IIУпражнение</w:t>
      </w:r>
      <w:proofErr w:type="spellEnd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«</w:t>
      </w:r>
      <w:proofErr w:type="gramStart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Мою</w:t>
      </w:r>
      <w:proofErr w:type="gramEnd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руки» (пальчиковая гимнастика).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Мыло бывает разным-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преразным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(дети намыливают руки):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Синим (соединяют подушечки указательных, пальцев),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Зеленым (соединяют подушечки средних пальцев),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Оранжевым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(соединяют подушечки безымянных, пальцев),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Красным (соединяют подушечки мизинцев).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не пойму, отчего, же всегда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Черной-пречерной бывает вода (отображают эмоцию удивления: поднимают вверх брови, округляют глаза, приподнимают плечи, разводят в стороны руки)?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окончания упражнения расслабляют мышцы тела, свободно свесив руки, слегка согнув колени и наклонив голову вперед.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proofErr w:type="gramStart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III</w:t>
      </w:r>
      <w:proofErr w:type="gramEnd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Упражнение</w:t>
      </w:r>
      <w:proofErr w:type="spellEnd"/>
      <w:r w:rsidRPr="00F823F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на координацию речи с движением «Желтая песенка».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Желтое солнце на землю глядит, (Руки вверх, потянулись, глаза вверх),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подсолнух за солнцем следит. (Качание руками влево — вправо),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груши на ветках висят. (Встряхивание руками вниз),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листья с деревьев летят. (Махи руками в стороны — вверх — вниз),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Желтая бабочка, желтая букашка.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Желтые лютики, желтая ромашка. (Приседания).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Желтое солнышко, желтенький песочек,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Желтый цвет радости, радуйся дружочек. (Прыжки на месте).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большая часть индивидуальной работы отводится автоматизации поставленного звука. Использование цвета в период автоматизации может превратить скучную работу 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интересную. В зависимости от автоматизируемого звука логопед предлагает ребенку картинки разных предметов, но одного цвета. Нужный звук, таким образом, повторяется многократно, а ребенок получают интерес от процесса работы с цветом. </w:t>
      </w: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автоматизация звука «ж»: желтый жакет, желтый жилет, желтый пожар, желтый флажок, желтый медвежонок.</w:t>
      </w:r>
      <w:proofErr w:type="gramEnd"/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IV Дидактические игры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«Волшебный круг»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Задачи:</w:t>
      </w:r>
    </w:p>
    <w:p w:rsidR="00CB7F12" w:rsidRPr="00F823F6" w:rsidRDefault="00CB7F12" w:rsidP="00CB7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лексико-грамматический строй речи;</w:t>
      </w:r>
    </w:p>
    <w:p w:rsidR="00CB7F12" w:rsidRPr="00F823F6" w:rsidRDefault="00CB7F12" w:rsidP="00CB7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внимание, мышление.</w:t>
      </w:r>
    </w:p>
    <w:p w:rsidR="00CB7F12" w:rsidRPr="00F823F6" w:rsidRDefault="00CB7F12" w:rsidP="00CB7F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цветов.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разноцветный круг, мяч.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дети встают по краю волшебного круга. Педагог предлагает детям представить, что круг – это клумба, и на ней будет происходить чудо – вырастут цветы. А увидеть их поможет мячик. Ребёнок загадывает цветок, имеющий цвет любого сектора купола, называет растение и его цвет и перекатывает мячик в соответствующий сектор.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клумбе выросла красная роза – мячик перекатывается в красный сектор.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клумбе распустился жёлтый нарцисс.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Забавные прищепки».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7F12" w:rsidRPr="00F823F6" w:rsidRDefault="00CB7F12" w:rsidP="00CB7F1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правильно брать и открывать прищепку, находить ее местоположение по цвету.</w:t>
      </w:r>
    </w:p>
    <w:p w:rsidR="00CB7F12" w:rsidRPr="00F823F6" w:rsidRDefault="00CB7F12" w:rsidP="00CB7F1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мелкие движения рук, соотносящие действия, координацию действий обеих рук, зрительное восприятие, внимание, память.</w:t>
      </w:r>
    </w:p>
    <w:p w:rsidR="00CB7F12" w:rsidRPr="00F823F6" w:rsidRDefault="00CB7F12" w:rsidP="00CB7F12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        эмоциональное        отношение         к результатам своего труда, усидчивость, терпение.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Силуэты персонажей (ежик, солнце, елочка, рыбка, цветочек, петух).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может предложить играть сразу двум детям. Вначале игры дети должны освоить манипуляцию с прищепкой (открыть - закрыть). Затем педагог показывает цепочку действий, после этого дети самостоятельно выполняют эти действия.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Ложки - девочки».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7F12" w:rsidRPr="00F823F6" w:rsidRDefault="00CB7F12" w:rsidP="00CB7F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выполнять соотносящие действия, согласовывать движения обеих рук, анализировать план - схему, подбирать по цвету резинки, соблюдать последовательность их нанизывания.</w:t>
      </w:r>
    </w:p>
    <w:p w:rsidR="00CB7F12" w:rsidRPr="00F823F6" w:rsidRDefault="00CB7F12" w:rsidP="00CB7F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знания цветов и оттенков.</w:t>
      </w:r>
    </w:p>
    <w:p w:rsidR="00CB7F12" w:rsidRPr="00F823F6" w:rsidRDefault="00CB7F12" w:rsidP="00CB7F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мелкую ручную моторику, зрительное восприятие, внимание, мышление, память.</w:t>
      </w:r>
    </w:p>
    <w:p w:rsidR="00CB7F12" w:rsidRPr="00F823F6" w:rsidRDefault="00CB7F12" w:rsidP="00CB7F12">
      <w:pPr>
        <w:numPr>
          <w:ilvl w:val="0"/>
          <w:numId w:val="3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эмоциональное отношение к результатам своего труда, усидчивость.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резинок различных цветов (для волос), одноразовые пластмассовые ложки с лицами кукол; карточки - схемы с вариантами чередования резинок по цвету.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Игровые задания:</w:t>
      </w:r>
    </w:p>
    <w:p w:rsidR="00CB7F12" w:rsidRPr="00F823F6" w:rsidRDefault="00CB7F12" w:rsidP="00CB7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платье для девочки - ложки, в соответствии с образцом.</w:t>
      </w:r>
    </w:p>
    <w:p w:rsidR="00CB7F12" w:rsidRPr="00F823F6" w:rsidRDefault="00CB7F12" w:rsidP="00CB7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цвета по слову, педагог называет цвет, ребенок выбирает соответствующую резинку по цвету и нанизывает на ложку.</w:t>
      </w:r>
    </w:p>
    <w:p w:rsidR="00CB7F12" w:rsidRPr="00F823F6" w:rsidRDefault="00CB7F12" w:rsidP="00CB7F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Подбери платье для девочки, как цвета у радуги. Последовательное расположение цветов в спектре.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FF00"/>
          <w:sz w:val="28"/>
          <w:szCs w:val="28"/>
          <w:lang w:eastAsia="ru-RU"/>
        </w:rPr>
        <w:t> 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 Жучки на полянке».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7F12" w:rsidRPr="00F823F6" w:rsidRDefault="00CB7F12" w:rsidP="00CB7F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Закреплять названия основных и дополнительных цветов.</w:t>
      </w:r>
    </w:p>
    <w:p w:rsidR="00CB7F12" w:rsidRPr="00F823F6" w:rsidRDefault="00CB7F12" w:rsidP="00CB7F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Дать представление детям о том, что цвет - признак разнообразных предметов и может быть использован для их обозначения.</w:t>
      </w:r>
    </w:p>
    <w:p w:rsidR="00CB7F12" w:rsidRPr="00F823F6" w:rsidRDefault="00CB7F12" w:rsidP="00CB7F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соотносящие действия, мелкую моторику рук, зрительное восприятие, внимание, мышление.</w:t>
      </w:r>
    </w:p>
    <w:p w:rsidR="00CB7F12" w:rsidRPr="00F823F6" w:rsidRDefault="00CB7F12" w:rsidP="00CB7F12">
      <w:pPr>
        <w:numPr>
          <w:ilvl w:val="0"/>
          <w:numId w:val="5"/>
        </w:numPr>
        <w:shd w:val="clear" w:color="auto" w:fill="FFFFFF"/>
        <w:spacing w:before="30" w:after="3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познавательный интерес.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Цветы из белой бумаги с цветными серединками по цветам спектра; жуки, выполненные из ткани разных цветов (из бумаги); полянка - зеленая ткань. </w:t>
      </w: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Игровые действия.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предметов однородных с использованием приемов наложения и приложения.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Игровые задания: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« Помоги жучку найти свой домик».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2.« Назови цвет». Педагог показывает жука, и просит ребенка назвать какого цвета у него домик.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3.«Жучки играли в прятки и перепутали свои домики».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«Угости гномов фруктами и овощами»</w:t>
      </w:r>
    </w:p>
    <w:p w:rsidR="00CB7F12" w:rsidRPr="00F823F6" w:rsidRDefault="00CB7F12" w:rsidP="00CB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Задачи:</w:t>
      </w:r>
    </w:p>
    <w:p w:rsidR="00CB7F12" w:rsidRPr="00F823F6" w:rsidRDefault="00CB7F12" w:rsidP="00CB7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Учить распространять предложения</w:t>
      </w:r>
    </w:p>
    <w:p w:rsidR="00CB7F12" w:rsidRPr="00F823F6" w:rsidRDefault="00CB7F12" w:rsidP="00CB7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мелкую моторику</w:t>
      </w:r>
    </w:p>
    <w:p w:rsidR="00CB7F12" w:rsidRPr="00F823F6" w:rsidRDefault="00CB7F12" w:rsidP="00CB7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Развивать зрительное восприятие, мышление.</w:t>
      </w:r>
    </w:p>
    <w:p w:rsidR="00CB7F12" w:rsidRPr="00F823F6" w:rsidRDefault="00CB7F12" w:rsidP="00CB7F1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Закреплять знания цветового спектра у детей</w:t>
      </w:r>
    </w:p>
    <w:p w:rsidR="00CB7F12" w:rsidRPr="00F823F6" w:rsidRDefault="00CB7F12" w:rsidP="00CB7F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 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гномы (жёлтый, красный, зелёный, синий, фиолетовый, оранжевый); набор фруктов и овощей.</w:t>
      </w:r>
      <w:proofErr w:type="gramEnd"/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игры: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Гномики пришли в гости. Педагог предлагает детям угостить гномов фруктами (овощами). Как вы думаете, какие фрукты и овощи любят гномы?  Например, Жёлтый гномик любит банана, красный – яблоко. Как вы думаете, почему?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«Письмо от Незнайки»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7F12" w:rsidRPr="00F823F6" w:rsidRDefault="00CB7F12" w:rsidP="00CB7F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слуховое восприятие.</w:t>
      </w:r>
    </w:p>
    <w:p w:rsidR="00CB7F12" w:rsidRPr="00F823F6" w:rsidRDefault="00CB7F12" w:rsidP="00CB7F12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Учить сопоставлять цвета с предметами.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Педагог читает детям письмо от Незнайки, и предлагает найти в нём ошибки.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«Здравствуйте, дорогие ребята! Давненько мы с вами не виделись. Это лето я провёл в Солнечном городе. Было очень жарко, синее солнце так и палило. В розовом небе не было ни одного облачка. Целыми днями я купался в оранжевой реке, загорал. Стал фиолетовым, прямо как огурец. Но вот лето закончилось,  наступила осень. Листья на деревьях посинели, стали опадать. Совсем скоро наступит зима, выпадет жёлтый снег, все поставят в домах красные ёлки. После Нового года я приеду к вам в гости и привезу угощение – розовые апельсины и сиреневые бананы. До свидания ваш друг Незнайка».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«Слова и краски»</w:t>
      </w:r>
    </w:p>
    <w:p w:rsidR="00CB7F12" w:rsidRPr="00F823F6" w:rsidRDefault="00CB7F12" w:rsidP="00CB7F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B7F12" w:rsidRPr="00F823F6" w:rsidRDefault="00CB7F12" w:rsidP="00CB7F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Обогащать словарь детей эпитетами.</w:t>
      </w:r>
    </w:p>
    <w:p w:rsidR="00CB7F12" w:rsidRPr="00F823F6" w:rsidRDefault="00CB7F12" w:rsidP="00CB7F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чувство цвета у детей.</w:t>
      </w:r>
    </w:p>
    <w:p w:rsidR="00CB7F12" w:rsidRPr="00F823F6" w:rsidRDefault="00CB7F12" w:rsidP="00CB7F12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видеть связь между цветом и настроением.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Оборудование:  иллюстрации или открытки-репродукции, на которых изображена природа в разное время года.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игры: Педагог показывает детям иллюстрацию и предлагает поиграть в игру-соревнование, кто больше придумает слов: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Небо какое? (голубое, ячное, безоблачное, высокое и т.д.)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небо голубое? (летом, утром, когда тепло, нет туч, в ясный день)</w:t>
      </w:r>
    </w:p>
    <w:p w:rsidR="00CB7F12" w:rsidRPr="00F823F6" w:rsidRDefault="00CB7F12" w:rsidP="00CB7F1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Когда небо голубое, погода хорошая, ясный солнечный день, настроение, у нас какое? (радостное, весёлое, хорошее и т.д.)</w:t>
      </w:r>
      <w:proofErr w:type="gramEnd"/>
    </w:p>
    <w:p w:rsidR="00CB7F12" w:rsidRPr="00F823F6" w:rsidRDefault="00CB7F12" w:rsidP="00CB7F12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включая элементы </w:t>
      </w:r>
      <w:proofErr w:type="spellStart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хромотерапии</w:t>
      </w:r>
      <w:proofErr w:type="spellEnd"/>
      <w:r w:rsidRPr="00F823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логопедических занятиях,  мы можем говорить о том, что процесс коррекции речевых нарушений проходит быстрее,  вызывает у детей интерес, дарит яркие образы, хорошее настроение, формирует эстетические чувства.</w:t>
      </w:r>
    </w:p>
    <w:p w:rsidR="00CB7F12" w:rsidRDefault="00CB7F12" w:rsidP="00CB7F12"/>
    <w:p w:rsidR="00CB7F12" w:rsidRDefault="00CB7F12" w:rsidP="00CB7F12"/>
    <w:p w:rsidR="00CB7F12" w:rsidRDefault="00CB7F12" w:rsidP="00CB7F12"/>
    <w:p w:rsidR="00CB7F12" w:rsidRDefault="00CB7F12" w:rsidP="00CB7F12"/>
    <w:p w:rsidR="00CB7F12" w:rsidRDefault="00CB7F12" w:rsidP="00CB7F12"/>
    <w:p w:rsidR="00CB7F12" w:rsidRDefault="00CB7F12" w:rsidP="00CB7F12"/>
    <w:p w:rsidR="00CB7F12" w:rsidRDefault="00CB7F12" w:rsidP="00CB7F12"/>
    <w:p w:rsidR="00CB7F12" w:rsidRDefault="00CB7F12" w:rsidP="00CB7F12"/>
    <w:p w:rsidR="00CB7F12" w:rsidRPr="00011367" w:rsidRDefault="00CB7F12" w:rsidP="00CB7F1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</w:p>
    <w:p w:rsidR="005B6DF7" w:rsidRDefault="005B6DF7"/>
    <w:sectPr w:rsidR="005B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53123"/>
    <w:multiLevelType w:val="multilevel"/>
    <w:tmpl w:val="70840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4455FE"/>
    <w:multiLevelType w:val="multilevel"/>
    <w:tmpl w:val="620A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6E72F0"/>
    <w:multiLevelType w:val="multilevel"/>
    <w:tmpl w:val="505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C15EAE"/>
    <w:multiLevelType w:val="multilevel"/>
    <w:tmpl w:val="E94A5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7518FA"/>
    <w:multiLevelType w:val="multilevel"/>
    <w:tmpl w:val="B2586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2D025E"/>
    <w:multiLevelType w:val="multilevel"/>
    <w:tmpl w:val="FA0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34174"/>
    <w:multiLevelType w:val="multilevel"/>
    <w:tmpl w:val="80AE2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1114DF"/>
    <w:multiLevelType w:val="multilevel"/>
    <w:tmpl w:val="E6D2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F4C"/>
    <w:rsid w:val="00522F4C"/>
    <w:rsid w:val="005B6DF7"/>
    <w:rsid w:val="00CB7F12"/>
    <w:rsid w:val="00F7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F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1480</Words>
  <Characters>8437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2022-10-27T00:58:00Z</dcterms:created>
  <dcterms:modified xsi:type="dcterms:W3CDTF">2022-10-27T00:58:00Z</dcterms:modified>
</cp:coreProperties>
</file>