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117" w:rsidRPr="00126117" w:rsidRDefault="00126117" w:rsidP="00126117">
      <w:pPr>
        <w:shd w:val="clear" w:color="auto" w:fill="FAFCFF"/>
        <w:spacing w:after="0" w:line="240" w:lineRule="auto"/>
        <w:ind w:firstLine="567"/>
        <w:jc w:val="center"/>
        <w:rPr>
          <w:rFonts w:ascii="Times New Roman" w:eastAsia="Times New Roman" w:hAnsi="Times New Roman" w:cs="Times New Roman"/>
          <w:b/>
          <w:sz w:val="28"/>
          <w:szCs w:val="28"/>
          <w:lang w:eastAsia="ru-RU"/>
        </w:rPr>
      </w:pPr>
      <w:r w:rsidRPr="00126117">
        <w:rPr>
          <w:rFonts w:ascii="Times New Roman" w:eastAsia="Times New Roman" w:hAnsi="Times New Roman" w:cs="Times New Roman"/>
          <w:b/>
          <w:sz w:val="28"/>
          <w:szCs w:val="28"/>
          <w:lang w:eastAsia="ru-RU"/>
        </w:rPr>
        <w:t>Аутизм у детей: признаки, симптомы, причины возникновения</w:t>
      </w:r>
      <w:r>
        <w:rPr>
          <w:rFonts w:ascii="Times New Roman" w:eastAsia="Times New Roman" w:hAnsi="Times New Roman" w:cs="Times New Roman"/>
          <w:b/>
          <w:sz w:val="28"/>
          <w:szCs w:val="28"/>
          <w:lang w:eastAsia="ru-RU"/>
        </w:rPr>
        <w:t>.</w:t>
      </w:r>
    </w:p>
    <w:p w:rsidR="00126117" w:rsidRPr="00126117" w:rsidRDefault="00126117" w:rsidP="00126117">
      <w:pPr>
        <w:shd w:val="clear" w:color="auto" w:fill="FAFCFF"/>
        <w:spacing w:after="0" w:line="240" w:lineRule="auto"/>
        <w:ind w:firstLine="567"/>
        <w:jc w:val="both"/>
        <w:rPr>
          <w:rFonts w:ascii="Times New Roman" w:eastAsia="Times New Roman" w:hAnsi="Times New Roman" w:cs="Times New Roman"/>
          <w:sz w:val="28"/>
          <w:szCs w:val="28"/>
          <w:lang w:eastAsia="ru-RU"/>
        </w:rPr>
      </w:pP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Когда в семье рождается ребенок – это всегда радостное событие. Все с радостью наблюдают, как он растет, развивается. Но иногда родителей может насторожить тот факт, что их кроха ведет себя как-то по-особенному, и что на самом деле в его поведении и развитии что-то идет не так, как надо. Малыш существенно отличается от окружающих детей, его поведение, речь и взаимодействие с социумом несколько не соответствует нормам данного возраста. Это заболевание называется аутизмом.</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b/>
          <w:bCs/>
          <w:sz w:val="28"/>
          <w:szCs w:val="28"/>
          <w:lang w:eastAsia="ru-RU"/>
        </w:rPr>
        <w:t>Аутизмом называют нарушение психического формирования личности</w:t>
      </w:r>
      <w:r w:rsidRPr="00126117">
        <w:rPr>
          <w:rFonts w:ascii="Times New Roman" w:eastAsia="Times New Roman" w:hAnsi="Times New Roman" w:cs="Times New Roman"/>
          <w:sz w:val="28"/>
          <w:szCs w:val="28"/>
          <w:lang w:eastAsia="ru-RU"/>
        </w:rPr>
        <w:t>. Уровень развития ребенка при таких расстройствах бывает абсолютно различным. Можно наблюдать как глубокую умственную отсталость, так и одаренность в некоторых сферах искусств. Такое разнообразие симптомов и проявлений заболевания позволяет считать воспитание таких детей одним из самых сложных разделов педагогики. Около 80% больных детей являются инвалидами.</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 xml:space="preserve">В современном обществе принято считать, что одной из основных причин развития у детей аутизма являются не качественные профилактические прививки. Но </w:t>
      </w:r>
      <w:proofErr w:type="gramStart"/>
      <w:r w:rsidRPr="00126117">
        <w:rPr>
          <w:rFonts w:ascii="Times New Roman" w:eastAsia="Times New Roman" w:hAnsi="Times New Roman" w:cs="Times New Roman"/>
          <w:sz w:val="28"/>
          <w:szCs w:val="28"/>
          <w:lang w:eastAsia="ru-RU"/>
        </w:rPr>
        <w:t>подтверждения это</w:t>
      </w:r>
      <w:proofErr w:type="gramEnd"/>
      <w:r w:rsidRPr="00126117">
        <w:rPr>
          <w:rFonts w:ascii="Times New Roman" w:eastAsia="Times New Roman" w:hAnsi="Times New Roman" w:cs="Times New Roman"/>
          <w:sz w:val="28"/>
          <w:szCs w:val="28"/>
          <w:lang w:eastAsia="ru-RU"/>
        </w:rPr>
        <w:t xml:space="preserve"> предположение не получило. Напротив, считается, что у ребенка должны быть проставлены все прививки по графику, чтобы он был защищен от инфекционных заболеваний. Природа появления аутизма у детей никак не связана с вакцинацией.</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Самое главное – не скрывать диагноз, убегая от проблемы. Следует отказаться от всех планов, выстроенных на ребенка и научиться принимать его таким, какой он есть. Создавать доброжелательную атмосферу вокруг него, организовывать такое окружение, которое будет привычно малышу.</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У детей аутизм развивается в первые три года их жизни. Ребенок может просто немного отставать в развитии и начало развития заболевания можно попросту пропустить. В некоторых случаях происходит обратная картина: у совершенно нормального ребенка, который вел себя активно и подвижно, с удовольствием лопотал, вдруг наступает такое состояние, что приобретенные им до этого навыки просто утрачиваются.</w:t>
      </w:r>
    </w:p>
    <w:p w:rsidR="00126117" w:rsidRDefault="00126117" w:rsidP="00126117">
      <w:pPr>
        <w:shd w:val="clear" w:color="auto" w:fill="FAFCFF"/>
        <w:spacing w:after="100" w:afterAutospacing="1" w:line="240" w:lineRule="auto"/>
        <w:ind w:firstLine="567"/>
        <w:jc w:val="both"/>
        <w:outlineLvl w:val="1"/>
        <w:rPr>
          <w:rFonts w:ascii="Times New Roman" w:eastAsia="Times New Roman" w:hAnsi="Times New Roman" w:cs="Times New Roman"/>
          <w:sz w:val="28"/>
          <w:szCs w:val="28"/>
          <w:lang w:eastAsia="ru-RU"/>
        </w:rPr>
      </w:pPr>
    </w:p>
    <w:p w:rsidR="00126117" w:rsidRDefault="00126117" w:rsidP="00126117">
      <w:pPr>
        <w:shd w:val="clear" w:color="auto" w:fill="FAFCFF"/>
        <w:spacing w:after="100" w:afterAutospacing="1" w:line="240" w:lineRule="auto"/>
        <w:ind w:firstLine="567"/>
        <w:jc w:val="both"/>
        <w:outlineLvl w:val="1"/>
        <w:rPr>
          <w:rFonts w:ascii="Times New Roman" w:eastAsia="Times New Roman" w:hAnsi="Times New Roman" w:cs="Times New Roman"/>
          <w:sz w:val="28"/>
          <w:szCs w:val="28"/>
          <w:lang w:eastAsia="ru-RU"/>
        </w:rPr>
      </w:pPr>
    </w:p>
    <w:p w:rsidR="00126117" w:rsidRDefault="00126117" w:rsidP="00126117">
      <w:pPr>
        <w:shd w:val="clear" w:color="auto" w:fill="FAFCFF"/>
        <w:spacing w:after="100" w:afterAutospacing="1" w:line="240" w:lineRule="auto"/>
        <w:ind w:firstLine="567"/>
        <w:jc w:val="both"/>
        <w:outlineLvl w:val="1"/>
        <w:rPr>
          <w:rFonts w:ascii="Times New Roman" w:eastAsia="Times New Roman" w:hAnsi="Times New Roman" w:cs="Times New Roman"/>
          <w:sz w:val="28"/>
          <w:szCs w:val="28"/>
          <w:lang w:eastAsia="ru-RU"/>
        </w:rPr>
      </w:pPr>
    </w:p>
    <w:p w:rsidR="00126117" w:rsidRDefault="00126117" w:rsidP="00126117">
      <w:pPr>
        <w:shd w:val="clear" w:color="auto" w:fill="FAFCFF"/>
        <w:spacing w:after="100" w:afterAutospacing="1" w:line="240" w:lineRule="auto"/>
        <w:ind w:firstLine="567"/>
        <w:jc w:val="both"/>
        <w:outlineLvl w:val="1"/>
        <w:rPr>
          <w:rFonts w:ascii="Times New Roman" w:eastAsia="Times New Roman" w:hAnsi="Times New Roman" w:cs="Times New Roman"/>
          <w:sz w:val="28"/>
          <w:szCs w:val="28"/>
          <w:lang w:eastAsia="ru-RU"/>
        </w:rPr>
      </w:pPr>
    </w:p>
    <w:p w:rsidR="00126117" w:rsidRDefault="00126117" w:rsidP="00126117">
      <w:pPr>
        <w:shd w:val="clear" w:color="auto" w:fill="FAFCFF"/>
        <w:spacing w:after="100" w:afterAutospacing="1" w:line="240" w:lineRule="auto"/>
        <w:ind w:firstLine="567"/>
        <w:jc w:val="both"/>
        <w:outlineLvl w:val="1"/>
        <w:rPr>
          <w:rFonts w:ascii="Times New Roman" w:eastAsia="Times New Roman" w:hAnsi="Times New Roman" w:cs="Times New Roman"/>
          <w:sz w:val="28"/>
          <w:szCs w:val="28"/>
          <w:lang w:eastAsia="ru-RU"/>
        </w:rPr>
      </w:pPr>
    </w:p>
    <w:p w:rsidR="00126117" w:rsidRPr="00126117" w:rsidRDefault="00126117" w:rsidP="00126117">
      <w:pPr>
        <w:shd w:val="clear" w:color="auto" w:fill="FAFCFF"/>
        <w:spacing w:after="100" w:afterAutospacing="1" w:line="240" w:lineRule="auto"/>
        <w:ind w:firstLine="567"/>
        <w:jc w:val="center"/>
        <w:outlineLvl w:val="1"/>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lastRenderedPageBreak/>
        <w:t>Признаки аутизма у детей</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Аутизм является достаточно неординарной болезнью и проявляется у каждого заболевавшего ребенка по-разному. Однако можно найти общие признаки, которые имеются у всех больных. Симптомы заболевания зависят от возрастной категории детей, потому данную болезнь можно разделить на ранний, детский и подростковый аутизм.</w:t>
      </w:r>
    </w:p>
    <w:p w:rsidR="00126117" w:rsidRPr="00126117" w:rsidRDefault="00126117" w:rsidP="00126117">
      <w:pPr>
        <w:shd w:val="clear" w:color="auto" w:fill="FAFCFF"/>
        <w:spacing w:after="100" w:afterAutospacing="1" w:line="240" w:lineRule="auto"/>
        <w:ind w:firstLine="567"/>
        <w:jc w:val="center"/>
        <w:outlineLvl w:val="2"/>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Ранний аутизм у детей</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Раннему аутизму присущи следующие характерные признаки и симптомы:</w:t>
      </w:r>
    </w:p>
    <w:p w:rsidR="00126117" w:rsidRPr="00126117" w:rsidRDefault="00126117" w:rsidP="00126117">
      <w:pPr>
        <w:numPr>
          <w:ilvl w:val="0"/>
          <w:numId w:val="1"/>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Ребенок не отзывается на собственное имя.</w:t>
      </w:r>
    </w:p>
    <w:p w:rsidR="00126117" w:rsidRPr="00126117" w:rsidRDefault="00126117" w:rsidP="00126117">
      <w:pPr>
        <w:numPr>
          <w:ilvl w:val="0"/>
          <w:numId w:val="1"/>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Малыш любит играть в одиночестве.</w:t>
      </w:r>
    </w:p>
    <w:p w:rsidR="00126117" w:rsidRPr="00126117" w:rsidRDefault="00126117" w:rsidP="00126117">
      <w:pPr>
        <w:numPr>
          <w:ilvl w:val="0"/>
          <w:numId w:val="1"/>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При общении с другими детьми или людьми ребенок-</w:t>
      </w:r>
      <w:proofErr w:type="spellStart"/>
      <w:r w:rsidRPr="00126117">
        <w:rPr>
          <w:rFonts w:ascii="Times New Roman" w:eastAsia="Times New Roman" w:hAnsi="Times New Roman" w:cs="Times New Roman"/>
          <w:sz w:val="28"/>
          <w:szCs w:val="28"/>
          <w:lang w:eastAsia="ru-RU"/>
        </w:rPr>
        <w:t>аутист</w:t>
      </w:r>
      <w:proofErr w:type="spellEnd"/>
      <w:r w:rsidRPr="00126117">
        <w:rPr>
          <w:rFonts w:ascii="Times New Roman" w:eastAsia="Times New Roman" w:hAnsi="Times New Roman" w:cs="Times New Roman"/>
          <w:sz w:val="28"/>
          <w:szCs w:val="28"/>
          <w:lang w:eastAsia="ru-RU"/>
        </w:rPr>
        <w:t xml:space="preserve"> не смотрит в глаза собеседнику.</w:t>
      </w:r>
    </w:p>
    <w:p w:rsidR="00126117" w:rsidRPr="00126117" w:rsidRDefault="00126117" w:rsidP="00126117">
      <w:pPr>
        <w:numPr>
          <w:ilvl w:val="0"/>
          <w:numId w:val="1"/>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У детей-</w:t>
      </w:r>
      <w:proofErr w:type="spellStart"/>
      <w:r w:rsidRPr="00126117">
        <w:rPr>
          <w:rFonts w:ascii="Times New Roman" w:eastAsia="Times New Roman" w:hAnsi="Times New Roman" w:cs="Times New Roman"/>
          <w:sz w:val="28"/>
          <w:szCs w:val="28"/>
          <w:lang w:eastAsia="ru-RU"/>
        </w:rPr>
        <w:t>аутистов</w:t>
      </w:r>
      <w:proofErr w:type="spellEnd"/>
      <w:r w:rsidRPr="00126117">
        <w:rPr>
          <w:rFonts w:ascii="Times New Roman" w:eastAsia="Times New Roman" w:hAnsi="Times New Roman" w:cs="Times New Roman"/>
          <w:sz w:val="28"/>
          <w:szCs w:val="28"/>
          <w:lang w:eastAsia="ru-RU"/>
        </w:rPr>
        <w:t xml:space="preserve"> отсутствие чувства опасности.</w:t>
      </w:r>
    </w:p>
    <w:p w:rsidR="00126117" w:rsidRPr="00126117" w:rsidRDefault="00126117" w:rsidP="00126117">
      <w:pPr>
        <w:numPr>
          <w:ilvl w:val="0"/>
          <w:numId w:val="1"/>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У детей, страдающих этим заболеванием отмечается необычная привязанность к предметам.</w:t>
      </w:r>
    </w:p>
    <w:p w:rsidR="00126117" w:rsidRPr="00126117" w:rsidRDefault="00126117" w:rsidP="00126117">
      <w:pPr>
        <w:numPr>
          <w:ilvl w:val="0"/>
          <w:numId w:val="1"/>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Дети с аутизмом избегают тесного контакта, объятий.</w:t>
      </w:r>
    </w:p>
    <w:p w:rsidR="00126117" w:rsidRPr="00126117" w:rsidRDefault="00126117" w:rsidP="00126117">
      <w:pPr>
        <w:numPr>
          <w:ilvl w:val="0"/>
          <w:numId w:val="1"/>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В поведении детей с аутизмом может присутствовать неуместный смех.</w:t>
      </w:r>
    </w:p>
    <w:p w:rsidR="00126117" w:rsidRPr="00126117" w:rsidRDefault="00126117" w:rsidP="00126117">
      <w:pPr>
        <w:numPr>
          <w:ilvl w:val="0"/>
          <w:numId w:val="1"/>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Отмечается сниженная чувствительность к боли.</w:t>
      </w:r>
    </w:p>
    <w:p w:rsidR="00126117" w:rsidRPr="00126117" w:rsidRDefault="00126117" w:rsidP="00126117">
      <w:pPr>
        <w:shd w:val="clear" w:color="auto" w:fill="FAFCFF"/>
        <w:spacing w:after="100" w:afterAutospacing="1" w:line="240" w:lineRule="auto"/>
        <w:ind w:firstLine="567"/>
        <w:jc w:val="center"/>
        <w:outlineLvl w:val="2"/>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Детский аутизм</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Для этого вида заболевания можно отметить следующие признаки:</w:t>
      </w:r>
    </w:p>
    <w:p w:rsidR="00126117" w:rsidRPr="00126117" w:rsidRDefault="00126117" w:rsidP="00126117">
      <w:pPr>
        <w:numPr>
          <w:ilvl w:val="0"/>
          <w:numId w:val="2"/>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Ребенок замкнут и не желает принимать участие в разговорах.</w:t>
      </w:r>
    </w:p>
    <w:p w:rsidR="00126117" w:rsidRPr="00126117" w:rsidRDefault="00126117" w:rsidP="00126117">
      <w:pPr>
        <w:numPr>
          <w:ilvl w:val="0"/>
          <w:numId w:val="2"/>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У него возникает желание заниматься только чем-то одним, определенным занятием, исключаю другие виды деятельности.</w:t>
      </w:r>
    </w:p>
    <w:p w:rsidR="00126117" w:rsidRPr="00126117" w:rsidRDefault="00126117" w:rsidP="00126117">
      <w:pPr>
        <w:numPr>
          <w:ilvl w:val="0"/>
          <w:numId w:val="2"/>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В речи наблюдается повтор одних и тех же слов, звуков.</w:t>
      </w:r>
    </w:p>
    <w:p w:rsidR="00126117" w:rsidRPr="00126117" w:rsidRDefault="00126117" w:rsidP="00126117">
      <w:pPr>
        <w:numPr>
          <w:ilvl w:val="0"/>
          <w:numId w:val="2"/>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Отмечается тяжелая адаптация ко всему новому.</w:t>
      </w:r>
    </w:p>
    <w:p w:rsidR="00126117" w:rsidRPr="00126117" w:rsidRDefault="00126117" w:rsidP="00126117">
      <w:pPr>
        <w:numPr>
          <w:ilvl w:val="0"/>
          <w:numId w:val="2"/>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Отмечается слабое усвоение нового материала, отсутствует способность запоминать материал.</w:t>
      </w:r>
    </w:p>
    <w:p w:rsidR="00126117" w:rsidRPr="00126117" w:rsidRDefault="00126117" w:rsidP="00126117">
      <w:pPr>
        <w:numPr>
          <w:ilvl w:val="0"/>
          <w:numId w:val="2"/>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Возникает причудливое поведение, например, он подолгу кружится, хлопает в ладоши и прочее.</w:t>
      </w:r>
    </w:p>
    <w:p w:rsidR="00126117" w:rsidRPr="00126117" w:rsidRDefault="00126117" w:rsidP="00126117">
      <w:pPr>
        <w:numPr>
          <w:ilvl w:val="0"/>
          <w:numId w:val="2"/>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У ребенка практически отсутствует какая-либо реакция на родителей, педагогов, воспитателей.</w:t>
      </w:r>
    </w:p>
    <w:p w:rsidR="00126117" w:rsidRDefault="00126117" w:rsidP="00126117">
      <w:pPr>
        <w:shd w:val="clear" w:color="auto" w:fill="FAFCFF"/>
        <w:spacing w:after="100" w:afterAutospacing="1" w:line="240" w:lineRule="auto"/>
        <w:jc w:val="both"/>
        <w:rPr>
          <w:rFonts w:ascii="Times New Roman" w:eastAsia="Times New Roman" w:hAnsi="Times New Roman" w:cs="Times New Roman"/>
          <w:sz w:val="28"/>
          <w:szCs w:val="28"/>
          <w:lang w:eastAsia="ru-RU"/>
        </w:rPr>
      </w:pPr>
    </w:p>
    <w:p w:rsidR="00126117" w:rsidRDefault="00126117" w:rsidP="00126117">
      <w:pPr>
        <w:shd w:val="clear" w:color="auto" w:fill="FAFCFF"/>
        <w:spacing w:after="100" w:afterAutospacing="1" w:line="240" w:lineRule="auto"/>
        <w:jc w:val="both"/>
        <w:rPr>
          <w:rFonts w:ascii="Times New Roman" w:eastAsia="Times New Roman" w:hAnsi="Times New Roman" w:cs="Times New Roman"/>
          <w:sz w:val="28"/>
          <w:szCs w:val="28"/>
          <w:lang w:eastAsia="ru-RU"/>
        </w:rPr>
      </w:pPr>
    </w:p>
    <w:p w:rsidR="00126117" w:rsidRDefault="00126117" w:rsidP="00126117">
      <w:pPr>
        <w:shd w:val="clear" w:color="auto" w:fill="FAFCFF"/>
        <w:spacing w:after="100" w:afterAutospacing="1" w:line="240" w:lineRule="auto"/>
        <w:jc w:val="both"/>
        <w:rPr>
          <w:rFonts w:ascii="Times New Roman" w:eastAsia="Times New Roman" w:hAnsi="Times New Roman" w:cs="Times New Roman"/>
          <w:sz w:val="28"/>
          <w:szCs w:val="28"/>
          <w:lang w:eastAsia="ru-RU"/>
        </w:rPr>
      </w:pPr>
    </w:p>
    <w:p w:rsidR="00126117" w:rsidRPr="00126117" w:rsidRDefault="00126117" w:rsidP="00126117">
      <w:pPr>
        <w:shd w:val="clear" w:color="auto" w:fill="FAFCFF"/>
        <w:spacing w:after="100" w:afterAutospacing="1" w:line="240" w:lineRule="auto"/>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 </w:t>
      </w:r>
    </w:p>
    <w:p w:rsidR="00126117" w:rsidRPr="00126117" w:rsidRDefault="00126117" w:rsidP="00126117">
      <w:pPr>
        <w:shd w:val="clear" w:color="auto" w:fill="FAFCFF"/>
        <w:spacing w:after="100" w:afterAutospacing="1" w:line="240" w:lineRule="auto"/>
        <w:ind w:firstLine="567"/>
        <w:jc w:val="center"/>
        <w:outlineLvl w:val="1"/>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lastRenderedPageBreak/>
        <w:t>Причины развития заболевания</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В большинстве случаев аутизм не связан с поражением головного мозга. Да и точных причин развития заболевания никто не может назвать. Самыми распространенными из них являются:</w:t>
      </w:r>
    </w:p>
    <w:p w:rsidR="00126117" w:rsidRPr="00126117" w:rsidRDefault="00126117" w:rsidP="00126117">
      <w:pPr>
        <w:numPr>
          <w:ilvl w:val="0"/>
          <w:numId w:val="4"/>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Наследственность. Если у кого-то из родственников уже диагностировали аутизм, то риски повторного его появления у ребенка возрастает в разы.</w:t>
      </w:r>
    </w:p>
    <w:p w:rsidR="00126117" w:rsidRPr="00126117" w:rsidRDefault="00126117" w:rsidP="00126117">
      <w:pPr>
        <w:numPr>
          <w:ilvl w:val="0"/>
          <w:numId w:val="4"/>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Перенесенные вирусные инфекции матерью во время беременности могут спровоцировать развитие недуга.</w:t>
      </w:r>
    </w:p>
    <w:p w:rsidR="00126117" w:rsidRPr="00126117" w:rsidRDefault="00126117" w:rsidP="00126117">
      <w:pPr>
        <w:numPr>
          <w:ilvl w:val="0"/>
          <w:numId w:val="4"/>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Неблагоприятным образом может сказаться ожирение беременной женщины.</w:t>
      </w:r>
    </w:p>
    <w:p w:rsidR="00126117" w:rsidRPr="00126117" w:rsidRDefault="00126117" w:rsidP="00126117">
      <w:pPr>
        <w:numPr>
          <w:ilvl w:val="0"/>
          <w:numId w:val="4"/>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Недоношенный плод.</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Численность детей с аутизмом в последнее время значительно возросла. Что именно стало тому причиной, пока неизвестно. Возможно, такой толчок дало ухудшение условий окружающей среды, экологии. Кстати, более детальное изучение болезни показывает, что чаще всего аутизм наблюдается у мальчиков.</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 </w:t>
      </w:r>
    </w:p>
    <w:p w:rsidR="00126117" w:rsidRPr="00126117" w:rsidRDefault="00126117" w:rsidP="00126117">
      <w:pPr>
        <w:shd w:val="clear" w:color="auto" w:fill="FAFCFF"/>
        <w:spacing w:after="100" w:afterAutospacing="1" w:line="240" w:lineRule="auto"/>
        <w:ind w:firstLine="567"/>
        <w:jc w:val="center"/>
        <w:outlineLvl w:val="1"/>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Как диагностировать аутизм у ребенка</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Поставить точный диагноз можно только клинически. Для этого требуется провести наблюдения за ребенком, отметить возможные симптомы и признаки. Кроме того, в настоящее время имеется достаточное количество тестов, которые помогут провести диагностику.</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При выполнении заданий на определение уровня развития, очень часто дети используют невербальное общение. И с тестами, в которых нужно что-то показать, а не сказать, справляются на ура. Именно поэтому следует выбирать несколько методов диагностики.</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Если родители замечают симптомы аутизма, надлежит сразу же обратиться к психиатру, иначе диагноз может быть выставлен с опозданием, что существенно снизит шансы ребенка на успешное лечение.</w:t>
      </w:r>
    </w:p>
    <w:p w:rsidR="00126117" w:rsidRPr="00126117" w:rsidRDefault="00126117" w:rsidP="00126117">
      <w:pPr>
        <w:shd w:val="clear" w:color="auto" w:fill="FAFCFF"/>
        <w:spacing w:after="100" w:afterAutospacing="1" w:line="240" w:lineRule="auto"/>
        <w:ind w:firstLine="567"/>
        <w:jc w:val="center"/>
        <w:outlineLvl w:val="1"/>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Методы лечения аутизма у детей</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Неотъемлемой частью на пути к излечению ребенка от аутизма являются процедуры, физические упражнения, регулировка питания. Такие действия научат малыша управлять телом и выполнять некоторые навыки, которые необходимы для развития самостоятельности. Тем не менее стандартизированных методов лечения нет, потому каждый прибегает к своим.</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lastRenderedPageBreak/>
        <w:t>Следует помнить! То, что помогает одному, может не принести никакой эффективности другому. Если рекомендованный кем-то метод не показал результат, необходимо прибегнуть к следующему.</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Родители должны выбирать способ лечения, опираясь на индивидуальность ребенка, обязательно согласовывая все свои действия с лечащим врачом малыша. Прежде чем согласиться на какой-то эксперимент, нельзя не подумать о том, как его воспримет малютка. При правильном выборе лечения высока вероятность успехов в развитии.</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Детей, страдающих аутизмом, учат управлять своим поведением. И чем раньше начать это делать, тем больше возможность достигнуть хороших результатов.</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К сожалению, не стоит надеяться, что лечение будет быстрым, необходимо запастись терпением и силами. И главное, настрой родителей, их отношение к происходящему и принятие ситуации – уже 50% успеха.</w:t>
      </w:r>
    </w:p>
    <w:p w:rsidR="00126117" w:rsidRPr="00126117" w:rsidRDefault="00126117" w:rsidP="00126117">
      <w:pPr>
        <w:shd w:val="clear" w:color="auto" w:fill="FAFCFF"/>
        <w:spacing w:after="100" w:afterAutospacing="1" w:line="240" w:lineRule="auto"/>
        <w:ind w:firstLine="567"/>
        <w:jc w:val="both"/>
        <w:outlineLvl w:val="2"/>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 </w:t>
      </w:r>
    </w:p>
    <w:p w:rsidR="00126117" w:rsidRPr="00126117" w:rsidRDefault="00126117" w:rsidP="00126117">
      <w:pPr>
        <w:shd w:val="clear" w:color="auto" w:fill="FAFCFF"/>
        <w:spacing w:after="0"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 </w:t>
      </w:r>
    </w:p>
    <w:p w:rsidR="00126117" w:rsidRPr="00126117" w:rsidRDefault="00126117" w:rsidP="00126117">
      <w:pPr>
        <w:shd w:val="clear" w:color="auto" w:fill="FAFCFF"/>
        <w:spacing w:after="100" w:afterAutospacing="1" w:line="240" w:lineRule="auto"/>
        <w:ind w:firstLine="567"/>
        <w:jc w:val="center"/>
        <w:outlineLvl w:val="1"/>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Обучение ребенка-</w:t>
      </w:r>
      <w:proofErr w:type="spellStart"/>
      <w:r w:rsidRPr="00126117">
        <w:rPr>
          <w:rFonts w:ascii="Times New Roman" w:eastAsia="Times New Roman" w:hAnsi="Times New Roman" w:cs="Times New Roman"/>
          <w:sz w:val="28"/>
          <w:szCs w:val="28"/>
          <w:lang w:eastAsia="ru-RU"/>
        </w:rPr>
        <w:t>аутиста</w:t>
      </w:r>
      <w:proofErr w:type="spellEnd"/>
      <w:r w:rsidRPr="00126117">
        <w:rPr>
          <w:rFonts w:ascii="Times New Roman" w:eastAsia="Times New Roman" w:hAnsi="Times New Roman" w:cs="Times New Roman"/>
          <w:sz w:val="28"/>
          <w:szCs w:val="28"/>
          <w:lang w:eastAsia="ru-RU"/>
        </w:rPr>
        <w:t>: особенности</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Создание границ обучения необходимая часть, поскольку у многих детей возникают проблемы с адаптацией в новых для них условиях.</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b/>
          <w:bCs/>
          <w:sz w:val="28"/>
          <w:szCs w:val="28"/>
          <w:lang w:eastAsia="ru-RU"/>
        </w:rPr>
        <w:t>Вот несколько советов по обучению ребенка-</w:t>
      </w:r>
      <w:proofErr w:type="spellStart"/>
      <w:r w:rsidRPr="00126117">
        <w:rPr>
          <w:rFonts w:ascii="Times New Roman" w:eastAsia="Times New Roman" w:hAnsi="Times New Roman" w:cs="Times New Roman"/>
          <w:b/>
          <w:bCs/>
          <w:sz w:val="28"/>
          <w:szCs w:val="28"/>
          <w:lang w:eastAsia="ru-RU"/>
        </w:rPr>
        <w:t>аутиста</w:t>
      </w:r>
      <w:proofErr w:type="spellEnd"/>
      <w:r w:rsidRPr="00126117">
        <w:rPr>
          <w:rFonts w:ascii="Times New Roman" w:eastAsia="Times New Roman" w:hAnsi="Times New Roman" w:cs="Times New Roman"/>
          <w:b/>
          <w:bCs/>
          <w:sz w:val="28"/>
          <w:szCs w:val="28"/>
          <w:lang w:eastAsia="ru-RU"/>
        </w:rPr>
        <w:t>.</w:t>
      </w:r>
    </w:p>
    <w:p w:rsidR="00126117" w:rsidRPr="00126117" w:rsidRDefault="00126117" w:rsidP="00126117">
      <w:pPr>
        <w:numPr>
          <w:ilvl w:val="0"/>
          <w:numId w:val="5"/>
        </w:numPr>
        <w:shd w:val="clear" w:color="auto" w:fill="FAFCFF"/>
        <w:tabs>
          <w:tab w:val="clear" w:pos="720"/>
          <w:tab w:val="num" w:pos="360"/>
        </w:tabs>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Во всем соблюдать режим, график, чтобы ребенок знал, чего ему ожидать далее по его расписанию на день, можно сделать часы, на которых будут приклеены картинки. Изображения будут указывать на занятия и время их проведения.</w:t>
      </w:r>
    </w:p>
    <w:p w:rsidR="00126117" w:rsidRPr="00126117" w:rsidRDefault="00126117" w:rsidP="00126117">
      <w:pPr>
        <w:numPr>
          <w:ilvl w:val="0"/>
          <w:numId w:val="5"/>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Ни в коем случае нельзя мешать планам малыша, если он хочет читать с любимым предметом в руках, обязательно нужно это разрешить.</w:t>
      </w:r>
    </w:p>
    <w:p w:rsidR="00126117" w:rsidRPr="00126117" w:rsidRDefault="00126117" w:rsidP="00126117">
      <w:pPr>
        <w:numPr>
          <w:ilvl w:val="0"/>
          <w:numId w:val="5"/>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 xml:space="preserve">Следует рассказывать и читать истории, из которых ребенок сможет вынести правильную модель поведения и реакций. Целесообразно задавать вопросы, </w:t>
      </w:r>
      <w:proofErr w:type="gramStart"/>
      <w:r w:rsidRPr="00126117">
        <w:rPr>
          <w:rFonts w:ascii="Times New Roman" w:eastAsia="Times New Roman" w:hAnsi="Times New Roman" w:cs="Times New Roman"/>
          <w:sz w:val="28"/>
          <w:szCs w:val="28"/>
          <w:lang w:eastAsia="ru-RU"/>
        </w:rPr>
        <w:t>например</w:t>
      </w:r>
      <w:proofErr w:type="gramEnd"/>
      <w:r w:rsidRPr="00126117">
        <w:rPr>
          <w:rFonts w:ascii="Times New Roman" w:eastAsia="Times New Roman" w:hAnsi="Times New Roman" w:cs="Times New Roman"/>
          <w:sz w:val="28"/>
          <w:szCs w:val="28"/>
          <w:lang w:eastAsia="ru-RU"/>
        </w:rPr>
        <w:t>: «Почему мальчик грустил?», «Что порадовало лисенка?»</w:t>
      </w:r>
    </w:p>
    <w:p w:rsidR="00126117" w:rsidRPr="00126117" w:rsidRDefault="00126117" w:rsidP="00126117">
      <w:pPr>
        <w:numPr>
          <w:ilvl w:val="0"/>
          <w:numId w:val="5"/>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При фиксировании внимания ребенка на определенном предмете используйте данную ситуацию с выгодой. Например, если это котенок, путешествуйте вместе с ним по разным странам. Так малыш сможет получить некоторые знания по географии.</w:t>
      </w:r>
    </w:p>
    <w:p w:rsidR="00126117" w:rsidRPr="00126117" w:rsidRDefault="00126117" w:rsidP="00126117">
      <w:pPr>
        <w:numPr>
          <w:ilvl w:val="0"/>
          <w:numId w:val="5"/>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Задания необходимо диктовать по мере их выполнения или же записывать, потому как длинные команды могут смутить ребенка.</w:t>
      </w:r>
    </w:p>
    <w:p w:rsidR="00126117" w:rsidRPr="00126117" w:rsidRDefault="00126117" w:rsidP="00126117">
      <w:pPr>
        <w:shd w:val="clear" w:color="auto" w:fill="FAFCFF"/>
        <w:spacing w:after="100" w:afterAutospacing="1" w:line="240" w:lineRule="auto"/>
        <w:ind w:firstLine="567"/>
        <w:jc w:val="center"/>
        <w:rPr>
          <w:rFonts w:ascii="Times New Roman" w:eastAsia="Times New Roman" w:hAnsi="Times New Roman" w:cs="Times New Roman"/>
          <w:sz w:val="28"/>
          <w:szCs w:val="28"/>
          <w:lang w:eastAsia="ru-RU"/>
        </w:rPr>
      </w:pPr>
      <w:proofErr w:type="gramStart"/>
      <w:r w:rsidRPr="00126117">
        <w:rPr>
          <w:rFonts w:ascii="Times New Roman" w:eastAsia="Times New Roman" w:hAnsi="Times New Roman" w:cs="Times New Roman"/>
          <w:sz w:val="28"/>
          <w:szCs w:val="28"/>
          <w:lang w:eastAsia="ru-RU"/>
        </w:rPr>
        <w:t>Важно!</w:t>
      </w:r>
      <w:r w:rsidRPr="00126117">
        <w:rPr>
          <w:rFonts w:ascii="Times New Roman" w:eastAsia="Times New Roman" w:hAnsi="Times New Roman" w:cs="Times New Roman"/>
          <w:sz w:val="28"/>
          <w:szCs w:val="28"/>
          <w:lang w:eastAsia="ru-RU"/>
        </w:rPr>
        <w:br/>
        <w:t>Не</w:t>
      </w:r>
      <w:proofErr w:type="gramEnd"/>
      <w:r w:rsidRPr="00126117">
        <w:rPr>
          <w:rFonts w:ascii="Times New Roman" w:eastAsia="Times New Roman" w:hAnsi="Times New Roman" w:cs="Times New Roman"/>
          <w:sz w:val="28"/>
          <w:szCs w:val="28"/>
          <w:lang w:eastAsia="ru-RU"/>
        </w:rPr>
        <w:t xml:space="preserve"> повышайте на больных детей голос, ведь у них очень чувствительный слух. Старайтесь выбирать творческие и интересные задания. При отсутствии желания </w:t>
      </w:r>
      <w:r w:rsidRPr="00126117">
        <w:rPr>
          <w:rFonts w:ascii="Times New Roman" w:eastAsia="Times New Roman" w:hAnsi="Times New Roman" w:cs="Times New Roman"/>
          <w:sz w:val="28"/>
          <w:szCs w:val="28"/>
          <w:lang w:eastAsia="ru-RU"/>
        </w:rPr>
        <w:lastRenderedPageBreak/>
        <w:t>разговаривать у ребенка, запаситесь картинками, с помощью которых он сможет выражать свои желания. Если малыш не реагирует на свое имя нет надобности повторять его несколько раз, он все равно не поймет, что обращаются именно к нему.</w:t>
      </w:r>
    </w:p>
    <w:p w:rsidR="00126117" w:rsidRPr="00126117" w:rsidRDefault="00126117" w:rsidP="00126117">
      <w:pPr>
        <w:shd w:val="clear" w:color="auto" w:fill="FAFCFF"/>
        <w:spacing w:after="100" w:afterAutospacing="1" w:line="240" w:lineRule="auto"/>
        <w:ind w:firstLine="567"/>
        <w:jc w:val="center"/>
        <w:outlineLvl w:val="1"/>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Какие прогнозы делают врачи</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Ни один из врачей не сможет дать никаких прогнозов касаемо детского аутизма, ведь его точная причина до сих пор не ясна. Не существует и единой методики лечения, которая подошла бы всем. Никто не сможет пообещать родителям, что их ребенок успешно окончит школу, поступит в ВУЗ, ведь болезнь еще плохо изучена и как она поведет себя, никто не может спрогнозировать наперед.</w:t>
      </w:r>
    </w:p>
    <w:p w:rsidR="00126117" w:rsidRPr="00126117" w:rsidRDefault="00126117" w:rsidP="00126117">
      <w:pPr>
        <w:shd w:val="clear" w:color="auto" w:fill="FAFCFF"/>
        <w:spacing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Родителей детей-</w:t>
      </w:r>
      <w:proofErr w:type="spellStart"/>
      <w:r w:rsidRPr="00126117">
        <w:rPr>
          <w:rFonts w:ascii="Times New Roman" w:eastAsia="Times New Roman" w:hAnsi="Times New Roman" w:cs="Times New Roman"/>
          <w:sz w:val="28"/>
          <w:szCs w:val="28"/>
          <w:lang w:eastAsia="ru-RU"/>
        </w:rPr>
        <w:t>аутистов</w:t>
      </w:r>
      <w:proofErr w:type="spellEnd"/>
      <w:r w:rsidRPr="00126117">
        <w:rPr>
          <w:rFonts w:ascii="Times New Roman" w:eastAsia="Times New Roman" w:hAnsi="Times New Roman" w:cs="Times New Roman"/>
          <w:sz w:val="28"/>
          <w:szCs w:val="28"/>
          <w:lang w:eastAsia="ru-RU"/>
        </w:rPr>
        <w:t xml:space="preserve"> всегда волнует вопрос: эпилепсия встречается у всех детей, страдающих этим заболеванием? Около 30% детей имеют </w:t>
      </w:r>
      <w:proofErr w:type="spellStart"/>
      <w:r w:rsidRPr="00126117">
        <w:rPr>
          <w:rFonts w:ascii="Times New Roman" w:eastAsia="Times New Roman" w:hAnsi="Times New Roman" w:cs="Times New Roman"/>
          <w:sz w:val="28"/>
          <w:szCs w:val="28"/>
          <w:lang w:eastAsia="ru-RU"/>
        </w:rPr>
        <w:t>эпиактивность</w:t>
      </w:r>
      <w:proofErr w:type="spellEnd"/>
      <w:r w:rsidRPr="00126117">
        <w:rPr>
          <w:rFonts w:ascii="Times New Roman" w:eastAsia="Times New Roman" w:hAnsi="Times New Roman" w:cs="Times New Roman"/>
          <w:sz w:val="28"/>
          <w:szCs w:val="28"/>
          <w:lang w:eastAsia="ru-RU"/>
        </w:rPr>
        <w:t xml:space="preserve"> в мозге. Но если наблюдать за больными ночью, то можно заметить, что данное состояние встречается у 90%, но не доходит до приступов.</w:t>
      </w:r>
    </w:p>
    <w:p w:rsidR="00126117" w:rsidRPr="00126117" w:rsidRDefault="00126117" w:rsidP="00126117">
      <w:pPr>
        <w:shd w:val="clear" w:color="auto" w:fill="FAFCFF"/>
        <w:spacing w:after="100" w:afterAutospacing="1" w:line="240" w:lineRule="auto"/>
        <w:ind w:firstLine="567"/>
        <w:jc w:val="center"/>
        <w:outlineLvl w:val="2"/>
        <w:rPr>
          <w:rFonts w:ascii="Times New Roman" w:eastAsia="Times New Roman" w:hAnsi="Times New Roman" w:cs="Times New Roman"/>
          <w:b/>
          <w:sz w:val="28"/>
          <w:szCs w:val="28"/>
          <w:lang w:eastAsia="ru-RU"/>
        </w:rPr>
      </w:pPr>
      <w:r w:rsidRPr="00126117">
        <w:rPr>
          <w:rFonts w:ascii="Times New Roman" w:eastAsia="Times New Roman" w:hAnsi="Times New Roman" w:cs="Times New Roman"/>
          <w:b/>
          <w:sz w:val="28"/>
          <w:szCs w:val="28"/>
          <w:lang w:eastAsia="ru-RU"/>
        </w:rPr>
        <w:t xml:space="preserve">Следует </w:t>
      </w:r>
      <w:proofErr w:type="gramStart"/>
      <w:r w:rsidRPr="00126117">
        <w:rPr>
          <w:rFonts w:ascii="Times New Roman" w:eastAsia="Times New Roman" w:hAnsi="Times New Roman" w:cs="Times New Roman"/>
          <w:b/>
          <w:sz w:val="28"/>
          <w:szCs w:val="28"/>
          <w:lang w:eastAsia="ru-RU"/>
        </w:rPr>
        <w:t>помнить</w:t>
      </w:r>
      <w:proofErr w:type="gramEnd"/>
      <w:r w:rsidRPr="00126117">
        <w:rPr>
          <w:rFonts w:ascii="Times New Roman" w:eastAsia="Times New Roman" w:hAnsi="Times New Roman" w:cs="Times New Roman"/>
          <w:b/>
          <w:sz w:val="28"/>
          <w:szCs w:val="28"/>
          <w:lang w:eastAsia="ru-RU"/>
        </w:rPr>
        <w:t xml:space="preserve"> что:</w:t>
      </w:r>
    </w:p>
    <w:p w:rsidR="00126117" w:rsidRPr="00126117" w:rsidRDefault="00126117" w:rsidP="00126117">
      <w:pPr>
        <w:numPr>
          <w:ilvl w:val="0"/>
          <w:numId w:val="6"/>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roofErr w:type="spellStart"/>
      <w:proofErr w:type="gramStart"/>
      <w:r w:rsidRPr="00126117">
        <w:rPr>
          <w:rFonts w:ascii="Times New Roman" w:eastAsia="Times New Roman" w:hAnsi="Times New Roman" w:cs="Times New Roman"/>
          <w:sz w:val="28"/>
          <w:szCs w:val="28"/>
          <w:lang w:eastAsia="ru-RU"/>
        </w:rPr>
        <w:t>Аутисты</w:t>
      </w:r>
      <w:proofErr w:type="spellEnd"/>
      <w:proofErr w:type="gramEnd"/>
      <w:r w:rsidRPr="00126117">
        <w:rPr>
          <w:rFonts w:ascii="Times New Roman" w:eastAsia="Times New Roman" w:hAnsi="Times New Roman" w:cs="Times New Roman"/>
          <w:sz w:val="28"/>
          <w:szCs w:val="28"/>
          <w:lang w:eastAsia="ru-RU"/>
        </w:rPr>
        <w:t xml:space="preserve"> как и все люди способны любить, просто проявляют данное чувство не так как все.</w:t>
      </w:r>
    </w:p>
    <w:p w:rsidR="00126117" w:rsidRPr="00126117" w:rsidRDefault="00126117" w:rsidP="00126117">
      <w:pPr>
        <w:numPr>
          <w:ilvl w:val="0"/>
          <w:numId w:val="6"/>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Не стоит избегать контакта с такими детьми, болезнь не определяет человека.</w:t>
      </w:r>
    </w:p>
    <w:p w:rsidR="00126117" w:rsidRPr="00126117" w:rsidRDefault="00126117" w:rsidP="00126117">
      <w:pPr>
        <w:numPr>
          <w:ilvl w:val="0"/>
          <w:numId w:val="6"/>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Выставленный диагноз не приговор и не надо впадать в панику. Жизнь продолжается.</w:t>
      </w:r>
    </w:p>
    <w:p w:rsidR="00126117" w:rsidRPr="00126117" w:rsidRDefault="00126117" w:rsidP="00126117">
      <w:pPr>
        <w:numPr>
          <w:ilvl w:val="0"/>
          <w:numId w:val="6"/>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 xml:space="preserve">Ребенок, так </w:t>
      </w:r>
      <w:proofErr w:type="gramStart"/>
      <w:r w:rsidRPr="00126117">
        <w:rPr>
          <w:rFonts w:ascii="Times New Roman" w:eastAsia="Times New Roman" w:hAnsi="Times New Roman" w:cs="Times New Roman"/>
          <w:sz w:val="28"/>
          <w:szCs w:val="28"/>
          <w:lang w:eastAsia="ru-RU"/>
        </w:rPr>
        <w:t>же</w:t>
      </w:r>
      <w:proofErr w:type="gramEnd"/>
      <w:r w:rsidRPr="00126117">
        <w:rPr>
          <w:rFonts w:ascii="Times New Roman" w:eastAsia="Times New Roman" w:hAnsi="Times New Roman" w:cs="Times New Roman"/>
          <w:sz w:val="28"/>
          <w:szCs w:val="28"/>
          <w:lang w:eastAsia="ru-RU"/>
        </w:rPr>
        <w:t xml:space="preserve"> как и его сверстники может учиться, но с особым подходом.</w:t>
      </w:r>
    </w:p>
    <w:p w:rsidR="00126117" w:rsidRPr="00126117" w:rsidRDefault="00126117" w:rsidP="00126117">
      <w:pPr>
        <w:numPr>
          <w:ilvl w:val="0"/>
          <w:numId w:val="6"/>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При отсутствии видимых улучшений нельзя лишать малыша возможности радоваться жизни. Он может быть счастлив без исцеления.</w:t>
      </w:r>
    </w:p>
    <w:p w:rsidR="00126117" w:rsidRPr="00126117" w:rsidRDefault="00126117" w:rsidP="00126117">
      <w:pPr>
        <w:numPr>
          <w:ilvl w:val="0"/>
          <w:numId w:val="6"/>
        </w:numPr>
        <w:shd w:val="clear" w:color="auto" w:fill="FAFC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26117">
        <w:rPr>
          <w:rFonts w:ascii="Times New Roman" w:eastAsia="Times New Roman" w:hAnsi="Times New Roman" w:cs="Times New Roman"/>
          <w:sz w:val="28"/>
          <w:szCs w:val="28"/>
          <w:lang w:eastAsia="ru-RU"/>
        </w:rPr>
        <w:t>Бол</w:t>
      </w:r>
      <w:bookmarkStart w:id="0" w:name="_GoBack"/>
      <w:bookmarkEnd w:id="0"/>
      <w:r w:rsidRPr="00126117">
        <w:rPr>
          <w:rFonts w:ascii="Times New Roman" w:eastAsia="Times New Roman" w:hAnsi="Times New Roman" w:cs="Times New Roman"/>
          <w:sz w:val="28"/>
          <w:szCs w:val="28"/>
          <w:lang w:eastAsia="ru-RU"/>
        </w:rPr>
        <w:t>ьные аутизмом тоже нуждаются в любви и поддержке.</w:t>
      </w:r>
    </w:p>
    <w:p w:rsidR="006F42C2" w:rsidRPr="00126117" w:rsidRDefault="006F42C2" w:rsidP="00126117">
      <w:pPr>
        <w:ind w:firstLine="567"/>
        <w:jc w:val="both"/>
        <w:rPr>
          <w:rFonts w:ascii="Times New Roman" w:hAnsi="Times New Roman" w:cs="Times New Roman"/>
          <w:sz w:val="28"/>
          <w:szCs w:val="28"/>
        </w:rPr>
      </w:pPr>
    </w:p>
    <w:sectPr w:rsidR="006F42C2" w:rsidRPr="00126117" w:rsidSect="0012611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80FC7"/>
    <w:multiLevelType w:val="multilevel"/>
    <w:tmpl w:val="FE6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F31EC"/>
    <w:multiLevelType w:val="multilevel"/>
    <w:tmpl w:val="CC3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3345B"/>
    <w:multiLevelType w:val="multilevel"/>
    <w:tmpl w:val="906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C4ECA"/>
    <w:multiLevelType w:val="multilevel"/>
    <w:tmpl w:val="A518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7180A"/>
    <w:multiLevelType w:val="multilevel"/>
    <w:tmpl w:val="FC62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E377CA"/>
    <w:multiLevelType w:val="multilevel"/>
    <w:tmpl w:val="854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D5"/>
    <w:rsid w:val="00126117"/>
    <w:rsid w:val="001B22D5"/>
    <w:rsid w:val="006F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D8159-8DB7-4483-B5FE-8147EAA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43953">
      <w:bodyDiv w:val="1"/>
      <w:marLeft w:val="0"/>
      <w:marRight w:val="0"/>
      <w:marTop w:val="0"/>
      <w:marBottom w:val="0"/>
      <w:divBdr>
        <w:top w:val="none" w:sz="0" w:space="0" w:color="auto"/>
        <w:left w:val="none" w:sz="0" w:space="0" w:color="auto"/>
        <w:bottom w:val="none" w:sz="0" w:space="0" w:color="auto"/>
        <w:right w:val="none" w:sz="0" w:space="0" w:color="auto"/>
      </w:divBdr>
      <w:divsChild>
        <w:div w:id="1672951605">
          <w:marLeft w:val="0"/>
          <w:marRight w:val="0"/>
          <w:marTop w:val="0"/>
          <w:marBottom w:val="0"/>
          <w:divBdr>
            <w:top w:val="none" w:sz="0" w:space="0" w:color="auto"/>
            <w:left w:val="none" w:sz="0" w:space="0" w:color="auto"/>
            <w:bottom w:val="none" w:sz="0" w:space="0" w:color="auto"/>
            <w:right w:val="none" w:sz="0" w:space="0" w:color="auto"/>
          </w:divBdr>
          <w:divsChild>
            <w:div w:id="314067989">
              <w:marLeft w:val="0"/>
              <w:marRight w:val="0"/>
              <w:marTop w:val="0"/>
              <w:marBottom w:val="0"/>
              <w:divBdr>
                <w:top w:val="none" w:sz="0" w:space="0" w:color="auto"/>
                <w:left w:val="none" w:sz="0" w:space="0" w:color="auto"/>
                <w:bottom w:val="none" w:sz="0" w:space="0" w:color="auto"/>
                <w:right w:val="none" w:sz="0" w:space="0" w:color="auto"/>
              </w:divBdr>
              <w:divsChild>
                <w:div w:id="13366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1307">
          <w:marLeft w:val="0"/>
          <w:marRight w:val="0"/>
          <w:marTop w:val="0"/>
          <w:marBottom w:val="0"/>
          <w:divBdr>
            <w:top w:val="none" w:sz="0" w:space="0" w:color="auto"/>
            <w:left w:val="none" w:sz="0" w:space="0" w:color="auto"/>
            <w:bottom w:val="none" w:sz="0" w:space="0" w:color="auto"/>
            <w:right w:val="none" w:sz="0" w:space="0" w:color="auto"/>
          </w:divBdr>
          <w:divsChild>
            <w:div w:id="45112185">
              <w:marLeft w:val="0"/>
              <w:marRight w:val="0"/>
              <w:marTop w:val="0"/>
              <w:marBottom w:val="0"/>
              <w:divBdr>
                <w:top w:val="none" w:sz="0" w:space="0" w:color="auto"/>
                <w:left w:val="none" w:sz="0" w:space="0" w:color="auto"/>
                <w:bottom w:val="none" w:sz="0" w:space="0" w:color="auto"/>
                <w:right w:val="none" w:sz="0" w:space="0" w:color="auto"/>
              </w:divBdr>
              <w:divsChild>
                <w:div w:id="2138330351">
                  <w:marLeft w:val="0"/>
                  <w:marRight w:val="0"/>
                  <w:marTop w:val="0"/>
                  <w:marBottom w:val="0"/>
                  <w:divBdr>
                    <w:top w:val="none" w:sz="0" w:space="0" w:color="auto"/>
                    <w:left w:val="none" w:sz="0" w:space="0" w:color="auto"/>
                    <w:bottom w:val="none" w:sz="0" w:space="0" w:color="auto"/>
                    <w:right w:val="none" w:sz="0" w:space="0" w:color="auto"/>
                  </w:divBdr>
                </w:div>
              </w:divsChild>
            </w:div>
            <w:div w:id="258368117">
              <w:marLeft w:val="0"/>
              <w:marRight w:val="0"/>
              <w:marTop w:val="0"/>
              <w:marBottom w:val="0"/>
              <w:divBdr>
                <w:top w:val="none" w:sz="0" w:space="0" w:color="auto"/>
                <w:left w:val="none" w:sz="0" w:space="0" w:color="auto"/>
                <w:bottom w:val="none" w:sz="0" w:space="0" w:color="auto"/>
                <w:right w:val="none" w:sz="0" w:space="0" w:color="auto"/>
              </w:divBdr>
              <w:divsChild>
                <w:div w:id="40524064">
                  <w:marLeft w:val="0"/>
                  <w:marRight w:val="0"/>
                  <w:marTop w:val="0"/>
                  <w:marBottom w:val="0"/>
                  <w:divBdr>
                    <w:top w:val="none" w:sz="0" w:space="0" w:color="auto"/>
                    <w:left w:val="none" w:sz="0" w:space="0" w:color="auto"/>
                    <w:bottom w:val="none" w:sz="0" w:space="0" w:color="auto"/>
                    <w:right w:val="none" w:sz="0" w:space="0" w:color="auto"/>
                  </w:divBdr>
                  <w:divsChild>
                    <w:div w:id="1267424923">
                      <w:marLeft w:val="0"/>
                      <w:marRight w:val="0"/>
                      <w:marTop w:val="0"/>
                      <w:marBottom w:val="0"/>
                      <w:divBdr>
                        <w:top w:val="none" w:sz="0" w:space="0" w:color="auto"/>
                        <w:left w:val="none" w:sz="0" w:space="0" w:color="auto"/>
                        <w:bottom w:val="none" w:sz="0" w:space="0" w:color="auto"/>
                        <w:right w:val="none" w:sz="0" w:space="0" w:color="auto"/>
                      </w:divBdr>
                    </w:div>
                  </w:divsChild>
                </w:div>
                <w:div w:id="439419608">
                  <w:marLeft w:val="0"/>
                  <w:marRight w:val="0"/>
                  <w:marTop w:val="0"/>
                  <w:marBottom w:val="0"/>
                  <w:divBdr>
                    <w:top w:val="none" w:sz="0" w:space="0" w:color="auto"/>
                    <w:left w:val="none" w:sz="0" w:space="0" w:color="auto"/>
                    <w:bottom w:val="none" w:sz="0" w:space="0" w:color="auto"/>
                    <w:right w:val="none" w:sz="0" w:space="0" w:color="auto"/>
                  </w:divBdr>
                  <w:divsChild>
                    <w:div w:id="10527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7642">
          <w:marLeft w:val="0"/>
          <w:marRight w:val="0"/>
          <w:marTop w:val="0"/>
          <w:marBottom w:val="0"/>
          <w:divBdr>
            <w:top w:val="none" w:sz="0" w:space="0" w:color="auto"/>
            <w:left w:val="none" w:sz="0" w:space="0" w:color="auto"/>
            <w:bottom w:val="none" w:sz="0" w:space="0" w:color="auto"/>
            <w:right w:val="none" w:sz="0" w:space="0" w:color="auto"/>
          </w:divBdr>
          <w:divsChild>
            <w:div w:id="986786860">
              <w:marLeft w:val="0"/>
              <w:marRight w:val="0"/>
              <w:marTop w:val="0"/>
              <w:marBottom w:val="0"/>
              <w:divBdr>
                <w:top w:val="none" w:sz="0" w:space="0" w:color="auto"/>
                <w:left w:val="none" w:sz="0" w:space="0" w:color="auto"/>
                <w:bottom w:val="none" w:sz="0" w:space="0" w:color="auto"/>
                <w:right w:val="none" w:sz="0" w:space="0" w:color="auto"/>
              </w:divBdr>
              <w:divsChild>
                <w:div w:id="1522429831">
                  <w:marLeft w:val="0"/>
                  <w:marRight w:val="0"/>
                  <w:marTop w:val="0"/>
                  <w:marBottom w:val="0"/>
                  <w:divBdr>
                    <w:top w:val="none" w:sz="0" w:space="0" w:color="auto"/>
                    <w:left w:val="none" w:sz="0" w:space="0" w:color="auto"/>
                    <w:bottom w:val="none" w:sz="0" w:space="0" w:color="auto"/>
                    <w:right w:val="none" w:sz="0" w:space="0" w:color="auto"/>
                  </w:divBdr>
                </w:div>
              </w:divsChild>
            </w:div>
            <w:div w:id="1552576420">
              <w:marLeft w:val="0"/>
              <w:marRight w:val="0"/>
              <w:marTop w:val="0"/>
              <w:marBottom w:val="0"/>
              <w:divBdr>
                <w:top w:val="none" w:sz="0" w:space="0" w:color="auto"/>
                <w:left w:val="none" w:sz="0" w:space="0" w:color="auto"/>
                <w:bottom w:val="none" w:sz="0" w:space="0" w:color="auto"/>
                <w:right w:val="none" w:sz="0" w:space="0" w:color="auto"/>
              </w:divBdr>
              <w:divsChild>
                <w:div w:id="1061907222">
                  <w:marLeft w:val="0"/>
                  <w:marRight w:val="0"/>
                  <w:marTop w:val="0"/>
                  <w:marBottom w:val="0"/>
                  <w:divBdr>
                    <w:top w:val="none" w:sz="0" w:space="0" w:color="auto"/>
                    <w:left w:val="none" w:sz="0" w:space="0" w:color="auto"/>
                    <w:bottom w:val="none" w:sz="0" w:space="0" w:color="auto"/>
                    <w:right w:val="none" w:sz="0" w:space="0" w:color="auto"/>
                  </w:divBdr>
                </w:div>
              </w:divsChild>
            </w:div>
            <w:div w:id="253057425">
              <w:marLeft w:val="0"/>
              <w:marRight w:val="0"/>
              <w:marTop w:val="0"/>
              <w:marBottom w:val="0"/>
              <w:divBdr>
                <w:top w:val="none" w:sz="0" w:space="0" w:color="auto"/>
                <w:left w:val="none" w:sz="0" w:space="0" w:color="auto"/>
                <w:bottom w:val="none" w:sz="0" w:space="0" w:color="auto"/>
                <w:right w:val="none" w:sz="0" w:space="0" w:color="auto"/>
              </w:divBdr>
            </w:div>
            <w:div w:id="1729113532">
              <w:marLeft w:val="0"/>
              <w:marRight w:val="0"/>
              <w:marTop w:val="0"/>
              <w:marBottom w:val="0"/>
              <w:divBdr>
                <w:top w:val="none" w:sz="0" w:space="0" w:color="auto"/>
                <w:left w:val="none" w:sz="0" w:space="0" w:color="auto"/>
                <w:bottom w:val="none" w:sz="0" w:space="0" w:color="auto"/>
                <w:right w:val="none" w:sz="0" w:space="0" w:color="auto"/>
              </w:divBdr>
              <w:divsChild>
                <w:div w:id="1787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Pedagogi</dc:creator>
  <cp:keywords/>
  <dc:description/>
  <cp:lastModifiedBy>Pedagogi</cp:lastModifiedBy>
  <cp:revision>2</cp:revision>
  <dcterms:created xsi:type="dcterms:W3CDTF">2022-12-13T11:13:00Z</dcterms:created>
  <dcterms:modified xsi:type="dcterms:W3CDTF">2022-12-13T11:15:00Z</dcterms:modified>
</cp:coreProperties>
</file>