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1D" w:rsidRDefault="0074491D" w:rsidP="0074491D">
      <w:pPr>
        <w:jc w:val="both"/>
        <w:rPr>
          <w:rFonts w:ascii="Times New Roman" w:hAnsi="Times New Roman" w:cs="Times New Roman"/>
          <w:sz w:val="28"/>
          <w:lang w:val="en-US"/>
        </w:rPr>
      </w:pPr>
    </w:p>
    <w:p w:rsidR="0074491D" w:rsidRPr="0074491D" w:rsidRDefault="0074491D" w:rsidP="0074491D">
      <w:pPr>
        <w:ind w:firstLine="709"/>
        <w:jc w:val="both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733425</wp:posOffset>
            </wp:positionV>
            <wp:extent cx="6353175" cy="2543175"/>
            <wp:effectExtent l="19050" t="0" r="9525" b="0"/>
            <wp:wrapSquare wrapText="bothSides"/>
            <wp:docPr id="1" name="Рисунок 1" descr="http://lesdou31.narod.ru/_nw/1/30687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sdou31.narod.ru/_nw/1/30687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281" w:rsidRPr="0074491D">
        <w:rPr>
          <w:rFonts w:ascii="Times New Roman" w:hAnsi="Times New Roman" w:cs="Times New Roman"/>
          <w:b/>
          <w:color w:val="FF0000"/>
          <w:sz w:val="32"/>
        </w:rPr>
        <w:t xml:space="preserve">Госавтоинспекция призывает пешеходов использовать светоотражающие элементы на одежде </w:t>
      </w:r>
    </w:p>
    <w:p w:rsidR="00492281" w:rsidRPr="0074491D" w:rsidRDefault="00492281" w:rsidP="007449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91D">
        <w:rPr>
          <w:rFonts w:ascii="Times New Roman" w:hAnsi="Times New Roman" w:cs="Times New Roman"/>
          <w:sz w:val="28"/>
          <w:szCs w:val="28"/>
        </w:rPr>
        <w:t xml:space="preserve">Пешеход – самый массовый участник дорожного движения, который согласно ПДД наделен как правами, так и обязанностями. По статистике наезд на пешехода – один из самых распространенных видов </w:t>
      </w:r>
      <w:proofErr w:type="spellStart"/>
      <w:r w:rsidRPr="0074491D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74491D">
        <w:rPr>
          <w:rFonts w:ascii="Times New Roman" w:hAnsi="Times New Roman" w:cs="Times New Roman"/>
          <w:sz w:val="28"/>
          <w:szCs w:val="28"/>
        </w:rPr>
        <w:t xml:space="preserve"> – транспортных происшествий. Основная доля наездов на пешеходов</w:t>
      </w:r>
      <w:r w:rsidR="004C166C" w:rsidRPr="0074491D">
        <w:rPr>
          <w:rFonts w:ascii="Times New Roman" w:hAnsi="Times New Roman" w:cs="Times New Roman"/>
          <w:sz w:val="28"/>
          <w:szCs w:val="28"/>
        </w:rPr>
        <w:t xml:space="preserve"> со смертельным исходом происходит в темное время суток, на неосвещенных или мало освещенных участках дорог вблизи населенных пунктов.</w:t>
      </w:r>
    </w:p>
    <w:p w:rsidR="004C166C" w:rsidRPr="0074491D" w:rsidRDefault="004C166C" w:rsidP="007449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91D">
        <w:rPr>
          <w:rFonts w:ascii="Times New Roman" w:hAnsi="Times New Roman" w:cs="Times New Roman"/>
          <w:sz w:val="28"/>
          <w:szCs w:val="28"/>
        </w:rPr>
        <w:t>Основной причиной происшествий в большинстве случаев является проблема несвоевременного обнаружения водителем пешеходов на проезжей части в темное время суток, особенно, если они одеты в темную одежду, которая сливается с фоном дорожного полотна и окружающей обстановкой. Водитель замечает пешехода на проезжей части с расстояния не более чем в 25-30 м, и даже при скорости движения 50 км/ч остановочный путь автомобиля превышает данную дистанцию.</w:t>
      </w:r>
    </w:p>
    <w:p w:rsidR="004C166C" w:rsidRPr="0074491D" w:rsidRDefault="004C166C" w:rsidP="007449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91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7449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4491D">
        <w:rPr>
          <w:rFonts w:ascii="Times New Roman" w:hAnsi="Times New Roman" w:cs="Times New Roman"/>
          <w:sz w:val="28"/>
          <w:szCs w:val="28"/>
        </w:rPr>
        <w:t xml:space="preserve"> чтобы улучшить видимость человека на дороге в темное время суток</w:t>
      </w:r>
      <w:r w:rsidR="00445A3F" w:rsidRPr="0074491D">
        <w:rPr>
          <w:rFonts w:ascii="Times New Roman" w:hAnsi="Times New Roman" w:cs="Times New Roman"/>
          <w:sz w:val="28"/>
          <w:szCs w:val="28"/>
        </w:rPr>
        <w:t xml:space="preserve"> пешеходу необходимо обозначить себя </w:t>
      </w:r>
      <w:proofErr w:type="spellStart"/>
      <w:r w:rsidR="00445A3F" w:rsidRPr="0074491D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="00445A3F" w:rsidRPr="0074491D">
        <w:rPr>
          <w:rFonts w:ascii="Times New Roman" w:hAnsi="Times New Roman" w:cs="Times New Roman"/>
          <w:sz w:val="28"/>
          <w:szCs w:val="28"/>
        </w:rPr>
        <w:t xml:space="preserve"> элементами. </w:t>
      </w:r>
      <w:proofErr w:type="gramStart"/>
      <w:r w:rsidR="00445A3F" w:rsidRPr="0074491D">
        <w:rPr>
          <w:rFonts w:ascii="Times New Roman" w:hAnsi="Times New Roman" w:cs="Times New Roman"/>
          <w:sz w:val="28"/>
          <w:szCs w:val="28"/>
        </w:rPr>
        <w:t>Обозначенный пешеход виден в ближнем свете фар на расстоянии 140-150 метров, в дальнем 300-400 метров.</w:t>
      </w:r>
      <w:proofErr w:type="gramEnd"/>
      <w:r w:rsidR="00445A3F" w:rsidRPr="0074491D">
        <w:rPr>
          <w:rFonts w:ascii="Times New Roman" w:hAnsi="Times New Roman" w:cs="Times New Roman"/>
          <w:sz w:val="28"/>
          <w:szCs w:val="28"/>
        </w:rPr>
        <w:t xml:space="preserve"> И водитель может предотвратить наезд на </w:t>
      </w:r>
      <w:proofErr w:type="gramStart"/>
      <w:r w:rsidR="00445A3F" w:rsidRPr="0074491D">
        <w:rPr>
          <w:rFonts w:ascii="Times New Roman" w:hAnsi="Times New Roman" w:cs="Times New Roman"/>
          <w:sz w:val="28"/>
          <w:szCs w:val="28"/>
        </w:rPr>
        <w:t>него</w:t>
      </w:r>
      <w:proofErr w:type="gramEnd"/>
      <w:r w:rsidR="00445A3F" w:rsidRPr="0074491D">
        <w:rPr>
          <w:rFonts w:ascii="Times New Roman" w:hAnsi="Times New Roman" w:cs="Times New Roman"/>
          <w:sz w:val="28"/>
          <w:szCs w:val="28"/>
        </w:rPr>
        <w:t xml:space="preserve"> т.е. снизить скорость движения, быть более внимательным и т.д.</w:t>
      </w:r>
    </w:p>
    <w:p w:rsidR="00445A3F" w:rsidRPr="0074491D" w:rsidRDefault="00445A3F" w:rsidP="007449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91D">
        <w:rPr>
          <w:rFonts w:ascii="Times New Roman" w:hAnsi="Times New Roman" w:cs="Times New Roman"/>
          <w:sz w:val="28"/>
          <w:szCs w:val="28"/>
        </w:rPr>
        <w:t xml:space="preserve">Госавтоинспекция напоминает, что с 1 июля 2015 года при переходе дороги и движении по обочинам или краю проезжей части в </w:t>
      </w:r>
      <w:proofErr w:type="gramStart"/>
      <w:r w:rsidRPr="0074491D">
        <w:rPr>
          <w:rFonts w:ascii="Times New Roman" w:hAnsi="Times New Roman" w:cs="Times New Roman"/>
          <w:sz w:val="28"/>
          <w:szCs w:val="28"/>
        </w:rPr>
        <w:t>темное</w:t>
      </w:r>
      <w:proofErr w:type="gramEnd"/>
      <w:r w:rsidRPr="0074491D">
        <w:rPr>
          <w:rFonts w:ascii="Times New Roman" w:hAnsi="Times New Roman" w:cs="Times New Roman"/>
          <w:sz w:val="28"/>
          <w:szCs w:val="28"/>
        </w:rPr>
        <w:t xml:space="preserve"> суток или условиях недостаточной видимости пешеходам рекомендуется, </w:t>
      </w:r>
      <w:r w:rsidR="00AE7859" w:rsidRPr="0074491D">
        <w:rPr>
          <w:rFonts w:ascii="Times New Roman" w:hAnsi="Times New Roman" w:cs="Times New Roman"/>
          <w:sz w:val="28"/>
          <w:szCs w:val="28"/>
        </w:rPr>
        <w:t xml:space="preserve">а вне населенных пунктов пешеходы обязаны иметь при себе предметы со </w:t>
      </w:r>
      <w:proofErr w:type="spellStart"/>
      <w:r w:rsidR="00AE7859" w:rsidRPr="0074491D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="00AE7859" w:rsidRPr="0074491D">
        <w:rPr>
          <w:rFonts w:ascii="Times New Roman" w:hAnsi="Times New Roman" w:cs="Times New Roman"/>
          <w:sz w:val="28"/>
          <w:szCs w:val="28"/>
        </w:rPr>
        <w:t xml:space="preserve"> элементами и обеспечить этих предметов водителями транспортных средств. В соответствии с частью 1 ст.12.29 </w:t>
      </w:r>
      <w:proofErr w:type="spellStart"/>
      <w:r w:rsidR="00AE7859" w:rsidRPr="0074491D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AE7859" w:rsidRPr="0074491D">
        <w:rPr>
          <w:rFonts w:ascii="Times New Roman" w:hAnsi="Times New Roman" w:cs="Times New Roman"/>
          <w:sz w:val="28"/>
          <w:szCs w:val="28"/>
        </w:rPr>
        <w:t xml:space="preserve"> РФ за нарушение ПДД пешеходами предусмотрено административное наказание в виде административного штрафа в размере 500 рублей.</w:t>
      </w:r>
    </w:p>
    <w:p w:rsidR="00492281" w:rsidRPr="00492281" w:rsidRDefault="00492281" w:rsidP="0074491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492281" w:rsidRPr="00492281" w:rsidSect="007449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2281"/>
    <w:rsid w:val="000C5152"/>
    <w:rsid w:val="00445A3F"/>
    <w:rsid w:val="00492281"/>
    <w:rsid w:val="004C166C"/>
    <w:rsid w:val="005F579A"/>
    <w:rsid w:val="0074491D"/>
    <w:rsid w:val="00AE7859"/>
    <w:rsid w:val="00F3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2002-01-04T17:31:00Z</dcterms:created>
  <dcterms:modified xsi:type="dcterms:W3CDTF">2017-09-27T06:31:00Z</dcterms:modified>
</cp:coreProperties>
</file>