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м</w:t>
      </w:r>
      <w:r w:rsidRPr="00953657">
        <w:rPr>
          <w:b/>
          <w:bCs/>
          <w:sz w:val="27"/>
          <w:szCs w:val="27"/>
        </w:rPr>
        <w:t>униципальное бюджетное дошкольное образовательное учреждение детский сад  с. Грабово.</w:t>
      </w: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sz w:val="27"/>
          <w:szCs w:val="27"/>
        </w:rPr>
      </w:pPr>
    </w:p>
    <w:p w:rsidR="00953657" w:rsidRPr="00953657" w:rsidRDefault="00953657" w:rsidP="00953657">
      <w:pPr>
        <w:pStyle w:val="a3"/>
        <w:tabs>
          <w:tab w:val="left" w:pos="1276"/>
        </w:tabs>
        <w:spacing w:before="0" w:beforeAutospacing="0" w:after="150" w:afterAutospacing="0"/>
        <w:jc w:val="center"/>
        <w:rPr>
          <w:b/>
          <w:bCs/>
          <w:color w:val="1F497D" w:themeColor="text2"/>
          <w:sz w:val="40"/>
          <w:szCs w:val="40"/>
        </w:rPr>
      </w:pPr>
      <w:r w:rsidRPr="00953657">
        <w:rPr>
          <w:b/>
          <w:bCs/>
          <w:color w:val="1F497D" w:themeColor="text2"/>
          <w:sz w:val="40"/>
          <w:szCs w:val="40"/>
        </w:rPr>
        <w:t>Консультация для родителей</w:t>
      </w:r>
    </w:p>
    <w:p w:rsidR="00953657" w:rsidRP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CA766E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  <w:r w:rsidRPr="00953657">
        <w:rPr>
          <w:b/>
          <w:bCs/>
          <w:color w:val="FF0000"/>
          <w:sz w:val="40"/>
          <w:szCs w:val="40"/>
        </w:rPr>
        <w:t>«</w:t>
      </w:r>
      <w:r w:rsidR="00A81F2F">
        <w:rPr>
          <w:b/>
          <w:bCs/>
          <w:color w:val="FF0000"/>
          <w:sz w:val="40"/>
          <w:szCs w:val="40"/>
        </w:rPr>
        <w:t>З</w:t>
      </w:r>
      <w:r w:rsidR="00CA766E" w:rsidRPr="00953657">
        <w:rPr>
          <w:b/>
          <w:bCs/>
          <w:color w:val="FF0000"/>
          <w:sz w:val="40"/>
          <w:szCs w:val="40"/>
        </w:rPr>
        <w:t>абавы</w:t>
      </w:r>
      <w:r w:rsidR="00A81F2F">
        <w:rPr>
          <w:b/>
          <w:bCs/>
          <w:color w:val="FF0000"/>
          <w:sz w:val="40"/>
          <w:szCs w:val="40"/>
        </w:rPr>
        <w:t xml:space="preserve"> на свежем воздухе</w:t>
      </w:r>
      <w:r w:rsidR="00CA766E" w:rsidRPr="00953657">
        <w:rPr>
          <w:b/>
          <w:bCs/>
          <w:color w:val="FF0000"/>
          <w:sz w:val="40"/>
          <w:szCs w:val="40"/>
        </w:rPr>
        <w:t xml:space="preserve"> для дошкольников с пользой!</w:t>
      </w:r>
      <w:r w:rsidRPr="00953657">
        <w:rPr>
          <w:b/>
          <w:bCs/>
          <w:color w:val="FF0000"/>
          <w:sz w:val="40"/>
          <w:szCs w:val="40"/>
        </w:rPr>
        <w:t>»</w:t>
      </w: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40"/>
          <w:szCs w:val="40"/>
        </w:rPr>
      </w:pPr>
    </w:p>
    <w:p w:rsidR="00953657" w:rsidRDefault="00953657" w:rsidP="00953657">
      <w:pPr>
        <w:pStyle w:val="a3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Инструктор по физической</w:t>
      </w:r>
    </w:p>
    <w:p w:rsidR="00953657" w:rsidRPr="00953657" w:rsidRDefault="00953657" w:rsidP="00953657">
      <w:pPr>
        <w:pStyle w:val="a3"/>
        <w:spacing w:before="0" w:beforeAutospacing="0" w:after="15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культуре Н.В.Эбишева</w:t>
      </w: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953657" w:rsidRDefault="00953657" w:rsidP="00CA766E">
      <w:pPr>
        <w:pStyle w:val="a3"/>
        <w:spacing w:before="0" w:beforeAutospacing="0" w:after="150" w:afterAutospacing="0"/>
        <w:jc w:val="center"/>
        <w:rPr>
          <w:b/>
          <w:bCs/>
          <w:color w:val="FF0000"/>
          <w:sz w:val="27"/>
          <w:szCs w:val="27"/>
        </w:rPr>
      </w:pPr>
    </w:p>
    <w:p w:rsidR="00CA766E" w:rsidRDefault="00A81F2F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Хорошая погода – повод для полезных прогулок на свежем воздухе!</w:t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играть на воздухе, зак</w:t>
      </w:r>
      <w:r w:rsidR="00A81F2F">
        <w:rPr>
          <w:color w:val="000000"/>
          <w:sz w:val="27"/>
          <w:szCs w:val="27"/>
        </w:rPr>
        <w:t>аляться и оздоровляться.</w:t>
      </w:r>
      <w:r w:rsidR="00A81F2F">
        <w:rPr>
          <w:color w:val="000000"/>
          <w:sz w:val="27"/>
          <w:szCs w:val="27"/>
        </w:rPr>
        <w:br/>
        <w:t xml:space="preserve">Активный отдых — это </w:t>
      </w:r>
      <w:r>
        <w:rPr>
          <w:color w:val="000000"/>
          <w:sz w:val="27"/>
          <w:szCs w:val="27"/>
        </w:rPr>
        <w:t xml:space="preserve"> отдых и для родителей, и для детей. Поэтому очень важно, чтобы родители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Чтобы отдых принес только удовольствие вам и вашему ребенку постарайтесь соблюдать некоторые правила:</w:t>
      </w:r>
      <w:r>
        <w:rPr>
          <w:color w:val="FF0000"/>
          <w:sz w:val="27"/>
          <w:szCs w:val="27"/>
        </w:rPr>
        <w:br/>
      </w:r>
      <w:r>
        <w:rPr>
          <w:color w:val="000000"/>
          <w:sz w:val="27"/>
          <w:szCs w:val="27"/>
        </w:rPr>
        <w:t>1. Если вы занимаетесь со своим ребенком, помните, что эти занятия должны быть короткими и проводить их лучше в утренние часы. </w:t>
      </w:r>
      <w:r>
        <w:rPr>
          <w:color w:val="000000"/>
          <w:sz w:val="27"/>
          <w:szCs w:val="27"/>
        </w:rPr>
        <w:br/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  <w:r>
        <w:rPr>
          <w:color w:val="000000"/>
          <w:sz w:val="27"/>
          <w:szCs w:val="27"/>
        </w:rPr>
        <w:br/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</w:t>
      </w:r>
      <w:r w:rsidR="00A81F2F">
        <w:rPr>
          <w:color w:val="000000"/>
          <w:sz w:val="27"/>
          <w:szCs w:val="27"/>
        </w:rPr>
        <w:t xml:space="preserve"> и ранняя осень </w:t>
      </w:r>
      <w:r>
        <w:rPr>
          <w:color w:val="000000"/>
          <w:sz w:val="27"/>
          <w:szCs w:val="27"/>
        </w:rPr>
        <w:t xml:space="preserve"> – это </w:t>
      </w:r>
      <w:r w:rsidR="00A131A8">
        <w:rPr>
          <w:color w:val="000000"/>
          <w:sz w:val="27"/>
          <w:szCs w:val="27"/>
        </w:rPr>
        <w:t xml:space="preserve">время для </w:t>
      </w:r>
      <w:r>
        <w:rPr>
          <w:color w:val="000000"/>
          <w:sz w:val="27"/>
          <w:szCs w:val="27"/>
        </w:rPr>
        <w:t>укрепление здоровья ребенка и от того как он отдохнет во многом зависит его</w:t>
      </w:r>
      <w:r w:rsidR="00A131A8">
        <w:rPr>
          <w:color w:val="000000"/>
          <w:sz w:val="27"/>
          <w:szCs w:val="27"/>
        </w:rPr>
        <w:t xml:space="preserve"> здоровье весь следующий </w:t>
      </w:r>
      <w:r>
        <w:rPr>
          <w:color w:val="000000"/>
          <w:sz w:val="27"/>
          <w:szCs w:val="27"/>
        </w:rPr>
        <w:t xml:space="preserve"> год.</w:t>
      </w:r>
      <w:r>
        <w:rPr>
          <w:color w:val="000000"/>
          <w:sz w:val="27"/>
          <w:szCs w:val="27"/>
        </w:rPr>
        <w:br/>
        <w:t>4. Старайтесь соблюд</w:t>
      </w:r>
      <w:r w:rsidR="00A81F2F">
        <w:rPr>
          <w:color w:val="000000"/>
          <w:sz w:val="27"/>
          <w:szCs w:val="27"/>
        </w:rPr>
        <w:t>ать режим дня</w:t>
      </w:r>
      <w:r>
        <w:rPr>
          <w:color w:val="000000"/>
          <w:sz w:val="27"/>
          <w:szCs w:val="27"/>
        </w:rPr>
        <w:t>. Не забывайте, что недосыпание развивает неврозы, возрастает утомление. Ребенок должен спать не менее 10 часов.</w:t>
      </w:r>
      <w:r>
        <w:rPr>
          <w:color w:val="000000"/>
          <w:sz w:val="27"/>
          <w:szCs w:val="27"/>
        </w:rPr>
        <w:br/>
        <w:t>5. Следите за питанием ребенка. Мороженое, газиров</w:t>
      </w:r>
      <w:r w:rsidR="00A81F2F">
        <w:rPr>
          <w:color w:val="000000"/>
          <w:sz w:val="27"/>
          <w:szCs w:val="27"/>
        </w:rPr>
        <w:t xml:space="preserve">ка, не принесут здоровья вашему </w:t>
      </w:r>
      <w:r>
        <w:rPr>
          <w:color w:val="000000"/>
          <w:sz w:val="27"/>
          <w:szCs w:val="27"/>
        </w:rPr>
        <w:t>ребенку.</w:t>
      </w:r>
      <w:r>
        <w:rPr>
          <w:color w:val="000000"/>
          <w:sz w:val="27"/>
          <w:szCs w:val="27"/>
        </w:rPr>
        <w:br/>
        <w:t>6. Выбирайте только те виды отдыха, которые устроят вас и вашего ребенка.</w:t>
      </w:r>
      <w:r>
        <w:rPr>
          <w:color w:val="000000"/>
          <w:sz w:val="27"/>
          <w:szCs w:val="27"/>
        </w:rPr>
        <w:br/>
        <w:t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</w:t>
      </w:r>
      <w:r>
        <w:rPr>
          <w:color w:val="000000"/>
          <w:sz w:val="27"/>
          <w:szCs w:val="27"/>
        </w:rPr>
        <w:br/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</w:t>
      </w:r>
      <w:r w:rsidR="00A81F2F">
        <w:rPr>
          <w:color w:val="000000"/>
          <w:sz w:val="27"/>
          <w:szCs w:val="27"/>
        </w:rPr>
        <w:t>имопомощь, уход за детьми.</w:t>
      </w:r>
      <w:r w:rsidR="00A81F2F">
        <w:rPr>
          <w:color w:val="000000"/>
          <w:sz w:val="27"/>
          <w:szCs w:val="27"/>
        </w:rPr>
        <w:br/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Помните:</w:t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Отдых – это хорошо. Неорганизованный отдых – плохо! Солнце – это прекрасно. Отсутствие тени – плохо! Морской воздух, купание – это хорошо. Многочасовое купание – плохо! Купание – прекрасное закаливающее средство</w:t>
      </w:r>
      <w:r>
        <w:rPr>
          <w:color w:val="000000"/>
          <w:sz w:val="27"/>
          <w:szCs w:val="27"/>
        </w:rPr>
        <w:br/>
        <w:t xml:space="preserve"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</w:t>
      </w:r>
      <w:r>
        <w:rPr>
          <w:color w:val="000000"/>
          <w:sz w:val="27"/>
          <w:szCs w:val="27"/>
        </w:rPr>
        <w:lastRenderedPageBreak/>
        <w:t>взрослый.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При купании необходимо соблюдать правила:</w:t>
      </w:r>
      <w:r>
        <w:rPr>
          <w:color w:val="FF0000"/>
          <w:sz w:val="27"/>
          <w:szCs w:val="27"/>
        </w:rPr>
        <w:t> </w:t>
      </w:r>
      <w:r>
        <w:rPr>
          <w:color w:val="000000"/>
          <w:sz w:val="27"/>
          <w:szCs w:val="27"/>
        </w:rPr>
        <w:t>Не разрешается купаться натощак и раньше, чем через 1-1,5 часа после еды.</w:t>
      </w:r>
      <w:r>
        <w:rPr>
          <w:color w:val="000000"/>
          <w:sz w:val="27"/>
          <w:szCs w:val="27"/>
        </w:rPr>
        <w:br/>
        <w:t>В воде дети должны находиться в движении,</w:t>
      </w:r>
      <w:r>
        <w:rPr>
          <w:color w:val="000000"/>
          <w:sz w:val="27"/>
          <w:szCs w:val="27"/>
        </w:rPr>
        <w:br/>
        <w:t>при появлении озноба немедленно выйти из воды,</w:t>
      </w:r>
      <w:r>
        <w:rPr>
          <w:color w:val="000000"/>
          <w:sz w:val="27"/>
          <w:szCs w:val="27"/>
        </w:rPr>
        <w:br/>
        <w:t>нельзя разгорячённым окунаться в прохладную воду.</w:t>
      </w:r>
      <w:r>
        <w:rPr>
          <w:color w:val="000000"/>
          <w:sz w:val="27"/>
          <w:szCs w:val="27"/>
        </w:rPr>
        <w:br/>
      </w:r>
    </w:p>
    <w:p w:rsidR="00CA766E" w:rsidRDefault="00A81F2F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 xml:space="preserve">Подвижные игры с детьми на </w:t>
      </w:r>
      <w:r w:rsidR="00CA766E">
        <w:rPr>
          <w:b/>
          <w:bCs/>
          <w:color w:val="FF0000"/>
          <w:sz w:val="27"/>
          <w:szCs w:val="27"/>
        </w:rPr>
        <w:t xml:space="preserve"> отдыхе</w:t>
      </w:r>
    </w:p>
    <w:p w:rsidR="00A81F2F" w:rsidRDefault="00CA766E" w:rsidP="00953657">
      <w:pPr>
        <w:pStyle w:val="a3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Проводите больше времени на открытом воздухе в подвижных играх. </w:t>
      </w:r>
      <w:r>
        <w:rPr>
          <w:color w:val="000000"/>
          <w:sz w:val="27"/>
          <w:szCs w:val="27"/>
        </w:rPr>
        <w:br/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 Отправляясь на отдых с детьми за город, с компанией, не забывайте взять с собой необходимые атрибуты для игры, это могут быть мячи, ракетки,</w:t>
      </w:r>
      <w:r w:rsidR="00A81F2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а также многое другое, на что хватит выдумки.</w:t>
      </w:r>
      <w:r>
        <w:rPr>
          <w:color w:val="000000"/>
          <w:sz w:val="27"/>
          <w:szCs w:val="27"/>
        </w:rPr>
        <w:br/>
        <w:t>Подвижные игры с предметами (с массажным мячом, скакалками, обручем, другим сезонным спортинвентарём) соревнования, эстафеты 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игры с правилами.</w:t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FF0000"/>
          <w:sz w:val="27"/>
          <w:szCs w:val="27"/>
        </w:rPr>
        <w:t>Во что же можно поиграть с ребенком, чтобы это доставило радость вам и вашим детям?</w:t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A766E" w:rsidRDefault="00CA766E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Игры с мячом</w:t>
      </w:r>
    </w:p>
    <w:p w:rsidR="00A131A8" w:rsidRDefault="00CA766E" w:rsidP="00953657">
      <w:pPr>
        <w:pStyle w:val="a3"/>
        <w:spacing w:before="0" w:beforeAutospacing="0" w:after="15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«Съедобное – несъедобное» 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 «Назови животное» Можно </w:t>
      </w:r>
      <w:r>
        <w:rPr>
          <w:color w:val="000000"/>
          <w:sz w:val="27"/>
          <w:szCs w:val="27"/>
        </w:rPr>
        <w:lastRenderedPageBreak/>
        <w:t>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</w:t>
      </w:r>
      <w:r w:rsidR="00A81F2F">
        <w:rPr>
          <w:color w:val="000000"/>
          <w:sz w:val="27"/>
          <w:szCs w:val="27"/>
        </w:rPr>
        <w:t xml:space="preserve">й запас своего ребенка. </w:t>
      </w:r>
    </w:p>
    <w:p w:rsidR="00CA766E" w:rsidRDefault="00A131A8" w:rsidP="00953657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вспомнить игры своего детства, рассказать о них детям, поиграть в них, например, такие игры как :</w:t>
      </w:r>
      <w:r w:rsidR="00A81F2F">
        <w:rPr>
          <w:color w:val="000000"/>
          <w:sz w:val="27"/>
          <w:szCs w:val="27"/>
        </w:rPr>
        <w:t>«Догони</w:t>
      </w:r>
      <w:r>
        <w:rPr>
          <w:color w:val="000000"/>
          <w:sz w:val="27"/>
          <w:szCs w:val="27"/>
        </w:rPr>
        <w:t xml:space="preserve"> </w:t>
      </w:r>
      <w:r w:rsidR="00CA766E">
        <w:rPr>
          <w:color w:val="000000"/>
          <w:sz w:val="27"/>
          <w:szCs w:val="27"/>
        </w:rPr>
        <w:t>мяч»</w:t>
      </w:r>
      <w:r w:rsidR="00A81F2F">
        <w:rPr>
          <w:color w:val="000000"/>
          <w:sz w:val="27"/>
          <w:szCs w:val="27"/>
        </w:rPr>
        <w:t>, «Ловишки с мячом», «Вышибалы»</w:t>
      </w:r>
      <w:r>
        <w:rPr>
          <w:color w:val="000000"/>
          <w:sz w:val="27"/>
          <w:szCs w:val="27"/>
        </w:rPr>
        <w:t xml:space="preserve">, должны обязательно понравиться детям и еще больше помогут сблизиться со взрослыми. </w:t>
      </w:r>
      <w:bookmarkStart w:id="0" w:name="_GoBack"/>
      <w:bookmarkEnd w:id="0"/>
      <w:r w:rsidR="00A81F2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</w:r>
    </w:p>
    <w:p w:rsidR="00B921DD" w:rsidRDefault="00B921DD" w:rsidP="00953657">
      <w:pPr>
        <w:jc w:val="both"/>
      </w:pPr>
    </w:p>
    <w:sectPr w:rsidR="00B921DD" w:rsidSect="0095365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6E"/>
    <w:rsid w:val="00953657"/>
    <w:rsid w:val="00A131A8"/>
    <w:rsid w:val="00A81F2F"/>
    <w:rsid w:val="00B8632E"/>
    <w:rsid w:val="00B921DD"/>
    <w:rsid w:val="00CA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7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2017-10-11T18:23:00Z</dcterms:created>
  <dcterms:modified xsi:type="dcterms:W3CDTF">2017-10-16T12:00:00Z</dcterms:modified>
</cp:coreProperties>
</file>