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5" w:rsidRDefault="00E32F15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2E60E4" w:rsidRDefault="00FD55AE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>«</w:t>
      </w:r>
      <w:r w:rsidR="002E60E4" w:rsidRPr="002E60E4">
        <w:rPr>
          <w:rFonts w:eastAsia="Times New Roman"/>
          <w:b/>
          <w:kern w:val="36"/>
          <w:sz w:val="28"/>
          <w:szCs w:val="28"/>
          <w:lang w:eastAsia="ru-RU"/>
        </w:rPr>
        <w:t>Первый раз в детский сад</w:t>
      </w:r>
      <w:r>
        <w:rPr>
          <w:rFonts w:eastAsia="Times New Roman"/>
          <w:b/>
          <w:kern w:val="36"/>
          <w:sz w:val="28"/>
          <w:szCs w:val="28"/>
          <w:lang w:eastAsia="ru-RU"/>
        </w:rPr>
        <w:t>»</w:t>
      </w:r>
    </w:p>
    <w:p w:rsidR="00E32F15" w:rsidRDefault="00E32F15" w:rsidP="00E32F15">
      <w:pPr>
        <w:pStyle w:val="a3"/>
        <w:jc w:val="right"/>
        <w:rPr>
          <w:rFonts w:eastAsia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kern w:val="36"/>
          <w:sz w:val="28"/>
          <w:szCs w:val="28"/>
          <w:lang w:eastAsia="ru-RU"/>
        </w:rPr>
        <w:t>25.08.2019г.</w:t>
      </w:r>
    </w:p>
    <w:p w:rsidR="00E32F15" w:rsidRPr="002E60E4" w:rsidRDefault="00E32F15" w:rsidP="00E32F15">
      <w:pPr>
        <w:pStyle w:val="a3"/>
        <w:jc w:val="right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>Воспитатель: Молчанова Н. В.</w:t>
      </w:r>
    </w:p>
    <w:bookmarkEnd w:id="0"/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Для начала нужно признать, что период этот неп</w:t>
      </w:r>
      <w:r w:rsidR="00FD55AE">
        <w:rPr>
          <w:rFonts w:eastAsia="Times New Roman"/>
          <w:sz w:val="28"/>
          <w:szCs w:val="28"/>
          <w:lang w:eastAsia="ru-RU"/>
        </w:rPr>
        <w:t>ростой не только для ребенка</w:t>
      </w:r>
      <w:r w:rsidRPr="002E60E4">
        <w:rPr>
          <w:rFonts w:eastAsia="Times New Roman"/>
          <w:sz w:val="28"/>
          <w:szCs w:val="28"/>
          <w:lang w:eastAsia="ru-RU"/>
        </w:rPr>
        <w:t>, но и для всей семьи. Очень обманчивыми могут оказаться первые дни, когда малыш увлечен новыми игрушками и до конца не понимает, что это "всерьез и надолго". "Мы так хорошо нач</w:t>
      </w:r>
      <w:r w:rsidR="00FD55AE">
        <w:rPr>
          <w:rFonts w:eastAsia="Times New Roman"/>
          <w:sz w:val="28"/>
          <w:szCs w:val="28"/>
          <w:lang w:eastAsia="ru-RU"/>
        </w:rPr>
        <w:t>инали, </w:t>
      </w:r>
      <w:r w:rsidRPr="002E60E4">
        <w:rPr>
          <w:rFonts w:eastAsia="Times New Roman"/>
          <w:sz w:val="28"/>
          <w:szCs w:val="28"/>
          <w:lang w:eastAsia="ru-RU"/>
        </w:rPr>
        <w:t>с удовольствием шел в садик в первые дни, может что-то случилось, тебя кто-то обидел?" Родители думают, что ребенок уже привык, но адаптация еще впереди. Маленькому человеку очень сложно, во-первых,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И, в-третьих, привыкнуть самостоятельно засыпать, кушать в незнакомой обстановке и ходить в туалет</w:t>
      </w:r>
      <w:r w:rsidR="00FD55AE">
        <w:rPr>
          <w:rFonts w:eastAsia="Times New Roman"/>
          <w:sz w:val="28"/>
          <w:szCs w:val="28"/>
          <w:lang w:eastAsia="ru-RU"/>
        </w:rPr>
        <w:t xml:space="preserve"> по другим правилам </w:t>
      </w:r>
      <w:r w:rsidRPr="002E60E4">
        <w:rPr>
          <w:rFonts w:eastAsia="Times New Roman"/>
          <w:sz w:val="28"/>
          <w:szCs w:val="28"/>
          <w:lang w:eastAsia="ru-RU"/>
        </w:rPr>
        <w:t xml:space="preserve">(отличающихся от домашних).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Готовимся правильно!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Уточняем режим дня и меню в садике. Дома переходим на похожее меню заранее.</w:t>
      </w:r>
      <w:r w:rsidRPr="002E60E4">
        <w:rPr>
          <w:rFonts w:eastAsia="Times New Roman"/>
          <w:sz w:val="28"/>
          <w:szCs w:val="28"/>
          <w:lang w:eastAsia="ru-RU"/>
        </w:rPr>
        <w:br/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человека(например приятельницу)</w:t>
      </w:r>
      <w:r w:rsidR="00FD55AE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>сводить малыша в туалет, ведь именно такая ситуация ожидает его в скором времени.</w:t>
      </w:r>
      <w:r w:rsidRPr="002E60E4">
        <w:rPr>
          <w:rFonts w:eastAsia="Times New Roman"/>
          <w:sz w:val="28"/>
          <w:szCs w:val="28"/>
          <w:lang w:eastAsia="ru-RU"/>
        </w:rPr>
        <w:br/>
        <w:t>* Учим ребенка самостоятельно засыпать. Лучше всего выработать какой-то ритуал отхода ко сну, что-</w:t>
      </w:r>
      <w:r w:rsidR="00FD55AE">
        <w:rPr>
          <w:rFonts w:eastAsia="Times New Roman"/>
          <w:sz w:val="28"/>
          <w:szCs w:val="28"/>
          <w:lang w:eastAsia="ru-RU"/>
        </w:rPr>
        <w:t>то привычное должно помочь ребенку</w:t>
      </w:r>
      <w:r w:rsidRPr="002E60E4">
        <w:rPr>
          <w:rFonts w:eastAsia="Times New Roman"/>
          <w:sz w:val="28"/>
          <w:szCs w:val="28"/>
          <w:lang w:eastAsia="ru-RU"/>
        </w:rPr>
        <w:t xml:space="preserve"> расслабиться.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* Учим ребенка навыкам самообслуживания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Прививаем навыки общения не только с детьми, но и с взрослыми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Закаливаем ребенка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r w:rsidRPr="002E60E4">
        <w:rPr>
          <w:rFonts w:eastAsia="Times New Roman"/>
          <w:sz w:val="28"/>
          <w:szCs w:val="28"/>
          <w:lang w:eastAsia="ru-RU"/>
        </w:rPr>
        <w:br/>
        <w:t>* Заранее приучаем ребенка к маленьким разлукам, объясняем, куда и зачем мы уходим, когда вернемся</w:t>
      </w:r>
      <w:r w:rsidRPr="002E60E4">
        <w:rPr>
          <w:rFonts w:eastAsia="Times New Roman"/>
          <w:sz w:val="28"/>
          <w:szCs w:val="28"/>
          <w:lang w:eastAsia="ru-RU"/>
        </w:rPr>
        <w:br/>
        <w:t>* Покупаем ребенку новый рюкзачок, сандалики и др. атрибуты для садика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в "садик", рассказываем, как сами ходили в сад.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В период адаптации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Организуем спокойный и уверенный уход. Тревога на нашем лице или слезы могут испугать ребенка. Не спрашиваем разрешения уйти.</w:t>
      </w:r>
      <w:r w:rsidRPr="002E60E4">
        <w:rPr>
          <w:rFonts w:eastAsia="Times New Roman"/>
          <w:sz w:val="28"/>
          <w:szCs w:val="28"/>
          <w:lang w:eastAsia="ru-RU"/>
        </w:rPr>
        <w:br/>
        <w:t>* Сочувствуем малышу при утреннем расставании, ведь он переживает по-настоящему! Прижимаем к себе, гладим, обнимаем и целуем.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Уменьшаем нагрузку на нервную систему ребенка: меньше телевизора, гостей, пораньше спать и пр.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После садика организуем игры на снятие напряжения, активные тактильные игры.</w:t>
      </w:r>
      <w:r w:rsidRPr="002E60E4">
        <w:rPr>
          <w:rFonts w:eastAsia="Times New Roman"/>
          <w:sz w:val="28"/>
          <w:szCs w:val="28"/>
          <w:lang w:eastAsia="ru-RU"/>
        </w:rPr>
        <w:br/>
      </w:r>
      <w:r w:rsidRPr="002E60E4">
        <w:rPr>
          <w:rFonts w:eastAsia="Times New Roman"/>
          <w:sz w:val="28"/>
          <w:szCs w:val="28"/>
          <w:lang w:eastAsia="ru-RU"/>
        </w:rPr>
        <w:lastRenderedPageBreak/>
        <w:t>* Стараемся увеличить тактильный контакт с ребенком, чтобы компенсировать его отсутствие в период пребывания в садике.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Организуем "разгрузочные" дни (когда забираем малыша пораньше или вообще прогуливаем 1 день в садике).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* Организуем качественное общение дома. Придумываем свои собственные ритуалы, например, читать на ночь книжку, в выходные посещать парк и т.д. Это для ребенка своеобразные точки стабильности (приучение к режиму).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Применяем технику активного слушания, объясняем малышу то, что он чувствует, говорим, что любим его также сильно как и раньше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"в садик". В игре ребенок расскажет и покажет нам все, что происходит в садике.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Никогда не опаздываем, забирая ребенка из садика</w:t>
      </w:r>
      <w:r w:rsidRPr="002E60E4">
        <w:rPr>
          <w:rFonts w:eastAsia="Times New Roman"/>
          <w:sz w:val="28"/>
          <w:szCs w:val="28"/>
          <w:lang w:eastAsia="ru-RU"/>
        </w:rPr>
        <w:br/>
        <w:t>* Иногда приносим своей любимой детке маленькие сюрпризы, так малыш будет знать, что мы помним о нем в период отсутствия</w:t>
      </w:r>
      <w:r w:rsidRPr="002E60E4">
        <w:rPr>
          <w:rFonts w:eastAsia="Times New Roman"/>
          <w:sz w:val="28"/>
          <w:szCs w:val="28"/>
          <w:lang w:eastAsia="ru-RU"/>
        </w:rPr>
        <w:br/>
        <w:t>* По</w:t>
      </w:r>
      <w:r w:rsidR="00FD55AE">
        <w:rPr>
          <w:rFonts w:eastAsia="Times New Roman"/>
          <w:sz w:val="28"/>
          <w:szCs w:val="28"/>
          <w:lang w:eastAsia="ru-RU"/>
        </w:rPr>
        <w:t>ддерживаем иммунитет ребенка</w:t>
      </w:r>
      <w:r w:rsidRPr="002E60E4">
        <w:rPr>
          <w:rFonts w:eastAsia="Times New Roman"/>
          <w:sz w:val="28"/>
          <w:szCs w:val="28"/>
          <w:lang w:eastAsia="ru-RU"/>
        </w:rPr>
        <w:t xml:space="preserve">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Рассказываем сказки о маленьком зайчике (медвежонке, мальчике), который боялся ходить в детский сад, а потом подружился, научился, достиг...</w:t>
      </w:r>
      <w:r w:rsidRPr="002E60E4">
        <w:rPr>
          <w:rFonts w:eastAsia="Times New Roman"/>
          <w:sz w:val="28"/>
          <w:szCs w:val="28"/>
          <w:lang w:eastAsia="ru-RU"/>
        </w:rPr>
        <w:br/>
      </w:r>
      <w:r w:rsidRPr="002E60E4">
        <w:rPr>
          <w:rFonts w:eastAsia="Times New Roman"/>
          <w:sz w:val="28"/>
          <w:szCs w:val="28"/>
          <w:u w:val="single"/>
          <w:lang w:eastAsia="ru-RU"/>
        </w:rPr>
        <w:t>* Не используем следующие фразы: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u w:val="single"/>
          <w:lang w:eastAsia="ru-RU"/>
        </w:rPr>
        <w:t>"ты уже большая (ой), как не стыдно плакать", "если будешь так реветь уйду вообще", "не пускаешь меня, значит не будет денег на новые машинки (куклы)".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* Не обманываем ребенка, не подводим его, выполняем обещания. Выполняем все поручения воспитателя!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Таким образом, мы выяснили, что детский сад -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Свое решение о посещении детского сада надо сообщить малышу с радостью, преподнести ему это как награду: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Для детского сада потребуются определенные вещи. Пусть ребенок пойдет покупать их вместе с Вами.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Продумайте, кто будет приводить и уводить ребенка. В первые дни это обязательно будет делать конечно же,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Накануне напомните малышу, что завтра он идет в группу, и ответьте на все вопросы ребенка.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После того как ребенок освоился, уходя обязательно попрощайтесь с ним и уточните, во сколько Вы его заберете. Например: "Ты пообедаешь, и я за тобой приду". В противном случае ребенок не сможет сосредоточенно </w:t>
      </w:r>
      <w:r w:rsidRPr="002E60E4">
        <w:rPr>
          <w:rFonts w:eastAsia="Times New Roman"/>
          <w:sz w:val="28"/>
          <w:szCs w:val="28"/>
          <w:lang w:eastAsia="ru-RU"/>
        </w:rPr>
        <w:lastRenderedPageBreak/>
        <w:t xml:space="preserve">заниматься чем-либо, поскольку будет без конца оглядываться, проверяя, тут ли его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Дома необходимо создать спокойную обстановку, чтобы ребенок мог передохнуть, приходя из детского сада: ведь там он  расходует много энергии как эмоциональной, так и физической, переполняется впечатлениями, новыми сведениями и к вечеру устает.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 Помните: любознательность и энтузиазм ребенка зарождаются и поддерживаются с помощью любви и поощрения.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Если ребенок захочет отнести воспитательнице подарок, поддержите его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sz w:val="28"/>
          <w:szCs w:val="28"/>
          <w:lang w:eastAsia="ru-RU"/>
        </w:rPr>
        <w:t xml:space="preserve"> 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в детский сад другой родитель</w:t>
      </w:r>
      <w:r w:rsidRPr="002E60E4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 Полная адаптация ребенка к детскому саду обычно наступает через два-три месяца. В течение всего этого периода родителям надо быть очень осторожным, чтобы у малыша не сложилось впечатление, что с его прежней</w:t>
      </w:r>
      <w:r w:rsidR="00FD55AE">
        <w:rPr>
          <w:rFonts w:eastAsia="Times New Roman"/>
          <w:sz w:val="28"/>
          <w:szCs w:val="28"/>
          <w:lang w:eastAsia="ru-RU"/>
        </w:rPr>
        <w:t>,</w:t>
      </w:r>
      <w:r w:rsidRPr="002E60E4">
        <w:rPr>
          <w:rFonts w:eastAsia="Times New Roman"/>
          <w:sz w:val="28"/>
          <w:szCs w:val="28"/>
          <w:lang w:eastAsia="ru-RU"/>
        </w:rPr>
        <w:t xml:space="preserve"> до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>детсадовской жизнью</w:t>
      </w:r>
      <w:r w:rsidR="00FD55AE">
        <w:rPr>
          <w:rFonts w:eastAsia="Times New Roman"/>
          <w:sz w:val="28"/>
          <w:szCs w:val="28"/>
          <w:lang w:eastAsia="ru-RU"/>
        </w:rPr>
        <w:t>,</w:t>
      </w:r>
      <w:r w:rsidRPr="002E60E4">
        <w:rPr>
          <w:rFonts w:eastAsia="Times New Roman"/>
          <w:sz w:val="28"/>
          <w:szCs w:val="28"/>
          <w:lang w:eastAsia="ru-RU"/>
        </w:rPr>
        <w:t xml:space="preserve"> покончено навсегда.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Постарайтесь установить дружеские отношения с во</w:t>
      </w:r>
      <w:r w:rsidR="00FD55AE">
        <w:rPr>
          <w:rFonts w:eastAsia="Times New Roman"/>
          <w:sz w:val="28"/>
          <w:szCs w:val="28"/>
          <w:lang w:eastAsia="ru-RU"/>
        </w:rPr>
        <w:t>с</w:t>
      </w:r>
      <w:r w:rsidRPr="002E60E4">
        <w:rPr>
          <w:rFonts w:eastAsia="Times New Roman"/>
          <w:sz w:val="28"/>
          <w:szCs w:val="28"/>
          <w:lang w:eastAsia="ru-RU"/>
        </w:rPr>
        <w:t xml:space="preserve">питателями детского сада, регулярно беседовать с ними. Они наверняка расскажут Вам о ребенке то, чего Вы не знаете.  В саду дети часто говорят о том, что их беспокоит. Это позволит Вам своевременно отреагировать на возникшие у Вашего ребенка трудности.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color w:val="000000" w:themeColor="text1"/>
          <w:sz w:val="28"/>
          <w:szCs w:val="28"/>
          <w:lang w:eastAsia="ru-RU"/>
        </w:rPr>
        <w:t>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семья!</w:t>
      </w: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A488D" w:rsidRPr="002E60E4" w:rsidRDefault="00EA488D" w:rsidP="002E60E4">
      <w:pPr>
        <w:pStyle w:val="a3"/>
        <w:rPr>
          <w:color w:val="000000" w:themeColor="text1"/>
          <w:sz w:val="28"/>
          <w:szCs w:val="28"/>
        </w:rPr>
      </w:pPr>
    </w:p>
    <w:sectPr w:rsidR="00EA488D" w:rsidRPr="002E60E4" w:rsidSect="00E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E4"/>
    <w:rsid w:val="000B576F"/>
    <w:rsid w:val="00147F85"/>
    <w:rsid w:val="002E60E4"/>
    <w:rsid w:val="00E32F15"/>
    <w:rsid w:val="00EA488D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75A"/>
  <w15:docId w15:val="{307171BE-AA3C-4DAC-BD93-C9059D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6F"/>
  </w:style>
  <w:style w:type="paragraph" w:styleId="1">
    <w:name w:val="heading 1"/>
    <w:basedOn w:val="a"/>
    <w:link w:val="10"/>
    <w:uiPriority w:val="9"/>
    <w:qFormat/>
    <w:rsid w:val="002E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0E4"/>
    <w:rPr>
      <w:b/>
      <w:bCs/>
    </w:rPr>
  </w:style>
  <w:style w:type="character" w:styleId="a6">
    <w:name w:val="Emphasis"/>
    <w:basedOn w:val="a0"/>
    <w:uiPriority w:val="20"/>
    <w:qFormat/>
    <w:rsid w:val="002E6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2015-08-23T14:12:00Z</dcterms:created>
  <dcterms:modified xsi:type="dcterms:W3CDTF">2019-09-11T15:48:00Z</dcterms:modified>
</cp:coreProperties>
</file>