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B7C" w:rsidRPr="006B5E4D" w:rsidRDefault="002E7B7C" w:rsidP="006B5E4D">
      <w:pPr>
        <w:shd w:val="clear" w:color="auto" w:fill="FFFFFF"/>
        <w:spacing w:after="240"/>
        <w:jc w:val="center"/>
        <w:outlineLvl w:val="0"/>
        <w:rPr>
          <w:rFonts w:ascii="Times New Roman" w:eastAsia="Times New Roman" w:hAnsi="Times New Roman" w:cs="Times New Roman"/>
          <w:color w:val="000000"/>
          <w:kern w:val="36"/>
          <w:sz w:val="28"/>
          <w:szCs w:val="28"/>
          <w:lang w:eastAsia="ru-RU"/>
        </w:rPr>
      </w:pPr>
      <w:r w:rsidRPr="006B5E4D">
        <w:rPr>
          <w:rFonts w:ascii="Times New Roman" w:eastAsia="Times New Roman" w:hAnsi="Times New Roman" w:cs="Times New Roman"/>
          <w:b/>
          <w:color w:val="000000"/>
          <w:kern w:val="36"/>
          <w:sz w:val="28"/>
          <w:szCs w:val="28"/>
          <w:lang w:eastAsia="ru-RU"/>
        </w:rPr>
        <w:t>Консультация для родителей</w:t>
      </w:r>
      <w:r w:rsidR="006B5E4D" w:rsidRPr="006B5E4D">
        <w:rPr>
          <w:rFonts w:ascii="Times New Roman" w:eastAsia="Times New Roman" w:hAnsi="Times New Roman" w:cs="Times New Roman"/>
          <w:b/>
          <w:color w:val="000000"/>
          <w:kern w:val="36"/>
          <w:sz w:val="28"/>
          <w:szCs w:val="28"/>
          <w:lang w:eastAsia="ru-RU"/>
        </w:rPr>
        <w:br/>
      </w:r>
      <w:r w:rsidRPr="006B5E4D">
        <w:rPr>
          <w:rFonts w:ascii="Times New Roman" w:eastAsia="Times New Roman" w:hAnsi="Times New Roman" w:cs="Times New Roman"/>
          <w:b/>
          <w:color w:val="000000"/>
          <w:kern w:val="36"/>
          <w:sz w:val="28"/>
          <w:szCs w:val="28"/>
          <w:lang w:eastAsia="ru-RU"/>
        </w:rPr>
        <w:t xml:space="preserve"> "Организация двигательной активности ребенка летом</w:t>
      </w:r>
      <w:r w:rsidRPr="006B5E4D">
        <w:rPr>
          <w:rFonts w:ascii="Times New Roman" w:eastAsia="Times New Roman" w:hAnsi="Times New Roman" w:cs="Times New Roman"/>
          <w:color w:val="000000"/>
          <w:kern w:val="36"/>
          <w:sz w:val="28"/>
          <w:szCs w:val="28"/>
          <w:lang w:eastAsia="ru-RU"/>
        </w:rPr>
        <w:t>"</w:t>
      </w:r>
    </w:p>
    <w:p w:rsidR="002E7B7C" w:rsidRPr="006B5E4D" w:rsidRDefault="002E7B7C" w:rsidP="006B5E4D">
      <w:pPr>
        <w:spacing w:after="0"/>
        <w:rPr>
          <w:rFonts w:ascii="Times New Roman" w:eastAsia="Times New Roman" w:hAnsi="Times New Roman" w:cs="Times New Roman"/>
          <w:sz w:val="28"/>
          <w:szCs w:val="28"/>
          <w:lang w:eastAsia="ru-RU"/>
        </w:rPr>
      </w:pPr>
    </w:p>
    <w:p w:rsidR="002E7B7C" w:rsidRPr="006B5E4D" w:rsidRDefault="002E7B7C" w:rsidP="006B5E4D">
      <w:pPr>
        <w:spacing w:after="0" w:line="360" w:lineRule="auto"/>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Движение </w:t>
      </w:r>
      <w:r w:rsidRPr="006B5E4D">
        <w:rPr>
          <w:rFonts w:ascii="Times New Roman" w:eastAsia="Times New Roman" w:hAnsi="Times New Roman" w:cs="Times New Roman"/>
          <w:sz w:val="28"/>
          <w:szCs w:val="28"/>
          <w:lang w:eastAsia="ru-RU"/>
        </w:rPr>
        <w:t>– физиологическая потребность растущего организма, и природа проявила великую мудрость сделав почти всех детей непоседами, стремящимися постоянно бегать, прыгать, лазить. Испокон веков взрослым приходилось в основном ограничивать эту подчас слишком бурную активность детей. Сейчас наступает другая пора…</w:t>
      </w:r>
    </w:p>
    <w:p w:rsidR="006B5E4D" w:rsidRDefault="002E7B7C" w:rsidP="006B5E4D">
      <w:pPr>
        <w:spacing w:after="0" w:line="360" w:lineRule="auto"/>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За нас теперь очень многое делают машины. Мы охотно пользуемся лифтами, городским транспортом, любим отдыхать сидя. </w:t>
      </w:r>
    </w:p>
    <w:p w:rsidR="002E7B7C" w:rsidRPr="006B5E4D" w:rsidRDefault="002E7B7C" w:rsidP="006B5E4D">
      <w:pPr>
        <w:spacing w:after="0" w:line="360" w:lineRule="auto"/>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Гипокинезия </w:t>
      </w:r>
      <w:r w:rsidRPr="006B5E4D">
        <w:rPr>
          <w:rFonts w:ascii="Times New Roman" w:eastAsia="Times New Roman" w:hAnsi="Times New Roman" w:cs="Times New Roman"/>
          <w:sz w:val="28"/>
          <w:szCs w:val="28"/>
          <w:lang w:eastAsia="ru-RU"/>
        </w:rPr>
        <w:t>(недостаток мышечной активности) становится отличительной чертой жизни современного человека. Характерная для взрослых, она подкрадывается и к ребенку.    </w:t>
      </w:r>
    </w:p>
    <w:p w:rsidR="006B5E4D" w:rsidRDefault="002E7B7C" w:rsidP="006B5E4D">
      <w:pPr>
        <w:spacing w:after="0" w:line="360" w:lineRule="auto"/>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Существует много пословиц о влиянии движений на </w:t>
      </w:r>
      <w:r w:rsidRPr="006B5E4D">
        <w:rPr>
          <w:rFonts w:ascii="Times New Roman" w:eastAsia="Times New Roman" w:hAnsi="Times New Roman" w:cs="Times New Roman"/>
          <w:b/>
          <w:bCs/>
          <w:sz w:val="28"/>
          <w:szCs w:val="28"/>
          <w:lang w:eastAsia="ru-RU"/>
        </w:rPr>
        <w:t>здоровье человека</w:t>
      </w:r>
      <w:r w:rsidRPr="006B5E4D">
        <w:rPr>
          <w:rFonts w:ascii="Times New Roman" w:eastAsia="Times New Roman" w:hAnsi="Times New Roman" w:cs="Times New Roman"/>
          <w:sz w:val="28"/>
          <w:szCs w:val="28"/>
          <w:lang w:eastAsia="ru-RU"/>
        </w:rPr>
        <w:t xml:space="preserve">, одна из </w:t>
      </w:r>
      <w:proofErr w:type="spellStart"/>
      <w:r w:rsidRPr="006B5E4D">
        <w:rPr>
          <w:rFonts w:ascii="Times New Roman" w:eastAsia="Times New Roman" w:hAnsi="Times New Roman" w:cs="Times New Roman"/>
          <w:sz w:val="28"/>
          <w:szCs w:val="28"/>
          <w:lang w:eastAsia="ru-RU"/>
        </w:rPr>
        <w:t>них</w:t>
      </w:r>
      <w:r w:rsidRPr="006B5E4D">
        <w:rPr>
          <w:rFonts w:ascii="Times New Roman" w:eastAsia="Times New Roman" w:hAnsi="Times New Roman" w:cs="Times New Roman"/>
          <w:sz w:val="28"/>
          <w:szCs w:val="28"/>
          <w:u w:val="single"/>
          <w:lang w:eastAsia="ru-RU"/>
        </w:rPr>
        <w:t>гласит</w:t>
      </w:r>
      <w:proofErr w:type="spellEnd"/>
      <w:r w:rsidRPr="006B5E4D">
        <w:rPr>
          <w:rFonts w:ascii="Times New Roman" w:eastAsia="Times New Roman" w:hAnsi="Times New Roman" w:cs="Times New Roman"/>
          <w:sz w:val="28"/>
          <w:szCs w:val="28"/>
          <w:lang w:eastAsia="ru-RU"/>
        </w:rPr>
        <w:t>: </w:t>
      </w:r>
      <w:r w:rsidRPr="006B5E4D">
        <w:rPr>
          <w:rFonts w:ascii="Times New Roman" w:eastAsia="Times New Roman" w:hAnsi="Times New Roman" w:cs="Times New Roman"/>
          <w:i/>
          <w:iCs/>
          <w:sz w:val="28"/>
          <w:szCs w:val="28"/>
          <w:lang w:eastAsia="ru-RU"/>
        </w:rPr>
        <w:t>«Движение – это жизнь»</w:t>
      </w:r>
      <w:r w:rsidRPr="006B5E4D">
        <w:rPr>
          <w:rFonts w:ascii="Times New Roman" w:eastAsia="Times New Roman" w:hAnsi="Times New Roman" w:cs="Times New Roman"/>
          <w:sz w:val="28"/>
          <w:szCs w:val="28"/>
          <w:lang w:eastAsia="ru-RU"/>
        </w:rPr>
        <w:t>. Для нормального развития дошкольника </w:t>
      </w:r>
      <w:r w:rsidRPr="006B5E4D">
        <w:rPr>
          <w:rFonts w:ascii="Times New Roman" w:eastAsia="Times New Roman" w:hAnsi="Times New Roman" w:cs="Times New Roman"/>
          <w:b/>
          <w:bCs/>
          <w:sz w:val="28"/>
          <w:szCs w:val="28"/>
          <w:lang w:eastAsia="ru-RU"/>
        </w:rPr>
        <w:t>двигательная активность</w:t>
      </w:r>
      <w:r w:rsidRPr="006B5E4D">
        <w:rPr>
          <w:rFonts w:ascii="Times New Roman" w:eastAsia="Times New Roman" w:hAnsi="Times New Roman" w:cs="Times New Roman"/>
          <w:sz w:val="28"/>
          <w:szCs w:val="28"/>
          <w:lang w:eastAsia="ru-RU"/>
        </w:rPr>
        <w:t> должна составлять 50% времени бодрствования. Сегодня модным стало слово гиподинамия. Многие понимают его упрощенно – как недостаток движения. Но это не совсем верно. Гиподинамия – своеобразная болезнь, определение которой звучит довольно </w:t>
      </w:r>
      <w:r w:rsidRPr="006B5E4D">
        <w:rPr>
          <w:rFonts w:ascii="Times New Roman" w:eastAsia="Times New Roman" w:hAnsi="Times New Roman" w:cs="Times New Roman"/>
          <w:sz w:val="28"/>
          <w:szCs w:val="28"/>
          <w:u w:val="single"/>
          <w:lang w:eastAsia="ru-RU"/>
        </w:rPr>
        <w:t>угрожающе</w:t>
      </w:r>
      <w:r w:rsidRPr="006B5E4D">
        <w:rPr>
          <w:rFonts w:ascii="Times New Roman" w:eastAsia="Times New Roman" w:hAnsi="Times New Roman" w:cs="Times New Roman"/>
          <w:sz w:val="28"/>
          <w:szCs w:val="28"/>
          <w:lang w:eastAsia="ru-RU"/>
        </w:rPr>
        <w:t>: «Нарушение функций организма (опорно-</w:t>
      </w:r>
      <w:r w:rsidRPr="006B5E4D">
        <w:rPr>
          <w:rFonts w:ascii="Times New Roman" w:eastAsia="Times New Roman" w:hAnsi="Times New Roman" w:cs="Times New Roman"/>
          <w:b/>
          <w:bCs/>
          <w:sz w:val="28"/>
          <w:szCs w:val="28"/>
          <w:lang w:eastAsia="ru-RU"/>
        </w:rPr>
        <w:t>двигательного аппарата</w:t>
      </w:r>
      <w:r w:rsidRPr="006B5E4D">
        <w:rPr>
          <w:rFonts w:ascii="Times New Roman" w:eastAsia="Times New Roman" w:hAnsi="Times New Roman" w:cs="Times New Roman"/>
          <w:sz w:val="28"/>
          <w:szCs w:val="28"/>
          <w:lang w:eastAsia="ru-RU"/>
        </w:rPr>
        <w:t>, кровообращения, дыхания) при ограничении </w:t>
      </w:r>
      <w:r w:rsidRPr="006B5E4D">
        <w:rPr>
          <w:rFonts w:ascii="Times New Roman" w:eastAsia="Times New Roman" w:hAnsi="Times New Roman" w:cs="Times New Roman"/>
          <w:b/>
          <w:bCs/>
          <w:sz w:val="28"/>
          <w:szCs w:val="28"/>
          <w:lang w:eastAsia="ru-RU"/>
        </w:rPr>
        <w:t>двигательной активности</w:t>
      </w:r>
      <w:r w:rsidRPr="006B5E4D">
        <w:rPr>
          <w:rFonts w:ascii="Times New Roman" w:eastAsia="Times New Roman" w:hAnsi="Times New Roman" w:cs="Times New Roman"/>
          <w:sz w:val="28"/>
          <w:szCs w:val="28"/>
          <w:lang w:eastAsia="ru-RU"/>
        </w:rPr>
        <w:t>» </w:t>
      </w:r>
      <w:r w:rsidRPr="006B5E4D">
        <w:rPr>
          <w:rFonts w:ascii="Times New Roman" w:eastAsia="Times New Roman" w:hAnsi="Times New Roman" w:cs="Times New Roman"/>
          <w:i/>
          <w:iCs/>
          <w:sz w:val="28"/>
          <w:szCs w:val="28"/>
          <w:lang w:eastAsia="ru-RU"/>
        </w:rPr>
        <w:t>(</w:t>
      </w:r>
      <w:proofErr w:type="spellStart"/>
      <w:r w:rsidRPr="006B5E4D">
        <w:rPr>
          <w:rFonts w:ascii="Times New Roman" w:eastAsia="Times New Roman" w:hAnsi="Times New Roman" w:cs="Times New Roman"/>
          <w:i/>
          <w:iCs/>
          <w:sz w:val="28"/>
          <w:szCs w:val="28"/>
          <w:lang w:eastAsia="ru-RU"/>
        </w:rPr>
        <w:t>Рунова</w:t>
      </w:r>
      <w:proofErr w:type="spellEnd"/>
      <w:r w:rsidRPr="006B5E4D">
        <w:rPr>
          <w:rFonts w:ascii="Times New Roman" w:eastAsia="Times New Roman" w:hAnsi="Times New Roman" w:cs="Times New Roman"/>
          <w:i/>
          <w:iCs/>
          <w:sz w:val="28"/>
          <w:szCs w:val="28"/>
          <w:lang w:eastAsia="ru-RU"/>
        </w:rPr>
        <w:t>, М. А.)</w:t>
      </w:r>
      <w:r w:rsidRPr="006B5E4D">
        <w:rPr>
          <w:rFonts w:ascii="Times New Roman" w:eastAsia="Times New Roman" w:hAnsi="Times New Roman" w:cs="Times New Roman"/>
          <w:sz w:val="28"/>
          <w:szCs w:val="28"/>
          <w:lang w:eastAsia="ru-RU"/>
        </w:rPr>
        <w:t>.</w:t>
      </w:r>
    </w:p>
    <w:p w:rsidR="002E7B7C" w:rsidRPr="006B5E4D" w:rsidRDefault="002E7B7C" w:rsidP="006B5E4D">
      <w:pPr>
        <w:spacing w:after="0" w:line="360" w:lineRule="auto"/>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Движение необходимо ребенку, так как способствует развитию его физиологических систем и, следовательно, определяет темп и характер нормального функционирования растущего организма.</w:t>
      </w:r>
    </w:p>
    <w:p w:rsidR="002E7B7C" w:rsidRPr="006B5E4D" w:rsidRDefault="002E7B7C" w:rsidP="006B5E4D">
      <w:pPr>
        <w:spacing w:after="0" w:line="360" w:lineRule="auto"/>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 xml:space="preserve">Лето – прекрасная пора. Ведь, кажется, что сама природа зовет детей на прогулку! Все родители хотят видеть своих детей здоровыми, весёлыми, хорошо физически развитыми. Поэтому, одновременно с заботой о чистоте тела и с удовлетворением потребностей в пище, необходимо создавать условия для реализации потребности в активных движениях на прогулке в </w:t>
      </w:r>
      <w:r w:rsidRPr="006B5E4D">
        <w:rPr>
          <w:rFonts w:ascii="Times New Roman" w:eastAsia="Times New Roman" w:hAnsi="Times New Roman" w:cs="Times New Roman"/>
          <w:sz w:val="28"/>
          <w:szCs w:val="28"/>
          <w:lang w:eastAsia="ru-RU"/>
        </w:rPr>
        <w:lastRenderedPageBreak/>
        <w:t>летний период, которые повышают устойчивость к заболеваниям. Здоровье ребёнка во многом определяется отношением родителей к двигательному режиму на воздухе. Замечено, что дети усваивают образ жизни родителей, их привычки, их отношение к жизни. Положительный пример родителей существенно влияет на формирование у детей стремления проводить свободное время всей семьёй. Формы могут быть разными – игры, эстафеты, участие в коллективных соревнованиях. Для ребенка важна ежедневная двигательная активность и активный отдых на воздухе, поэтому родители должны знать подвижные игры, их содержание и правила. Если знаний в этом вопросе вам не хватает, воспитатель всегда окажет помощь, проведет беседу, консультацию, в которой даст рекомендации, как организовать с детьми двигательный режим на прогулке, как помочь им освоить некоторые двигательные навыки, как закреплять то, чем овладели дети в дошкольном учреждении. Время летнее быстро проходит. Чтобы ниточка взаимопонимания между родителями и детьми была прочной, давайте вместе подумаем, как можно организовать двигательный режим на прогулке интересно. </w:t>
      </w:r>
    </w:p>
    <w:p w:rsidR="002E7B7C" w:rsidRPr="006B5E4D" w:rsidRDefault="002E7B7C" w:rsidP="006B5E4D">
      <w:pPr>
        <w:spacing w:after="0" w:line="240" w:lineRule="auto"/>
        <w:jc w:val="right"/>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i/>
          <w:iCs/>
          <w:sz w:val="28"/>
          <w:szCs w:val="28"/>
          <w:lang w:eastAsia="ru-RU"/>
        </w:rPr>
        <w:t>Лето, лето к нам пришло.</w:t>
      </w:r>
    </w:p>
    <w:p w:rsidR="002E7B7C" w:rsidRPr="006B5E4D" w:rsidRDefault="002E7B7C" w:rsidP="006B5E4D">
      <w:pPr>
        <w:spacing w:after="0" w:line="240" w:lineRule="auto"/>
        <w:jc w:val="right"/>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i/>
          <w:iCs/>
          <w:sz w:val="28"/>
          <w:szCs w:val="28"/>
          <w:lang w:eastAsia="ru-RU"/>
        </w:rPr>
        <w:t>Стало сухо и тепло.</w:t>
      </w:r>
    </w:p>
    <w:p w:rsidR="002E7B7C" w:rsidRPr="006B5E4D" w:rsidRDefault="002E7B7C" w:rsidP="006B5E4D">
      <w:pPr>
        <w:spacing w:after="0" w:line="240" w:lineRule="auto"/>
        <w:jc w:val="right"/>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i/>
          <w:iCs/>
          <w:sz w:val="28"/>
          <w:szCs w:val="28"/>
          <w:lang w:eastAsia="ru-RU"/>
        </w:rPr>
        <w:t>По дорожке прямиком</w:t>
      </w:r>
    </w:p>
    <w:p w:rsidR="002E7B7C" w:rsidRPr="006B5E4D" w:rsidRDefault="002E7B7C" w:rsidP="006B5E4D">
      <w:pPr>
        <w:spacing w:after="0" w:line="240" w:lineRule="auto"/>
        <w:jc w:val="right"/>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i/>
          <w:iCs/>
          <w:sz w:val="28"/>
          <w:szCs w:val="28"/>
          <w:lang w:eastAsia="ru-RU"/>
        </w:rPr>
        <w:t>Ходят ножки босиком.</w:t>
      </w:r>
    </w:p>
    <w:p w:rsidR="002E7B7C" w:rsidRPr="006B5E4D" w:rsidRDefault="002E7B7C" w:rsidP="006B5E4D">
      <w:pPr>
        <w:spacing w:after="0"/>
        <w:rPr>
          <w:rFonts w:ascii="Times New Roman" w:eastAsia="Times New Roman" w:hAnsi="Times New Roman" w:cs="Times New Roman"/>
          <w:sz w:val="28"/>
          <w:szCs w:val="28"/>
          <w:lang w:eastAsia="ru-RU"/>
        </w:rPr>
      </w:pP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 </w:t>
      </w:r>
    </w:p>
    <w:p w:rsidR="002E7B7C" w:rsidRPr="006B5E4D" w:rsidRDefault="006B5E4D" w:rsidP="006B5E4D">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6B5E4D">
        <w:rPr>
          <w:rFonts w:ascii="Times New Roman" w:eastAsia="Times New Roman" w:hAnsi="Times New Roman" w:cs="Times New Roman"/>
          <w:b/>
          <w:sz w:val="28"/>
          <w:szCs w:val="28"/>
          <w:lang w:eastAsia="ru-RU"/>
        </w:rPr>
        <w:t>Развивающие</w:t>
      </w:r>
      <w:r w:rsidR="002E7B7C" w:rsidRPr="006B5E4D">
        <w:rPr>
          <w:rFonts w:ascii="Times New Roman" w:eastAsia="Times New Roman" w:hAnsi="Times New Roman" w:cs="Times New Roman"/>
          <w:b/>
          <w:sz w:val="28"/>
          <w:szCs w:val="28"/>
          <w:lang w:eastAsia="ru-RU"/>
        </w:rPr>
        <w:t xml:space="preserve"> игр</w:t>
      </w:r>
      <w:r w:rsidRPr="006B5E4D">
        <w:rPr>
          <w:rFonts w:ascii="Times New Roman" w:eastAsia="Times New Roman" w:hAnsi="Times New Roman" w:cs="Times New Roman"/>
          <w:b/>
          <w:sz w:val="28"/>
          <w:szCs w:val="28"/>
          <w:lang w:eastAsia="ru-RU"/>
        </w:rPr>
        <w:t>ы летом</w:t>
      </w:r>
      <w:r w:rsidR="002E7B7C" w:rsidRPr="006B5E4D">
        <w:rPr>
          <w:rFonts w:ascii="Times New Roman" w:eastAsia="Times New Roman" w:hAnsi="Times New Roman" w:cs="Times New Roman"/>
          <w:b/>
          <w:sz w:val="28"/>
          <w:szCs w:val="28"/>
          <w:lang w:eastAsia="ru-RU"/>
        </w:rPr>
        <w:t>.</w:t>
      </w:r>
    </w:p>
    <w:p w:rsidR="002E7B7C" w:rsidRPr="006B5E4D" w:rsidRDefault="002E7B7C" w:rsidP="006B5E4D">
      <w:pPr>
        <w:spacing w:after="0"/>
        <w:rPr>
          <w:rFonts w:ascii="Times New Roman" w:eastAsia="Times New Roman" w:hAnsi="Times New Roman" w:cs="Times New Roman"/>
          <w:sz w:val="28"/>
          <w:szCs w:val="28"/>
          <w:lang w:eastAsia="ru-RU"/>
        </w:rPr>
      </w:pPr>
    </w:p>
    <w:p w:rsidR="006B5E4D" w:rsidRDefault="002E7B7C" w:rsidP="006B5E4D">
      <w:pPr>
        <w:spacing w:after="0"/>
        <w:rPr>
          <w:rFonts w:ascii="Times New Roman" w:eastAsia="Times New Roman" w:hAnsi="Times New Roman" w:cs="Times New Roman"/>
          <w:b/>
          <w:bCs/>
          <w:sz w:val="28"/>
          <w:szCs w:val="28"/>
          <w:lang w:eastAsia="ru-RU"/>
        </w:rPr>
      </w:pPr>
      <w:r w:rsidRPr="006B5E4D">
        <w:rPr>
          <w:rFonts w:ascii="Times New Roman" w:eastAsia="Times New Roman" w:hAnsi="Times New Roman" w:cs="Times New Roman"/>
          <w:b/>
          <w:bCs/>
          <w:sz w:val="28"/>
          <w:szCs w:val="28"/>
          <w:lang w:eastAsia="ru-RU"/>
        </w:rPr>
        <w:t>1. Катаемся на велосипеде, самокате.</w:t>
      </w:r>
      <w:r w:rsidRPr="006B5E4D">
        <w:rPr>
          <w:rFonts w:ascii="Times New Roman" w:eastAsia="Times New Roman" w:hAnsi="Times New Roman" w:cs="Times New Roman"/>
          <w:b/>
          <w:bCs/>
          <w:sz w:val="28"/>
          <w:szCs w:val="28"/>
          <w:lang w:eastAsia="ru-RU"/>
        </w:rPr>
        <w:br/>
      </w:r>
      <w:r w:rsidRPr="006B5E4D">
        <w:rPr>
          <w:rFonts w:ascii="Times New Roman" w:eastAsia="Times New Roman" w:hAnsi="Times New Roman" w:cs="Times New Roman"/>
          <w:sz w:val="28"/>
          <w:szCs w:val="28"/>
          <w:lang w:eastAsia="ru-RU"/>
        </w:rPr>
        <w:t>Для развития координации, приобретите ребенку велосипед или самокат. Он должен подходить ребенку по размеру и возрасту. Катание на велосипеде укрепляет мышцы ног ребенка. Можно мелом нарисовать пешеходный переход, где будет ходить мама-пешеход, нарисовать светофор. Так ребенок интересно выучит правила дорожного движения. А если вместе с друзьями устроить гонки на велосипедах – то интересное соревнование вам обеспечено!</w:t>
      </w:r>
      <w:r w:rsidRPr="006B5E4D">
        <w:rPr>
          <w:rFonts w:ascii="Times New Roman" w:eastAsia="Times New Roman" w:hAnsi="Times New Roman" w:cs="Times New Roman"/>
          <w:sz w:val="28"/>
          <w:szCs w:val="28"/>
          <w:lang w:eastAsia="ru-RU"/>
        </w:rPr>
        <w:br/>
      </w:r>
    </w:p>
    <w:p w:rsidR="002E7B7C" w:rsidRPr="006B5E4D" w:rsidRDefault="002E7B7C" w:rsidP="006B5E4D">
      <w:pPr>
        <w:spacing w:after="0"/>
        <w:rPr>
          <w:rFonts w:ascii="Times New Roman" w:eastAsia="Times New Roman" w:hAnsi="Times New Roman" w:cs="Times New Roman"/>
          <w:sz w:val="28"/>
          <w:szCs w:val="28"/>
          <w:lang w:eastAsia="ru-RU"/>
        </w:rPr>
      </w:pPr>
      <w:bookmarkStart w:id="0" w:name="_GoBack"/>
      <w:bookmarkEnd w:id="0"/>
      <w:r w:rsidRPr="006B5E4D">
        <w:rPr>
          <w:rFonts w:ascii="Times New Roman" w:eastAsia="Times New Roman" w:hAnsi="Times New Roman" w:cs="Times New Roman"/>
          <w:b/>
          <w:bCs/>
          <w:sz w:val="28"/>
          <w:szCs w:val="28"/>
          <w:lang w:eastAsia="ru-RU"/>
        </w:rPr>
        <w:lastRenderedPageBreak/>
        <w:t>2. Играем в песке.</w:t>
      </w:r>
      <w:r w:rsidRPr="006B5E4D">
        <w:rPr>
          <w:rFonts w:ascii="Times New Roman" w:eastAsia="Times New Roman" w:hAnsi="Times New Roman" w:cs="Times New Roman"/>
          <w:b/>
          <w:bCs/>
          <w:sz w:val="28"/>
          <w:szCs w:val="28"/>
          <w:lang w:eastAsia="ru-RU"/>
        </w:rPr>
        <w:br/>
      </w:r>
      <w:r w:rsidRPr="006B5E4D">
        <w:rPr>
          <w:rFonts w:ascii="Times New Roman" w:eastAsia="Times New Roman" w:hAnsi="Times New Roman" w:cs="Times New Roman"/>
          <w:sz w:val="28"/>
          <w:szCs w:val="28"/>
          <w:lang w:eastAsia="ru-RU"/>
        </w:rPr>
        <w:t>Песок не пропустит не один ребенок. И это очень полезно для моторики рук. Что только не происходит в песочнице: строятся замки, тоннели, проезжают машины, лепятся пирожки, возводятся башни-великаны. Игры с песком могут развивать не только маленькие пальчики, но и логическое мышление, память, внимание. Когда лепим куличики – находим самый большой, самый маленький. Построили несколько дорожек – определяем, по какой из них может проехать наш большой грузовик. Украшаем ракушками башню – ищем, какая из них лишняя.</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3. Играем с мячом.</w:t>
      </w:r>
      <w:r w:rsidRPr="006B5E4D">
        <w:rPr>
          <w:rFonts w:ascii="Times New Roman" w:eastAsia="Times New Roman" w:hAnsi="Times New Roman" w:cs="Times New Roman"/>
          <w:b/>
          <w:bCs/>
          <w:sz w:val="28"/>
          <w:szCs w:val="28"/>
          <w:lang w:eastAsia="ru-RU"/>
        </w:rPr>
        <w:br/>
      </w:r>
      <w:r w:rsidRPr="006B5E4D">
        <w:rPr>
          <w:rFonts w:ascii="Times New Roman" w:eastAsia="Times New Roman" w:hAnsi="Times New Roman" w:cs="Times New Roman"/>
          <w:sz w:val="28"/>
          <w:szCs w:val="28"/>
          <w:lang w:eastAsia="ru-RU"/>
        </w:rPr>
        <w:t>Возьмите с собой на прогулку мяч. Игры с мячом развивают у ребенка зрительно-моторную координацию. Мяч можно бросать друг другу, скатывать с горки, катить по земле, бросать в цель или корзину. Покажите ребенку, что мяч можно пинать ногой – может у вас вырастет будущий футболист! Учите малыша пинать мяч как правой, так и левой ногой.</w:t>
      </w:r>
      <w:r w:rsidRPr="006B5E4D">
        <w:rPr>
          <w:rFonts w:ascii="Times New Roman" w:eastAsia="Times New Roman" w:hAnsi="Times New Roman" w:cs="Times New Roman"/>
          <w:sz w:val="28"/>
          <w:szCs w:val="28"/>
          <w:lang w:eastAsia="ru-RU"/>
        </w:rPr>
        <w:br/>
      </w:r>
      <w:r w:rsidRPr="006B5E4D">
        <w:rPr>
          <w:rFonts w:ascii="Times New Roman" w:eastAsia="Times New Roman" w:hAnsi="Times New Roman" w:cs="Times New Roman"/>
          <w:b/>
          <w:bCs/>
          <w:sz w:val="28"/>
          <w:szCs w:val="28"/>
          <w:lang w:eastAsia="ru-RU"/>
        </w:rPr>
        <w:t>4. Рисуем мелками.</w:t>
      </w:r>
      <w:r w:rsidRPr="006B5E4D">
        <w:rPr>
          <w:rFonts w:ascii="Times New Roman" w:eastAsia="Times New Roman" w:hAnsi="Times New Roman" w:cs="Times New Roman"/>
          <w:b/>
          <w:bCs/>
          <w:sz w:val="28"/>
          <w:szCs w:val="28"/>
          <w:lang w:eastAsia="ru-RU"/>
        </w:rPr>
        <w:br/>
      </w:r>
      <w:r w:rsidRPr="006B5E4D">
        <w:rPr>
          <w:rFonts w:ascii="Times New Roman" w:eastAsia="Times New Roman" w:hAnsi="Times New Roman" w:cs="Times New Roman"/>
          <w:sz w:val="28"/>
          <w:szCs w:val="28"/>
          <w:lang w:eastAsia="ru-RU"/>
        </w:rPr>
        <w:t>Очень интересно рисовать на улице, да еще и мелками. Если вы хотите подвижных игр – поиграйте в классики, если логических – нарисуйте предмет без детали. Спросите ребенка – чего не хватает? Изучать геометрические фигуры можно прямо на асфальте. Рисуем мелками круги – это и бусы для мамы, и веселый колобок, и яблоко, упавшее с дерева.</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5. Играем с обручем.</w:t>
      </w:r>
      <w:r w:rsidRPr="006B5E4D">
        <w:rPr>
          <w:rFonts w:ascii="Times New Roman" w:eastAsia="Times New Roman" w:hAnsi="Times New Roman" w:cs="Times New Roman"/>
          <w:b/>
          <w:bCs/>
          <w:sz w:val="28"/>
          <w:szCs w:val="28"/>
          <w:lang w:eastAsia="ru-RU"/>
        </w:rPr>
        <w:br/>
      </w:r>
      <w:r w:rsidRPr="006B5E4D">
        <w:rPr>
          <w:rFonts w:ascii="Times New Roman" w:eastAsia="Times New Roman" w:hAnsi="Times New Roman" w:cs="Times New Roman"/>
          <w:sz w:val="28"/>
          <w:szCs w:val="28"/>
          <w:lang w:eastAsia="ru-RU"/>
        </w:rPr>
        <w:t>Обруч можно не только использовать по назначению. Поиграйте с ним в интересные игры:</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Положите обруч на землю и бросайте в него предметы.</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Обруч может превратиться в руль – ребенок придумает веселую поездку на поезде, машине или самолете.</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Если положить на дорожке несколько обручей, то можно прыгать по ним, как по кочкам, изображая лягушку.</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Обруч может быть домиком, в который будет прятаться мышка, убегая от кошки.</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Поставьте несколько обручей на ребро – получился отличный тоннель для ребенка. Предложите ему проползти внутри него.</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6. Пускаем мыльные пузыри.</w:t>
      </w:r>
      <w:r w:rsidRPr="006B5E4D">
        <w:rPr>
          <w:rFonts w:ascii="Times New Roman" w:eastAsia="Times New Roman" w:hAnsi="Times New Roman" w:cs="Times New Roman"/>
          <w:b/>
          <w:bCs/>
          <w:sz w:val="28"/>
          <w:szCs w:val="28"/>
          <w:lang w:eastAsia="ru-RU"/>
        </w:rPr>
        <w:br/>
      </w:r>
      <w:r w:rsidRPr="006B5E4D">
        <w:rPr>
          <w:rFonts w:ascii="Times New Roman" w:eastAsia="Times New Roman" w:hAnsi="Times New Roman" w:cs="Times New Roman"/>
          <w:sz w:val="28"/>
          <w:szCs w:val="28"/>
          <w:lang w:eastAsia="ru-RU"/>
        </w:rPr>
        <w:t>Вам кажется, что это очень легко? Ничего подобного! Ведь детям приходится учиться складывать губы трубочкой, дуть, да и, кроме того, ровно держать бутылочку, чтобы ее содержимое не выливалось. Покажите ребенку, что пузыри можно надувать не только специальной палочкой, но и соломинкой. Такие игры развивают речевое дыхание у ребенка.</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lastRenderedPageBreak/>
        <w:t>7. Играем со скакалкой.</w:t>
      </w:r>
      <w:r w:rsidRPr="006B5E4D">
        <w:rPr>
          <w:rFonts w:ascii="Times New Roman" w:eastAsia="Times New Roman" w:hAnsi="Times New Roman" w:cs="Times New Roman"/>
          <w:b/>
          <w:bCs/>
          <w:sz w:val="28"/>
          <w:szCs w:val="28"/>
          <w:lang w:eastAsia="ru-RU"/>
        </w:rPr>
        <w:br/>
      </w:r>
      <w:r w:rsidRPr="006B5E4D">
        <w:rPr>
          <w:rFonts w:ascii="Times New Roman" w:eastAsia="Times New Roman" w:hAnsi="Times New Roman" w:cs="Times New Roman"/>
          <w:sz w:val="28"/>
          <w:szCs w:val="28"/>
          <w:lang w:eastAsia="ru-RU"/>
        </w:rPr>
        <w:t>Прыгать через скакалку ребенок научится не сразу, а уже ближе к школе. Но это вовсе не означает, что с ней нельзя придумать множество интересных развивающих игр. Положите скакалку на пол, предложите ребенку перепрыгнуть через нее. Постепенно поднимайте ее выше и выше – через нее можно пролезать внизу, чтобы не задеть, перешагнуть. Из скакалки можно сложить интересные предметы – чашку, машинку, квадратик и т.д.</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8. Подвижные игры на свежем воздухе</w:t>
      </w:r>
      <w:r w:rsidRPr="006B5E4D">
        <w:rPr>
          <w:rFonts w:ascii="Times New Roman" w:eastAsia="Times New Roman" w:hAnsi="Times New Roman" w:cs="Times New Roman"/>
          <w:sz w:val="28"/>
          <w:szCs w:val="28"/>
          <w:lang w:eastAsia="ru-RU"/>
        </w:rPr>
        <w:t>.</w:t>
      </w:r>
      <w:r w:rsidRPr="006B5E4D">
        <w:rPr>
          <w:rFonts w:ascii="Times New Roman" w:eastAsia="Times New Roman" w:hAnsi="Times New Roman" w:cs="Times New Roman"/>
          <w:sz w:val="28"/>
          <w:szCs w:val="28"/>
          <w:lang w:eastAsia="ru-RU"/>
        </w:rPr>
        <w:br/>
        <w:t>Когда ребенку надоест лепить куличики или кататься на велосипеде, можно поиграть с ним в подвижные игры на свежем воздухе:</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Казаки-разбойники.</w:t>
      </w:r>
      <w:r w:rsidRPr="006B5E4D">
        <w:rPr>
          <w:rFonts w:ascii="Times New Roman" w:eastAsia="Times New Roman" w:hAnsi="Times New Roman" w:cs="Times New Roman"/>
          <w:sz w:val="28"/>
          <w:szCs w:val="28"/>
          <w:lang w:eastAsia="ru-RU"/>
        </w:rPr>
        <w:t> Дети делятся на две команды. Разбойники убегают, а казаки их догоняют. Убегая и прячась, разбойники мелом рисуют стрелки в том направлении, куда они убегают. Задача казаков – по стрелкам отыскать разбойников.</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Ручеек.</w:t>
      </w:r>
      <w:r w:rsidRPr="006B5E4D">
        <w:rPr>
          <w:rFonts w:ascii="Times New Roman" w:eastAsia="Times New Roman" w:hAnsi="Times New Roman" w:cs="Times New Roman"/>
          <w:sz w:val="28"/>
          <w:szCs w:val="28"/>
          <w:lang w:eastAsia="ru-RU"/>
        </w:rPr>
        <w:t> Дети строятся по парам. Последняя из них проходит через «тоннель» и становится первой. Таким образом, продвигаемся вперед.</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«Тили-тили-стоп».</w:t>
      </w:r>
      <w:r w:rsidRPr="006B5E4D">
        <w:rPr>
          <w:rFonts w:ascii="Times New Roman" w:eastAsia="Times New Roman" w:hAnsi="Times New Roman" w:cs="Times New Roman"/>
          <w:sz w:val="28"/>
          <w:szCs w:val="28"/>
          <w:lang w:eastAsia="ru-RU"/>
        </w:rPr>
        <w:t> Ведущий произносит - «тили-тили-стоп». Участники разбегаются в разные стороны. На слово «стоп» останавливаются. Ведущий отгадывает, сколько шагов к каждому игроку.</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           </w:t>
      </w:r>
      <w:proofErr w:type="spellStart"/>
      <w:r w:rsidRPr="006B5E4D">
        <w:rPr>
          <w:rFonts w:ascii="Times New Roman" w:eastAsia="Times New Roman" w:hAnsi="Times New Roman" w:cs="Times New Roman"/>
          <w:b/>
          <w:bCs/>
          <w:sz w:val="28"/>
          <w:szCs w:val="28"/>
          <w:lang w:eastAsia="ru-RU"/>
        </w:rPr>
        <w:t>Светофорчики</w:t>
      </w:r>
      <w:proofErr w:type="spellEnd"/>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После того как будет выбран водящий, все встают по одну сторону от него на расстоянии пяти шагов. Водящий отворачивается от игроков и называет любой цвет. Участники должны найти в своей одежде этот цвет, и держась за него, могут свободно перейти на другую сторону. У того, кого нет этого цвета, должен перебежать на противоположную сторону, чтобы его не поймали. Кого поймают, становится водящим.</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Дедушка Водяной</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 xml:space="preserve">Все встают в круг и ходят вокруг, водящего с закрытыми или </w:t>
      </w:r>
      <w:proofErr w:type="gramStart"/>
      <w:r w:rsidRPr="006B5E4D">
        <w:rPr>
          <w:rFonts w:ascii="Times New Roman" w:eastAsia="Times New Roman" w:hAnsi="Times New Roman" w:cs="Times New Roman"/>
          <w:sz w:val="28"/>
          <w:szCs w:val="28"/>
          <w:lang w:eastAsia="ru-RU"/>
        </w:rPr>
        <w:t>завязанными  глазами</w:t>
      </w:r>
      <w:proofErr w:type="gramEnd"/>
      <w:r w:rsidRPr="006B5E4D">
        <w:rPr>
          <w:rFonts w:ascii="Times New Roman" w:eastAsia="Times New Roman" w:hAnsi="Times New Roman" w:cs="Times New Roman"/>
          <w:sz w:val="28"/>
          <w:szCs w:val="28"/>
          <w:lang w:eastAsia="ru-RU"/>
        </w:rPr>
        <w:t>: «Дедушка Водяной, что сидишь ты под водой! Выйди на минуточку! Поиграем в шуточку!» После чего Водяной встает и выбирает наугад любого игрока, трогает и пытается угадать - кто это. Если угадал, то угаданный становится «Водяным».</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Плетень</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В игре участвуют команды по 4-5 человек. Дети встают в шеренги напротив друг друга и учатся плести плетень. Для этого скрещивают руки перед собой и соединяют правую руку с левой рукой соседа слева, а левую - с правой рукой соседа справа. Обе шеренги, опустив руки, идут навстречу друг другу со словами:</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Раз, два, три, четыре,</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lastRenderedPageBreak/>
        <w:t>Выполнять должны приказ.</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Нет, конечно, в целом мире</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Дружбы лучше, чем у нас!</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После этого дети расходятся или разбегаются по веранде. По сигналу взрослого они должны встать в шеренги и образовать плетень. Выигрывает шеренга, выполнившая действие первой.</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Удочка</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Участники встают в круг. Ведущий в центре крутит скакалку, которая должна проходить под ногами игроков. Кто заденет веревку, временно выбывает из игры. Выигрывают те, кто ни разу не задел веревку.</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Сделай фигуру</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Дети бегают, прыгают по всей площадке, а один ребенок (судья) - стоит в стороне. По сигналу воспитателя «Раз, два, три - замри!» все дети останавливаются и делают «фигуру». Судья осматривает все «фигуры», выбирает ту, которая ему нравится, и этот ребенок становится судьей. Играющие останавливаются по сигналу и каждый раз изображают новую «фигуру». Судья, выбирая «фигуру», должен оценивать красиво и точно выполненное движение.</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Коршун и клуша</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 xml:space="preserve">Выбираются двое водящих: «коршун» и «клуша». Остальные играющие становятся цыплятами. Они </w:t>
      </w:r>
      <w:proofErr w:type="spellStart"/>
      <w:proofErr w:type="gramStart"/>
      <w:r w:rsidRPr="006B5E4D">
        <w:rPr>
          <w:rFonts w:ascii="Times New Roman" w:eastAsia="Times New Roman" w:hAnsi="Times New Roman" w:cs="Times New Roman"/>
          <w:sz w:val="28"/>
          <w:szCs w:val="28"/>
          <w:lang w:eastAsia="ru-RU"/>
        </w:rPr>
        <w:t>выстраи-ваются</w:t>
      </w:r>
      <w:proofErr w:type="spellEnd"/>
      <w:proofErr w:type="gramEnd"/>
      <w:r w:rsidRPr="006B5E4D">
        <w:rPr>
          <w:rFonts w:ascii="Times New Roman" w:eastAsia="Times New Roman" w:hAnsi="Times New Roman" w:cs="Times New Roman"/>
          <w:sz w:val="28"/>
          <w:szCs w:val="28"/>
          <w:lang w:eastAsia="ru-RU"/>
        </w:rPr>
        <w:t xml:space="preserve"> в колонну по одному за «клушей» и крепко держатся друг за друга. «Коршуну» нужно утащить «цыпленка», а «клуша», разведя руки в стороны, защищает свое потомство. Тот, кого коршун поймает, становится водящим</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Медведь на бору</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Выбирается водящий - медведь, он становится в угол площадки - берлогу. Остальные играющие - дети. Они становятся на другой стороне площадки в своем доме. Пространство между детьми и медведем – бор. Дети идут в бор за грибами и ягодами, постепенно приближаясь к медведю. Во время сбора даров дети дружно говорят:</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У медведя на бору</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Грибы, ягоды беру.</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А медведь сидит,</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И на нас рычит.</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Только после последних слов медведь, который притворялся спящим, просыпается и бежит к детям, а они быстро разбегаются в разные стороны от медведя. Задача последнего - поймать кого-нибудь из детей. Пойманный становится медведем и идет в берлогу.</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Найди флажок</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lastRenderedPageBreak/>
        <w:t xml:space="preserve">Дети сидят на веранде, по слову воспитателя дети встают и поворачиваются лицом к стене, воспитатель прячет флажки по числу детей (Или один флажок – кто быстрей найдет). «Пора!» - говорит воспитатель. Дети поворачиваются к нему лицом и идут искать флажки. Тот, кто нашел флажок, садится на свое место. Когда все флажки найдены. Дети идут вдоль площадки. Держа флажок в руке. Впереди колонны идет тот, кто первый нашел флажок. По сигналу «На места!» дети садятся </w:t>
      </w:r>
      <w:proofErr w:type="gramStart"/>
      <w:r w:rsidRPr="006B5E4D">
        <w:rPr>
          <w:rFonts w:ascii="Times New Roman" w:eastAsia="Times New Roman" w:hAnsi="Times New Roman" w:cs="Times New Roman"/>
          <w:sz w:val="28"/>
          <w:szCs w:val="28"/>
          <w:lang w:eastAsia="ru-RU"/>
        </w:rPr>
        <w:t>на лавочку</w:t>
      </w:r>
      <w:proofErr w:type="gramEnd"/>
      <w:r w:rsidRPr="006B5E4D">
        <w:rPr>
          <w:rFonts w:ascii="Times New Roman" w:eastAsia="Times New Roman" w:hAnsi="Times New Roman" w:cs="Times New Roman"/>
          <w:sz w:val="28"/>
          <w:szCs w:val="28"/>
          <w:lang w:eastAsia="ru-RU"/>
        </w:rPr>
        <w:t xml:space="preserve"> и игра начинается снова. Поворачиваться лицом к воспитателю можно только после слова «пора!». Вместо словесного указания использовать колокольчик. Летом прячут флажки в кустах, за деревьями. Можно, чтоб кто-то из детей прятал, а другие искали.</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Пузырь</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 xml:space="preserve">Дети стоят вплотную по кругу, взявшись за руки. Вместе с воспитателем они говорят: «Раздувайся пузырь! Раздувайся большой! Оставайся такой, да не лопайся». Произнося стихи, дети постепенно расширяют круг. Когда воспитатель скажет – «Пузырь лопнул», все дети опускают руки, и хором </w:t>
      </w:r>
      <w:proofErr w:type="gramStart"/>
      <w:r w:rsidRPr="006B5E4D">
        <w:rPr>
          <w:rFonts w:ascii="Times New Roman" w:eastAsia="Times New Roman" w:hAnsi="Times New Roman" w:cs="Times New Roman"/>
          <w:sz w:val="28"/>
          <w:szCs w:val="28"/>
          <w:lang w:eastAsia="ru-RU"/>
        </w:rPr>
        <w:t>говорят</w:t>
      </w:r>
      <w:proofErr w:type="gramEnd"/>
      <w:r w:rsidRPr="006B5E4D">
        <w:rPr>
          <w:rFonts w:ascii="Times New Roman" w:eastAsia="Times New Roman" w:hAnsi="Times New Roman" w:cs="Times New Roman"/>
          <w:sz w:val="28"/>
          <w:szCs w:val="28"/>
          <w:lang w:eastAsia="ru-RU"/>
        </w:rPr>
        <w:t xml:space="preserve"> «Хлоп!» и присаживаются на корточки. Воспитатель предлагает надуть новый пузырь: дети встают, снова образуют маленький круг, игра возобновляется. Говорить хором «Хлоп!» и приседать на корточки только после слов «Пузырь лопнул».</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 xml:space="preserve">Варианты: Выполнять маховые движения руками, сначала шарик маленький, затем большой – широкие взмахи руками. После слов «Да не лопайся!» воспитатель </w:t>
      </w:r>
      <w:proofErr w:type="gramStart"/>
      <w:r w:rsidRPr="006B5E4D">
        <w:rPr>
          <w:rFonts w:ascii="Times New Roman" w:eastAsia="Times New Roman" w:hAnsi="Times New Roman" w:cs="Times New Roman"/>
          <w:sz w:val="28"/>
          <w:szCs w:val="28"/>
          <w:lang w:eastAsia="ru-RU"/>
        </w:rPr>
        <w:t>говорит</w:t>
      </w:r>
      <w:proofErr w:type="gramEnd"/>
      <w:r w:rsidRPr="006B5E4D">
        <w:rPr>
          <w:rFonts w:ascii="Times New Roman" w:eastAsia="Times New Roman" w:hAnsi="Times New Roman" w:cs="Times New Roman"/>
          <w:sz w:val="28"/>
          <w:szCs w:val="28"/>
          <w:lang w:eastAsia="ru-RU"/>
        </w:rPr>
        <w:t xml:space="preserve"> «Полетели пузыри!», дети разбегаются кто куда хочет. Говорить громко, </w:t>
      </w:r>
      <w:proofErr w:type="spellStart"/>
      <w:r w:rsidRPr="006B5E4D">
        <w:rPr>
          <w:rFonts w:ascii="Times New Roman" w:eastAsia="Times New Roman" w:hAnsi="Times New Roman" w:cs="Times New Roman"/>
          <w:sz w:val="28"/>
          <w:szCs w:val="28"/>
          <w:lang w:eastAsia="ru-RU"/>
        </w:rPr>
        <w:t>шопотом</w:t>
      </w:r>
      <w:proofErr w:type="spellEnd"/>
      <w:r w:rsidRPr="006B5E4D">
        <w:rPr>
          <w:rFonts w:ascii="Times New Roman" w:eastAsia="Times New Roman" w:hAnsi="Times New Roman" w:cs="Times New Roman"/>
          <w:sz w:val="28"/>
          <w:szCs w:val="28"/>
          <w:lang w:eastAsia="ru-RU"/>
        </w:rPr>
        <w:t>.</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Лиса в курятнике.</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 xml:space="preserve">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(скамейку), а лиса старается утащить курицу, не успевшую взобраться на насест. Отводит ее в свою нору. Куры спрыгивают </w:t>
      </w:r>
      <w:proofErr w:type="gramStart"/>
      <w:r w:rsidRPr="006B5E4D">
        <w:rPr>
          <w:rFonts w:ascii="Times New Roman" w:eastAsia="Times New Roman" w:hAnsi="Times New Roman" w:cs="Times New Roman"/>
          <w:sz w:val="28"/>
          <w:szCs w:val="28"/>
          <w:lang w:eastAsia="ru-RU"/>
        </w:rPr>
        <w:t>с насеста</w:t>
      </w:r>
      <w:proofErr w:type="gramEnd"/>
      <w:r w:rsidRPr="006B5E4D">
        <w:rPr>
          <w:rFonts w:ascii="Times New Roman" w:eastAsia="Times New Roman" w:hAnsi="Times New Roman" w:cs="Times New Roman"/>
          <w:sz w:val="28"/>
          <w:szCs w:val="28"/>
          <w:lang w:eastAsia="ru-RU"/>
        </w:rPr>
        <w:t xml:space="preserve"> и игра возобновляется. Лиса может ловить кур, а куры могут взбираться на насест только по сигналу воспитателя «Лиса!». Можно увеличить число </w:t>
      </w:r>
      <w:proofErr w:type="spellStart"/>
      <w:r w:rsidRPr="006B5E4D">
        <w:rPr>
          <w:rFonts w:ascii="Times New Roman" w:eastAsia="Times New Roman" w:hAnsi="Times New Roman" w:cs="Times New Roman"/>
          <w:sz w:val="28"/>
          <w:szCs w:val="28"/>
          <w:lang w:eastAsia="ru-RU"/>
        </w:rPr>
        <w:t>ловишек</w:t>
      </w:r>
      <w:proofErr w:type="spellEnd"/>
      <w:r w:rsidRPr="006B5E4D">
        <w:rPr>
          <w:rFonts w:ascii="Times New Roman" w:eastAsia="Times New Roman" w:hAnsi="Times New Roman" w:cs="Times New Roman"/>
          <w:sz w:val="28"/>
          <w:szCs w:val="28"/>
          <w:lang w:eastAsia="ru-RU"/>
        </w:rPr>
        <w:t xml:space="preserve"> – 2 лисы.</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Лошадки</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 xml:space="preserve">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w:t>
      </w:r>
      <w:r w:rsidRPr="006B5E4D">
        <w:rPr>
          <w:rFonts w:ascii="Times New Roman" w:eastAsia="Times New Roman" w:hAnsi="Times New Roman" w:cs="Times New Roman"/>
          <w:sz w:val="28"/>
          <w:szCs w:val="28"/>
          <w:lang w:eastAsia="ru-RU"/>
        </w:rPr>
        <w:lastRenderedPageBreak/>
        <w:t xml:space="preserve">скорей, запрягайте лошадей!». Конюхи бегут к конюшне и запрягают лошадей (кладут руки на плечи одной из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w:t>
      </w:r>
      <w:proofErr w:type="gramStart"/>
      <w:r w:rsidRPr="006B5E4D">
        <w:rPr>
          <w:rFonts w:ascii="Times New Roman" w:eastAsia="Times New Roman" w:hAnsi="Times New Roman" w:cs="Times New Roman"/>
          <w:sz w:val="28"/>
          <w:szCs w:val="28"/>
          <w:lang w:eastAsia="ru-RU"/>
        </w:rPr>
        <w:t>говорит</w:t>
      </w:r>
      <w:proofErr w:type="gramEnd"/>
      <w:r w:rsidRPr="006B5E4D">
        <w:rPr>
          <w:rFonts w:ascii="Times New Roman" w:eastAsia="Times New Roman" w:hAnsi="Times New Roman" w:cs="Times New Roman"/>
          <w:sz w:val="28"/>
          <w:szCs w:val="28"/>
          <w:lang w:eastAsia="ru-RU"/>
        </w:rPr>
        <w:t xml:space="preserve">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Мышеловка</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Играющие делятся на 2 неравные группы. Меньшая, образует круг – мышеловку. Остальные –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вот поставим мышеловку –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приседают – мышеловка захлопнулась.  Играющие,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Если в группе много детей, то можно организовать две мышеловки и дети будут бегать в двух.</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«Угадай, кого поймали»</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Дети сидят на веранде,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Играющие идут за воспитателем, а затем разбегаются в разные стороны и делают вид, что ловят в воздухе или присев на землю. «Пора домой»- говорит воспитатель и все дети, держа живность в ладошах, бегут домой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Сова</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lastRenderedPageBreak/>
        <w:t>С одной стороны площадки место для "бабочек" и "жучков". В стороне начертан круг - "гнездо совы". Выделенный ребенок - "сова" встает в гнездо. Остальные дети - "бабочки" и "жучки" встают за линией. Середина площадки свободна. На слово воспитателя: "день" бабочки и жучки летают (дети бегают по площадке). На слово воспитателя: "ночь" бабочки и жучки быстро останавливаются на своих местах и не шевелятся. Сова в это время тихо вылетает на площадку на охоту и забирает тех детей, которые пошевелились (отводит их в гнездо). На слово воспитателя: "день" сова возвращается в свое гнездо, а бабочки и жучки начинают летать. Игра заканчивается, когда у совы будет 2 - 3 бабочки или жучка. Воспитатель отмечает детей, которые ни разу не были забраны совой в гнездо.</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Запретное движение</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Воспитатель предлагает играющим выполнять за ним все движения, за исключением запрещенного, заранее им установленного. Например, запрещается выполнять движение «поставить руки на пояс» или «одна руки вверх». Воспитатель делает разные движения, играющие повторяют их. Неожиданно он делает запрещенное движение. Кто из играющих ошибется и выполнит его, тот делает шаг назад и продолжает игру. Победителями считаются те игроки, которые остались на своем месте.</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Все играющие должны повторять движения за воспитателем. Игрок, не повторяющий движения, делает шаг назад. Упражнения следует делать быстро.</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Капканы</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 xml:space="preserve">Шесть играющих встают парами, взявшись за обе руки и подняв их вверх. Это капканы, они располагаются на незначительном расстоянии друг от друга. Все остальные играющие берутся за руки, образуя цепочку. Они должны двигаться через капканы. По хлопку ведущего капканы «захлопываются», т.е. ребята, изображающие капканы, опускают руки. Те играющие, кто попался в капкан, образуют пары и тоже становятся капканами.  В этой игре выясняется самый ловкий и быстрый из ребят – тот, кто сумел до конца игры не угодить </w:t>
      </w:r>
      <w:proofErr w:type="gramStart"/>
      <w:r w:rsidRPr="006B5E4D">
        <w:rPr>
          <w:rFonts w:ascii="Times New Roman" w:eastAsia="Times New Roman" w:hAnsi="Times New Roman" w:cs="Times New Roman"/>
          <w:sz w:val="28"/>
          <w:szCs w:val="28"/>
          <w:lang w:eastAsia="ru-RU"/>
        </w:rPr>
        <w:t>ни  в</w:t>
      </w:r>
      <w:proofErr w:type="gramEnd"/>
      <w:r w:rsidRPr="006B5E4D">
        <w:rPr>
          <w:rFonts w:ascii="Times New Roman" w:eastAsia="Times New Roman" w:hAnsi="Times New Roman" w:cs="Times New Roman"/>
          <w:sz w:val="28"/>
          <w:szCs w:val="28"/>
          <w:lang w:eastAsia="ru-RU"/>
        </w:rPr>
        <w:t xml:space="preserve"> один капкан.</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b/>
          <w:bCs/>
          <w:sz w:val="28"/>
          <w:szCs w:val="28"/>
          <w:lang w:eastAsia="ru-RU"/>
        </w:rPr>
        <w:t>9. У самого синего моря.</w:t>
      </w:r>
      <w:r w:rsidRPr="006B5E4D">
        <w:rPr>
          <w:rFonts w:ascii="Times New Roman" w:eastAsia="Times New Roman" w:hAnsi="Times New Roman" w:cs="Times New Roman"/>
          <w:b/>
          <w:bCs/>
          <w:sz w:val="28"/>
          <w:szCs w:val="28"/>
          <w:lang w:eastAsia="ru-RU"/>
        </w:rPr>
        <w:br/>
      </w:r>
      <w:r w:rsidRPr="006B5E4D">
        <w:rPr>
          <w:rFonts w:ascii="Times New Roman" w:eastAsia="Times New Roman" w:hAnsi="Times New Roman" w:cs="Times New Roman"/>
          <w:sz w:val="28"/>
          <w:szCs w:val="28"/>
          <w:lang w:eastAsia="ru-RU"/>
        </w:rPr>
        <w:t>Если у вас есть возможность выбраться с ребенком на море или любой другой водоем, ребенок с удовольствием будет играть и развиваться здесь. Собирайте различные камешки, ракушки. Сравнивайте их по размеру, цвету, форме, считайте, выкладывайте интересные картинки из них на песке.</w:t>
      </w:r>
    </w:p>
    <w:p w:rsidR="002E7B7C" w:rsidRPr="006B5E4D" w:rsidRDefault="002E7B7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Было доказано, что совместные прогулки родителей с детьми приносят следующие положительные результаты:</w:t>
      </w:r>
    </w:p>
    <w:p w:rsidR="002E7B7C" w:rsidRPr="006B5E4D" w:rsidRDefault="0061759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lastRenderedPageBreak/>
        <w:t>-</w:t>
      </w:r>
      <w:r w:rsidR="002E7B7C" w:rsidRPr="006B5E4D">
        <w:rPr>
          <w:rFonts w:ascii="Times New Roman" w:eastAsia="Times New Roman" w:hAnsi="Times New Roman" w:cs="Times New Roman"/>
          <w:sz w:val="28"/>
          <w:szCs w:val="28"/>
          <w:lang w:eastAsia="ru-RU"/>
        </w:rPr>
        <w:t xml:space="preserve"> пробуждают у родителей интерес к уровню «двигательной зрелости» детей и способствует развитию у детей двигательных навыков в соответствии с их возрастом и способностями;</w:t>
      </w:r>
    </w:p>
    <w:p w:rsidR="002E7B7C" w:rsidRPr="006B5E4D" w:rsidRDefault="0061759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w:t>
      </w:r>
      <w:r w:rsidR="002E7B7C" w:rsidRPr="006B5E4D">
        <w:rPr>
          <w:rFonts w:ascii="Times New Roman" w:eastAsia="Times New Roman" w:hAnsi="Times New Roman" w:cs="Times New Roman"/>
          <w:sz w:val="28"/>
          <w:szCs w:val="28"/>
          <w:lang w:eastAsia="ru-RU"/>
        </w:rPr>
        <w:t xml:space="preserve"> углубляют взаимосвязь родителей и детей;</w:t>
      </w:r>
    </w:p>
    <w:p w:rsidR="002E7B7C" w:rsidRPr="006B5E4D" w:rsidRDefault="0061759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w:t>
      </w:r>
      <w:r w:rsidR="002E7B7C" w:rsidRPr="006B5E4D">
        <w:rPr>
          <w:rFonts w:ascii="Times New Roman" w:eastAsia="Times New Roman" w:hAnsi="Times New Roman" w:cs="Times New Roman"/>
          <w:sz w:val="28"/>
          <w:szCs w:val="28"/>
          <w:lang w:eastAsia="ru-RU"/>
        </w:rPr>
        <w:t xml:space="preserve"> предоставляют возможность позаниматься физкультурой за короткий отрезок времени не только ребенку, но и взрослому: родитель показывает ребенку те или иные упражнения и выполняет большинство из них вместе с ним;</w:t>
      </w:r>
    </w:p>
    <w:p w:rsidR="002E7B7C" w:rsidRPr="006B5E4D" w:rsidRDefault="0061759C" w:rsidP="006B5E4D">
      <w:pPr>
        <w:spacing w:after="0"/>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w:t>
      </w:r>
      <w:r w:rsidR="002E7B7C" w:rsidRPr="006B5E4D">
        <w:rPr>
          <w:rFonts w:ascii="Times New Roman" w:eastAsia="Times New Roman" w:hAnsi="Times New Roman" w:cs="Times New Roman"/>
          <w:sz w:val="28"/>
          <w:szCs w:val="28"/>
          <w:lang w:eastAsia="ru-RU"/>
        </w:rPr>
        <w:t xml:space="preserve"> позволяют с пользой проводить то свободное время, которое мать или отец посвящают ребенку, служат взаимообогащению, способствует всестороннему развитию ребенка.</w:t>
      </w:r>
    </w:p>
    <w:p w:rsidR="002E7B7C" w:rsidRPr="006B5E4D" w:rsidRDefault="002E7B7C" w:rsidP="006B5E4D">
      <w:pPr>
        <w:rPr>
          <w:rFonts w:ascii="Times New Roman" w:eastAsia="Times New Roman" w:hAnsi="Times New Roman" w:cs="Times New Roman"/>
          <w:sz w:val="28"/>
          <w:szCs w:val="28"/>
          <w:lang w:eastAsia="ru-RU"/>
        </w:rPr>
      </w:pPr>
      <w:r w:rsidRPr="006B5E4D">
        <w:rPr>
          <w:rFonts w:ascii="Times New Roman" w:eastAsia="Times New Roman" w:hAnsi="Times New Roman" w:cs="Times New Roman"/>
          <w:sz w:val="28"/>
          <w:szCs w:val="28"/>
          <w:lang w:eastAsia="ru-RU"/>
        </w:rPr>
        <w:t>Дети усваивают образ жизни родителей, в семье закладываются основы многих умений и привычек, вырабатываются оценочные суждения и определенной мерой определяется жизненная позиция подрастающего поколения. Это определенной мерой касается и отношение к двигательному режиму на воздухе, к активному использованию прогулки — для укрепления здоровья, всестороннего развития и содержательной организации досуга.</w:t>
      </w:r>
    </w:p>
    <w:p w:rsidR="000B25F6" w:rsidRPr="006B5E4D" w:rsidRDefault="000B25F6" w:rsidP="006B5E4D">
      <w:pPr>
        <w:rPr>
          <w:rFonts w:ascii="Times New Roman" w:hAnsi="Times New Roman" w:cs="Times New Roman"/>
          <w:sz w:val="28"/>
          <w:szCs w:val="28"/>
        </w:rPr>
      </w:pPr>
    </w:p>
    <w:sectPr w:rsidR="000B25F6" w:rsidRPr="006B5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A0A"/>
    <w:rsid w:val="000B25F6"/>
    <w:rsid w:val="000C0A0A"/>
    <w:rsid w:val="00154F9D"/>
    <w:rsid w:val="002E7B7C"/>
    <w:rsid w:val="0061759C"/>
    <w:rsid w:val="006B5E4D"/>
    <w:rsid w:val="00C53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3021"/>
  <w15:docId w15:val="{C6ABFAED-EDEA-4E36-BB25-6A493FE0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E7B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B7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E7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7B7C"/>
    <w:rPr>
      <w:b/>
      <w:bCs/>
    </w:rPr>
  </w:style>
  <w:style w:type="character" w:styleId="a5">
    <w:name w:val="Emphasis"/>
    <w:basedOn w:val="a0"/>
    <w:uiPriority w:val="20"/>
    <w:qFormat/>
    <w:rsid w:val="002E7B7C"/>
    <w:rPr>
      <w:i/>
      <w:iCs/>
    </w:rPr>
  </w:style>
  <w:style w:type="paragraph" w:styleId="a6">
    <w:name w:val="Balloon Text"/>
    <w:basedOn w:val="a"/>
    <w:link w:val="a7"/>
    <w:uiPriority w:val="99"/>
    <w:semiHidden/>
    <w:unhideWhenUsed/>
    <w:rsid w:val="002E7B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7B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440914">
      <w:bodyDiv w:val="1"/>
      <w:marLeft w:val="0"/>
      <w:marRight w:val="0"/>
      <w:marTop w:val="0"/>
      <w:marBottom w:val="0"/>
      <w:divBdr>
        <w:top w:val="none" w:sz="0" w:space="0" w:color="auto"/>
        <w:left w:val="none" w:sz="0" w:space="0" w:color="auto"/>
        <w:bottom w:val="none" w:sz="0" w:space="0" w:color="auto"/>
        <w:right w:val="none" w:sz="0" w:space="0" w:color="auto"/>
      </w:divBdr>
      <w:divsChild>
        <w:div w:id="645473720">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2649</Words>
  <Characters>15101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2</cp:revision>
  <dcterms:created xsi:type="dcterms:W3CDTF">2024-05-13T09:18:00Z</dcterms:created>
  <dcterms:modified xsi:type="dcterms:W3CDTF">2024-05-13T09:18:00Z</dcterms:modified>
</cp:coreProperties>
</file>