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685" w:rsidRDefault="00772685">
      <w:pPr>
        <w:jc w:val="both"/>
        <w:rPr>
          <w:rFonts w:ascii="Times New Roman" w:hAnsi="Times New Roman" w:cs="Times New Roman"/>
          <w:b/>
          <w:bCs/>
          <w:sz w:val="28"/>
          <w:szCs w:val="28"/>
        </w:rPr>
      </w:pPr>
      <w:r>
        <w:rPr>
          <w:rFonts w:ascii="Times New Roman" w:hAnsi="Times New Roman" w:cs="Times New Roman"/>
          <w:b/>
          <w:bCs/>
          <w:sz w:val="28"/>
          <w:szCs w:val="28"/>
        </w:rPr>
        <w:t>Консультация</w:t>
      </w:r>
    </w:p>
    <w:p w:rsidR="00772685" w:rsidRDefault="00772685">
      <w:pPr>
        <w:jc w:val="both"/>
        <w:rPr>
          <w:rFonts w:ascii="Times New Roman" w:hAnsi="Times New Roman" w:cs="Times New Roman"/>
          <w:b/>
          <w:bCs/>
          <w:sz w:val="28"/>
          <w:szCs w:val="28"/>
        </w:rPr>
      </w:pPr>
      <w:r>
        <w:rPr>
          <w:rFonts w:ascii="Times New Roman" w:hAnsi="Times New Roman" w:cs="Times New Roman"/>
          <w:b/>
          <w:bCs/>
          <w:sz w:val="28"/>
          <w:szCs w:val="28"/>
        </w:rPr>
        <w:t>«Играйте вместе с детьми»</w:t>
      </w:r>
    </w:p>
    <w:p w:rsidR="00772685" w:rsidRDefault="00772685">
      <w:pPr>
        <w:jc w:val="both"/>
        <w:rPr>
          <w:rFonts w:ascii="Times New Roman" w:hAnsi="Times New Roman" w:cs="Times New Roman"/>
          <w:color w:val="333333"/>
          <w:sz w:val="28"/>
          <w:szCs w:val="28"/>
        </w:rPr>
      </w:pPr>
      <w:r>
        <w:rPr>
          <w:rFonts w:ascii="Times New Roman" w:hAnsi="Times New Roman" w:cs="Times New Roman"/>
          <w:color w:val="333333"/>
          <w:sz w:val="28"/>
          <w:szCs w:val="28"/>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 Те же родители, которые постоянно играют с детьми, наблюдают за игрой, ценят её, как одно из важных средств воспитания. Для ребёнка дошкольного возраста игра является ведущей деятельностью, в которой проходит его психическое развитие, формируется личность в целом. 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 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 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772685" w:rsidRDefault="00772685">
      <w:pPr>
        <w:jc w:val="both"/>
        <w:rPr>
          <w:rFonts w:ascii="Times New Roman" w:hAnsi="Times New Roman" w:cs="Times New Roman"/>
          <w:color w:val="333333"/>
          <w:sz w:val="28"/>
          <w:szCs w:val="28"/>
        </w:rPr>
      </w:pPr>
      <w:r>
        <w:rPr>
          <w:rFonts w:ascii="Times New Roman" w:hAnsi="Times New Roman" w:cs="Times New Roman"/>
          <w:color w:val="333333"/>
          <w:sz w:val="28"/>
          <w:szCs w:val="28"/>
        </w:rPr>
        <w:b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 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другому свою тему игры, стремясь быть в главной роли. В этом случае без помощи взрослого не обойтись. Можно выполнить главную роль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r>
        <w:rPr>
          <w:rFonts w:ascii="Times New Roman" w:hAnsi="Times New Roman" w:cs="Times New Roman"/>
          <w:color w:val="333333"/>
          <w:sz w:val="28"/>
          <w:szCs w:val="28"/>
        </w:rPr>
        <w:br/>
        <w:t>Авторитет отца и матери, всё знающих и умеющих, растёт в глазах детей, а с ним растёт любовь и преданность к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r>
        <w:rPr>
          <w:rFonts w:ascii="Times New Roman" w:hAnsi="Times New Roman" w:cs="Times New Roman"/>
          <w:color w:val="333333"/>
          <w:sz w:val="28"/>
          <w:szCs w:val="28"/>
        </w:rPr>
        <w:br/>
      </w:r>
      <w:r>
        <w:rPr>
          <w:rFonts w:ascii="Times New Roman" w:hAnsi="Times New Roman" w:cs="Times New Roman"/>
          <w:b/>
          <w:bCs/>
          <w:color w:val="333333"/>
          <w:sz w:val="28"/>
          <w:szCs w:val="28"/>
        </w:rPr>
        <w:t>Старшие дошкольники</w:t>
      </w:r>
      <w:r>
        <w:rPr>
          <w:rFonts w:ascii="Times New Roman" w:hAnsi="Times New Roman" w:cs="Times New Roman"/>
          <w:color w:val="333333"/>
          <w:sz w:val="28"/>
          <w:szCs w:val="28"/>
        </w:rPr>
        <w:t>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r>
        <w:rPr>
          <w:rFonts w:ascii="Times New Roman" w:hAnsi="Times New Roman" w:cs="Times New Roman"/>
          <w:color w:val="333333"/>
          <w:sz w:val="28"/>
          <w:szCs w:val="28"/>
        </w:rPr>
        <w:b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r>
        <w:rPr>
          <w:rFonts w:ascii="Times New Roman" w:hAnsi="Times New Roman" w:cs="Times New Roman"/>
          <w:color w:val="333333"/>
          <w:sz w:val="28"/>
          <w:szCs w:val="28"/>
        </w:rPr>
        <w:br/>
        <w:t>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w:t>
      </w:r>
      <w:r>
        <w:rPr>
          <w:rFonts w:ascii="Times New Roman" w:hAnsi="Times New Roman" w:cs="Times New Roman"/>
          <w:color w:val="333333"/>
          <w:sz w:val="28"/>
          <w:szCs w:val="28"/>
        </w:rPr>
        <w:br/>
        <w:t>Часто девочки играют только с куклами, поэтому часто они лишены радости играть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«мальчишечьи».</w:t>
      </w:r>
      <w:r>
        <w:rPr>
          <w:rFonts w:ascii="Times New Roman" w:hAnsi="Times New Roman" w:cs="Times New Roman"/>
          <w:color w:val="333333"/>
          <w:sz w:val="28"/>
          <w:szCs w:val="28"/>
        </w:rPr>
        <w:br/>
        <w:t>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r>
        <w:rPr>
          <w:rFonts w:ascii="Times New Roman" w:hAnsi="Times New Roman" w:cs="Times New Roman"/>
          <w:color w:val="333333"/>
          <w:sz w:val="28"/>
          <w:szCs w:val="28"/>
        </w:rPr>
        <w:b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r>
        <w:rPr>
          <w:rFonts w:ascii="Times New Roman" w:hAnsi="Times New Roman" w:cs="Times New Roman"/>
          <w:color w:val="333333"/>
          <w:sz w:val="28"/>
          <w:szCs w:val="28"/>
        </w:rPr>
        <w:b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 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 Весьма ценными являются игры детей с театрализованными игрушками. Они привлекательны своим внешним ярким видом, умением «разговаривать». 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r>
        <w:rPr>
          <w:rFonts w:ascii="Times New Roman" w:hAnsi="Times New Roman" w:cs="Times New Roman"/>
          <w:color w:val="333333"/>
          <w:sz w:val="28"/>
          <w:szCs w:val="28"/>
        </w:rPr>
        <w:br/>
        <w:t>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r>
        <w:rPr>
          <w:rFonts w:ascii="Times New Roman" w:hAnsi="Times New Roman" w:cs="Times New Roman"/>
          <w:color w:val="333333"/>
          <w:sz w:val="28"/>
          <w:szCs w:val="28"/>
        </w:rPr>
        <w:b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r>
        <w:rPr>
          <w:rFonts w:ascii="Times New Roman" w:hAnsi="Times New Roman" w:cs="Times New Roman"/>
          <w:color w:val="333333"/>
          <w:sz w:val="28"/>
          <w:szCs w:val="28"/>
        </w:rPr>
        <w:b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772685" w:rsidRDefault="00772685">
      <w:pPr>
        <w:jc w:val="center"/>
        <w:rPr>
          <w:rFonts w:ascii="Times New Roman" w:hAnsi="Times New Roman" w:cs="Times New Roman"/>
          <w:b/>
          <w:bCs/>
          <w:sz w:val="36"/>
          <w:szCs w:val="36"/>
        </w:rPr>
      </w:pPr>
    </w:p>
    <w:p w:rsidR="00772685" w:rsidRDefault="00772685">
      <w:pPr>
        <w:jc w:val="center"/>
        <w:rPr>
          <w:rFonts w:ascii="Times New Roman" w:hAnsi="Times New Roman" w:cs="Times New Roman"/>
          <w:b/>
          <w:bCs/>
          <w:sz w:val="36"/>
          <w:szCs w:val="36"/>
        </w:rPr>
      </w:pPr>
    </w:p>
    <w:p w:rsidR="00772685" w:rsidRDefault="00772685">
      <w:pPr>
        <w:jc w:val="center"/>
        <w:rPr>
          <w:rFonts w:ascii="Times New Roman" w:hAnsi="Times New Roman" w:cs="Times New Roman"/>
          <w:b/>
          <w:bCs/>
          <w:sz w:val="36"/>
          <w:szCs w:val="36"/>
        </w:rPr>
      </w:pPr>
    </w:p>
    <w:p w:rsidR="00772685" w:rsidRDefault="00772685">
      <w:pPr>
        <w:jc w:val="center"/>
        <w:rPr>
          <w:rFonts w:ascii="Times New Roman" w:hAnsi="Times New Roman" w:cs="Times New Roman"/>
          <w:b/>
          <w:bCs/>
          <w:sz w:val="36"/>
          <w:szCs w:val="36"/>
        </w:rPr>
      </w:pPr>
    </w:p>
    <w:p w:rsidR="00772685" w:rsidRDefault="00772685">
      <w:pPr>
        <w:jc w:val="center"/>
        <w:rPr>
          <w:rFonts w:ascii="Times New Roman" w:hAnsi="Times New Roman" w:cs="Times New Roman"/>
          <w:b/>
          <w:bCs/>
          <w:sz w:val="36"/>
          <w:szCs w:val="36"/>
        </w:rPr>
      </w:pPr>
    </w:p>
    <w:p w:rsidR="00772685" w:rsidRDefault="00772685">
      <w:pPr>
        <w:jc w:val="center"/>
        <w:rPr>
          <w:rFonts w:ascii="Times New Roman" w:hAnsi="Times New Roman" w:cs="Times New Roman"/>
          <w:b/>
          <w:bCs/>
          <w:sz w:val="36"/>
          <w:szCs w:val="36"/>
        </w:rPr>
      </w:pPr>
    </w:p>
    <w:p w:rsidR="00772685" w:rsidRDefault="00772685">
      <w:pPr>
        <w:jc w:val="center"/>
        <w:rPr>
          <w:rFonts w:ascii="Times New Roman" w:hAnsi="Times New Roman" w:cs="Times New Roman"/>
          <w:b/>
          <w:bCs/>
          <w:sz w:val="36"/>
          <w:szCs w:val="36"/>
        </w:rPr>
      </w:pPr>
    </w:p>
    <w:p w:rsidR="00772685" w:rsidRDefault="00772685">
      <w:pPr>
        <w:jc w:val="center"/>
        <w:rPr>
          <w:rFonts w:ascii="Times New Roman" w:hAnsi="Times New Roman" w:cs="Times New Roman"/>
          <w:b/>
          <w:bCs/>
          <w:sz w:val="36"/>
          <w:szCs w:val="36"/>
        </w:rPr>
      </w:pPr>
    </w:p>
    <w:p w:rsidR="00772685" w:rsidRDefault="00772685">
      <w:pPr>
        <w:jc w:val="right"/>
        <w:rPr>
          <w:rFonts w:ascii="Times New Roman" w:hAnsi="Times New Roman" w:cs="Times New Roman"/>
          <w:b/>
          <w:bCs/>
          <w:sz w:val="36"/>
          <w:szCs w:val="36"/>
        </w:rPr>
      </w:pPr>
    </w:p>
    <w:sectPr w:rsidR="00772685" w:rsidSect="00772685">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2685" w:rsidRDefault="00772685" w:rsidP="00772685">
      <w:r>
        <w:separator/>
      </w:r>
    </w:p>
  </w:endnote>
  <w:endnote w:type="continuationSeparator" w:id="0">
    <w:p w:rsidR="00772685" w:rsidRDefault="00772685" w:rsidP="007726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685" w:rsidRDefault="00772685">
    <w:pPr>
      <w:rPr>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685" w:rsidRDefault="00772685">
    <w:pPr>
      <w:rPr>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685" w:rsidRDefault="00772685">
    <w:pP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2685" w:rsidRDefault="00772685" w:rsidP="00772685">
      <w:r>
        <w:separator/>
      </w:r>
    </w:p>
  </w:footnote>
  <w:footnote w:type="continuationSeparator" w:id="0">
    <w:p w:rsidR="00772685" w:rsidRDefault="00772685" w:rsidP="007726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685" w:rsidRDefault="00772685">
    <w:pPr>
      <w:rPr>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685" w:rsidRDefault="00772685">
    <w:pPr>
      <w:rPr>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685" w:rsidRDefault="00772685">
    <w:pPr>
      <w:rPr>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2685"/>
    <w:rsid w:val="0077268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semiHidden="0" w:unhideWhenUsed="0" w:qFormat="1"/>
    <w:lsdException w:name="footnote reference" w:unhideWhenUsed="0"/>
    <w:lsdException w:name="endnote reference" w:unhideWhenUsed="0"/>
    <w:lsdException w:name="endnote text" w:unhideWhenUsed="0"/>
    <w:lsdException w:name="Title" w:semiHidden="0" w:uiPriority="10" w:unhideWhenUsed="0" w:qFormat="1"/>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cs="Arial"/>
      <w:sz w:val="20"/>
      <w:szCs w:val="20"/>
    </w:rPr>
  </w:style>
  <w:style w:type="paragraph" w:styleId="Heading1">
    <w:name w:val="heading 1"/>
    <w:basedOn w:val="Normal"/>
    <w:next w:val="Normal"/>
    <w:link w:val="Heading1Char1"/>
    <w:uiPriority w:val="99"/>
    <w:qFormat/>
    <w:pPr>
      <w:keepNext/>
      <w:spacing w:before="240" w:after="60"/>
      <w:outlineLvl w:val="0"/>
    </w:pPr>
    <w:rPr>
      <w:b/>
      <w:bCs/>
      <w:sz w:val="32"/>
      <w:szCs w:val="32"/>
    </w:rPr>
  </w:style>
  <w:style w:type="paragraph" w:styleId="Heading2">
    <w:name w:val="heading 2"/>
    <w:basedOn w:val="Normal"/>
    <w:next w:val="Normal"/>
    <w:link w:val="Heading2Char1"/>
    <w:uiPriority w:val="99"/>
    <w:qFormat/>
    <w:pPr>
      <w:keepNext/>
      <w:spacing w:before="240" w:after="60"/>
      <w:outlineLvl w:val="1"/>
    </w:pPr>
    <w:rPr>
      <w:b/>
      <w:bCs/>
      <w:i/>
      <w:iCs/>
      <w:sz w:val="28"/>
      <w:szCs w:val="28"/>
    </w:rPr>
  </w:style>
  <w:style w:type="paragraph" w:styleId="Heading3">
    <w:name w:val="heading 3"/>
    <w:basedOn w:val="Normal"/>
    <w:next w:val="Normal"/>
    <w:link w:val="Heading3Char1"/>
    <w:uiPriority w:val="99"/>
    <w:qFormat/>
    <w:pPr>
      <w:keepNext/>
      <w:spacing w:before="240" w:after="60"/>
      <w:outlineLvl w:val="2"/>
    </w:pPr>
    <w:rPr>
      <w:b/>
      <w:bCs/>
      <w:sz w:val="26"/>
      <w:szCs w:val="26"/>
    </w:rPr>
  </w:style>
  <w:style w:type="character" w:default="1" w:styleId="DefaultParagraphFont">
    <w:name w:val="Default Paragraph Font"/>
    <w:uiPriority w:val="99"/>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685"/>
    <w:rPr>
      <w:rFonts w:asciiTheme="majorHAnsi" w:eastAsiaTheme="majorEastAsia" w:hAnsiTheme="majorHAnsi" w:cstheme="majorBidi"/>
      <w:b/>
      <w:bCs/>
      <w:kern w:val="32"/>
      <w:sz w:val="32"/>
      <w:szCs w:val="32"/>
    </w:rPr>
  </w:style>
  <w:style w:type="character" w:customStyle="1" w:styleId="Heading1Char1">
    <w:name w:val="Heading 1 Char1"/>
    <w:basedOn w:val="DefaultParagraphFont"/>
    <w:link w:val="Heading1"/>
    <w:uiPriority w:val="99"/>
    <w:rPr>
      <w:b/>
      <w:bCs/>
      <w:sz w:val="32"/>
      <w:szCs w:val="32"/>
      <w:lang w:val="ru-RU"/>
    </w:rPr>
  </w:style>
  <w:style w:type="character" w:customStyle="1" w:styleId="Heading2Char">
    <w:name w:val="Heading 2 Char"/>
    <w:basedOn w:val="DefaultParagraphFont"/>
    <w:link w:val="Heading2"/>
    <w:uiPriority w:val="9"/>
    <w:semiHidden/>
    <w:rsid w:val="00772685"/>
    <w:rPr>
      <w:rFonts w:asciiTheme="majorHAnsi" w:eastAsiaTheme="majorEastAsia" w:hAnsiTheme="majorHAnsi" w:cstheme="majorBidi"/>
      <w:b/>
      <w:bCs/>
      <w:i/>
      <w:iCs/>
      <w:sz w:val="28"/>
      <w:szCs w:val="28"/>
    </w:rPr>
  </w:style>
  <w:style w:type="character" w:customStyle="1" w:styleId="Heading2Char1">
    <w:name w:val="Heading 2 Char1"/>
    <w:basedOn w:val="DefaultParagraphFont"/>
    <w:link w:val="Heading2"/>
    <w:uiPriority w:val="99"/>
    <w:rPr>
      <w:b/>
      <w:bCs/>
      <w:i/>
      <w:iCs/>
      <w:sz w:val="28"/>
      <w:szCs w:val="28"/>
      <w:lang w:val="ru-RU"/>
    </w:rPr>
  </w:style>
  <w:style w:type="character" w:customStyle="1" w:styleId="Heading3Char">
    <w:name w:val="Heading 3 Char"/>
    <w:basedOn w:val="DefaultParagraphFont"/>
    <w:link w:val="Heading3"/>
    <w:uiPriority w:val="9"/>
    <w:semiHidden/>
    <w:rsid w:val="00772685"/>
    <w:rPr>
      <w:rFonts w:asciiTheme="majorHAnsi" w:eastAsiaTheme="majorEastAsia" w:hAnsiTheme="majorHAnsi" w:cstheme="majorBidi"/>
      <w:b/>
      <w:bCs/>
      <w:sz w:val="26"/>
      <w:szCs w:val="26"/>
    </w:rPr>
  </w:style>
  <w:style w:type="character" w:customStyle="1" w:styleId="Heading3Char1">
    <w:name w:val="Heading 3 Char1"/>
    <w:basedOn w:val="DefaultParagraphFont"/>
    <w:link w:val="Heading3"/>
    <w:uiPriority w:val="99"/>
    <w:rPr>
      <w:b/>
      <w:bCs/>
      <w:sz w:val="26"/>
      <w:szCs w:val="26"/>
      <w:lang w:val="ru-RU"/>
    </w:rPr>
  </w:style>
  <w:style w:type="character" w:styleId="Hyperlink">
    <w:name w:val="Hyperlink"/>
    <w:basedOn w:val="DefaultParagraphFont"/>
    <w:uiPriority w:val="99"/>
    <w:rPr>
      <w:rFonts w:ascii="Arial" w:hAnsi="Arial" w:cs="Arial"/>
      <w:color w:val="0000FF"/>
      <w:u w:val="single"/>
      <w:lang w:val="ru-RU"/>
    </w:rPr>
  </w:style>
  <w:style w:type="paragraph" w:styleId="Header">
    <w:name w:val="header"/>
    <w:basedOn w:val="Normal"/>
    <w:link w:val="HeaderChar1"/>
    <w:uiPriority w:val="99"/>
    <w:rPr>
      <w:sz w:val="24"/>
      <w:szCs w:val="24"/>
    </w:rPr>
  </w:style>
  <w:style w:type="character" w:customStyle="1" w:styleId="HeaderChar">
    <w:name w:val="Header Char"/>
    <w:basedOn w:val="DefaultParagraphFont"/>
    <w:link w:val="Header"/>
    <w:uiPriority w:val="99"/>
    <w:semiHidden/>
    <w:rsid w:val="00772685"/>
    <w:rPr>
      <w:rFonts w:ascii="Arial" w:hAnsi="Arial" w:cs="Arial"/>
      <w:sz w:val="20"/>
      <w:szCs w:val="20"/>
    </w:rPr>
  </w:style>
  <w:style w:type="character" w:customStyle="1" w:styleId="HeaderChar1">
    <w:name w:val="Header Char1"/>
    <w:basedOn w:val="DefaultParagraphFont"/>
    <w:link w:val="Header"/>
    <w:uiPriority w:val="99"/>
    <w:rPr>
      <w:sz w:val="24"/>
      <w:szCs w:val="24"/>
      <w:lang w:val="ru-RU"/>
    </w:rPr>
  </w:style>
  <w:style w:type="paragraph" w:styleId="Footer">
    <w:name w:val="footer"/>
    <w:basedOn w:val="Normal"/>
    <w:link w:val="FooterChar1"/>
    <w:uiPriority w:val="99"/>
    <w:rPr>
      <w:sz w:val="24"/>
      <w:szCs w:val="24"/>
    </w:rPr>
  </w:style>
  <w:style w:type="character" w:customStyle="1" w:styleId="FooterChar">
    <w:name w:val="Footer Char"/>
    <w:basedOn w:val="DefaultParagraphFont"/>
    <w:link w:val="Footer"/>
    <w:uiPriority w:val="99"/>
    <w:semiHidden/>
    <w:rsid w:val="00772685"/>
    <w:rPr>
      <w:rFonts w:ascii="Arial" w:hAnsi="Arial" w:cs="Arial"/>
      <w:sz w:val="20"/>
      <w:szCs w:val="20"/>
    </w:rPr>
  </w:style>
  <w:style w:type="character" w:customStyle="1" w:styleId="FooterChar1">
    <w:name w:val="Footer Char1"/>
    <w:basedOn w:val="DefaultParagraphFont"/>
    <w:link w:val="Footer"/>
    <w:uiPriority w:val="99"/>
    <w:rPr>
      <w:sz w:val="24"/>
      <w:szCs w:val="24"/>
      <w:lang w:val="ru-RU"/>
    </w:rPr>
  </w:style>
  <w:style w:type="character" w:styleId="FootnoteReference">
    <w:name w:val="footnote reference"/>
    <w:basedOn w:val="DefaultParagraphFont"/>
    <w:uiPriority w:val="99"/>
    <w:rPr>
      <w:rFonts w:ascii="Arial" w:hAnsi="Arial" w:cs="Arial"/>
      <w:vertAlign w:val="superscript"/>
      <w:lang w:val="ru-RU"/>
    </w:rPr>
  </w:style>
  <w:style w:type="character" w:styleId="EndnoteReference">
    <w:name w:val="endnote reference"/>
    <w:basedOn w:val="DefaultParagraphFont"/>
    <w:uiPriority w:val="99"/>
    <w:rPr>
      <w:rFonts w:ascii="Arial" w:hAnsi="Arial" w:cs="Arial"/>
      <w:vertAlign w:val="superscript"/>
      <w:lang w:val="ru-RU"/>
    </w:rPr>
  </w:style>
  <w:style w:type="paragraph" w:styleId="FootnoteText">
    <w:name w:val="footnote text"/>
    <w:basedOn w:val="Normal"/>
    <w:link w:val="FootnoteTextChar1"/>
    <w:uiPriority w:val="99"/>
    <w:rPr>
      <w:sz w:val="24"/>
      <w:szCs w:val="24"/>
    </w:rPr>
  </w:style>
  <w:style w:type="character" w:customStyle="1" w:styleId="FootnoteTextChar">
    <w:name w:val="Footnote Text Char"/>
    <w:basedOn w:val="DefaultParagraphFont"/>
    <w:link w:val="FootnoteText"/>
    <w:uiPriority w:val="99"/>
    <w:semiHidden/>
    <w:rsid w:val="00772685"/>
    <w:rPr>
      <w:rFonts w:ascii="Arial" w:hAnsi="Arial" w:cs="Arial"/>
      <w:sz w:val="20"/>
      <w:szCs w:val="20"/>
    </w:rPr>
  </w:style>
  <w:style w:type="character" w:customStyle="1" w:styleId="FootnoteTextChar1">
    <w:name w:val="Footnote Text Char1"/>
    <w:basedOn w:val="DefaultParagraphFont"/>
    <w:link w:val="FootnoteText"/>
    <w:uiPriority w:val="99"/>
    <w:rPr>
      <w:sz w:val="24"/>
      <w:szCs w:val="24"/>
      <w:lang w:val="ru-RU"/>
    </w:rPr>
  </w:style>
  <w:style w:type="paragraph" w:styleId="EndnoteText">
    <w:name w:val="endnote text"/>
    <w:basedOn w:val="Normal"/>
    <w:link w:val="EndnoteTextChar1"/>
    <w:uiPriority w:val="99"/>
    <w:rPr>
      <w:sz w:val="24"/>
      <w:szCs w:val="24"/>
    </w:rPr>
  </w:style>
  <w:style w:type="character" w:customStyle="1" w:styleId="EndnoteTextChar">
    <w:name w:val="Endnote Text Char"/>
    <w:basedOn w:val="DefaultParagraphFont"/>
    <w:link w:val="EndnoteText"/>
    <w:uiPriority w:val="99"/>
    <w:semiHidden/>
    <w:rsid w:val="00772685"/>
    <w:rPr>
      <w:rFonts w:ascii="Arial" w:hAnsi="Arial" w:cs="Arial"/>
      <w:sz w:val="20"/>
      <w:szCs w:val="20"/>
    </w:rPr>
  </w:style>
  <w:style w:type="character" w:customStyle="1" w:styleId="EndnoteTextChar1">
    <w:name w:val="Endnote Text Char1"/>
    <w:basedOn w:val="DefaultParagraphFont"/>
    <w:link w:val="EndnoteText"/>
    <w:uiPriority w:val="99"/>
    <w:rPr>
      <w:sz w:val="24"/>
      <w:szCs w:val="24"/>
      <w:lang w:val="ru-RU"/>
    </w:rPr>
  </w:style>
  <w:style w:type="paragraph" w:styleId="Caption">
    <w:name w:val="caption"/>
    <w:basedOn w:val="Normal"/>
    <w:next w:val="Normal"/>
    <w:uiPriority w:val="99"/>
    <w:qFormat/>
    <w:rPr>
      <w:b/>
      <w:bCs/>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