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11" w:rsidRDefault="00E325C8" w:rsidP="00E32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5C8">
        <w:rPr>
          <w:rFonts w:ascii="Times New Roman" w:hAnsi="Times New Roman" w:cs="Times New Roman"/>
          <w:b/>
          <w:sz w:val="28"/>
          <w:szCs w:val="28"/>
        </w:rPr>
        <w:t>Тематические недели в октябре в работе с детьми и родителями</w:t>
      </w:r>
    </w:p>
    <w:p w:rsidR="00E325C8" w:rsidRDefault="00E325C8" w:rsidP="00E32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 «Осень»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E325C8">
        <w:rPr>
          <w:rStyle w:val="a5"/>
          <w:sz w:val="28"/>
          <w:szCs w:val="28"/>
        </w:rPr>
        <w:t>Коррекционно</w:t>
      </w:r>
      <w:proofErr w:type="spellEnd"/>
      <w:r w:rsidRPr="00E325C8">
        <w:rPr>
          <w:rStyle w:val="a5"/>
          <w:sz w:val="28"/>
          <w:szCs w:val="28"/>
        </w:rPr>
        <w:t>- образовательные</w:t>
      </w:r>
      <w:proofErr w:type="gramEnd"/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E325C8">
        <w:rPr>
          <w:sz w:val="28"/>
          <w:szCs w:val="28"/>
        </w:rPr>
        <w:t xml:space="preserve">- учить детей подбирать признаки к слову «осень» и согласовывать имена сущ.- </w:t>
      </w:r>
      <w:proofErr w:type="spellStart"/>
      <w:r w:rsidRPr="00E325C8">
        <w:rPr>
          <w:sz w:val="28"/>
          <w:szCs w:val="28"/>
        </w:rPr>
        <w:t>ые</w:t>
      </w:r>
      <w:proofErr w:type="spellEnd"/>
      <w:r w:rsidRPr="00E325C8">
        <w:rPr>
          <w:sz w:val="28"/>
          <w:szCs w:val="28"/>
        </w:rPr>
        <w:t xml:space="preserve"> с именами прил.- ми в роде, числе, падеже.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r w:rsidRPr="00E325C8">
        <w:rPr>
          <w:rStyle w:val="a5"/>
          <w:sz w:val="28"/>
          <w:szCs w:val="28"/>
        </w:rPr>
        <w:t>Коррекционн</w:t>
      </w:r>
      <w:proofErr w:type="gramStart"/>
      <w:r w:rsidRPr="00E325C8">
        <w:rPr>
          <w:rStyle w:val="a5"/>
          <w:sz w:val="28"/>
          <w:szCs w:val="28"/>
        </w:rPr>
        <w:t>о</w:t>
      </w:r>
      <w:proofErr w:type="spellEnd"/>
      <w:r w:rsidRPr="00E325C8">
        <w:rPr>
          <w:rStyle w:val="a5"/>
          <w:sz w:val="28"/>
          <w:szCs w:val="28"/>
        </w:rPr>
        <w:t>-</w:t>
      </w:r>
      <w:proofErr w:type="gramEnd"/>
      <w:r w:rsidRPr="00E325C8">
        <w:rPr>
          <w:rStyle w:val="a5"/>
          <w:sz w:val="28"/>
          <w:szCs w:val="28"/>
        </w:rPr>
        <w:t xml:space="preserve"> развивающие: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E325C8">
        <w:rPr>
          <w:sz w:val="28"/>
          <w:szCs w:val="28"/>
        </w:rPr>
        <w:t>- развивать умение составлять небольшие по объему предложения; отвечать на вопросы полным предложением.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E325C8">
        <w:rPr>
          <w:sz w:val="28"/>
          <w:szCs w:val="28"/>
        </w:rPr>
        <w:t>- уточнять, активизировать и развивать словарный запас детей по теме.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E325C8">
        <w:rPr>
          <w:sz w:val="28"/>
          <w:szCs w:val="28"/>
        </w:rPr>
        <w:t>- упражнять в образовании мн. числа имен существительных.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E325C8">
        <w:rPr>
          <w:rStyle w:val="a5"/>
          <w:sz w:val="28"/>
          <w:szCs w:val="28"/>
        </w:rPr>
        <w:t>Коррекционно</w:t>
      </w:r>
      <w:proofErr w:type="spellEnd"/>
      <w:r w:rsidRPr="00E325C8">
        <w:rPr>
          <w:rStyle w:val="a5"/>
          <w:sz w:val="28"/>
          <w:szCs w:val="28"/>
        </w:rPr>
        <w:t>- воспитательная</w:t>
      </w:r>
      <w:proofErr w:type="gramEnd"/>
      <w:r w:rsidRPr="00E325C8">
        <w:rPr>
          <w:rStyle w:val="a5"/>
          <w:sz w:val="28"/>
          <w:szCs w:val="28"/>
        </w:rPr>
        <w:t>:</w:t>
      </w:r>
    </w:p>
    <w:p w:rsidR="00E325C8" w:rsidRPr="00E325C8" w:rsidRDefault="00E325C8" w:rsidP="00E325C8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E325C8">
        <w:rPr>
          <w:sz w:val="28"/>
          <w:szCs w:val="28"/>
        </w:rPr>
        <w:t>- воспитывать интерес к тем изменениям в природе, которые происходят осенью.</w:t>
      </w:r>
    </w:p>
    <w:p w:rsidR="00E325C8" w:rsidRPr="00E325C8" w:rsidRDefault="00E325C8" w:rsidP="00E325C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«Как я провел лето?» Цель:</w:t>
      </w:r>
      <w:r w:rsidRPr="00E325C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предложить детям с опорой на семейные фотографии рассказать о летнем отдыхе, учит отвечать на вопросы педагога. Развивать у детей связную речь, формировать у детей связную речь, формировать коммуникативные умения.</w:t>
      </w:r>
    </w:p>
    <w:p w:rsidR="00E325C8" w:rsidRPr="00E325C8" w:rsidRDefault="00E325C8" w:rsidP="00E325C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на тему «Овощной магазин - это...?» Цель: </w:t>
      </w:r>
      <w:r w:rsidRPr="00E325C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уточнить представления детей об овощном магазине, активизировать в речи: названия овощей, и фруктов, глаголов, обозначающих действия продавцов и покупателей; качественных прилагательных.</w:t>
      </w:r>
    </w:p>
    <w:p w:rsidR="00E325C8" w:rsidRPr="00E325C8" w:rsidRDefault="00E325C8" w:rsidP="00E325C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«Мы едем в общественном транспорте» Цель:</w:t>
      </w:r>
      <w:r w:rsidRPr="00E325C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 основы безопасного поведения, рассмотреть с детьми 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 сверстникам.</w:t>
      </w:r>
    </w:p>
    <w:p w:rsidR="00E325C8" w:rsidRDefault="00E325C8" w:rsidP="00E325C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«Как растения готовятся к зиме» Цель: </w:t>
      </w:r>
      <w:r w:rsidRPr="00E325C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первичные представления о признаках осени, цикличности изменений в природе, учить наблюдать и обобщать результаты наблюдений: по изменениям погоды, внешнего вида растений, устанавливать взаимосвязь живой и неживой природы.</w:t>
      </w:r>
    </w:p>
    <w:p w:rsidR="00F44257" w:rsidRPr="00F44257" w:rsidRDefault="00F44257" w:rsidP="00F44257">
      <w:pPr>
        <w:shd w:val="clear" w:color="auto" w:fill="FFFFFF"/>
        <w:spacing w:after="0" w:line="240" w:lineRule="auto"/>
        <w:ind w:left="176" w:hanging="17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</w:t>
      </w: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деревьями без листьев</w:t>
      </w:r>
    </w:p>
    <w:p w:rsidR="00F44257" w:rsidRPr="00F44257" w:rsidRDefault="00F44257" w:rsidP="00F44257">
      <w:pPr>
        <w:shd w:val="clear" w:color="auto" w:fill="FFFFFF"/>
        <w:spacing w:after="0" w:line="240" w:lineRule="auto"/>
        <w:ind w:left="34" w:hanging="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узнавание деревьев по внешнему виду.</w:t>
      </w: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44257" w:rsidRPr="00F44257" w:rsidRDefault="00F44257" w:rsidP="00F44257">
      <w:pPr>
        <w:shd w:val="clear" w:color="auto" w:fill="FFFFFF"/>
        <w:spacing w:after="0" w:line="240" w:lineRule="auto"/>
        <w:ind w:left="34" w:hanging="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F44257" w:rsidRPr="00F44257" w:rsidRDefault="00F44257" w:rsidP="00F44257">
      <w:pPr>
        <w:shd w:val="clear" w:color="auto" w:fill="FFFFFF"/>
        <w:spacing w:after="0" w:line="240" w:lineRule="auto"/>
        <w:ind w:left="34" w:hanging="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листочка, ни травинки!         Только ёлочка одна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Тихим стал наш сад.                    Весела и зелена.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 берёзки и осинки             Видно, ей мороз не страшен,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Скучные стоят.                          Видно смелая она!</w:t>
      </w:r>
    </w:p>
    <w:p w:rsidR="00F44257" w:rsidRPr="00F44257" w:rsidRDefault="00F44257" w:rsidP="00F44257">
      <w:pPr>
        <w:shd w:val="clear" w:color="auto" w:fill="FFFFFF"/>
        <w:spacing w:after="0" w:line="240" w:lineRule="auto"/>
        <w:ind w:left="34" w:hanging="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 вокруг. Есть ли на деревьях листья? На кустарниках? Почему они стоят голые? (потому что наступила осень, стало холодно, день стал короткий), а как вы думаете, все деревья сбросили листву?</w:t>
      </w:r>
    </w:p>
    <w:p w:rsidR="00F44257" w:rsidRDefault="00F44257" w:rsidP="00F44257">
      <w:pPr>
        <w:shd w:val="clear" w:color="auto" w:fill="FFFFFF"/>
        <w:spacing w:after="0" w:line="240" w:lineRule="auto"/>
        <w:ind w:left="34" w:hanging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 пройдем вокруг сада и посмотрим. (Подходим к елочке.). Посмотрите, действительно, елочка стоит красивая и зеленая. Она не сбросила свои хвоинки. Она в любое время года стоит зеленая. Это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хвойные деревья сбрасывают хвою не сразу, как все деревья, а постепенно, по очереди. Какие деревья растут на нашем участке? (Береза, осина  сосна, ель, лиственница и др.)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это деревья? (Хвойные и лиственные.)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лиственные деревья отличаются от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хвойных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у них? (Ствол, ветки, корень.)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необходимы для роста деревьев?</w:t>
      </w:r>
      <w:r w:rsidRPr="00F442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пользу приносят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хвойными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лиственные деревья  в  народном хозяйстве и медицине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 ветром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учить определять силу ветра; расширять знания детей о неживой природе.</w:t>
      </w:r>
    </w:p>
    <w:p w:rsidR="00F44257" w:rsidRPr="00F44257" w:rsidRDefault="00F44257" w:rsidP="00F442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наблюдения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без крыльев и поет,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Прохожих задевает,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проходу не дает,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он подгоняет.   (Ветер.)</w:t>
      </w:r>
    </w:p>
    <w:p w:rsidR="00F44257" w:rsidRPr="00F44257" w:rsidRDefault="00F44257" w:rsidP="00F4425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образуется ветер?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(Воздух нагревается от земли, поднимается вверх, а холодный воздух опускается вниз.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передвижение воздуха создает ветер.)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бывают ветры по силе? (Сильные и слабые.) Как называются сильные ветры? (Ураган, тайфун, смерч.) Сегодня есть ветер? Какой он по силе?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деятельность</w:t>
      </w:r>
    </w:p>
    <w:p w:rsidR="00F44257" w:rsidRDefault="00F44257" w:rsidP="00F4425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направление ветра с помощью компаса и флюгера. (Куда повернул флюгер — оттуда и ветер, а по стрелке компаса определяется сторона света.) Как определить силу ветра? (С помощью бумажки и секундомера.) Как определить с какой стороны дует ветер? (С помощью компаса: если с севера —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холодный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 юга — теплый.)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 перелетными птицами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перелетных птицах;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любовь к пернатым;  уметь выделять признаки живого организма.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осенью облетают,     И, прощаясь с родными местами,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Высыхает трава на болотах.    С золотыми березками, ивами,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Собираются птицы в стаи       Долго кружат они над лесами,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уже </w:t>
      </w:r>
      <w:proofErr w:type="gramStart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отлету.            Над крутыми речными обрывами.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для птиц достаточно корма, и они выводят и вскармливают птенцов. Осенью количество корма сильно уменьшается. Сначала пропадают </w:t>
      </w: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насекомые, постепенно увядают растения, уменьшается количество плодов и семян. Многие птицы собираются в стаи, а затем летят в теплые края. Сначала улетают птицы, питающиеся насекомыми, затем те, которые кормятся плодами и семенами растений. Все эти</w:t>
      </w:r>
    </w:p>
    <w:p w:rsid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перелетные.</w:t>
      </w:r>
    </w:p>
    <w:p w:rsidR="00D32C4F" w:rsidRPr="00D32C4F" w:rsidRDefault="00D32C4F" w:rsidP="00D32C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 «Мышеловка».</w:t>
      </w:r>
    </w:p>
    <w:p w:rsidR="00D32C4F" w:rsidRPr="00D32C4F" w:rsidRDefault="00D32C4F" w:rsidP="00D32C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Развивать у детей умение выполнять движения по сигналу, по слову, быстро строится в круг. Упражнять в игре сообща.</w:t>
      </w:r>
    </w:p>
    <w:p w:rsidR="00D32C4F" w:rsidRPr="00D32C4F" w:rsidRDefault="00D32C4F" w:rsidP="00D32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игры:</w:t>
      </w:r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Играющие делятся на две неравные группы. Меньшая (примерно треть </w:t>
      </w:r>
      <w:proofErr w:type="gramStart"/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играющих</w:t>
      </w:r>
      <w:proofErr w:type="gramEnd"/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образует круг — мышеловку. Остальные изображают мышей и находятся вне круга.</w:t>
      </w:r>
    </w:p>
    <w:p w:rsidR="00D32C4F" w:rsidRPr="00D32C4F" w:rsidRDefault="00D32C4F" w:rsidP="00D32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Дети, изображающие мышеловку, берутся за руки и начинают ходить по кругу то влево, то вправо, приговаривая: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6"/>
        <w:gridCol w:w="6009"/>
      </w:tblGrid>
      <w:tr w:rsidR="00D32C4F" w:rsidRPr="00D32C4F" w:rsidTr="00D32C4F"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4F" w:rsidRPr="00D32C4F" w:rsidRDefault="00D32C4F" w:rsidP="00D3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«Ах, как мыши надоели,</w:t>
            </w:r>
          </w:p>
          <w:p w:rsidR="00D32C4F" w:rsidRPr="00D32C4F" w:rsidRDefault="00D32C4F" w:rsidP="00D3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Развелось их просто страсть.</w:t>
            </w:r>
          </w:p>
          <w:p w:rsidR="00D32C4F" w:rsidRPr="00D32C4F" w:rsidRDefault="00D32C4F" w:rsidP="00D3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Все погрызли, все поели,</w:t>
            </w:r>
          </w:p>
          <w:p w:rsidR="00D32C4F" w:rsidRPr="00D32C4F" w:rsidRDefault="00D32C4F" w:rsidP="00D32C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Всюду лезут — вот напасть.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4F" w:rsidRPr="00D32C4F" w:rsidRDefault="00D32C4F" w:rsidP="00D3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Берегитесь же, плутовки,</w:t>
            </w:r>
          </w:p>
          <w:p w:rsidR="00D32C4F" w:rsidRPr="00D32C4F" w:rsidRDefault="00D32C4F" w:rsidP="00D3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Доберемся мы до вас.</w:t>
            </w:r>
          </w:p>
          <w:p w:rsidR="00D32C4F" w:rsidRPr="00D32C4F" w:rsidRDefault="00D32C4F" w:rsidP="00D3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Вот поставим мышеловки,</w:t>
            </w:r>
          </w:p>
          <w:p w:rsidR="00D32C4F" w:rsidRPr="00D32C4F" w:rsidRDefault="00D32C4F" w:rsidP="00D32C4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Переловим всех </w:t>
            </w:r>
            <w:proofErr w:type="gramStart"/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 раз</w:t>
            </w:r>
            <w:proofErr w:type="gramEnd"/>
            <w:r w:rsidRPr="00D32C4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»</w:t>
            </w:r>
          </w:p>
        </w:tc>
      </w:tr>
    </w:tbl>
    <w:p w:rsidR="00D32C4F" w:rsidRPr="00D32C4F" w:rsidRDefault="00D32C4F" w:rsidP="00D32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окончании стихотворения дети останавливаются и поднимают сцепленные руки вверх. Мыши вбегают в мышеловку и</w:t>
      </w:r>
    </w:p>
    <w:p w:rsidR="00D32C4F" w:rsidRPr="00D32C4F" w:rsidRDefault="00D32C4F" w:rsidP="00D32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тут же выбегают с другой стороны. По сигналу воспитателя:</w:t>
      </w:r>
    </w:p>
    <w:p w:rsidR="00D32C4F" w:rsidRPr="00D32C4F" w:rsidRDefault="00D32C4F" w:rsidP="00D32C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«Хлоп!» — дети, стоящие по кругу, опускают руки и приседают - мышеловка захлопнута. Мыши, не успевшие выбежать из круга, читаются </w:t>
      </w:r>
      <w:proofErr w:type="gramStart"/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пойманными</w:t>
      </w:r>
      <w:proofErr w:type="gramEnd"/>
      <w:r w:rsidRPr="00D32C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Они тоже становятся в круг (и размер мышеловки увеличивается). Когда большая часть мышей будет поймана, дети меняются ролями, и игра возобновляется.</w:t>
      </w:r>
    </w:p>
    <w:p w:rsidR="00D32C4F" w:rsidRDefault="00D32C4F" w:rsidP="00D32C4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D0D0D"/>
          <w:sz w:val="26"/>
          <w:szCs w:val="26"/>
          <w:u w:val="single"/>
          <w:shd w:val="clear" w:color="auto" w:fill="FFFFFF"/>
        </w:rPr>
        <w:t>Подвижная игра  </w:t>
      </w:r>
      <w:r>
        <w:rPr>
          <w:rStyle w:val="c68"/>
          <w:b/>
          <w:bCs/>
          <w:color w:val="0D0D0D"/>
          <w:u w:val="single"/>
          <w:shd w:val="clear" w:color="auto" w:fill="FFFFFF"/>
        </w:rPr>
        <w:t xml:space="preserve">«У медведя </w:t>
      </w:r>
      <w:proofErr w:type="gramStart"/>
      <w:r>
        <w:rPr>
          <w:rStyle w:val="c68"/>
          <w:b/>
          <w:bCs/>
          <w:color w:val="0D0D0D"/>
          <w:u w:val="single"/>
          <w:shd w:val="clear" w:color="auto" w:fill="FFFFFF"/>
        </w:rPr>
        <w:t>во</w:t>
      </w:r>
      <w:proofErr w:type="gramEnd"/>
      <w:r>
        <w:rPr>
          <w:rStyle w:val="c68"/>
          <w:b/>
          <w:bCs/>
          <w:color w:val="0D0D0D"/>
          <w:u w:val="single"/>
          <w:shd w:val="clear" w:color="auto" w:fill="FFFFFF"/>
        </w:rPr>
        <w:t xml:space="preserve"> бору»</w:t>
      </w:r>
      <w:r>
        <w:rPr>
          <w:rStyle w:val="c27"/>
          <w:b/>
          <w:bCs/>
          <w:color w:val="0D0D0D"/>
          <w:sz w:val="26"/>
          <w:szCs w:val="26"/>
          <w:u w:val="single"/>
          <w:shd w:val="clear" w:color="auto" w:fill="FFFFFF"/>
        </w:rPr>
        <w:t>.</w:t>
      </w:r>
    </w:p>
    <w:p w:rsidR="00D32C4F" w:rsidRPr="00D32C4F" w:rsidRDefault="00D32C4F" w:rsidP="00D32C4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2C4F">
        <w:rPr>
          <w:rStyle w:val="c13"/>
          <w:i/>
          <w:iCs/>
          <w:color w:val="0D0D0D"/>
          <w:sz w:val="28"/>
          <w:szCs w:val="28"/>
          <w:shd w:val="clear" w:color="auto" w:fill="FFFFFF"/>
        </w:rPr>
        <w:t>Цель:</w:t>
      </w:r>
      <w:r w:rsidRPr="00D32C4F">
        <w:rPr>
          <w:rStyle w:val="c13"/>
          <w:color w:val="0D0D0D"/>
          <w:sz w:val="28"/>
          <w:szCs w:val="28"/>
          <w:shd w:val="clear" w:color="auto" w:fill="FFFFFF"/>
        </w:rPr>
        <w:t> </w:t>
      </w:r>
      <w:r w:rsidRPr="00D32C4F">
        <w:rPr>
          <w:rStyle w:val="c13"/>
          <w:color w:val="0D0D0D"/>
          <w:sz w:val="28"/>
          <w:szCs w:val="28"/>
        </w:rPr>
        <w:t xml:space="preserve">Развивать у детей выдержку, умение выполнять движения по сигналу, навык коллективного движения. Упражнять в беге по определенному направлению, с </w:t>
      </w:r>
      <w:proofErr w:type="spellStart"/>
      <w:r w:rsidRPr="00D32C4F">
        <w:rPr>
          <w:rStyle w:val="c13"/>
          <w:color w:val="0D0D0D"/>
          <w:sz w:val="28"/>
          <w:szCs w:val="28"/>
        </w:rPr>
        <w:t>увертыванием</w:t>
      </w:r>
      <w:proofErr w:type="spellEnd"/>
      <w:r w:rsidRPr="00D32C4F">
        <w:rPr>
          <w:rStyle w:val="c13"/>
          <w:color w:val="0D0D0D"/>
          <w:sz w:val="28"/>
          <w:szCs w:val="28"/>
        </w:rPr>
        <w:t>, развивать речь, </w:t>
      </w:r>
      <w:r w:rsidRPr="00D32C4F">
        <w:rPr>
          <w:rStyle w:val="c13"/>
          <w:color w:val="0D0D0D"/>
          <w:sz w:val="28"/>
          <w:szCs w:val="28"/>
          <w:shd w:val="clear" w:color="auto" w:fill="FFFFFF"/>
        </w:rPr>
        <w:t> </w:t>
      </w:r>
    </w:p>
    <w:p w:rsidR="00D32C4F" w:rsidRPr="00D32C4F" w:rsidRDefault="00D32C4F" w:rsidP="00D32C4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2C4F">
        <w:rPr>
          <w:rStyle w:val="c13"/>
          <w:i/>
          <w:iCs/>
          <w:color w:val="0D0D0D"/>
          <w:sz w:val="28"/>
          <w:szCs w:val="28"/>
        </w:rPr>
        <w:t>Ход игры</w:t>
      </w:r>
      <w:r w:rsidRPr="00D32C4F">
        <w:rPr>
          <w:rStyle w:val="c21"/>
          <w:i/>
          <w:iCs/>
          <w:color w:val="0D0D0D"/>
          <w:sz w:val="28"/>
          <w:szCs w:val="28"/>
        </w:rPr>
        <w:t>:</w:t>
      </w:r>
      <w:r w:rsidRPr="00D32C4F">
        <w:rPr>
          <w:rStyle w:val="c21"/>
          <w:color w:val="0D0D0D"/>
          <w:sz w:val="28"/>
          <w:szCs w:val="28"/>
        </w:rPr>
        <w:t> </w:t>
      </w:r>
      <w:r w:rsidRPr="00D32C4F">
        <w:rPr>
          <w:rStyle w:val="c13"/>
          <w:color w:val="0D0D0D"/>
          <w:sz w:val="28"/>
          <w:szCs w:val="28"/>
        </w:rPr>
        <w:t xml:space="preserve">На одной стороне площадки проводится черта – это опушка леса. За чертой, на расстоянии 2-3 шагов очерчивается место для медведя. На противоположной стороне дом детей. Воспитатель назначает медведя, остальные дети – у себя дома. Воспитатель говорит: «Идите гулять!». Дети направляются к опушке леса, собирая ягоды, грибы, </w:t>
      </w:r>
      <w:proofErr w:type="gramStart"/>
      <w:r w:rsidRPr="00D32C4F">
        <w:rPr>
          <w:rStyle w:val="c13"/>
          <w:color w:val="0D0D0D"/>
          <w:sz w:val="28"/>
          <w:szCs w:val="28"/>
        </w:rPr>
        <w:t>имитируя движения и хором говорят</w:t>
      </w:r>
      <w:proofErr w:type="gramEnd"/>
      <w:r w:rsidRPr="00D32C4F">
        <w:rPr>
          <w:rStyle w:val="c13"/>
          <w:color w:val="0D0D0D"/>
          <w:sz w:val="28"/>
          <w:szCs w:val="28"/>
        </w:rPr>
        <w:t xml:space="preserve">: «У медведя </w:t>
      </w:r>
      <w:proofErr w:type="gramStart"/>
      <w:r w:rsidRPr="00D32C4F">
        <w:rPr>
          <w:rStyle w:val="c13"/>
          <w:color w:val="0D0D0D"/>
          <w:sz w:val="28"/>
          <w:szCs w:val="28"/>
        </w:rPr>
        <w:t>во</w:t>
      </w:r>
      <w:proofErr w:type="gramEnd"/>
      <w:r w:rsidRPr="00D32C4F">
        <w:rPr>
          <w:rStyle w:val="c13"/>
          <w:color w:val="0D0D0D"/>
          <w:sz w:val="28"/>
          <w:szCs w:val="28"/>
        </w:rPr>
        <w:t xml:space="preserve"> бору, грибы ягоды беру. А медведь сидит и на нас рычит».  Медведь в это время сидит на своем месте. Когда играющие произносят «Рычит!» медведь встает, дети бегут домой. Медведь старается их поймать – коснуться. </w:t>
      </w:r>
      <w:proofErr w:type="gramStart"/>
      <w:r w:rsidRPr="00D32C4F">
        <w:rPr>
          <w:rStyle w:val="c13"/>
          <w:color w:val="0D0D0D"/>
          <w:sz w:val="28"/>
          <w:szCs w:val="28"/>
        </w:rPr>
        <w:t>Пойманного</w:t>
      </w:r>
      <w:proofErr w:type="gramEnd"/>
      <w:r w:rsidRPr="00D32C4F">
        <w:rPr>
          <w:rStyle w:val="c13"/>
          <w:color w:val="0D0D0D"/>
          <w:sz w:val="28"/>
          <w:szCs w:val="28"/>
        </w:rPr>
        <w:t xml:space="preserve"> медведь отводит к себе. После 2-3 </w:t>
      </w:r>
      <w:proofErr w:type="gramStart"/>
      <w:r w:rsidRPr="00D32C4F">
        <w:rPr>
          <w:rStyle w:val="c13"/>
          <w:color w:val="0D0D0D"/>
          <w:sz w:val="28"/>
          <w:szCs w:val="28"/>
        </w:rPr>
        <w:t>пойманных</w:t>
      </w:r>
      <w:proofErr w:type="gramEnd"/>
      <w:r w:rsidRPr="00D32C4F">
        <w:rPr>
          <w:rStyle w:val="c13"/>
          <w:color w:val="0D0D0D"/>
          <w:sz w:val="28"/>
          <w:szCs w:val="28"/>
        </w:rPr>
        <w:t xml:space="preserve"> выбирается новый медведь.</w:t>
      </w:r>
    </w:p>
    <w:p w:rsidR="00F44257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для родителей:</w:t>
      </w:r>
    </w:p>
    <w:p w:rsidR="00D32C4F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D32C4F">
        <w:rPr>
          <w:rFonts w:ascii="Times New Roman" w:hAnsi="Times New Roman" w:cs="Times New Roman"/>
          <w:sz w:val="28"/>
          <w:szCs w:val="28"/>
        </w:rPr>
        <w:t xml:space="preserve">«Осень» Родителям рекомендуем: </w:t>
      </w:r>
    </w:p>
    <w:p w:rsidR="00D32C4F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hAnsi="Times New Roman" w:cs="Times New Roman"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t xml:space="preserve">1. Побеседовать о том, какое сейчас время года. Обратите внимание ребенка на осенние изменения погоды – стало холоднее, дует ветер, идет дождь. </w:t>
      </w:r>
    </w:p>
    <w:p w:rsidR="00D32C4F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hAnsi="Times New Roman" w:cs="Times New Roman"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lastRenderedPageBreak/>
        <w:t xml:space="preserve">2. Обратите внимание на изменения жизни растений: завяли цветы, пожухла трава, некоторые деревья уже стоят без листьев, под ногами лежит ковер из листьев. </w:t>
      </w:r>
    </w:p>
    <w:p w:rsidR="00D32C4F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hAnsi="Times New Roman" w:cs="Times New Roman"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t xml:space="preserve">3. Рассмотреть картинки с изображением ранней и поздней осени, при этом обратить внимание на внешний вид и состояние деревьев: ранней осенью они покрыты разноцветной листвой, а поздней они стоят голые. </w:t>
      </w:r>
    </w:p>
    <w:p w:rsidR="0076249B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hAnsi="Times New Roman" w:cs="Times New Roman"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t xml:space="preserve">4. Обратить внимание на то, как изменилась погода: дни стали длиннее или короче, стало теплее или холоднее на улице? Рассказать куда улетели птицы? 5. Вспомнить названия перелетных птиц. </w:t>
      </w:r>
    </w:p>
    <w:p w:rsidR="0076249B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hAnsi="Times New Roman" w:cs="Times New Roman"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t xml:space="preserve">6. Во время прогулки обратить внимание как одеты люди. </w:t>
      </w:r>
    </w:p>
    <w:p w:rsidR="00D32C4F" w:rsidRPr="00F44257" w:rsidRDefault="00D32C4F" w:rsidP="00F44257">
      <w:pPr>
        <w:shd w:val="clear" w:color="auto" w:fill="FFFFFF"/>
        <w:spacing w:after="0" w:line="240" w:lineRule="auto"/>
        <w:ind w:left="34" w:hanging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hAnsi="Times New Roman" w:cs="Times New Roman"/>
          <w:sz w:val="28"/>
          <w:szCs w:val="28"/>
        </w:rPr>
        <w:t xml:space="preserve">7. Уточнить название осенних месяцев и их признаков. Игры и упражнения: - </w:t>
      </w:r>
      <w:proofErr w:type="gramStart"/>
      <w:r w:rsidRPr="00D32C4F">
        <w:rPr>
          <w:rFonts w:ascii="Times New Roman" w:hAnsi="Times New Roman" w:cs="Times New Roman"/>
          <w:sz w:val="28"/>
          <w:szCs w:val="28"/>
        </w:rPr>
        <w:t>Подбирай, называй, запоминай Небо осенью (какое?) хмурое, серое, унылое Ветер осенью (какой?)</w:t>
      </w:r>
      <w:proofErr w:type="gramEnd"/>
      <w:r w:rsidRPr="00D32C4F">
        <w:rPr>
          <w:rFonts w:ascii="Times New Roman" w:hAnsi="Times New Roman" w:cs="Times New Roman"/>
          <w:sz w:val="28"/>
          <w:szCs w:val="28"/>
        </w:rPr>
        <w:t>……… Дождь осенью (какой?)….. Листья осенью (Какие?)…. - Осенью листья (Что делают?) краснеют, желтеют, вянут, сохнут, опадают. Осенью птицы (что делают?)…. Выучить пословицы и поговорки об осени. Вместе с ребенком сделать композицию из осенних листьев на выставку.</w:t>
      </w:r>
    </w:p>
    <w:p w:rsidR="00E325C8" w:rsidRDefault="00E325C8" w:rsidP="00E32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неделя «Овощи. Огород»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F44257">
        <w:rPr>
          <w:rStyle w:val="a5"/>
          <w:sz w:val="28"/>
          <w:szCs w:val="28"/>
        </w:rPr>
        <w:t>Коррекционно</w:t>
      </w:r>
      <w:proofErr w:type="spellEnd"/>
      <w:r w:rsidRPr="00F44257">
        <w:rPr>
          <w:rStyle w:val="a5"/>
          <w:sz w:val="28"/>
          <w:szCs w:val="28"/>
        </w:rPr>
        <w:t>- образовательные</w:t>
      </w:r>
      <w:proofErr w:type="gramEnd"/>
      <w:r w:rsidRPr="00F44257">
        <w:rPr>
          <w:sz w:val="28"/>
          <w:szCs w:val="28"/>
        </w:rPr>
        <w:t>: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 xml:space="preserve">- закрепить представления </w:t>
      </w:r>
      <w:proofErr w:type="gramStart"/>
      <w:r w:rsidRPr="00F44257">
        <w:rPr>
          <w:sz w:val="28"/>
          <w:szCs w:val="28"/>
        </w:rPr>
        <w:t>о</w:t>
      </w:r>
      <w:proofErr w:type="gramEnd"/>
      <w:r w:rsidRPr="00F44257">
        <w:rPr>
          <w:sz w:val="28"/>
          <w:szCs w:val="28"/>
        </w:rPr>
        <w:t xml:space="preserve"> овощах.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уточнить, расширить и активизировать словарь по теме.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учить детей образовывать множественное число существительных.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образование существительных с уменьшительн</w:t>
      </w:r>
      <w:proofErr w:type="gramStart"/>
      <w:r w:rsidRPr="00F44257">
        <w:rPr>
          <w:sz w:val="28"/>
          <w:szCs w:val="28"/>
        </w:rPr>
        <w:t>о-</w:t>
      </w:r>
      <w:proofErr w:type="gramEnd"/>
      <w:r w:rsidRPr="00F44257">
        <w:rPr>
          <w:sz w:val="28"/>
          <w:szCs w:val="28"/>
        </w:rPr>
        <w:t xml:space="preserve"> </w:t>
      </w:r>
      <w:proofErr w:type="spellStart"/>
      <w:r w:rsidRPr="00F44257">
        <w:rPr>
          <w:sz w:val="28"/>
          <w:szCs w:val="28"/>
        </w:rPr>
        <w:t>ласкательн</w:t>
      </w:r>
      <w:proofErr w:type="spellEnd"/>
      <w:r w:rsidRPr="00F44257">
        <w:rPr>
          <w:sz w:val="28"/>
          <w:szCs w:val="28"/>
        </w:rPr>
        <w:t>. суффиксами.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r w:rsidRPr="00F44257">
        <w:rPr>
          <w:rStyle w:val="a5"/>
          <w:sz w:val="28"/>
          <w:szCs w:val="28"/>
        </w:rPr>
        <w:t>Коррекционн</w:t>
      </w:r>
      <w:proofErr w:type="gramStart"/>
      <w:r w:rsidRPr="00F44257">
        <w:rPr>
          <w:rStyle w:val="a5"/>
          <w:sz w:val="28"/>
          <w:szCs w:val="28"/>
        </w:rPr>
        <w:t>о</w:t>
      </w:r>
      <w:proofErr w:type="spellEnd"/>
      <w:r w:rsidRPr="00F44257">
        <w:rPr>
          <w:rStyle w:val="a5"/>
          <w:sz w:val="28"/>
          <w:szCs w:val="28"/>
        </w:rPr>
        <w:t>-</w:t>
      </w:r>
      <w:proofErr w:type="gramEnd"/>
      <w:r w:rsidRPr="00F44257">
        <w:rPr>
          <w:rStyle w:val="a5"/>
          <w:sz w:val="28"/>
          <w:szCs w:val="28"/>
        </w:rPr>
        <w:t xml:space="preserve"> развивающие цели: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развивать диалогическую речь;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развивать слуховое внимание, мышление, творческое воображение;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развивать общую и мелкую моторику, координацию речи с движением. </w:t>
      </w:r>
      <w:proofErr w:type="spellStart"/>
      <w:proofErr w:type="gramStart"/>
      <w:r w:rsidRPr="00F44257">
        <w:rPr>
          <w:rStyle w:val="a5"/>
          <w:sz w:val="28"/>
          <w:szCs w:val="28"/>
        </w:rPr>
        <w:t>Коррекционно</w:t>
      </w:r>
      <w:proofErr w:type="spellEnd"/>
      <w:r w:rsidRPr="00F44257">
        <w:rPr>
          <w:rStyle w:val="a5"/>
          <w:sz w:val="28"/>
          <w:szCs w:val="28"/>
        </w:rPr>
        <w:t>- воспитательные</w:t>
      </w:r>
      <w:proofErr w:type="gramEnd"/>
      <w:r w:rsidRPr="00F44257">
        <w:rPr>
          <w:rStyle w:val="a5"/>
          <w:sz w:val="28"/>
          <w:szCs w:val="28"/>
        </w:rPr>
        <w:t xml:space="preserve"> цели:</w:t>
      </w:r>
    </w:p>
    <w:p w:rsidR="00F44257" w:rsidRPr="00F44257" w:rsidRDefault="00F44257" w:rsidP="00F44257">
      <w:pPr>
        <w:pStyle w:val="a6"/>
        <w:rPr>
          <w:rFonts w:ascii="Times New Roman" w:hAnsi="Times New Roman" w:cs="Times New Roman"/>
          <w:sz w:val="28"/>
          <w:szCs w:val="28"/>
        </w:rPr>
      </w:pPr>
      <w:r w:rsidRPr="00F44257">
        <w:rPr>
          <w:rFonts w:ascii="Times New Roman" w:hAnsi="Times New Roman" w:cs="Times New Roman"/>
          <w:sz w:val="28"/>
          <w:szCs w:val="28"/>
        </w:rPr>
        <w:t>- воспитывать доброжелательность, инициативность, навык сотрудничества.</w:t>
      </w:r>
    </w:p>
    <w:p w:rsidR="00E325C8" w:rsidRPr="00E325C8" w:rsidRDefault="00E325C8" w:rsidP="00E325C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5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«Погода и здоровье» Цель:</w:t>
      </w:r>
      <w:r w:rsidRPr="00E325C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:rsidR="00E325C8" w:rsidRPr="00E325C8" w:rsidRDefault="00E325C8" w:rsidP="00E325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5C8">
        <w:rPr>
          <w:rStyle w:val="c1"/>
          <w:b/>
          <w:bCs/>
          <w:color w:val="000000"/>
          <w:sz w:val="28"/>
          <w:szCs w:val="28"/>
        </w:rPr>
        <w:t>Беседа на тему «Обычаи и занятия наших предков». Цель: </w:t>
      </w:r>
      <w:r w:rsidRPr="00E325C8">
        <w:rPr>
          <w:rStyle w:val="c2"/>
          <w:color w:val="000000"/>
          <w:sz w:val="28"/>
          <w:szCs w:val="28"/>
        </w:rPr>
        <w:t>расширять и систематизировать представления детей об обычаях наших предков, традициях родного края. Помочь понять смысл различных традиций прошлого. Воспитывать чувство гордости за богатое наследие наших предков.</w:t>
      </w:r>
    </w:p>
    <w:p w:rsidR="00E325C8" w:rsidRPr="00E325C8" w:rsidRDefault="00E325C8" w:rsidP="00E325C8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325C8" w:rsidRDefault="00E325C8" w:rsidP="00E325C8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325C8">
        <w:rPr>
          <w:rStyle w:val="c1"/>
          <w:b/>
          <w:bCs/>
          <w:color w:val="000000"/>
          <w:sz w:val="28"/>
          <w:szCs w:val="28"/>
        </w:rPr>
        <w:t>Беседа по ОБЖ «Когда остаешься один дома». Цель: </w:t>
      </w:r>
      <w:r w:rsidRPr="00E325C8">
        <w:rPr>
          <w:rStyle w:val="c5"/>
          <w:color w:val="000000"/>
          <w:sz w:val="28"/>
          <w:szCs w:val="28"/>
        </w:rPr>
        <w:t xml:space="preserve"> обсудить с детьми, какие правила нужно соблюдать, если ребенок остался дома одни. Попросить </w:t>
      </w:r>
      <w:r w:rsidRPr="00E325C8">
        <w:rPr>
          <w:rStyle w:val="c5"/>
          <w:color w:val="000000"/>
          <w:sz w:val="28"/>
          <w:szCs w:val="28"/>
        </w:rPr>
        <w:lastRenderedPageBreak/>
        <w:t>пояснить, какие правила нарушили козлята - персонажи сказки «Волк и семеро козлят». Рассказать, как нужно поступать в аналогичной ситуации в реальной жизни.</w:t>
      </w:r>
    </w:p>
    <w:p w:rsidR="00E325C8" w:rsidRDefault="00E325C8" w:rsidP="00E325C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E325C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Беседа «Еда вкусная и полезная – Что на грядке растет» Цель</w:t>
      </w:r>
      <w:r w:rsidRPr="00E325C8">
        <w:rPr>
          <w:rStyle w:val="c2"/>
          <w:color w:val="000000"/>
          <w:sz w:val="28"/>
          <w:szCs w:val="28"/>
          <w:shd w:val="clear" w:color="auto" w:fill="FFFFFF"/>
        </w:rPr>
        <w:t>:  учить детей устанавливать простейшие причинно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E325C8" w:rsidRPr="00D32C4F" w:rsidRDefault="00F44257" w:rsidP="00E325C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32C4F">
        <w:rPr>
          <w:b/>
          <w:color w:val="000000"/>
          <w:sz w:val="28"/>
          <w:szCs w:val="28"/>
          <w:shd w:val="clear" w:color="auto" w:fill="FFFFFF"/>
        </w:rPr>
        <w:t>Наблюдение за состоянием солнца.</w:t>
      </w:r>
      <w:r w:rsidRPr="00D32C4F">
        <w:rPr>
          <w:color w:val="000000"/>
          <w:sz w:val="28"/>
          <w:szCs w:val="28"/>
          <w:shd w:val="clear" w:color="auto" w:fill="FFFFFF"/>
        </w:rPr>
        <w:t xml:space="preserve"> Обобщать знания детей  о том, что солнце совершает определённый путь, находится в определённом месте в течение суток.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2C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Наблюдение за состоянием неба</w:t>
      </w: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плывут  тучи, облака (перистые, кучевые, на что? или кого? они похожи).</w:t>
      </w:r>
      <w:proofErr w:type="gramEnd"/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 речи обращения, понятия – пасмурно – идёт дождь, нет солнца.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Напоминать о долготе дня, частях суток.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небе вечером? (звёзды, луна, планеты).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Наблюдение за осадками:</w:t>
      </w: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туман, затяжной дождь, заморозки. Самостоятельно определять характер дождя: мелкий, моросящий, холодный, затяжной.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«Он идёт, а мы бежим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укрыться мы спешим.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 нам стучать в окно</w:t>
      </w:r>
    </w:p>
    <w:p w:rsidR="00F44257" w:rsidRPr="00F44257" w:rsidRDefault="00F44257" w:rsidP="00F4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 Не пустим всё - равно!» (Дождик).</w:t>
      </w:r>
    </w:p>
    <w:p w:rsidR="00D32C4F" w:rsidRDefault="00D32C4F" w:rsidP="00D3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C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Наблюдения на огороде.</w:t>
      </w:r>
      <w:r w:rsidRPr="00D3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об овощах и других культурах. Какие растут на нашем огороде, какие росли и их уже убрали? </w:t>
      </w:r>
    </w:p>
    <w:p w:rsidR="0076249B" w:rsidRDefault="0076249B" w:rsidP="00D3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Подвижные игры: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«</w:t>
      </w:r>
      <w:proofErr w:type="spellStart"/>
      <w:r w:rsidRPr="007624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Огуречик</w:t>
      </w:r>
      <w:proofErr w:type="spellEnd"/>
      <w:r w:rsidRPr="007624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 xml:space="preserve">, </w:t>
      </w:r>
      <w:proofErr w:type="spellStart"/>
      <w:r w:rsidRPr="007624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огуречик</w:t>
      </w:r>
      <w:proofErr w:type="spellEnd"/>
      <w:r w:rsidRPr="007624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 xml:space="preserve"> ... ».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формировать умение прыгать на двух ногах в прямом направлении; </w:t>
      </w:r>
      <w:proofErr w:type="gramStart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бегать</w:t>
      </w:r>
      <w:proofErr w:type="gramEnd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не наталкиваясь друг на друга; совершать игровые действия в соответствии с текстом.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</w:t>
      </w: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 На одной стороне зала воспитатель (</w:t>
      </w:r>
      <w:proofErr w:type="spellStart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ловишка</w:t>
      </w:r>
      <w:proofErr w:type="spellEnd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), на другой стороне - дети. Они приближаются к </w:t>
      </w:r>
      <w:proofErr w:type="spellStart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ловишке</w:t>
      </w:r>
      <w:proofErr w:type="spellEnd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прыжками на двух ногах. Воспитатель говорит: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Огуречик</w:t>
      </w:r>
      <w:proofErr w:type="spellEnd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огуречик</w:t>
      </w:r>
      <w:proofErr w:type="spellEnd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Не ходи на тот </w:t>
      </w:r>
      <w:proofErr w:type="spellStart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конечик</w:t>
      </w:r>
      <w:proofErr w:type="spellEnd"/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Там мышка живет,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Тебе хвостик отгрызет.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Дети убегают за условную черту, а педагог их догоняет. Воспитатель произносит текст в таком ритме, чтобы дети смогли на каждое слово подпрыгнуть два раза.</w:t>
      </w:r>
    </w:p>
    <w:p w:rsidR="0076249B" w:rsidRPr="0076249B" w:rsidRDefault="0076249B" w:rsidP="00762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249B" w:rsidRPr="0076249B" w:rsidRDefault="0076249B" w:rsidP="00762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 «Кот и мыши».</w:t>
      </w:r>
    </w:p>
    <w:p w:rsidR="0076249B" w:rsidRPr="0076249B" w:rsidRDefault="0076249B" w:rsidP="007624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Приучать бегать детей легко, на носках, не наталкиваясь друг на друга; ориентироваться в пространстве, упражнять в ползании под рейкой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игры:</w:t>
      </w: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одной стороне зала на стулья кладут рейки или ставят стойки с натянутым на высоте 50 см от уровня пола шнуром - это дом мышей. На </w:t>
      </w: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некотором расстоянии от дома мышей на стуле располагается кот (ребенок в шапочке кота).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1"/>
        <w:gridCol w:w="7074"/>
      </w:tblGrid>
      <w:tr w:rsidR="0076249B" w:rsidRPr="0076249B" w:rsidTr="0076249B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49B" w:rsidRPr="0076249B" w:rsidRDefault="0076249B" w:rsidP="00762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Воспитатель говорит:</w:t>
            </w:r>
          </w:p>
          <w:p w:rsidR="0076249B" w:rsidRPr="0076249B" w:rsidRDefault="0076249B" w:rsidP="00762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Кот мышей сторожит,</w:t>
            </w:r>
          </w:p>
          <w:p w:rsidR="0076249B" w:rsidRPr="0076249B" w:rsidRDefault="0076249B" w:rsidP="007624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Притворился, будто спит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49B" w:rsidRPr="0076249B" w:rsidRDefault="0076249B" w:rsidP="0076249B">
            <w:pPr>
              <w:spacing w:after="0" w:line="0" w:lineRule="atLeast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Дети проползают под рейками (или шнурами), встают и бегают врассыпную.</w:t>
            </w:r>
          </w:p>
        </w:tc>
      </w:tr>
      <w:tr w:rsidR="0076249B" w:rsidRPr="0076249B" w:rsidTr="0076249B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49B" w:rsidRPr="0076249B" w:rsidRDefault="0076249B" w:rsidP="00762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Воспитатель приговаривает:</w:t>
            </w:r>
          </w:p>
          <w:p w:rsidR="0076249B" w:rsidRPr="0076249B" w:rsidRDefault="0076249B" w:rsidP="00762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Тише, мыши, не шумите</w:t>
            </w:r>
          </w:p>
          <w:p w:rsidR="0076249B" w:rsidRPr="0076249B" w:rsidRDefault="0076249B" w:rsidP="007624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И кота не разбудите.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49B" w:rsidRPr="0076249B" w:rsidRDefault="0076249B" w:rsidP="0076249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249B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Дети-«мыши» легко, стараясь не шуметь, бегают по всему залу.</w:t>
            </w:r>
          </w:p>
        </w:tc>
      </w:tr>
    </w:tbl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Через 20-25 секунд воспитатель восклицает: «Кот проснулся!» Водящий-«кот», кричит: «Мяу!», и бежит за «мышами», а те прячутся в «норки» (подлезают под рейки, а вбегают в норки через незагороженную часть). Игра повторяется несколько раз. На роль кота выбирается другой ребенок.</w:t>
      </w:r>
    </w:p>
    <w:p w:rsidR="0076249B" w:rsidRPr="00D32C4F" w:rsidRDefault="0076249B" w:rsidP="00D3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C4F" w:rsidRDefault="00D32C4F" w:rsidP="00D32C4F">
      <w:pPr>
        <w:rPr>
          <w:rFonts w:ascii="Times New Roman" w:hAnsi="Times New Roman" w:cs="Times New Roman"/>
          <w:b/>
          <w:sz w:val="28"/>
          <w:szCs w:val="28"/>
        </w:rPr>
      </w:pPr>
      <w:r w:rsidRPr="00D32C4F">
        <w:rPr>
          <w:rFonts w:ascii="Times New Roman" w:hAnsi="Times New Roman" w:cs="Times New Roman"/>
          <w:b/>
          <w:sz w:val="28"/>
          <w:szCs w:val="28"/>
        </w:rPr>
        <w:t>Рекомендации для родителей:</w:t>
      </w:r>
    </w:p>
    <w:p w:rsidR="00D32C4F" w:rsidRPr="00D32C4F" w:rsidRDefault="00D32C4F" w:rsidP="00D32C4F">
      <w:pPr>
        <w:rPr>
          <w:rFonts w:ascii="Times New Roman" w:hAnsi="Times New Roman" w:cs="Times New Roman"/>
          <w:b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t xml:space="preserve">Тема «Овощи. Фрукты» </w:t>
      </w:r>
    </w:p>
    <w:p w:rsidR="00D32C4F" w:rsidRPr="00D32C4F" w:rsidRDefault="00D32C4F" w:rsidP="00D32C4F">
      <w:pPr>
        <w:rPr>
          <w:rFonts w:ascii="Times New Roman" w:hAnsi="Times New Roman" w:cs="Times New Roman"/>
          <w:sz w:val="28"/>
          <w:szCs w:val="28"/>
        </w:rPr>
      </w:pPr>
      <w:r w:rsidRPr="00D32C4F">
        <w:rPr>
          <w:rFonts w:ascii="Times New Roman" w:hAnsi="Times New Roman" w:cs="Times New Roman"/>
          <w:sz w:val="28"/>
          <w:szCs w:val="28"/>
        </w:rPr>
        <w:t>1. Поиграйте с детьми в игры: Один – много, Назови ласково, используя названия фруктов и овощей. 2. Попробуйте придумать с ребенком загадки – описания о фруктах и овощах. Например: желтый, овальный, кислый (лимон) 3. Поиграйте с ребенком в игру: Какой? Какое? - Какой сок делают из яблок (яблочный) - Какое варенье делают из яблок (яблочное) 4. Поиграйте в игру «</w:t>
      </w:r>
      <w:proofErr w:type="gramStart"/>
      <w:r w:rsidRPr="00D32C4F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D32C4F">
        <w:rPr>
          <w:rFonts w:ascii="Times New Roman" w:hAnsi="Times New Roman" w:cs="Times New Roman"/>
          <w:sz w:val="28"/>
          <w:szCs w:val="28"/>
        </w:rPr>
        <w:t xml:space="preserve">» Пусть ребенок ответит на вопросы: - Чей лимон (Мой лимон) Чья капуста (Моя капуста) 5. Рекомендуем почитать: - В. Степанов «Был у зайца огород» - Р.н.с. «Вершки и корешки» </w:t>
      </w:r>
      <w:proofErr w:type="gramStart"/>
      <w:r w:rsidRPr="00D32C4F">
        <w:rPr>
          <w:rFonts w:ascii="Times New Roman" w:hAnsi="Times New Roman" w:cs="Times New Roman"/>
          <w:sz w:val="28"/>
          <w:szCs w:val="28"/>
        </w:rPr>
        <w:t>-Ю</w:t>
      </w:r>
      <w:proofErr w:type="gramEnd"/>
      <w:r w:rsidRPr="00D32C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2C4F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D32C4F">
        <w:rPr>
          <w:rFonts w:ascii="Times New Roman" w:hAnsi="Times New Roman" w:cs="Times New Roman"/>
          <w:sz w:val="28"/>
          <w:szCs w:val="28"/>
        </w:rPr>
        <w:t xml:space="preserve">. «Овощи» </w:t>
      </w:r>
      <w:proofErr w:type="gramStart"/>
      <w:r w:rsidRPr="00D32C4F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D32C4F">
        <w:rPr>
          <w:rFonts w:ascii="Times New Roman" w:hAnsi="Times New Roman" w:cs="Times New Roman"/>
          <w:sz w:val="28"/>
          <w:szCs w:val="28"/>
        </w:rPr>
        <w:t xml:space="preserve">. Носов «Огурцы» - К. Ушинский «История одной яблоньки» 6. Подготовить проект (рисунок, загадки, можно составить </w:t>
      </w:r>
      <w:proofErr w:type="gramStart"/>
      <w:r w:rsidRPr="00D32C4F">
        <w:rPr>
          <w:rFonts w:ascii="Times New Roman" w:hAnsi="Times New Roman" w:cs="Times New Roman"/>
          <w:sz w:val="28"/>
          <w:szCs w:val="28"/>
        </w:rPr>
        <w:t>сказку про овощи</w:t>
      </w:r>
      <w:proofErr w:type="gramEnd"/>
      <w:r w:rsidRPr="00D32C4F">
        <w:rPr>
          <w:rFonts w:ascii="Times New Roman" w:hAnsi="Times New Roman" w:cs="Times New Roman"/>
          <w:sz w:val="28"/>
          <w:szCs w:val="28"/>
        </w:rPr>
        <w:t xml:space="preserve"> или фрукты)</w:t>
      </w:r>
    </w:p>
    <w:p w:rsidR="00E325C8" w:rsidRDefault="00E325C8" w:rsidP="00E32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 «Фрукты. Сад»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F44257">
        <w:rPr>
          <w:rStyle w:val="a5"/>
          <w:sz w:val="28"/>
          <w:szCs w:val="28"/>
        </w:rPr>
        <w:t>Коррекционно</w:t>
      </w:r>
      <w:proofErr w:type="spellEnd"/>
      <w:r w:rsidRPr="00F44257">
        <w:rPr>
          <w:rStyle w:val="a5"/>
          <w:sz w:val="28"/>
          <w:szCs w:val="28"/>
        </w:rPr>
        <w:t>- образовательные</w:t>
      </w:r>
      <w:proofErr w:type="gramEnd"/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учить детей подбирать существительные к прилагательным, согласовывая их в роде, числе, падеже.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r w:rsidRPr="00F44257">
        <w:rPr>
          <w:rStyle w:val="a5"/>
          <w:sz w:val="28"/>
          <w:szCs w:val="28"/>
        </w:rPr>
        <w:t>Коррекционн</w:t>
      </w:r>
      <w:proofErr w:type="gramStart"/>
      <w:r w:rsidRPr="00F44257">
        <w:rPr>
          <w:rStyle w:val="a5"/>
          <w:sz w:val="28"/>
          <w:szCs w:val="28"/>
        </w:rPr>
        <w:t>о</w:t>
      </w:r>
      <w:proofErr w:type="spellEnd"/>
      <w:r w:rsidRPr="00F44257">
        <w:rPr>
          <w:rStyle w:val="a5"/>
          <w:sz w:val="28"/>
          <w:szCs w:val="28"/>
        </w:rPr>
        <w:t>-</w:t>
      </w:r>
      <w:proofErr w:type="gramEnd"/>
      <w:r w:rsidRPr="00F44257">
        <w:rPr>
          <w:rStyle w:val="a5"/>
          <w:sz w:val="28"/>
          <w:szCs w:val="28"/>
        </w:rPr>
        <w:t xml:space="preserve"> развивающие: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 xml:space="preserve">- упражнять в согласовании существительных с притяжательными местоимениями </w:t>
      </w:r>
      <w:proofErr w:type="gramStart"/>
      <w:r w:rsidRPr="00F44257">
        <w:rPr>
          <w:sz w:val="28"/>
          <w:szCs w:val="28"/>
        </w:rPr>
        <w:t>мой</w:t>
      </w:r>
      <w:proofErr w:type="gramEnd"/>
      <w:r w:rsidRPr="00F44257">
        <w:rPr>
          <w:sz w:val="28"/>
          <w:szCs w:val="28"/>
        </w:rPr>
        <w:t>, моя, мое, мои.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развивать, активизировать и расширять словарный запас детей по теме.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развивать внимание и мышление, устанавливая причинно- следственные связи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F44257">
        <w:rPr>
          <w:rStyle w:val="a5"/>
          <w:sz w:val="28"/>
          <w:szCs w:val="28"/>
        </w:rPr>
        <w:t>Коррекционно</w:t>
      </w:r>
      <w:proofErr w:type="spellEnd"/>
      <w:r w:rsidRPr="00F44257">
        <w:rPr>
          <w:rStyle w:val="a5"/>
          <w:sz w:val="28"/>
          <w:szCs w:val="28"/>
        </w:rPr>
        <w:t>- воспитательные</w:t>
      </w:r>
      <w:proofErr w:type="gramEnd"/>
      <w:r w:rsidRPr="00F44257">
        <w:rPr>
          <w:rStyle w:val="a5"/>
          <w:sz w:val="28"/>
          <w:szCs w:val="28"/>
        </w:rPr>
        <w:t>: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формировать уважительное отношение к труду взрослых.</w:t>
      </w:r>
    </w:p>
    <w:p w:rsid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>- воспитывать интерес к изменениям в природе в осенний период.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7"/>
          <w:b/>
          <w:bCs/>
          <w:color w:val="0D0D0D"/>
          <w:sz w:val="28"/>
          <w:szCs w:val="28"/>
          <w:u w:val="single"/>
          <w:shd w:val="clear" w:color="auto" w:fill="FFFFFF"/>
        </w:rPr>
        <w:lastRenderedPageBreak/>
        <w:t>Подвижная игра  </w:t>
      </w:r>
      <w:r w:rsidRPr="0076249B">
        <w:rPr>
          <w:rStyle w:val="c68"/>
          <w:b/>
          <w:bCs/>
          <w:color w:val="0D0D0D"/>
          <w:sz w:val="28"/>
          <w:szCs w:val="28"/>
          <w:u w:val="single"/>
          <w:shd w:val="clear" w:color="auto" w:fill="FFFFFF"/>
        </w:rPr>
        <w:t>«Сделай фигуру»</w:t>
      </w:r>
      <w:r w:rsidRPr="0076249B">
        <w:rPr>
          <w:rStyle w:val="c27"/>
          <w:b/>
          <w:bCs/>
          <w:color w:val="0D0D0D"/>
          <w:sz w:val="28"/>
          <w:szCs w:val="28"/>
          <w:u w:val="single"/>
          <w:shd w:val="clear" w:color="auto" w:fill="FFFFFF"/>
        </w:rPr>
        <w:t>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13"/>
          <w:i/>
          <w:iCs/>
          <w:color w:val="0D0D0D"/>
          <w:sz w:val="28"/>
          <w:szCs w:val="28"/>
          <w:shd w:val="clear" w:color="auto" w:fill="FFFFFF"/>
        </w:rPr>
        <w:t>Цель</w:t>
      </w:r>
      <w:proofErr w:type="gramStart"/>
      <w:r w:rsidRPr="0076249B">
        <w:rPr>
          <w:rStyle w:val="c13"/>
          <w:i/>
          <w:iCs/>
          <w:color w:val="0D0D0D"/>
          <w:sz w:val="28"/>
          <w:szCs w:val="28"/>
          <w:shd w:val="clear" w:color="auto" w:fill="FFFFFF"/>
        </w:rPr>
        <w:t>:</w:t>
      </w:r>
      <w:r w:rsidRPr="0076249B">
        <w:rPr>
          <w:rStyle w:val="c13"/>
          <w:color w:val="0D0D0D"/>
          <w:sz w:val="28"/>
          <w:szCs w:val="28"/>
          <w:shd w:val="clear" w:color="auto" w:fill="FFFFFF"/>
        </w:rPr>
        <w:t xml:space="preserve">, </w:t>
      </w:r>
      <w:proofErr w:type="gramEnd"/>
      <w:r w:rsidRPr="0076249B">
        <w:rPr>
          <w:rStyle w:val="c13"/>
          <w:color w:val="0D0D0D"/>
          <w:sz w:val="28"/>
          <w:szCs w:val="28"/>
          <w:shd w:val="clear" w:color="auto" w:fill="FFFFFF"/>
        </w:rPr>
        <w:t>учить действовать по сигналу педагога, бегать по всей площадке не наталкиваясь друг на друга</w:t>
      </w:r>
    </w:p>
    <w:p w:rsidR="0076249B" w:rsidRPr="0076249B" w:rsidRDefault="0076249B" w:rsidP="0076249B">
      <w:pPr>
        <w:pStyle w:val="c8"/>
        <w:shd w:val="clear" w:color="auto" w:fill="FFFFFF"/>
        <w:spacing w:before="0" w:beforeAutospacing="0" w:after="0" w:afterAutospacing="0"/>
        <w:ind w:firstLine="300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13"/>
          <w:i/>
          <w:iCs/>
          <w:color w:val="0D0D0D"/>
          <w:sz w:val="28"/>
          <w:szCs w:val="28"/>
        </w:rPr>
        <w:t>Ход игры:</w:t>
      </w:r>
      <w:r w:rsidRPr="0076249B">
        <w:rPr>
          <w:rStyle w:val="c21"/>
          <w:color w:val="0D0D0D"/>
          <w:sz w:val="28"/>
          <w:szCs w:val="28"/>
        </w:rPr>
        <w:t> </w:t>
      </w:r>
      <w:r w:rsidRPr="0076249B">
        <w:rPr>
          <w:rStyle w:val="c16"/>
          <w:color w:val="0D0D0D"/>
          <w:sz w:val="28"/>
          <w:szCs w:val="28"/>
        </w:rPr>
        <w:t>По сигналу воспитателя все дети разбегаются по залу (площадке).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ему понравились (оказались наиболее удачными). Игра повторяется 2—3 раза (можно назначить, выбрать водящего, который будет определять, чья фигура лучше).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18"/>
          <w:b/>
          <w:bCs/>
          <w:color w:val="0D0D0D"/>
          <w:sz w:val="28"/>
          <w:szCs w:val="28"/>
          <w:u w:val="single"/>
          <w:shd w:val="clear" w:color="auto" w:fill="FFFFFF"/>
        </w:rPr>
        <w:t>Подвижная игра  </w:t>
      </w:r>
      <w:r w:rsidRPr="0076249B">
        <w:rPr>
          <w:rStyle w:val="c68"/>
          <w:b/>
          <w:bCs/>
          <w:color w:val="0D0D0D"/>
          <w:sz w:val="28"/>
          <w:szCs w:val="28"/>
          <w:u w:val="single"/>
        </w:rPr>
        <w:t>«Салки»</w:t>
      </w:r>
      <w:r w:rsidRPr="0076249B">
        <w:rPr>
          <w:rStyle w:val="c27"/>
          <w:b/>
          <w:bCs/>
          <w:color w:val="0D0D0D"/>
          <w:sz w:val="28"/>
          <w:szCs w:val="28"/>
          <w:u w:val="single"/>
          <w:shd w:val="clear" w:color="auto" w:fill="FFFFFF"/>
        </w:rPr>
        <w:t>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left="284"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i/>
          <w:iCs/>
          <w:color w:val="0D0D0D"/>
          <w:sz w:val="28"/>
          <w:szCs w:val="28"/>
        </w:rPr>
        <w:t>Цель:</w:t>
      </w:r>
      <w:r w:rsidRPr="0076249B">
        <w:rPr>
          <w:rStyle w:val="c21"/>
          <w:color w:val="0D0D0D"/>
          <w:sz w:val="28"/>
          <w:szCs w:val="28"/>
        </w:rPr>
        <w:t> развивать ловкость, быстроту.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left="284"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i/>
          <w:iCs/>
          <w:color w:val="0D0D0D"/>
          <w:sz w:val="28"/>
          <w:szCs w:val="28"/>
        </w:rPr>
        <w:t>Ход игры</w:t>
      </w:r>
      <w:r w:rsidRPr="0076249B">
        <w:rPr>
          <w:rStyle w:val="c21"/>
          <w:color w:val="0D0D0D"/>
          <w:sz w:val="28"/>
          <w:szCs w:val="28"/>
        </w:rPr>
        <w:t xml:space="preserve">: С помощью считалочки выбирается </w:t>
      </w:r>
      <w:proofErr w:type="spellStart"/>
      <w:r w:rsidRPr="0076249B">
        <w:rPr>
          <w:rStyle w:val="c21"/>
          <w:color w:val="0D0D0D"/>
          <w:sz w:val="28"/>
          <w:szCs w:val="28"/>
        </w:rPr>
        <w:t>ловишка</w:t>
      </w:r>
      <w:proofErr w:type="spellEnd"/>
      <w:r w:rsidRPr="0076249B">
        <w:rPr>
          <w:rStyle w:val="c21"/>
          <w:color w:val="0D0D0D"/>
          <w:sz w:val="28"/>
          <w:szCs w:val="28"/>
        </w:rPr>
        <w:t xml:space="preserve">. Он становится в центре. Дети стоят в одной стороне. По сигналу дети перебегают на другую сторону, а </w:t>
      </w:r>
      <w:proofErr w:type="spellStart"/>
      <w:r w:rsidRPr="0076249B">
        <w:rPr>
          <w:rStyle w:val="c21"/>
          <w:color w:val="0D0D0D"/>
          <w:sz w:val="28"/>
          <w:szCs w:val="28"/>
        </w:rPr>
        <w:t>ловишка</w:t>
      </w:r>
      <w:proofErr w:type="spellEnd"/>
      <w:r w:rsidRPr="0076249B">
        <w:rPr>
          <w:rStyle w:val="c21"/>
          <w:color w:val="0D0D0D"/>
          <w:sz w:val="28"/>
          <w:szCs w:val="28"/>
        </w:rPr>
        <w:t xml:space="preserve"> старается их поймать. </w:t>
      </w:r>
      <w:proofErr w:type="gramStart"/>
      <w:r w:rsidRPr="0076249B">
        <w:rPr>
          <w:rStyle w:val="c21"/>
          <w:color w:val="0D0D0D"/>
          <w:sz w:val="28"/>
          <w:szCs w:val="28"/>
        </w:rPr>
        <w:t>Пойманный</w:t>
      </w:r>
      <w:proofErr w:type="gramEnd"/>
      <w:r w:rsidRPr="0076249B">
        <w:rPr>
          <w:rStyle w:val="c21"/>
          <w:color w:val="0D0D0D"/>
          <w:sz w:val="28"/>
          <w:szCs w:val="28"/>
        </w:rPr>
        <w:t xml:space="preserve"> становится </w:t>
      </w:r>
      <w:proofErr w:type="spellStart"/>
      <w:r w:rsidRPr="0076249B">
        <w:rPr>
          <w:rStyle w:val="c21"/>
          <w:color w:val="0D0D0D"/>
          <w:sz w:val="28"/>
          <w:szCs w:val="28"/>
        </w:rPr>
        <w:t>ловишкой</w:t>
      </w:r>
      <w:proofErr w:type="spellEnd"/>
      <w:r w:rsidRPr="0076249B">
        <w:rPr>
          <w:rStyle w:val="c21"/>
          <w:color w:val="0D0D0D"/>
          <w:sz w:val="28"/>
          <w:szCs w:val="28"/>
        </w:rPr>
        <w:t xml:space="preserve">. В конце игры говорят, какой </w:t>
      </w:r>
      <w:proofErr w:type="spellStart"/>
      <w:r w:rsidRPr="0076249B">
        <w:rPr>
          <w:rStyle w:val="c21"/>
          <w:color w:val="0D0D0D"/>
          <w:sz w:val="28"/>
          <w:szCs w:val="28"/>
        </w:rPr>
        <w:t>ловишка</w:t>
      </w:r>
      <w:proofErr w:type="spellEnd"/>
      <w:r w:rsidRPr="0076249B">
        <w:rPr>
          <w:rStyle w:val="c21"/>
          <w:color w:val="0D0D0D"/>
          <w:sz w:val="28"/>
          <w:szCs w:val="28"/>
        </w:rPr>
        <w:t xml:space="preserve"> самый ловкий.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7"/>
          <w:b/>
          <w:bCs/>
          <w:color w:val="0D0D0D"/>
          <w:sz w:val="28"/>
          <w:szCs w:val="28"/>
          <w:u w:val="single"/>
          <w:shd w:val="clear" w:color="auto" w:fill="FFFFFF"/>
        </w:rPr>
        <w:t>Подвижная игра  </w:t>
      </w:r>
      <w:r w:rsidRPr="0076249B">
        <w:rPr>
          <w:rStyle w:val="c68"/>
          <w:b/>
          <w:bCs/>
          <w:color w:val="0D0D0D"/>
          <w:sz w:val="28"/>
          <w:szCs w:val="28"/>
          <w:u w:val="single"/>
          <w:shd w:val="clear" w:color="auto" w:fill="FFFFFF"/>
        </w:rPr>
        <w:t>«Лиса в курятнике»</w:t>
      </w:r>
      <w:r w:rsidRPr="0076249B">
        <w:rPr>
          <w:rStyle w:val="c27"/>
          <w:b/>
          <w:bCs/>
          <w:color w:val="0D0D0D"/>
          <w:sz w:val="28"/>
          <w:szCs w:val="28"/>
          <w:u w:val="single"/>
          <w:shd w:val="clear" w:color="auto" w:fill="FFFFFF"/>
        </w:rPr>
        <w:t>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i/>
          <w:iCs/>
          <w:color w:val="0D0D0D"/>
          <w:sz w:val="28"/>
          <w:szCs w:val="28"/>
        </w:rPr>
        <w:t>Цель</w:t>
      </w:r>
      <w:r w:rsidRPr="0076249B">
        <w:rPr>
          <w:rStyle w:val="c21"/>
          <w:color w:val="0D0D0D"/>
          <w:sz w:val="28"/>
          <w:szCs w:val="28"/>
        </w:rPr>
        <w:t xml:space="preserve">: учить мягко спрыгивать, сгибая ноги в коленях; </w:t>
      </w:r>
      <w:proofErr w:type="gramStart"/>
      <w:r w:rsidRPr="0076249B">
        <w:rPr>
          <w:rStyle w:val="c21"/>
          <w:color w:val="0D0D0D"/>
          <w:sz w:val="28"/>
          <w:szCs w:val="28"/>
        </w:rPr>
        <w:t>бегать</w:t>
      </w:r>
      <w:proofErr w:type="gramEnd"/>
      <w:r w:rsidRPr="0076249B">
        <w:rPr>
          <w:rStyle w:val="c21"/>
          <w:color w:val="0D0D0D"/>
          <w:sz w:val="28"/>
          <w:szCs w:val="28"/>
        </w:rPr>
        <w:t xml:space="preserve"> не задевая друг друга, увертываться от ловящего.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i/>
          <w:iCs/>
          <w:color w:val="0D0D0D"/>
          <w:sz w:val="28"/>
          <w:szCs w:val="28"/>
        </w:rPr>
        <w:t>Ход игры</w:t>
      </w:r>
      <w:r w:rsidRPr="0076249B">
        <w:rPr>
          <w:rStyle w:val="c21"/>
          <w:color w:val="0D0D0D"/>
          <w:sz w:val="28"/>
          <w:szCs w:val="28"/>
        </w:rPr>
        <w:t>: На одной стороне площадки очерчивается «курятник». В нем на насесте (на скамейках) сидят «куры».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color w:val="0D0D0D"/>
          <w:sz w:val="28"/>
          <w:szCs w:val="28"/>
        </w:rPr>
        <w:t>На противоположной стороне площадки находится нора лисы. Все остальное место – двор. Один из играющих назначается «лисой», остальные – «куры». По сигналу «куры» спрыгивают с насеста, ходят и бегают по двору, клюют зерна, хлопают крыльями. По сигналу: «Лиса!» - «куры» убегают в курятник и взбираются на насест, а «лиса» старается утащить «курицу», не успевшую спастись, и уводит ее в свою нору. Остальные «куры» снова спрыгивают с насеста, и игра возобновляется. Игра заканчивается, когда «лиса» поймает двух-трех «кур».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42"/>
          <w:b/>
          <w:bCs/>
          <w:color w:val="0D0D0D"/>
          <w:sz w:val="28"/>
          <w:szCs w:val="28"/>
          <w:u w:val="single"/>
          <w:shd w:val="clear" w:color="auto" w:fill="FFFFFF"/>
        </w:rPr>
        <w:t>Подвижная игра  «Цветные автомобили».</w:t>
      </w:r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i/>
          <w:iCs/>
          <w:color w:val="0D0D0D"/>
          <w:sz w:val="28"/>
          <w:szCs w:val="28"/>
        </w:rPr>
        <w:t>Цель</w:t>
      </w:r>
      <w:r w:rsidRPr="0076249B">
        <w:rPr>
          <w:rStyle w:val="c21"/>
          <w:color w:val="0D0D0D"/>
          <w:sz w:val="28"/>
          <w:szCs w:val="28"/>
        </w:rPr>
        <w:t>: учить в соответствии с цветом флажка выполнять действия, ориентироваться в пространстве</w:t>
      </w:r>
      <w:proofErr w:type="gramStart"/>
      <w:r w:rsidRPr="0076249B">
        <w:rPr>
          <w:rStyle w:val="c21"/>
          <w:color w:val="0D0D0D"/>
          <w:sz w:val="28"/>
          <w:szCs w:val="28"/>
        </w:rPr>
        <w:t>.(</w:t>
      </w:r>
      <w:proofErr w:type="spellStart"/>
      <w:proofErr w:type="gramEnd"/>
      <w:r w:rsidRPr="0076249B">
        <w:rPr>
          <w:rStyle w:val="c21"/>
          <w:color w:val="0D0D0D"/>
          <w:sz w:val="28"/>
          <w:szCs w:val="28"/>
        </w:rPr>
        <w:t>атр</w:t>
      </w:r>
      <w:proofErr w:type="spellEnd"/>
      <w:r w:rsidRPr="0076249B">
        <w:rPr>
          <w:rStyle w:val="c21"/>
          <w:color w:val="0D0D0D"/>
          <w:sz w:val="28"/>
          <w:szCs w:val="28"/>
        </w:rPr>
        <w:t xml:space="preserve">. </w:t>
      </w:r>
      <w:proofErr w:type="gramStart"/>
      <w:r w:rsidRPr="0076249B">
        <w:rPr>
          <w:rStyle w:val="c21"/>
          <w:color w:val="0D0D0D"/>
          <w:sz w:val="28"/>
          <w:szCs w:val="28"/>
        </w:rPr>
        <w:t>Флажки, круги цветные)</w:t>
      </w:r>
      <w:proofErr w:type="gramEnd"/>
    </w:p>
    <w:p w:rsidR="0076249B" w:rsidRPr="0076249B" w:rsidRDefault="0076249B" w:rsidP="0076249B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76249B">
        <w:rPr>
          <w:rStyle w:val="c21"/>
          <w:i/>
          <w:iCs/>
          <w:color w:val="0D0D0D"/>
          <w:sz w:val="28"/>
          <w:szCs w:val="28"/>
        </w:rPr>
        <w:t>Ход игры</w:t>
      </w:r>
      <w:r w:rsidRPr="0076249B">
        <w:rPr>
          <w:rStyle w:val="c21"/>
          <w:color w:val="0D0D0D"/>
          <w:sz w:val="28"/>
          <w:szCs w:val="28"/>
        </w:rPr>
        <w:t>: Дети размещаются по краям площадки, они – автомобили. Каждому свой цветной круг. Воспитатель в центре, в руках у него три цветных флажка. Он поднимает один, дети, имеющие круг этого цвета разбегаются в разных направлениях. Когда воспитатель опускает флажок, дети останавливаются. Воспитатель поднимает флажок другого цвета и т.д.</w:t>
      </w:r>
    </w:p>
    <w:p w:rsidR="0076249B" w:rsidRDefault="0076249B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</w:p>
    <w:p w:rsidR="0076249B" w:rsidRPr="0076249B" w:rsidRDefault="0076249B" w:rsidP="007624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 работой шофера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</w:t>
      </w:r>
      <w:r w:rsidRPr="00762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представления о работе водителей, управляющих разными видами машин;</w:t>
      </w:r>
      <w:r w:rsidRPr="00762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деятельность;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уважение к работе взрослых.</w:t>
      </w:r>
    </w:p>
    <w:p w:rsidR="0076249B" w:rsidRPr="0076249B" w:rsidRDefault="0076249B" w:rsidP="007624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Встаем мы очень рано.          Всех отвозить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Ведь наша забота —              По утрам на работу.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такая профессия? Должен ли водитель знать правила дорожного движения? Что должен знать водитель, чтобы хорошо водить машину? Какими машинами могут управлять водители?</w:t>
      </w:r>
    </w:p>
    <w:p w:rsidR="0076249B" w:rsidRPr="0076249B" w:rsidRDefault="0076249B" w:rsidP="007624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 за воробьями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узнавать пернатых по внешнему виду. Познакомить с внешними особенностями воробья; учить находить сходные и отличительные признаки между вороной, голубем, воробьем.</w:t>
      </w:r>
    </w:p>
    <w:p w:rsidR="0076249B" w:rsidRPr="0076249B" w:rsidRDefault="0076249B" w:rsidP="007624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Птички-невелички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ручейке купаются,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дне травинки</w:t>
      </w:r>
    </w:p>
    <w:p w:rsidR="0076249B" w:rsidRPr="0076249B" w:rsidRDefault="0076249B" w:rsidP="007624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Пляшут, извиваются.</w:t>
      </w:r>
    </w:p>
    <w:p w:rsidR="0076249B" w:rsidRPr="0076249B" w:rsidRDefault="0076249B" w:rsidP="0076249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выглядит воробей? Чем он питается? Как передвигается? Как поет?  Про него часто говорят: «серый воробушек». А на самом деле воробей совсем не серый. А какой? (У него коричневая спинка с широкими продольными черными полосами.) А какие хвост и крылья? (Хвост темно-бурый, крылышки тоже темно-бурые, украшенные рыжеватой каймой.) Да, они везде хорошо приспосабливаются к привычкам человека. Почему же воробьи так любят соседство с людьми? (Возле людей птицы защищены от хищников, у них есть корм и укромные местечки.) Особенно нравится воробьям устраивать свои квартиры за ставнями или резными оконными наличниками деревянных домов. А городские </w:t>
      </w:r>
      <w:proofErr w:type="gramStart"/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воробушки</w:t>
      </w:r>
      <w:proofErr w:type="gramEnd"/>
      <w:r w:rsidRPr="00762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могут поселиться? (Под козырьком подъезда или балкона.) Давайте посмотрим, где посилились воробьи у нас на территории детского сада? Как человек должен заботиться о птицах? (Сделать кормушки, ежедневно насыпать корм.) Чем питаются воробьи осенью? (Они клюют зернышки и  семена растений.) Воробей - маленькая бойкая птичка. Воробей - проворная птица, не боясь, прыгает возле ног человека, клюет из собачьей миски, подбирает крошки, семечки, зернышки.</w:t>
      </w:r>
    </w:p>
    <w:p w:rsidR="0076249B" w:rsidRPr="0076249B" w:rsidRDefault="0076249B" w:rsidP="00F44257">
      <w:pPr>
        <w:pStyle w:val="a3"/>
        <w:spacing w:before="75" w:beforeAutospacing="0" w:after="75" w:afterAutospacing="0" w:line="263" w:lineRule="atLeast"/>
        <w:rPr>
          <w:rStyle w:val="c2"/>
          <w:color w:val="000000"/>
          <w:sz w:val="28"/>
          <w:szCs w:val="28"/>
          <w:shd w:val="clear" w:color="auto" w:fill="FFFFFF"/>
        </w:rPr>
      </w:pPr>
      <w:r w:rsidRPr="0076249B">
        <w:rPr>
          <w:rStyle w:val="c1"/>
          <w:b/>
          <w:bCs/>
          <w:color w:val="000000"/>
          <w:sz w:val="28"/>
          <w:szCs w:val="28"/>
          <w:shd w:val="clear" w:color="auto" w:fill="FFFFFF"/>
        </w:rPr>
        <w:t>Этическая беседа «Фея учит вежливости» Цель:</w:t>
      </w:r>
      <w:r w:rsidRPr="0076249B">
        <w:rPr>
          <w:rStyle w:val="c2"/>
          <w:color w:val="000000"/>
          <w:sz w:val="28"/>
          <w:szCs w:val="28"/>
          <w:shd w:val="clear" w:color="auto" w:fill="FFFFFF"/>
        </w:rPr>
        <w:t>  вместе с детьми вспомнить правила вежливого общения.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76249B" w:rsidRPr="0076249B" w:rsidRDefault="0076249B" w:rsidP="00F44257">
      <w:pPr>
        <w:pStyle w:val="a3"/>
        <w:spacing w:before="75" w:beforeAutospacing="0" w:after="75" w:afterAutospacing="0" w:line="263" w:lineRule="atLeast"/>
        <w:rPr>
          <w:rStyle w:val="c2"/>
          <w:color w:val="000000"/>
          <w:sz w:val="28"/>
          <w:szCs w:val="28"/>
          <w:shd w:val="clear" w:color="auto" w:fill="FFFFFF"/>
        </w:rPr>
      </w:pPr>
      <w:r w:rsidRPr="0076249B">
        <w:rPr>
          <w:rStyle w:val="c1"/>
          <w:b/>
          <w:bCs/>
          <w:color w:val="000000"/>
          <w:sz w:val="28"/>
          <w:szCs w:val="28"/>
          <w:shd w:val="clear" w:color="auto" w:fill="FFFFFF"/>
        </w:rPr>
        <w:t>ОБЖ. Беседа «Я - пешеход». Цель: </w:t>
      </w:r>
      <w:r w:rsidRPr="0076249B">
        <w:rPr>
          <w:rStyle w:val="c2"/>
          <w:color w:val="000000"/>
          <w:sz w:val="28"/>
          <w:szCs w:val="28"/>
          <w:shd w:val="clear" w:color="auto" w:fill="FFFFFF"/>
        </w:rPr>
        <w:t> продолжать знакомить детей с правилами поведения на улице, предложить ребятам рассказать, как нужно действовать пешеходам в различных ситуациях.</w:t>
      </w:r>
    </w:p>
    <w:p w:rsidR="0076249B" w:rsidRPr="0076249B" w:rsidRDefault="0076249B" w:rsidP="00F44257">
      <w:pPr>
        <w:pStyle w:val="a3"/>
        <w:spacing w:before="75" w:beforeAutospacing="0" w:after="75" w:afterAutospacing="0" w:line="263" w:lineRule="atLeast"/>
        <w:rPr>
          <w:rStyle w:val="c2"/>
          <w:color w:val="000000"/>
          <w:sz w:val="28"/>
          <w:szCs w:val="28"/>
          <w:shd w:val="clear" w:color="auto" w:fill="FFFFFF"/>
        </w:rPr>
      </w:pPr>
      <w:r w:rsidRPr="0076249B"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Беседа «Урок дружбы» Цель:</w:t>
      </w:r>
      <w:r w:rsidRPr="0076249B">
        <w:rPr>
          <w:rStyle w:val="c2"/>
          <w:color w:val="000000"/>
          <w:sz w:val="28"/>
          <w:szCs w:val="28"/>
          <w:shd w:val="clear" w:color="auto" w:fill="FFFFFF"/>
        </w:rPr>
        <w:t> обсудить с детьми, что дети знают о дружбе, друзьях.  Что означает дружить.  Формировать умение обоснованно оценивать свои поступки и поступки друзей.  Актуализировать и уточнить представления детей о дружбе, о формах взаимоотношений в коллективе. Предложить им вспомнить различные ситуации и квалифицировать поступки их участников как дружеские или не дружеские.</w:t>
      </w:r>
    </w:p>
    <w:p w:rsidR="0076249B" w:rsidRDefault="0076249B" w:rsidP="0076249B">
      <w:pPr>
        <w:pStyle w:val="a3"/>
        <w:spacing w:before="75" w:beforeAutospacing="0" w:after="75" w:afterAutospacing="0" w:line="263" w:lineRule="atLeast"/>
        <w:jc w:val="center"/>
        <w:rPr>
          <w:b/>
          <w:sz w:val="28"/>
          <w:szCs w:val="28"/>
        </w:rPr>
      </w:pPr>
      <w:r w:rsidRPr="0076249B">
        <w:rPr>
          <w:b/>
          <w:sz w:val="28"/>
          <w:szCs w:val="28"/>
        </w:rPr>
        <w:t>Рекомендации для родителей:</w:t>
      </w:r>
    </w:p>
    <w:p w:rsidR="00097D0B" w:rsidRDefault="00097D0B" w:rsidP="00097D0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Тема: «Азбука безопасности»</w:t>
      </w:r>
    </w:p>
    <w:p w:rsidR="00097D0B" w:rsidRPr="00097D0B" w:rsidRDefault="00097D0B" w:rsidP="00097D0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097D0B">
        <w:rPr>
          <w:sz w:val="28"/>
          <w:szCs w:val="28"/>
        </w:rPr>
        <w:t xml:space="preserve">Неделя включает в себя такие темы, как «Пожарная безопасность», «Безопасность на дороге», «Опасные предметы в быту», «Здоровый образ жизни». На занятиях мы учим детей не </w:t>
      </w:r>
      <w:proofErr w:type="gramStart"/>
      <w:r w:rsidRPr="00097D0B">
        <w:rPr>
          <w:sz w:val="28"/>
          <w:szCs w:val="28"/>
        </w:rPr>
        <w:t>толкаться</w:t>
      </w:r>
      <w:proofErr w:type="gramEnd"/>
      <w:r w:rsidRPr="00097D0B">
        <w:rPr>
          <w:sz w:val="28"/>
          <w:szCs w:val="28"/>
        </w:rPr>
        <w:t>, не мешать друг другу, не бегать по ступенькам, уходить из детского сада только с родителями. Даем представления о правилах безопасности дорожного движения. Гуляя с ребенком по городу, показывайте ему пример по соблюдению правил дорожного движения, рассказывайте о правилах поведения в транспорте, на улице. При переходе дороги обращайте внимание ребенка на сигналы светофора. Посмотрите дома и обсудите мультфильмы «</w:t>
      </w:r>
      <w:proofErr w:type="spellStart"/>
      <w:r w:rsidRPr="00097D0B">
        <w:rPr>
          <w:sz w:val="28"/>
          <w:szCs w:val="28"/>
        </w:rPr>
        <w:t>Смешарики</w:t>
      </w:r>
      <w:proofErr w:type="spellEnd"/>
      <w:r w:rsidRPr="00097D0B">
        <w:rPr>
          <w:sz w:val="28"/>
          <w:szCs w:val="28"/>
        </w:rPr>
        <w:t>. Азбука безопасности», «Светофор», «Пешеходная зебра», «Самая страшная машина». Выучите с ребенком домашний адрес. Составьте индивидуальный безопасный маршрут ребенка «Дом – детский сад- дом». Объясните ребенку в доступной для него форме суть понятий: «опасно» и «безопасно» - есть опасные люди, предметы, явления природы. Познакомьте ребенка с возможными источниками опасности и основными правилами безопасности при нахождении дома, в детском саду, на улице, в транспорте, на дороге, при общении с незнакомыми людьми. Уважаемые родители, помните! Здоровье и безопасность детей в Ваших руках!</w:t>
      </w:r>
    </w:p>
    <w:p w:rsidR="00E325C8" w:rsidRDefault="00E325C8" w:rsidP="00E32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 «Сад. Огород»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rStyle w:val="a5"/>
          <w:sz w:val="28"/>
          <w:szCs w:val="28"/>
        </w:rPr>
      </w:pPr>
      <w:proofErr w:type="spellStart"/>
      <w:proofErr w:type="gramStart"/>
      <w:r w:rsidRPr="00F44257">
        <w:rPr>
          <w:rStyle w:val="a5"/>
          <w:sz w:val="28"/>
          <w:szCs w:val="28"/>
        </w:rPr>
        <w:t>Коррекционно</w:t>
      </w:r>
      <w:proofErr w:type="spellEnd"/>
      <w:r w:rsidRPr="00F44257">
        <w:rPr>
          <w:rStyle w:val="a5"/>
          <w:sz w:val="28"/>
          <w:szCs w:val="28"/>
        </w:rPr>
        <w:t>- образовательные</w:t>
      </w:r>
      <w:proofErr w:type="gramEnd"/>
      <w:r w:rsidRPr="00F44257">
        <w:rPr>
          <w:rStyle w:val="a5"/>
          <w:sz w:val="28"/>
          <w:szCs w:val="28"/>
        </w:rPr>
        <w:t>: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b/>
          <w:sz w:val="28"/>
          <w:szCs w:val="28"/>
        </w:rPr>
      </w:pPr>
      <w:r w:rsidRPr="00F44257">
        <w:rPr>
          <w:rStyle w:val="a5"/>
          <w:b w:val="0"/>
          <w:sz w:val="28"/>
          <w:szCs w:val="28"/>
        </w:rPr>
        <w:t>- учить детей согласовывать имена существительные с глаголами.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 xml:space="preserve">- развивать умение составлять предложения и правильно употреблять предлог </w:t>
      </w:r>
      <w:proofErr w:type="gramStart"/>
      <w:r w:rsidRPr="00F44257">
        <w:rPr>
          <w:sz w:val="28"/>
          <w:szCs w:val="28"/>
        </w:rPr>
        <w:t>в</w:t>
      </w:r>
      <w:proofErr w:type="gramEnd"/>
      <w:r w:rsidRPr="00F44257">
        <w:rPr>
          <w:sz w:val="28"/>
          <w:szCs w:val="28"/>
        </w:rPr>
        <w:t>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F44257">
        <w:rPr>
          <w:sz w:val="28"/>
          <w:szCs w:val="28"/>
        </w:rPr>
        <w:t xml:space="preserve">-упражнять в </w:t>
      </w:r>
      <w:proofErr w:type="spellStart"/>
      <w:r w:rsidRPr="00F44257">
        <w:rPr>
          <w:sz w:val="28"/>
          <w:szCs w:val="28"/>
        </w:rPr>
        <w:t>солгласовании</w:t>
      </w:r>
      <w:proofErr w:type="spellEnd"/>
      <w:r w:rsidRPr="00F44257">
        <w:rPr>
          <w:sz w:val="28"/>
          <w:szCs w:val="28"/>
        </w:rPr>
        <w:t xml:space="preserve"> существительных и прилагательных в роде, числе и падеже.</w:t>
      </w:r>
    </w:p>
    <w:p w:rsidR="00F44257" w:rsidRPr="00F44257" w:rsidRDefault="00F44257" w:rsidP="00F4425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F44257">
        <w:rPr>
          <w:rStyle w:val="a5"/>
          <w:sz w:val="28"/>
          <w:szCs w:val="28"/>
        </w:rPr>
        <w:t>Коррекционно</w:t>
      </w:r>
      <w:proofErr w:type="spellEnd"/>
      <w:r w:rsidRPr="00F44257">
        <w:rPr>
          <w:rStyle w:val="a5"/>
          <w:sz w:val="28"/>
          <w:szCs w:val="28"/>
        </w:rPr>
        <w:t>- воспитательная</w:t>
      </w:r>
      <w:proofErr w:type="gramEnd"/>
      <w:r w:rsidRPr="00F44257">
        <w:rPr>
          <w:rStyle w:val="a5"/>
          <w:sz w:val="28"/>
          <w:szCs w:val="28"/>
        </w:rPr>
        <w:t>:</w:t>
      </w:r>
    </w:p>
    <w:p w:rsidR="00F44257" w:rsidRDefault="00F44257" w:rsidP="00F44257">
      <w:pPr>
        <w:pStyle w:val="a6"/>
        <w:rPr>
          <w:rFonts w:ascii="Times New Roman" w:hAnsi="Times New Roman" w:cs="Times New Roman"/>
          <w:sz w:val="28"/>
          <w:szCs w:val="28"/>
        </w:rPr>
      </w:pPr>
      <w:r w:rsidRPr="00F44257">
        <w:rPr>
          <w:rFonts w:ascii="Times New Roman" w:hAnsi="Times New Roman" w:cs="Times New Roman"/>
          <w:sz w:val="28"/>
          <w:szCs w:val="28"/>
        </w:rPr>
        <w:t>- воспитывать у детей умение доводить начатое дело до конца.</w:t>
      </w:r>
    </w:p>
    <w:p w:rsidR="00097D0B" w:rsidRDefault="00097D0B" w:rsidP="00F4425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Наблюдаем за дождливой погодой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наиболее типичными особенностями поздней осени — дождливой погодой. Уточнить название и назначение предметов одежды.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Скучная картина!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 без конца,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так и льется,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 у крыльца...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дождливую погоду наблюдение из окна. Предложить послушать, как стучит дождь по окнам, смотреть, как стекает струйками вода, какие на дорожках лужи. 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Отметить, какая погода (дождливая, пасмурная), что дожди идут часто, холодные, моросящие, на земле образовались лужи.</w:t>
      </w:r>
      <w:proofErr w:type="gramEnd"/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Детям в дождливую погоду предложить посмотреть на землю: она стала темной, </w:t>
      </w: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уплотненной, липкой, мокрой. Обратить внимание на одежду людей (плащи, резиновые сапоги, в руках зонты). Почему люди так одеты? Дождь может быть теплый и холодный. После дождя все кругом мокрое. Идет дождь - появляются лужи. Капли дождя стучат по крышам.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 грузовым транспортом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различать грузовой транспорт, знать его назначение и применение.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в кабину не могу я залезть пока.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велико колесо грузовика.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кузов даже заглянуть не удастся мне,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Посмотреть, что там хранится в кузове на дне.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кабине виден руль, дверца на замке.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унес ключи шофер на своем брелке.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Подожду его чуть-чуть — у него обед,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меня прокатит, а быть может, нет.  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люди используют грузовые автомобили? (Чтобы перевозить различные грузы.) К какому виду транспорта относится автомобиль, если он перевозит грузы? (К грузовому транспорту). Назовите другой грузовой транспорт, который вы знаете. (Бывают грузовые самолеты, вертолеты, товарные поезда, грузовые  пароходы, большие грузовики-самосвалы.) На какой цвет  светофора едут автомобили? (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зеленый.) Как называется профессия человека, который управляет автомобилем?  (Водитель, шофер.) Сколько цветов у светофора? (Три: красный, желтый, зеленый.)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 за елью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представление о деревьях. Показать особенности строения деревьев (ствол, ветки, листья). Знакомить с  характерными особенностями ели. Учить бережно относится  к растениям.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наблюдения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больших сосны стояли рядом,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меж ними елочка росла,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сосны подружку укрывали,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вершинку ветры не сломали,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красивой елочка была.</w:t>
      </w:r>
    </w:p>
    <w:p w:rsidR="00097D0B" w:rsidRDefault="00097D0B" w:rsidP="00097D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похожа на пирамидку, все ветви у нее покрыты иголками, растущими вместо листьев; они короткие, острые, колются, темно-зеленого цвета. Иголочки у ели покрыты плотной кожицей,  густо и крепко сидят на ветках, торчат в разные стороны, не опадают, если до них дотронуться. В конце осени деревья остаются  без листьев, а ель остается зеленой. На ее веточках вместо  листьев – маленькие иголочки, шишки. Ель похожа на пирамидку, веточки ее короткие вверху, книзу длинные, покрыты короткими зелеными иголками. Она зеленая зимой и летом.  А еще елочка пахнет.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 «Лиса и куры».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284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Цель: развивать  быстрый бег, ловкость.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284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Ход игры: На одном конце площадки находятся в курятнике куры и петухи. На </w:t>
      </w:r>
      <w:proofErr w:type="gram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противоположном</w:t>
      </w:r>
      <w:proofErr w:type="gram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– стоит лисичка. Курочки и петухи (от трех до пяти игроков) ходят по площадке, делая вид, что клюют различных насекомых, зерна и т.д.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284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водящему не удается запятнать кого-либо из игроков, то он снова водит.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Подвижная игра «Зайцы и волк»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Развивать у детей ориентировку в пространстве. Упражнять в беге, прыжках. Развивать ловкость в </w:t>
      </w:r>
      <w:proofErr w:type="spell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увертывании</w:t>
      </w:r>
      <w:proofErr w:type="spell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 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Одного из играющих выбирают водящим - это волк. Остальные дети изображают зайцев. На одной стороне зала «зайцы» устраивают себе «домики» (кружки из шнуров или обручи большого диаметра). </w:t>
      </w:r>
      <w:proofErr w:type="gram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начале «зайцы» находятся в своих «домиках», «волк»- на другом конце зала «в овраге»).</w:t>
      </w:r>
      <w:proofErr w:type="gramEnd"/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6"/>
        <w:gridCol w:w="6009"/>
      </w:tblGrid>
      <w:tr w:rsidR="00097D0B" w:rsidRPr="00097D0B" w:rsidTr="00097D0B"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D0B" w:rsidRPr="00097D0B" w:rsidRDefault="00097D0B" w:rsidP="00097D0B">
            <w:pPr>
              <w:spacing w:after="0" w:line="240" w:lineRule="auto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Воспитатель произносит:</w:t>
            </w:r>
          </w:p>
          <w:p w:rsidR="00097D0B" w:rsidRPr="00097D0B" w:rsidRDefault="00097D0B" w:rsidP="00097D0B">
            <w:pPr>
              <w:spacing w:after="0" w:line="240" w:lineRule="auto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Зайки скачут, скок, скок, скок,</w:t>
            </w:r>
          </w:p>
          <w:p w:rsidR="00097D0B" w:rsidRPr="00097D0B" w:rsidRDefault="00097D0B" w:rsidP="00097D0B">
            <w:pPr>
              <w:spacing w:after="0" w:line="0" w:lineRule="atLeast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зеленый</w:t>
            </w:r>
            <w:proofErr w:type="gramEnd"/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 xml:space="preserve"> на лужок.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D0B" w:rsidRPr="00097D0B" w:rsidRDefault="00097D0B" w:rsidP="00097D0B">
            <w:pPr>
              <w:spacing w:after="0" w:line="240" w:lineRule="auto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Травку щиплют, кушают,</w:t>
            </w:r>
          </w:p>
          <w:p w:rsidR="00097D0B" w:rsidRPr="00097D0B" w:rsidRDefault="00097D0B" w:rsidP="00097D0B">
            <w:pPr>
              <w:spacing w:after="0" w:line="240" w:lineRule="auto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Осторожно слушают</w:t>
            </w:r>
          </w:p>
          <w:p w:rsidR="00097D0B" w:rsidRPr="00097D0B" w:rsidRDefault="00097D0B" w:rsidP="00097D0B">
            <w:pPr>
              <w:spacing w:after="0" w:line="0" w:lineRule="atLeast"/>
              <w:ind w:firstLine="3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97D0B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ru-RU"/>
              </w:rPr>
              <w:t>Не идет ли волк.</w:t>
            </w:r>
          </w:p>
        </w:tc>
      </w:tr>
    </w:tbl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«Зайцы» выпрыгивают на двух ногах из «домиков» И разбегаются по всему залу (площадке), прыгают на двух ногах, присаживаются, щиплют травку и оглядываются, не идет ли волк. Когда воспитатель произносит последнее слово, волк выходит из оврага и бежит за «зайцами», стараясь их поймать (коснуться). «Зайцы» убегают каждый в свой «домик». Пойманных «зайцев» «волю отводит</w:t>
      </w:r>
      <w:proofErr w:type="gram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</w:t>
      </w:r>
      <w:proofErr w:type="gram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свой «овраг». Игра возобновляется. После того как будут пойманы 2-3 «зайца», выбирают другого «волка».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«Птички и кошка ».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формировать умение прыгать на двух ногах в прямом направлении; </w:t>
      </w:r>
      <w:proofErr w:type="gram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бегать</w:t>
      </w:r>
      <w:proofErr w:type="gram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не наталкиваясь друг на друга; совершать игровые действия в соответствии с текстом.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 Воспитатель выкладывает круг из веревки или шнура. Дети становятся по кругу с внешней стороны. Одного ребенка назначают водящим - «кошкой», которая находится в центре круга; остальные дети - «птички». «Кошка» засыпает (закрывает глаза), а «птички» прыгают в круг, «летают». По сигналу воспитателя «кошка» просыпается, произносит: «Мяу!». И начинает ловить «птичек», а они улетают за пределы круга. Пойманных «птичек» «кошка» оставляет около себя. Игра повторяется с другим водящим.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 «Кролики».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упражнять детей действовать по сигналу,  выполнять  прыжки на двух ногах с продвижением вперед, бег врассыпную, </w:t>
      </w:r>
      <w:proofErr w:type="spell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подлезание</w:t>
      </w:r>
      <w:proofErr w:type="spell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под шнур, не касаясь руками пола.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игры: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Дети располагаются за веревкой (шнуром), натянутой на высоте 50 см от пола, - они «кролики в клетках». По сигналу воспитателя: </w:t>
      </w:r>
      <w:proofErr w:type="gram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«Скок – поскок на лужок» - все «кролики» выбегают из клеток (подлезают под шнур, 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не касаясь руками пола), скачут (прыжки на двух ногах, щиплют травку.</w:t>
      </w:r>
      <w:proofErr w:type="gram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сигнал: «Сторож!» - все «кролики» убегают обратно (но не подлезают под шнур, а забегают за стойку).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Подвижная игра  «Лошадки».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Цель: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закреплять умение бегать прямым </w:t>
      </w:r>
      <w:proofErr w:type="spell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голопом</w:t>
      </w:r>
      <w:proofErr w:type="spell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ходьбу с высоким подниманием колена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Педагог читает стихотворение «Лошадка» </w:t>
      </w:r>
      <w:proofErr w:type="spell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А.Батро</w:t>
      </w:r>
      <w:proofErr w:type="spell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Дети идут, высоко поднимая колени, бегут прямым </w:t>
      </w:r>
      <w:proofErr w:type="spell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голопом</w:t>
      </w:r>
      <w:proofErr w:type="spell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чередуя эти виды движений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Подвижная игра «Котята и щенята»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Цель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учить </w:t>
      </w:r>
      <w:proofErr w:type="gram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красиво</w:t>
      </w:r>
      <w:proofErr w:type="gram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передвигаться на носочках, соединять движение со словами; развивать ловкость.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7D0B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Ход игры:</w:t>
      </w:r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Играющих делят на две группы. Дети одной группы изображают «котят», Другой –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«Щенята!» - вторая группа детей перелезает через скамейки. Они бегут за «котятами» и лают: «</w:t>
      </w:r>
      <w:proofErr w:type="spellStart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Ав-ав-ав</w:t>
      </w:r>
      <w:proofErr w:type="spellEnd"/>
      <w:r w:rsidRPr="00097D0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». «Котята», мяукая, быстро влезают на скамейку. Воспитатель все время находится рядом. «Щенята» возвращаются в свои домики. После 2-3-х повторений, дети меняются ролями, и игра продолжается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родителям по теме:</w:t>
      </w:r>
      <w:r w:rsidRPr="00097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«Сад-огород» 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1.Родителям рекомендуется: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рассмотреть с ребенком натуральные овощи, фрукты, ягоды, цветы;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повторить обобщающие слова – «овощи», «фрукты», «ягоды», «цветы»;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обратить внимание на их форму, размер, цвет, запах, вкус;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вспомнить, где и как растут овощи, фрукты, ягоды и  цветы  (в саду, в огороде, на земле, в земле, на кустах, на деревьях);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возможности сходить вместе с ребенком на овощной рынок и посмотреть, какие овощи, фрукты и ягоды там продают;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вспомнить, какие блюда можно приготовить из овощей, фруктов, ягод.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Поиграйте с ребенком в игру «Что лишнее и почему?»: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Яблоко, груша, картофель, лимон.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Морковь, слива, капуста, свекла.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Клубника, черника, персик, малина.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Игра «подбери признак» (кто больше признаков назовет?):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Яблоко (какое?) - …(сочное, спелое, сладкое, красное и т.д.);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Клюква (какая?) - …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Огурец (какой?) - …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«Назови, какие ты знаешь фрукты на звук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(абрикос, апельсин и т.д.).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Игра «Узнай по описанию»: попросить ребенка самостоятельно составить описательную загадку об овоще, фрукте или ягоде: «Овальный,  твердый, желтый, кислый, кладут в чай» (Лимон).</w:t>
      </w:r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Закончить предложения: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почистила картошку, чтобы …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собрала малину в саду, чтобы …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Мама помыла овощи, чтобы …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купила в магазине яблоки, чтобы …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Составить как можно больше предложений по схеме и образцу: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Морковь – овощ, а яблоко – фрукт.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Морковь растет в огороде, а яблоко – в саду.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моркови делают салат, а из яблок – компот.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Составь слово из первых звуков слов: СВЁКЛА, УКРОП, ПОМИДОР.  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(Ребенок не читает!</w:t>
      </w:r>
      <w:proofErr w:type="gramEnd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Определяет на слух!)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Составь описательный рассказ об овощах, фруктах и ягодах по плану: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это?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растет?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Внешний вид.</w:t>
      </w:r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Каков на вкус?</w:t>
      </w:r>
      <w:proofErr w:type="gramEnd"/>
    </w:p>
    <w:p w:rsidR="00097D0B" w:rsidRPr="00097D0B" w:rsidRDefault="00097D0B" w:rsidP="00097D0B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из него готовят?</w:t>
      </w:r>
    </w:p>
    <w:p w:rsidR="00097D0B" w:rsidRDefault="00097D0B" w:rsidP="00097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7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Нарисовать (наклеить) овощи, фрукты, ягоды.</w:t>
      </w:r>
    </w:p>
    <w:p w:rsidR="00097D0B" w:rsidRPr="00097D0B" w:rsidRDefault="00097D0B" w:rsidP="00097D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97D0B" w:rsidRDefault="00097D0B" w:rsidP="00E325C8">
      <w:pPr>
        <w:rPr>
          <w:rFonts w:ascii="Times New Roman" w:hAnsi="Times New Roman" w:cs="Times New Roman"/>
          <w:sz w:val="28"/>
          <w:szCs w:val="28"/>
        </w:rPr>
      </w:pPr>
      <w:r w:rsidRPr="00097D0B">
        <w:rPr>
          <w:rFonts w:ascii="Times New Roman" w:hAnsi="Times New Roman" w:cs="Times New Roman"/>
          <w:b/>
          <w:sz w:val="28"/>
          <w:szCs w:val="28"/>
        </w:rPr>
        <w:t>«Хлеб – всему голова»</w:t>
      </w:r>
      <w:r w:rsidRPr="0009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D0B" w:rsidRDefault="00097D0B" w:rsidP="00E325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7D0B">
        <w:rPr>
          <w:rFonts w:ascii="Times New Roman" w:hAnsi="Times New Roman" w:cs="Times New Roman"/>
          <w:sz w:val="28"/>
          <w:szCs w:val="28"/>
        </w:rPr>
        <w:t>Родетелям</w:t>
      </w:r>
      <w:proofErr w:type="spellEnd"/>
      <w:r w:rsidRPr="00097D0B">
        <w:rPr>
          <w:rFonts w:ascii="Times New Roman" w:hAnsi="Times New Roman" w:cs="Times New Roman"/>
          <w:sz w:val="28"/>
          <w:szCs w:val="28"/>
        </w:rPr>
        <w:t xml:space="preserve"> рекомендуем </w:t>
      </w:r>
    </w:p>
    <w:p w:rsidR="004F26CE" w:rsidRDefault="00097D0B" w:rsidP="00E325C8">
      <w:pPr>
        <w:rPr>
          <w:rFonts w:ascii="Times New Roman" w:hAnsi="Times New Roman" w:cs="Times New Roman"/>
          <w:sz w:val="28"/>
          <w:szCs w:val="28"/>
        </w:rPr>
      </w:pPr>
      <w:r w:rsidRPr="00097D0B">
        <w:rPr>
          <w:rFonts w:ascii="Times New Roman" w:hAnsi="Times New Roman" w:cs="Times New Roman"/>
          <w:sz w:val="28"/>
          <w:szCs w:val="28"/>
        </w:rPr>
        <w:t>1. Поговорите с детьми о том, какой длинный путь проходит хлеб, прежде</w:t>
      </w:r>
      <w:proofErr w:type="gramStart"/>
      <w:r w:rsidRPr="00097D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97D0B">
        <w:rPr>
          <w:rFonts w:ascii="Times New Roman" w:hAnsi="Times New Roman" w:cs="Times New Roman"/>
          <w:sz w:val="28"/>
          <w:szCs w:val="28"/>
        </w:rPr>
        <w:t xml:space="preserve"> чем появиться на наших столах. </w:t>
      </w:r>
      <w:proofErr w:type="gramStart"/>
      <w:r w:rsidRPr="00097D0B">
        <w:rPr>
          <w:rFonts w:ascii="Times New Roman" w:hAnsi="Times New Roman" w:cs="Times New Roman"/>
          <w:sz w:val="28"/>
          <w:szCs w:val="28"/>
        </w:rPr>
        <w:t xml:space="preserve">Повторите на </w:t>
      </w:r>
      <w:proofErr w:type="spellStart"/>
      <w:r w:rsidRPr="00097D0B">
        <w:rPr>
          <w:rFonts w:ascii="Times New Roman" w:hAnsi="Times New Roman" w:cs="Times New Roman"/>
          <w:sz w:val="28"/>
          <w:szCs w:val="28"/>
        </w:rPr>
        <w:t>зания</w:t>
      </w:r>
      <w:proofErr w:type="spellEnd"/>
      <w:r w:rsidRPr="00097D0B">
        <w:rPr>
          <w:rFonts w:ascii="Times New Roman" w:hAnsi="Times New Roman" w:cs="Times New Roman"/>
          <w:sz w:val="28"/>
          <w:szCs w:val="28"/>
        </w:rPr>
        <w:t xml:space="preserve"> профессий людей, которые выращивают и производят хлеб: трактористы, комбайнеры, шоферы, механизаторы, агрономы, селекционеры, рабочие на мукомольном заводе, пекари в пекарне.</w:t>
      </w:r>
      <w:proofErr w:type="gramEnd"/>
      <w:r w:rsidRPr="00097D0B">
        <w:rPr>
          <w:rFonts w:ascii="Times New Roman" w:hAnsi="Times New Roman" w:cs="Times New Roman"/>
          <w:sz w:val="28"/>
          <w:szCs w:val="28"/>
        </w:rPr>
        <w:t xml:space="preserve"> Посетите магазин и рассмотрите полки с хлебобулочными изделиями. Обратите внимание на многообразие хлебобулочных изделий. </w:t>
      </w:r>
    </w:p>
    <w:p w:rsidR="004F26CE" w:rsidRDefault="00097D0B" w:rsidP="00E325C8">
      <w:pPr>
        <w:rPr>
          <w:rFonts w:ascii="Times New Roman" w:hAnsi="Times New Roman" w:cs="Times New Roman"/>
          <w:sz w:val="28"/>
          <w:szCs w:val="28"/>
        </w:rPr>
      </w:pPr>
      <w:r w:rsidRPr="00097D0B">
        <w:rPr>
          <w:rFonts w:ascii="Times New Roman" w:hAnsi="Times New Roman" w:cs="Times New Roman"/>
          <w:sz w:val="28"/>
          <w:szCs w:val="28"/>
        </w:rPr>
        <w:t xml:space="preserve">2. Подберите признаки не менее трех признаков </w:t>
      </w:r>
      <w:proofErr w:type="spellStart"/>
      <w:r w:rsidRPr="00097D0B">
        <w:rPr>
          <w:rFonts w:ascii="Times New Roman" w:hAnsi="Times New Roman" w:cs="Times New Roman"/>
          <w:sz w:val="28"/>
          <w:szCs w:val="28"/>
        </w:rPr>
        <w:t>Блка</w:t>
      </w:r>
      <w:proofErr w:type="spellEnd"/>
      <w:r w:rsidRPr="00097D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7D0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097D0B">
        <w:rPr>
          <w:rFonts w:ascii="Times New Roman" w:hAnsi="Times New Roman" w:cs="Times New Roman"/>
          <w:sz w:val="28"/>
          <w:szCs w:val="28"/>
        </w:rPr>
        <w:t xml:space="preserve">?) Пирог (Какой?) </w:t>
      </w:r>
    </w:p>
    <w:p w:rsidR="004F26CE" w:rsidRDefault="00097D0B" w:rsidP="00E325C8">
      <w:pPr>
        <w:rPr>
          <w:rFonts w:ascii="Times New Roman" w:hAnsi="Times New Roman" w:cs="Times New Roman"/>
          <w:sz w:val="28"/>
          <w:szCs w:val="28"/>
        </w:rPr>
      </w:pPr>
      <w:r w:rsidRPr="00097D0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7D0B">
        <w:rPr>
          <w:rFonts w:ascii="Times New Roman" w:hAnsi="Times New Roman" w:cs="Times New Roman"/>
          <w:sz w:val="28"/>
          <w:szCs w:val="28"/>
        </w:rPr>
        <w:t>Образйте</w:t>
      </w:r>
      <w:proofErr w:type="spellEnd"/>
      <w:r w:rsidRPr="00097D0B">
        <w:rPr>
          <w:rFonts w:ascii="Times New Roman" w:hAnsi="Times New Roman" w:cs="Times New Roman"/>
          <w:sz w:val="28"/>
          <w:szCs w:val="28"/>
        </w:rPr>
        <w:t xml:space="preserve"> признаки от предметов Хлеб – хлебный Пшеница – Рожь – </w:t>
      </w:r>
    </w:p>
    <w:p w:rsidR="004F26CE" w:rsidRDefault="00097D0B" w:rsidP="00E325C8">
      <w:pPr>
        <w:rPr>
          <w:rFonts w:ascii="Times New Roman" w:hAnsi="Times New Roman" w:cs="Times New Roman"/>
          <w:sz w:val="28"/>
          <w:szCs w:val="28"/>
        </w:rPr>
      </w:pPr>
      <w:r w:rsidRPr="00097D0B">
        <w:rPr>
          <w:rFonts w:ascii="Times New Roman" w:hAnsi="Times New Roman" w:cs="Times New Roman"/>
          <w:sz w:val="28"/>
          <w:szCs w:val="28"/>
        </w:rPr>
        <w:t xml:space="preserve">4. Назови ласково Булка – булочка </w:t>
      </w:r>
      <w:proofErr w:type="spellStart"/>
      <w:r w:rsidRPr="00097D0B">
        <w:rPr>
          <w:rFonts w:ascii="Times New Roman" w:hAnsi="Times New Roman" w:cs="Times New Roman"/>
          <w:sz w:val="28"/>
          <w:szCs w:val="28"/>
        </w:rPr>
        <w:t>КолосЗерноХлеб</w:t>
      </w:r>
      <w:proofErr w:type="spellEnd"/>
      <w:r w:rsidRPr="00097D0B">
        <w:rPr>
          <w:rFonts w:ascii="Times New Roman" w:hAnsi="Times New Roman" w:cs="Times New Roman"/>
          <w:sz w:val="28"/>
          <w:szCs w:val="28"/>
        </w:rPr>
        <w:t xml:space="preserve"> – Сухарь Пряник 5.Выучите пословицы и поговорки о хлебе. </w:t>
      </w:r>
    </w:p>
    <w:p w:rsidR="00097D0B" w:rsidRPr="00097D0B" w:rsidRDefault="00097D0B" w:rsidP="00E325C8">
      <w:pPr>
        <w:rPr>
          <w:rFonts w:ascii="Times New Roman" w:hAnsi="Times New Roman" w:cs="Times New Roman"/>
          <w:b/>
          <w:sz w:val="28"/>
          <w:szCs w:val="28"/>
        </w:rPr>
      </w:pPr>
      <w:r w:rsidRPr="00097D0B">
        <w:rPr>
          <w:rFonts w:ascii="Times New Roman" w:hAnsi="Times New Roman" w:cs="Times New Roman"/>
          <w:sz w:val="28"/>
          <w:szCs w:val="28"/>
        </w:rPr>
        <w:t>6. Испечь вместе с ребенком хлебобулочное изделие для чаепития в группе.</w:t>
      </w:r>
    </w:p>
    <w:sectPr w:rsidR="00097D0B" w:rsidRPr="00097D0B" w:rsidSect="00D3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5C8"/>
    <w:rsid w:val="00097D0B"/>
    <w:rsid w:val="002836BA"/>
    <w:rsid w:val="004F26CE"/>
    <w:rsid w:val="0076249B"/>
    <w:rsid w:val="00A916C1"/>
    <w:rsid w:val="00D32C4F"/>
    <w:rsid w:val="00D36C55"/>
    <w:rsid w:val="00E325C8"/>
    <w:rsid w:val="00F4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325C8"/>
  </w:style>
  <w:style w:type="character" w:customStyle="1" w:styleId="c2">
    <w:name w:val="c2"/>
    <w:basedOn w:val="a0"/>
    <w:rsid w:val="00E325C8"/>
  </w:style>
  <w:style w:type="paragraph" w:customStyle="1" w:styleId="c4">
    <w:name w:val="c4"/>
    <w:basedOn w:val="a"/>
    <w:rsid w:val="00E3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25C8"/>
  </w:style>
  <w:style w:type="paragraph" w:styleId="a3">
    <w:name w:val="Normal (Web)"/>
    <w:basedOn w:val="a"/>
    <w:link w:val="a4"/>
    <w:uiPriority w:val="99"/>
    <w:unhideWhenUsed/>
    <w:rsid w:val="00E3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325C8"/>
    <w:rPr>
      <w:rFonts w:cs="Times New Roman"/>
      <w:b/>
      <w:bCs/>
    </w:rPr>
  </w:style>
  <w:style w:type="character" w:customStyle="1" w:styleId="a4">
    <w:name w:val="Обычный (веб) Знак"/>
    <w:link w:val="a3"/>
    <w:uiPriority w:val="99"/>
    <w:locked/>
    <w:rsid w:val="00E32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4257"/>
    <w:pPr>
      <w:spacing w:after="0" w:line="240" w:lineRule="auto"/>
    </w:pPr>
  </w:style>
  <w:style w:type="paragraph" w:customStyle="1" w:styleId="c9">
    <w:name w:val="c9"/>
    <w:basedOn w:val="a"/>
    <w:rsid w:val="00F4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4257"/>
  </w:style>
  <w:style w:type="character" w:customStyle="1" w:styleId="c7">
    <w:name w:val="c7"/>
    <w:basedOn w:val="a0"/>
    <w:rsid w:val="00F44257"/>
  </w:style>
  <w:style w:type="character" w:customStyle="1" w:styleId="c3">
    <w:name w:val="c3"/>
    <w:basedOn w:val="a0"/>
    <w:rsid w:val="00F44257"/>
  </w:style>
  <w:style w:type="paragraph" w:customStyle="1" w:styleId="c22">
    <w:name w:val="c22"/>
    <w:basedOn w:val="a"/>
    <w:rsid w:val="00F4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3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32C4F"/>
  </w:style>
  <w:style w:type="character" w:customStyle="1" w:styleId="c13">
    <w:name w:val="c13"/>
    <w:basedOn w:val="a0"/>
    <w:rsid w:val="00D32C4F"/>
  </w:style>
  <w:style w:type="character" w:customStyle="1" w:styleId="c16">
    <w:name w:val="c16"/>
    <w:basedOn w:val="a0"/>
    <w:rsid w:val="00D32C4F"/>
  </w:style>
  <w:style w:type="character" w:customStyle="1" w:styleId="c27">
    <w:name w:val="c27"/>
    <w:basedOn w:val="a0"/>
    <w:rsid w:val="00D32C4F"/>
  </w:style>
  <w:style w:type="character" w:customStyle="1" w:styleId="c68">
    <w:name w:val="c68"/>
    <w:basedOn w:val="a0"/>
    <w:rsid w:val="00D32C4F"/>
  </w:style>
  <w:style w:type="character" w:customStyle="1" w:styleId="c21">
    <w:name w:val="c21"/>
    <w:basedOn w:val="a0"/>
    <w:rsid w:val="00D32C4F"/>
  </w:style>
  <w:style w:type="paragraph" w:customStyle="1" w:styleId="c8">
    <w:name w:val="c8"/>
    <w:basedOn w:val="a"/>
    <w:rsid w:val="0076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76249B"/>
  </w:style>
  <w:style w:type="character" w:customStyle="1" w:styleId="c53">
    <w:name w:val="c53"/>
    <w:basedOn w:val="a0"/>
    <w:rsid w:val="0076249B"/>
  </w:style>
  <w:style w:type="character" w:customStyle="1" w:styleId="c18">
    <w:name w:val="c18"/>
    <w:basedOn w:val="a0"/>
    <w:rsid w:val="0076249B"/>
  </w:style>
  <w:style w:type="character" w:customStyle="1" w:styleId="c0">
    <w:name w:val="c0"/>
    <w:basedOn w:val="a0"/>
    <w:rsid w:val="00097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4275</Words>
  <Characters>24370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асер</cp:lastModifiedBy>
  <cp:revision>1</cp:revision>
  <dcterms:created xsi:type="dcterms:W3CDTF">2020-10-18T07:48:00Z</dcterms:created>
  <dcterms:modified xsi:type="dcterms:W3CDTF">2020-10-18T08:43:00Z</dcterms:modified>
</cp:coreProperties>
</file>