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915"/>
        <w:gridCol w:w="4915"/>
      </w:tblGrid>
      <w:tr w:rsidR="00493C75" w:rsidTr="00016B53">
        <w:tc>
          <w:tcPr>
            <w:tcW w:w="4915" w:type="dxa"/>
          </w:tcPr>
          <w:p w:rsidR="00493C75" w:rsidRPr="00016B53" w:rsidRDefault="00493C75" w:rsidP="00016B53">
            <w:pPr>
              <w:ind w:right="-259"/>
              <w:jc w:val="both"/>
              <w:rPr>
                <w:bCs/>
                <w:sz w:val="24"/>
                <w:szCs w:val="24"/>
              </w:rPr>
            </w:pPr>
            <w:r w:rsidRPr="00016B53">
              <w:rPr>
                <w:bCs/>
                <w:sz w:val="24"/>
                <w:szCs w:val="24"/>
              </w:rPr>
              <w:t xml:space="preserve">Принято </w:t>
            </w:r>
          </w:p>
          <w:p w:rsidR="00493C75" w:rsidRPr="00016B53" w:rsidRDefault="00493C75" w:rsidP="00016B53">
            <w:pPr>
              <w:ind w:right="-259"/>
              <w:jc w:val="both"/>
              <w:rPr>
                <w:bCs/>
                <w:sz w:val="24"/>
                <w:szCs w:val="24"/>
              </w:rPr>
            </w:pPr>
            <w:r w:rsidRPr="00016B53">
              <w:rPr>
                <w:bCs/>
                <w:sz w:val="24"/>
                <w:szCs w:val="24"/>
              </w:rPr>
              <w:t xml:space="preserve">Педагогическим советом </w:t>
            </w:r>
          </w:p>
          <w:p w:rsidR="00493C75" w:rsidRPr="00016B53" w:rsidRDefault="00493C75" w:rsidP="00016B53">
            <w:pPr>
              <w:ind w:right="-25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Протокол от 16.05.2016</w:t>
            </w:r>
            <w:r w:rsidRPr="00016B53">
              <w:rPr>
                <w:bCs/>
                <w:sz w:val="24"/>
                <w:szCs w:val="24"/>
              </w:rPr>
              <w:t xml:space="preserve"> № 1</w:t>
            </w:r>
          </w:p>
          <w:p w:rsidR="00493C75" w:rsidRPr="00016B53" w:rsidRDefault="00493C75" w:rsidP="00016B53">
            <w:pPr>
              <w:ind w:right="-25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915" w:type="dxa"/>
          </w:tcPr>
          <w:p w:rsidR="00493C75" w:rsidRPr="00016B53" w:rsidRDefault="00493C75" w:rsidP="00016B53">
            <w:pPr>
              <w:ind w:right="-259"/>
              <w:jc w:val="right"/>
              <w:rPr>
                <w:bCs/>
                <w:sz w:val="24"/>
                <w:szCs w:val="24"/>
              </w:rPr>
            </w:pPr>
            <w:r w:rsidRPr="00016B53">
              <w:rPr>
                <w:bCs/>
                <w:sz w:val="24"/>
                <w:szCs w:val="24"/>
              </w:rPr>
              <w:t>Утверждено</w:t>
            </w:r>
          </w:p>
          <w:p w:rsidR="00493C75" w:rsidRPr="00016B53" w:rsidRDefault="00493C75" w:rsidP="00016B5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Приказом от 16.05.2016</w:t>
            </w:r>
            <w:r w:rsidRPr="00016B53">
              <w:rPr>
                <w:bCs/>
                <w:sz w:val="24"/>
                <w:szCs w:val="24"/>
              </w:rPr>
              <w:t xml:space="preserve"> № 19</w:t>
            </w:r>
          </w:p>
        </w:tc>
      </w:tr>
    </w:tbl>
    <w:p w:rsidR="00493C75" w:rsidRDefault="00493C75" w:rsidP="005C5EF9">
      <w:pPr>
        <w:ind w:right="-259"/>
        <w:rPr>
          <w:b/>
          <w:bCs/>
          <w:sz w:val="28"/>
          <w:szCs w:val="28"/>
        </w:rPr>
      </w:pPr>
    </w:p>
    <w:p w:rsidR="00493C75" w:rsidRDefault="00493C75" w:rsidP="00542348">
      <w:pPr>
        <w:ind w:right="25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 об академических правах и мерах социальной поддержки воспитанников</w:t>
      </w:r>
    </w:p>
    <w:p w:rsidR="00493C75" w:rsidRDefault="00493C75">
      <w:pPr>
        <w:ind w:right="-259"/>
        <w:jc w:val="center"/>
        <w:rPr>
          <w:b/>
          <w:bCs/>
          <w:sz w:val="28"/>
          <w:szCs w:val="28"/>
        </w:rPr>
      </w:pPr>
    </w:p>
    <w:p w:rsidR="00493C75" w:rsidRDefault="00493C75">
      <w:pPr>
        <w:ind w:right="-25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1. Общие положения.</w:t>
      </w:r>
    </w:p>
    <w:p w:rsidR="00493C75" w:rsidRDefault="00493C75">
      <w:pPr>
        <w:spacing w:line="332" w:lineRule="exact"/>
        <w:rPr>
          <w:sz w:val="20"/>
          <w:szCs w:val="20"/>
        </w:rPr>
      </w:pPr>
    </w:p>
    <w:p w:rsidR="00493C75" w:rsidRDefault="00493C75" w:rsidP="005C5EF9">
      <w:pPr>
        <w:spacing w:line="237" w:lineRule="auto"/>
        <w:jc w:val="both"/>
        <w:rPr>
          <w:sz w:val="20"/>
          <w:szCs w:val="20"/>
        </w:rPr>
      </w:pPr>
      <w:r>
        <w:rPr>
          <w:sz w:val="28"/>
          <w:szCs w:val="28"/>
        </w:rPr>
        <w:t>1.1.    Настоящий Положение об академических правах и мерах социальной поддержки воспитанников (далее Положение) разработано для муниципального бюджетного дошкольного образовательного учреждения детского сада «Радуга» (далее МБДОУ) в соответствии с Федеральным Законом от 29.12.2012 №273-ФЗ «Об образовании в Российской Федерации, Уставом МБДОУ.</w:t>
      </w:r>
    </w:p>
    <w:p w:rsidR="00493C75" w:rsidRDefault="00493C75" w:rsidP="005C5EF9">
      <w:pPr>
        <w:spacing w:line="15" w:lineRule="exact"/>
        <w:rPr>
          <w:sz w:val="20"/>
          <w:szCs w:val="20"/>
        </w:rPr>
      </w:pPr>
    </w:p>
    <w:p w:rsidR="00493C75" w:rsidRDefault="00493C75" w:rsidP="005C5EF9">
      <w:pPr>
        <w:spacing w:line="235" w:lineRule="auto"/>
        <w:jc w:val="both"/>
        <w:rPr>
          <w:sz w:val="20"/>
          <w:szCs w:val="20"/>
        </w:rPr>
      </w:pPr>
      <w:r>
        <w:rPr>
          <w:sz w:val="28"/>
          <w:szCs w:val="28"/>
        </w:rPr>
        <w:t>1.2.  Положение регламентирует дополнительные академические права и меры социальной поддержки,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предоставляемые воспитанникам МБДОУ.</w:t>
      </w:r>
    </w:p>
    <w:p w:rsidR="00493C75" w:rsidRDefault="00493C75" w:rsidP="005C5EF9">
      <w:pPr>
        <w:spacing w:line="328" w:lineRule="exact"/>
        <w:rPr>
          <w:sz w:val="20"/>
          <w:szCs w:val="20"/>
        </w:rPr>
      </w:pPr>
    </w:p>
    <w:p w:rsidR="00493C75" w:rsidRDefault="00493C75" w:rsidP="005C5EF9">
      <w:pPr>
        <w:ind w:right="-25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Академические права, предоставляемые воспитанникам</w:t>
      </w:r>
    </w:p>
    <w:p w:rsidR="00493C75" w:rsidRDefault="00493C75" w:rsidP="005C5EF9">
      <w:pPr>
        <w:ind w:right="-259"/>
        <w:jc w:val="center"/>
        <w:rPr>
          <w:b/>
          <w:bCs/>
          <w:sz w:val="28"/>
          <w:szCs w:val="28"/>
        </w:rPr>
      </w:pPr>
    </w:p>
    <w:p w:rsidR="00493C75" w:rsidRPr="00542348" w:rsidRDefault="00493C75" w:rsidP="005C5EF9">
      <w:pPr>
        <w:ind w:right="-259"/>
        <w:rPr>
          <w:sz w:val="20"/>
          <w:szCs w:val="20"/>
        </w:rPr>
      </w:pPr>
      <w:r w:rsidRPr="00542348">
        <w:rPr>
          <w:bCs/>
          <w:sz w:val="28"/>
          <w:szCs w:val="28"/>
        </w:rPr>
        <w:t>2.1.  Воспитанникам предоставляются следующие  академические права на:</w:t>
      </w:r>
    </w:p>
    <w:p w:rsidR="00493C75" w:rsidRDefault="00493C75" w:rsidP="005C5EF9">
      <w:pPr>
        <w:spacing w:line="332" w:lineRule="exact"/>
        <w:rPr>
          <w:sz w:val="20"/>
          <w:szCs w:val="20"/>
        </w:rPr>
      </w:pPr>
    </w:p>
    <w:p w:rsidR="00493C75" w:rsidRDefault="00493C75" w:rsidP="005C5EF9">
      <w:pPr>
        <w:spacing w:line="234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2.1.1. Выбор организации, осуществляющей образовательную деятельность, формы получения дошкольного образования.</w:t>
      </w:r>
    </w:p>
    <w:p w:rsidR="00493C75" w:rsidRDefault="00493C75" w:rsidP="005C5EF9">
      <w:pPr>
        <w:spacing w:line="234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2.1.2. Выбор дополнительных (кружковых) занятий из перечня, предлагаемого МБДОУ.</w:t>
      </w:r>
    </w:p>
    <w:p w:rsidR="00493C75" w:rsidRDefault="00493C75" w:rsidP="005C5EF9">
      <w:pPr>
        <w:spacing w:line="237" w:lineRule="auto"/>
        <w:jc w:val="both"/>
        <w:rPr>
          <w:sz w:val="20"/>
          <w:szCs w:val="20"/>
        </w:rPr>
      </w:pPr>
      <w:r>
        <w:rPr>
          <w:sz w:val="28"/>
          <w:szCs w:val="28"/>
        </w:rPr>
        <w:t>2.1.3.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93C75" w:rsidRDefault="00493C75" w:rsidP="005C5EF9">
      <w:pPr>
        <w:spacing w:line="13" w:lineRule="exact"/>
        <w:rPr>
          <w:sz w:val="20"/>
          <w:szCs w:val="20"/>
        </w:rPr>
      </w:pPr>
    </w:p>
    <w:p w:rsidR="00493C75" w:rsidRDefault="00493C75" w:rsidP="005C5EF9">
      <w:pPr>
        <w:spacing w:line="234" w:lineRule="auto"/>
        <w:jc w:val="both"/>
        <w:rPr>
          <w:sz w:val="20"/>
          <w:szCs w:val="20"/>
        </w:rPr>
      </w:pPr>
      <w:r>
        <w:rPr>
          <w:sz w:val="28"/>
          <w:szCs w:val="28"/>
        </w:rPr>
        <w:t>2.1.4. Свободу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совести, информации, свободное выражение собственных взглядов и убеждений.</w:t>
      </w:r>
    </w:p>
    <w:p w:rsidR="00493C75" w:rsidRDefault="00493C75" w:rsidP="005C5EF9">
      <w:pPr>
        <w:spacing w:line="2" w:lineRule="exact"/>
        <w:rPr>
          <w:sz w:val="20"/>
          <w:szCs w:val="20"/>
        </w:rPr>
      </w:pPr>
    </w:p>
    <w:p w:rsidR="00493C75" w:rsidRDefault="00493C75" w:rsidP="005C5EF9">
      <w:pPr>
        <w:rPr>
          <w:sz w:val="20"/>
          <w:szCs w:val="20"/>
        </w:rPr>
      </w:pPr>
      <w:r>
        <w:rPr>
          <w:sz w:val="28"/>
          <w:szCs w:val="28"/>
        </w:rPr>
        <w:t>2.1.5. Каникулы - плановые перерывы при получении образования для отдыха</w:t>
      </w:r>
    </w:p>
    <w:p w:rsidR="00493C75" w:rsidRDefault="00493C75" w:rsidP="005C5EF9">
      <w:pPr>
        <w:spacing w:line="14" w:lineRule="exact"/>
        <w:rPr>
          <w:sz w:val="20"/>
          <w:szCs w:val="20"/>
        </w:rPr>
      </w:pPr>
    </w:p>
    <w:p w:rsidR="00493C75" w:rsidRDefault="00493C75" w:rsidP="005C5EF9">
      <w:pPr>
        <w:numPr>
          <w:ilvl w:val="0"/>
          <w:numId w:val="1"/>
        </w:numPr>
        <w:tabs>
          <w:tab w:val="left" w:pos="1140"/>
        </w:tabs>
        <w:spacing w:line="237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иных социальных целей в соответствии с законодательством об образовании и календарным учебным графиком. В летний период (3 месяца) и в зимний (1 неделю) МБДОУ работает в каникулярном режиме, т.е. непосредственная образовательная деятельность не проводится.</w:t>
      </w:r>
    </w:p>
    <w:p w:rsidR="00493C75" w:rsidRDefault="00493C75" w:rsidP="005C5EF9">
      <w:pPr>
        <w:spacing w:line="3" w:lineRule="exact"/>
        <w:rPr>
          <w:sz w:val="20"/>
          <w:szCs w:val="20"/>
        </w:rPr>
      </w:pPr>
    </w:p>
    <w:p w:rsidR="00493C75" w:rsidRDefault="00493C75" w:rsidP="005C5EF9">
      <w:pPr>
        <w:rPr>
          <w:sz w:val="20"/>
          <w:szCs w:val="20"/>
        </w:rPr>
      </w:pPr>
      <w:r>
        <w:rPr>
          <w:sz w:val="28"/>
          <w:szCs w:val="28"/>
        </w:rPr>
        <w:t>2.1.6. Отпуск продолжительностью 75 календарных дня в течение года.</w:t>
      </w:r>
    </w:p>
    <w:p w:rsidR="00493C75" w:rsidRDefault="00493C75" w:rsidP="005C5EF9">
      <w:pPr>
        <w:spacing w:line="13" w:lineRule="exact"/>
        <w:rPr>
          <w:sz w:val="20"/>
          <w:szCs w:val="20"/>
        </w:rPr>
      </w:pPr>
    </w:p>
    <w:p w:rsidR="00493C75" w:rsidRDefault="00493C75" w:rsidP="005C5EF9">
      <w:pPr>
        <w:spacing w:line="234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2.1.7. Перевод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в другое ДОУ, реализующее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и локальными нормативными актами МБДОУ.</w:t>
      </w:r>
    </w:p>
    <w:p w:rsidR="00493C75" w:rsidRDefault="00493C75" w:rsidP="00542348">
      <w:pPr>
        <w:spacing w:line="237" w:lineRule="auto"/>
        <w:jc w:val="both"/>
        <w:rPr>
          <w:sz w:val="20"/>
          <w:szCs w:val="20"/>
        </w:rPr>
      </w:pPr>
      <w:r>
        <w:rPr>
          <w:sz w:val="28"/>
          <w:szCs w:val="28"/>
        </w:rPr>
        <w:t>2.1.8 Бесплатное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пользование библиотечно-информационными ресурсами, учебной базой МБДОУ в порядке, установленном соответствующим локальным нормативным актом.</w:t>
      </w:r>
    </w:p>
    <w:p w:rsidR="00493C75" w:rsidRDefault="00493C75" w:rsidP="00542348">
      <w:pPr>
        <w:spacing w:line="14" w:lineRule="exact"/>
        <w:rPr>
          <w:sz w:val="20"/>
          <w:szCs w:val="20"/>
        </w:rPr>
      </w:pPr>
    </w:p>
    <w:p w:rsidR="00493C75" w:rsidRDefault="00493C75" w:rsidP="00542348">
      <w:pPr>
        <w:spacing w:line="237" w:lineRule="auto"/>
        <w:jc w:val="both"/>
        <w:rPr>
          <w:sz w:val="20"/>
          <w:szCs w:val="20"/>
        </w:rPr>
      </w:pPr>
      <w:r>
        <w:rPr>
          <w:sz w:val="28"/>
          <w:szCs w:val="28"/>
        </w:rPr>
        <w:t>2.1.9. Бесплатное пользование на время получения образования учебными пособиями, а также учебно-методическими материалами, средствами обучения и воспитания в порядке, установленном соответствующим локальным нормативным актом.</w:t>
      </w:r>
    </w:p>
    <w:p w:rsidR="00493C75" w:rsidRDefault="00493C75" w:rsidP="00542348">
      <w:pPr>
        <w:spacing w:line="3" w:lineRule="exact"/>
        <w:rPr>
          <w:sz w:val="20"/>
          <w:szCs w:val="20"/>
        </w:rPr>
      </w:pPr>
    </w:p>
    <w:p w:rsidR="00493C75" w:rsidRDefault="00493C75" w:rsidP="00542348">
      <w:pPr>
        <w:tabs>
          <w:tab w:val="left" w:pos="2660"/>
          <w:tab w:val="left" w:pos="2960"/>
          <w:tab w:val="left" w:pos="4160"/>
          <w:tab w:val="left" w:pos="6140"/>
        </w:tabs>
        <w:rPr>
          <w:sz w:val="20"/>
          <w:szCs w:val="20"/>
        </w:rPr>
      </w:pPr>
      <w:r>
        <w:rPr>
          <w:sz w:val="28"/>
          <w:szCs w:val="28"/>
        </w:rPr>
        <w:t>2.1.10.  Пользование</w:t>
      </w:r>
      <w:r>
        <w:rPr>
          <w:sz w:val="20"/>
          <w:szCs w:val="20"/>
        </w:rPr>
        <w:tab/>
      </w:r>
      <w:r>
        <w:rPr>
          <w:sz w:val="28"/>
          <w:szCs w:val="28"/>
        </w:rPr>
        <w:t>в</w:t>
      </w:r>
      <w:r>
        <w:rPr>
          <w:sz w:val="28"/>
          <w:szCs w:val="28"/>
        </w:rPr>
        <w:tab/>
        <w:t>порядке,</w:t>
      </w:r>
      <w:r>
        <w:rPr>
          <w:sz w:val="28"/>
          <w:szCs w:val="28"/>
        </w:rPr>
        <w:tab/>
        <w:t>установленном</w:t>
      </w:r>
      <w:r>
        <w:rPr>
          <w:sz w:val="28"/>
          <w:szCs w:val="28"/>
        </w:rPr>
        <w:tab/>
        <w:t>локальными  нормативными</w:t>
      </w:r>
    </w:p>
    <w:p w:rsidR="00493C75" w:rsidRDefault="00493C75" w:rsidP="00542348">
      <w:pPr>
        <w:spacing w:line="13" w:lineRule="exact"/>
        <w:rPr>
          <w:sz w:val="20"/>
          <w:szCs w:val="20"/>
        </w:rPr>
      </w:pPr>
    </w:p>
    <w:p w:rsidR="00493C75" w:rsidRDefault="00493C75" w:rsidP="00542348">
      <w:pPr>
        <w:spacing w:line="234" w:lineRule="auto"/>
        <w:rPr>
          <w:sz w:val="20"/>
          <w:szCs w:val="20"/>
        </w:rPr>
      </w:pPr>
      <w:r>
        <w:rPr>
          <w:sz w:val="28"/>
          <w:szCs w:val="28"/>
        </w:rPr>
        <w:t>актами, лечебно-оздоровительной инфраструктурой, объектами культуры и объектами спорта МБДОУ.</w:t>
      </w:r>
    </w:p>
    <w:p w:rsidR="00493C75" w:rsidRDefault="00493C75" w:rsidP="00542348">
      <w:pPr>
        <w:spacing w:line="2" w:lineRule="exact"/>
        <w:rPr>
          <w:sz w:val="20"/>
          <w:szCs w:val="20"/>
        </w:rPr>
      </w:pPr>
    </w:p>
    <w:p w:rsidR="00493C75" w:rsidRPr="001C7DBA" w:rsidRDefault="00493C75" w:rsidP="001C7DBA">
      <w:pPr>
        <w:jc w:val="both"/>
        <w:rPr>
          <w:sz w:val="20"/>
          <w:szCs w:val="20"/>
        </w:rPr>
      </w:pPr>
      <w:r>
        <w:rPr>
          <w:sz w:val="28"/>
          <w:szCs w:val="28"/>
        </w:rPr>
        <w:t>2.1.11.  Развитие своих творческих способностей и интересов, включая участие</w:t>
      </w:r>
      <w:r w:rsidRPr="001C7DBA">
        <w:rPr>
          <w:sz w:val="28"/>
          <w:szCs w:val="28"/>
        </w:rPr>
        <w:t xml:space="preserve"> в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в порядке, установленном соответствующим локальным нормативным актом.</w:t>
      </w:r>
    </w:p>
    <w:p w:rsidR="00493C75" w:rsidRDefault="00493C75" w:rsidP="001C7DBA">
      <w:pPr>
        <w:spacing w:line="18" w:lineRule="exact"/>
        <w:jc w:val="both"/>
        <w:rPr>
          <w:sz w:val="20"/>
          <w:szCs w:val="20"/>
        </w:rPr>
      </w:pPr>
    </w:p>
    <w:p w:rsidR="00493C75" w:rsidRDefault="00493C75" w:rsidP="001C7DBA">
      <w:pPr>
        <w:jc w:val="both"/>
        <w:rPr>
          <w:sz w:val="20"/>
          <w:szCs w:val="20"/>
        </w:rPr>
      </w:pPr>
      <w:r>
        <w:rPr>
          <w:sz w:val="28"/>
          <w:szCs w:val="28"/>
        </w:rPr>
        <w:t>2.1.12. Поощрение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за успехи в спортивной, творческой, образовательной деятельности.</w:t>
      </w:r>
    </w:p>
    <w:p w:rsidR="00493C75" w:rsidRDefault="00493C75" w:rsidP="00542348">
      <w:pPr>
        <w:spacing w:line="234" w:lineRule="auto"/>
        <w:jc w:val="both"/>
        <w:rPr>
          <w:sz w:val="20"/>
          <w:szCs w:val="20"/>
        </w:rPr>
      </w:pPr>
      <w:r>
        <w:rPr>
          <w:sz w:val="28"/>
          <w:szCs w:val="28"/>
        </w:rPr>
        <w:t>2.1.13. Опубликование работ воспитанников в изданиях МБДОУ и на сайте МБДОУ на бесплатной основе.</w:t>
      </w:r>
    </w:p>
    <w:p w:rsidR="00493C75" w:rsidRDefault="00493C75" w:rsidP="005C5EF9">
      <w:pPr>
        <w:spacing w:line="15" w:lineRule="exact"/>
        <w:rPr>
          <w:sz w:val="20"/>
          <w:szCs w:val="20"/>
        </w:rPr>
      </w:pPr>
    </w:p>
    <w:p w:rsidR="00493C75" w:rsidRDefault="00493C75" w:rsidP="005C5EF9">
      <w:pPr>
        <w:spacing w:line="15" w:lineRule="exact"/>
        <w:rPr>
          <w:sz w:val="20"/>
          <w:szCs w:val="20"/>
        </w:rPr>
      </w:pPr>
    </w:p>
    <w:p w:rsidR="00493C75" w:rsidRPr="00542348" w:rsidRDefault="00493C75" w:rsidP="00542348">
      <w:pPr>
        <w:spacing w:line="238" w:lineRule="auto"/>
        <w:jc w:val="center"/>
        <w:rPr>
          <w:b/>
          <w:sz w:val="28"/>
          <w:szCs w:val="28"/>
        </w:rPr>
      </w:pPr>
    </w:p>
    <w:p w:rsidR="00493C75" w:rsidRPr="00542348" w:rsidRDefault="00493C75" w:rsidP="00542348">
      <w:pPr>
        <w:spacing w:line="238" w:lineRule="auto"/>
        <w:jc w:val="center"/>
        <w:rPr>
          <w:b/>
          <w:sz w:val="28"/>
          <w:szCs w:val="28"/>
        </w:rPr>
      </w:pPr>
      <w:r w:rsidRPr="00542348">
        <w:rPr>
          <w:b/>
          <w:sz w:val="28"/>
          <w:szCs w:val="28"/>
        </w:rPr>
        <w:t>3. Меры социальной поддержки, предоставляемые воспитанникам</w:t>
      </w:r>
    </w:p>
    <w:p w:rsidR="00493C75" w:rsidRDefault="00493C75" w:rsidP="00542348">
      <w:pPr>
        <w:spacing w:line="238" w:lineRule="auto"/>
        <w:jc w:val="both"/>
        <w:rPr>
          <w:sz w:val="28"/>
          <w:szCs w:val="28"/>
        </w:rPr>
      </w:pPr>
    </w:p>
    <w:p w:rsidR="00493C75" w:rsidRPr="00542348" w:rsidRDefault="00493C75" w:rsidP="00542348">
      <w:pPr>
        <w:ind w:right="-259"/>
        <w:rPr>
          <w:sz w:val="20"/>
          <w:szCs w:val="20"/>
        </w:rPr>
      </w:pPr>
      <w:r w:rsidRPr="00542348">
        <w:rPr>
          <w:bCs/>
          <w:sz w:val="28"/>
          <w:szCs w:val="28"/>
        </w:rPr>
        <w:t>3.1.  Воспитанникам предоставляются  следующие меры</w:t>
      </w:r>
      <w:r w:rsidRPr="00542348">
        <w:rPr>
          <w:sz w:val="20"/>
          <w:szCs w:val="20"/>
        </w:rPr>
        <w:t xml:space="preserve"> </w:t>
      </w:r>
      <w:r w:rsidRPr="00542348">
        <w:rPr>
          <w:bCs/>
          <w:sz w:val="28"/>
          <w:szCs w:val="28"/>
        </w:rPr>
        <w:t>социальной поддержки:</w:t>
      </w:r>
    </w:p>
    <w:p w:rsidR="00493C75" w:rsidRDefault="00493C75" w:rsidP="00542348">
      <w:pPr>
        <w:spacing w:line="330" w:lineRule="exact"/>
        <w:rPr>
          <w:sz w:val="20"/>
          <w:szCs w:val="20"/>
        </w:rPr>
      </w:pPr>
    </w:p>
    <w:p w:rsidR="00493C75" w:rsidRDefault="00493C75" w:rsidP="00542348">
      <w:pPr>
        <w:spacing w:line="234" w:lineRule="auto"/>
        <w:jc w:val="both"/>
        <w:rPr>
          <w:sz w:val="20"/>
          <w:szCs w:val="20"/>
        </w:rPr>
      </w:pPr>
      <w:r>
        <w:rPr>
          <w:sz w:val="28"/>
          <w:szCs w:val="28"/>
        </w:rPr>
        <w:t>3.1.1. Полное государственное обеспечение жестким и мягким инвентарем в случаях и порядке, которые установлены федеральными законами.</w:t>
      </w:r>
    </w:p>
    <w:p w:rsidR="00493C75" w:rsidRDefault="00493C75" w:rsidP="00542348">
      <w:pPr>
        <w:spacing w:line="15" w:lineRule="exact"/>
        <w:rPr>
          <w:sz w:val="20"/>
          <w:szCs w:val="20"/>
        </w:rPr>
      </w:pPr>
    </w:p>
    <w:p w:rsidR="00493C75" w:rsidRDefault="00493C75" w:rsidP="00542348">
      <w:pPr>
        <w:spacing w:line="235" w:lineRule="auto"/>
        <w:jc w:val="both"/>
        <w:rPr>
          <w:sz w:val="20"/>
          <w:szCs w:val="20"/>
        </w:rPr>
      </w:pPr>
      <w:r>
        <w:rPr>
          <w:sz w:val="28"/>
          <w:szCs w:val="28"/>
        </w:rPr>
        <w:t>3.1.2. Обеспечение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питанием в случаях и порядке, которые установлены федеральными законами.</w:t>
      </w:r>
    </w:p>
    <w:p w:rsidR="00493C75" w:rsidRDefault="00493C75" w:rsidP="00542348">
      <w:pPr>
        <w:spacing w:line="15" w:lineRule="exact"/>
        <w:rPr>
          <w:sz w:val="20"/>
          <w:szCs w:val="20"/>
        </w:rPr>
      </w:pPr>
    </w:p>
    <w:p w:rsidR="00493C75" w:rsidRDefault="00493C75" w:rsidP="00542348">
      <w:pPr>
        <w:spacing w:line="237" w:lineRule="auto"/>
        <w:jc w:val="both"/>
        <w:rPr>
          <w:sz w:val="20"/>
          <w:szCs w:val="20"/>
        </w:rPr>
      </w:pPr>
      <w:r>
        <w:rPr>
          <w:sz w:val="28"/>
          <w:szCs w:val="28"/>
        </w:rPr>
        <w:t>3.1.3. Выплата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ежемесячной компенсации платы, взимаемой с родителей (законных представителей) в размере 20% среднего размера родительской платы за присмотр и уход за детьми в МБДОУ на первого ребенка; 50% размера такой платы на второго ребенка; 70% размера такой платы на третьего ребенка и последующих детей.</w:t>
      </w:r>
    </w:p>
    <w:p w:rsidR="00493C75" w:rsidRDefault="00493C75" w:rsidP="00542348">
      <w:pPr>
        <w:rPr>
          <w:sz w:val="20"/>
          <w:szCs w:val="20"/>
        </w:rPr>
      </w:pPr>
      <w:r>
        <w:rPr>
          <w:sz w:val="28"/>
          <w:szCs w:val="28"/>
        </w:rPr>
        <w:t>3.1.4.  Бесплатное посещение МБДОУ детьми-инвалидами, опекаемыми детьми, детьми с туберкулезной интоксикацией.</w:t>
      </w:r>
    </w:p>
    <w:p w:rsidR="00493C75" w:rsidRDefault="00493C75" w:rsidP="00542348">
      <w:pPr>
        <w:spacing w:line="13" w:lineRule="exact"/>
        <w:rPr>
          <w:sz w:val="20"/>
          <w:szCs w:val="20"/>
        </w:rPr>
      </w:pPr>
    </w:p>
    <w:p w:rsidR="00493C75" w:rsidRDefault="00493C75" w:rsidP="00542348">
      <w:pPr>
        <w:spacing w:line="238" w:lineRule="auto"/>
        <w:jc w:val="both"/>
        <w:rPr>
          <w:sz w:val="20"/>
          <w:szCs w:val="20"/>
        </w:rPr>
      </w:pPr>
      <w:r>
        <w:rPr>
          <w:sz w:val="28"/>
          <w:szCs w:val="28"/>
        </w:rPr>
        <w:t>3.1.5. Иные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 МБДОУ.</w:t>
      </w:r>
    </w:p>
    <w:p w:rsidR="00493C75" w:rsidRDefault="00493C75" w:rsidP="00542348">
      <w:pPr>
        <w:spacing w:line="238" w:lineRule="auto"/>
        <w:jc w:val="both"/>
        <w:rPr>
          <w:sz w:val="20"/>
          <w:szCs w:val="20"/>
        </w:rPr>
      </w:pPr>
    </w:p>
    <w:p w:rsidR="00493C75" w:rsidRDefault="00493C75" w:rsidP="00542348">
      <w:pPr>
        <w:ind w:right="-25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4. Заключительные положения.</w:t>
      </w:r>
    </w:p>
    <w:p w:rsidR="00493C75" w:rsidRDefault="00493C75" w:rsidP="00542348">
      <w:pPr>
        <w:spacing w:line="200" w:lineRule="exact"/>
        <w:rPr>
          <w:sz w:val="20"/>
          <w:szCs w:val="20"/>
        </w:rPr>
      </w:pPr>
    </w:p>
    <w:p w:rsidR="00493C75" w:rsidRDefault="00493C75" w:rsidP="00542348">
      <w:pPr>
        <w:jc w:val="both"/>
        <w:rPr>
          <w:sz w:val="20"/>
          <w:szCs w:val="20"/>
        </w:rPr>
      </w:pPr>
      <w:r>
        <w:rPr>
          <w:sz w:val="28"/>
          <w:szCs w:val="28"/>
        </w:rPr>
        <w:t>4.1. Воспитанники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имеют право на посещение по своему выбору мероприятий, которые проводятся в МБДОУ и не предусмотрены учебным планом, в порядке, установленном локальными нормативными актами. Привлечение воспитанников без согласия их родителей (законных представителей) к труду, не предусмотренному образовательной программой, запрещается.</w:t>
      </w:r>
    </w:p>
    <w:p w:rsidR="00493C75" w:rsidRDefault="00493C75" w:rsidP="00542348">
      <w:pPr>
        <w:spacing w:line="323" w:lineRule="exact"/>
        <w:rPr>
          <w:sz w:val="20"/>
          <w:szCs w:val="20"/>
        </w:rPr>
      </w:pPr>
    </w:p>
    <w:p w:rsidR="00493C75" w:rsidRDefault="00493C75" w:rsidP="00542348">
      <w:pPr>
        <w:jc w:val="both"/>
        <w:rPr>
          <w:sz w:val="20"/>
          <w:szCs w:val="20"/>
        </w:rPr>
      </w:pPr>
      <w:r>
        <w:rPr>
          <w:sz w:val="28"/>
          <w:szCs w:val="28"/>
        </w:rPr>
        <w:t>4.2. Принуждение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воспитанников к вступлению в детские религиозные объединения и организации, и общественные объединения (организации), созданные политическими партиями,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493C75" w:rsidRDefault="00493C75" w:rsidP="00542348">
      <w:pPr>
        <w:spacing w:line="309" w:lineRule="exact"/>
        <w:rPr>
          <w:sz w:val="20"/>
          <w:szCs w:val="20"/>
        </w:rPr>
      </w:pPr>
    </w:p>
    <w:p w:rsidR="00493C75" w:rsidRPr="00542348" w:rsidRDefault="00493C75" w:rsidP="001C7DBA">
      <w:pPr>
        <w:rPr>
          <w:sz w:val="20"/>
          <w:szCs w:val="20"/>
        </w:rPr>
        <w:sectPr w:rsidR="00493C75" w:rsidRPr="00542348" w:rsidSect="0054234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38"/>
          <w:pgMar w:top="1406" w:right="740" w:bottom="427" w:left="1440" w:header="0" w:footer="0" w:gutter="0"/>
          <w:cols w:space="720" w:equalWidth="0">
            <w:col w:w="9720"/>
          </w:cols>
        </w:sectPr>
      </w:pPr>
      <w:r>
        <w:rPr>
          <w:sz w:val="28"/>
          <w:szCs w:val="28"/>
        </w:rPr>
        <w:t>4.3. Настоящее положение действительно до принятия нового положения</w:t>
      </w:r>
    </w:p>
    <w:p w:rsidR="00493C75" w:rsidRPr="00E3799A" w:rsidRDefault="00493C75" w:rsidP="001C7DBA">
      <w:pPr>
        <w:spacing w:line="234" w:lineRule="auto"/>
        <w:jc w:val="both"/>
        <w:rPr>
          <w:vanish/>
          <w:specVanish/>
        </w:rPr>
      </w:pPr>
    </w:p>
    <w:p w:rsidR="00493C75" w:rsidRDefault="00493C75" w:rsidP="00E3799A">
      <w:r>
        <w:t xml:space="preserve"> </w:t>
      </w:r>
    </w:p>
    <w:p w:rsidR="00493C75" w:rsidRDefault="00493C75" w:rsidP="00E3799A"/>
    <w:p w:rsidR="00493C75" w:rsidRDefault="00493C75" w:rsidP="00E3799A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/>
      </w:tblPr>
      <w:tblGrid>
        <w:gridCol w:w="9704"/>
      </w:tblGrid>
      <w:tr w:rsidR="00493C75" w:rsidTr="00E379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3C75" w:rsidRDefault="00493C75">
            <w:pPr>
              <w:pStyle w:val="NormalWeb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493C75" w:rsidTr="00E379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5000" w:type="pct"/>
              <w:tblCellSpacing w:w="15" w:type="dxa"/>
              <w:tblLook w:val="0000"/>
            </w:tblPr>
            <w:tblGrid>
              <w:gridCol w:w="997"/>
              <w:gridCol w:w="8617"/>
            </w:tblGrid>
            <w:tr w:rsidR="00493C75">
              <w:trPr>
                <w:tblCellSpacing w:w="15" w:type="dxa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93C75" w:rsidRDefault="00493C75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 w:rsidRPr="00593620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logo.png" style="width:27.75pt;height:27.75pt">
                        <v:imagedata r:id="rId13" r:href="rId14"/>
                      </v:shape>
                    </w:pict>
                  </w:r>
                </w:p>
              </w:tc>
              <w:tc>
                <w:tcPr>
                  <w:tcW w:w="4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93C75" w:rsidRDefault="00493C75">
                  <w:pPr>
                    <w:pStyle w:val="NormalWeb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493C75" w:rsidRDefault="00493C75">
            <w:pPr>
              <w:spacing w:after="100" w:afterAutospacing="1" w:line="199" w:lineRule="auto"/>
              <w:outlineLvl w:val="7"/>
              <w:rPr>
                <w:sz w:val="20"/>
                <w:szCs w:val="24"/>
              </w:rPr>
            </w:pPr>
          </w:p>
        </w:tc>
      </w:tr>
      <w:tr w:rsidR="00493C75" w:rsidTr="00E379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3C75" w:rsidRDefault="00493C75">
            <w:pPr>
              <w:pStyle w:val="NormalWeb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493C75" w:rsidTr="00E379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5000" w:type="pct"/>
              <w:tblCellSpacing w:w="15" w:type="dxa"/>
              <w:tblLook w:val="0000"/>
            </w:tblPr>
            <w:tblGrid>
              <w:gridCol w:w="2902"/>
              <w:gridCol w:w="6712"/>
            </w:tblGrid>
            <w:tr w:rsidR="00493C75">
              <w:trPr>
                <w:tblCellSpacing w:w="15" w:type="dxa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93C75" w:rsidRDefault="00493C75">
                  <w:pPr>
                    <w:spacing w:after="100" w:afterAutospacing="1" w:line="199" w:lineRule="auto"/>
                    <w:outlineLvl w:val="7"/>
                    <w:rPr>
                      <w:b/>
                      <w:bCs/>
                      <w:sz w:val="20"/>
                      <w:szCs w:val="24"/>
                    </w:rPr>
                  </w:pPr>
                </w:p>
              </w:tc>
              <w:tc>
                <w:tcPr>
                  <w:tcW w:w="3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93C75" w:rsidRDefault="00493C75">
                  <w:pPr>
                    <w:spacing w:after="100" w:afterAutospacing="1" w:line="199" w:lineRule="auto"/>
                    <w:outlineLvl w:val="7"/>
                    <w:rPr>
                      <w:b/>
                      <w:bCs/>
                      <w:sz w:val="20"/>
                      <w:szCs w:val="24"/>
                    </w:rPr>
                  </w:pPr>
                </w:p>
              </w:tc>
            </w:tr>
            <w:tr w:rsidR="00493C75">
              <w:trPr>
                <w:tblCellSpacing w:w="15" w:type="dxa"/>
              </w:trPr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93C75" w:rsidRDefault="00493C75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93C75" w:rsidRDefault="00493C75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493C7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93C75" w:rsidRDefault="00493C75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93C75" w:rsidRDefault="00493C75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06B4B3AB00E1ADE28B4DC797686D2B4081</w:t>
                  </w:r>
                </w:p>
              </w:tc>
            </w:tr>
            <w:tr w:rsidR="00493C7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93C75" w:rsidRDefault="00493C75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93C75" w:rsidRDefault="00493C75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МАДОУ Д/С "РАДУГА", Савинова, Татьяна Юрьевна, ЗАВЕДУЮЩИЙ, МАДОУ Д/С "РАДУГА", рп. Бутурлино, 52 Нижегородская область, RU, ул. Школьная 2 "а", 1155229010672, 02697336483, 520500101902, groshev@adm.but.nnov.ru, 5205006154</w:t>
                  </w:r>
                </w:p>
              </w:tc>
            </w:tr>
            <w:tr w:rsidR="00493C7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93C75" w:rsidRDefault="00493C75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93C75" w:rsidRDefault="00493C75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АО "КАЛУГА АСТРАЛ", АО "КАЛУГА АСТРАЛ", переулок Теренинский, д. 6, г. Калуга, 40 Калужская область, RU, 004029017981, 1024001434049, ca@astral.ru</w:t>
                  </w:r>
                </w:p>
              </w:tc>
            </w:tr>
            <w:tr w:rsidR="00493C7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93C75" w:rsidRDefault="00493C75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93C75" w:rsidRDefault="00493C75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Действителен с: 15.11.2021 13:15:09 UTC+03</w:t>
                  </w:r>
                  <w:r>
                    <w:rPr>
                      <w:sz w:val="20"/>
                    </w:rPr>
                    <w:br/>
                    <w:t>Действителен до: 15.02.2023 13:25:09 UTC+03</w:t>
                  </w:r>
                </w:p>
              </w:tc>
            </w:tr>
            <w:tr w:rsidR="00493C75">
              <w:trPr>
                <w:tblCellSpacing w:w="15" w:type="dxa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93C75" w:rsidRDefault="00493C75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93C75" w:rsidRDefault="00493C75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01.02.2022 16:39:08 UTC+03</w:t>
                  </w:r>
                </w:p>
              </w:tc>
            </w:tr>
          </w:tbl>
          <w:p w:rsidR="00493C75" w:rsidRDefault="00493C75">
            <w:pPr>
              <w:spacing w:after="100" w:afterAutospacing="1" w:line="199" w:lineRule="auto"/>
              <w:outlineLvl w:val="7"/>
              <w:rPr>
                <w:sz w:val="20"/>
                <w:szCs w:val="24"/>
              </w:rPr>
            </w:pPr>
          </w:p>
        </w:tc>
      </w:tr>
    </w:tbl>
    <w:p w:rsidR="00493C75" w:rsidRDefault="00493C75" w:rsidP="00E3799A">
      <w:pPr>
        <w:spacing w:after="100" w:afterAutospacing="1" w:line="199" w:lineRule="auto"/>
        <w:outlineLvl w:val="7"/>
        <w:rPr>
          <w:sz w:val="20"/>
        </w:rPr>
      </w:pPr>
    </w:p>
    <w:p w:rsidR="00493C75" w:rsidRDefault="00493C75" w:rsidP="00E3799A"/>
    <w:sectPr w:rsidR="00493C75" w:rsidSect="0069653D">
      <w:pgSz w:w="11900" w:h="16838"/>
      <w:pgMar w:top="1138" w:right="846" w:bottom="427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C75" w:rsidRDefault="00493C75">
      <w:r>
        <w:separator/>
      </w:r>
    </w:p>
  </w:endnote>
  <w:endnote w:type="continuationSeparator" w:id="0">
    <w:p w:rsidR="00493C75" w:rsidRDefault="00493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C75" w:rsidRDefault="00493C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C75" w:rsidRDefault="00493C7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C75" w:rsidRDefault="00493C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C75" w:rsidRDefault="00493C75">
      <w:r>
        <w:separator/>
      </w:r>
    </w:p>
  </w:footnote>
  <w:footnote w:type="continuationSeparator" w:id="0">
    <w:p w:rsidR="00493C75" w:rsidRDefault="00493C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C75" w:rsidRDefault="00493C7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C75" w:rsidRDefault="00493C75">
    <w:pPr>
      <w:pStyle w:val="Header"/>
    </w:pPr>
    <w:r>
      <w:t>Документ подписан электронной подписью.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C75" w:rsidRDefault="00493C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8BE"/>
    <w:multiLevelType w:val="hybridMultilevel"/>
    <w:tmpl w:val="86C813D4"/>
    <w:lvl w:ilvl="0" w:tplc="EBC2191C">
      <w:start w:val="1"/>
      <w:numFmt w:val="bullet"/>
      <w:lvlText w:val="и"/>
      <w:lvlJc w:val="left"/>
    </w:lvl>
    <w:lvl w:ilvl="1" w:tplc="C4AA414A">
      <w:numFmt w:val="decimal"/>
      <w:lvlText w:val=""/>
      <w:lvlJc w:val="left"/>
      <w:rPr>
        <w:rFonts w:cs="Times New Roman"/>
      </w:rPr>
    </w:lvl>
    <w:lvl w:ilvl="2" w:tplc="2C6819A2">
      <w:numFmt w:val="decimal"/>
      <w:lvlText w:val=""/>
      <w:lvlJc w:val="left"/>
      <w:rPr>
        <w:rFonts w:cs="Times New Roman"/>
      </w:rPr>
    </w:lvl>
    <w:lvl w:ilvl="3" w:tplc="C0DEB6D4">
      <w:numFmt w:val="decimal"/>
      <w:lvlText w:val=""/>
      <w:lvlJc w:val="left"/>
      <w:rPr>
        <w:rFonts w:cs="Times New Roman"/>
      </w:rPr>
    </w:lvl>
    <w:lvl w:ilvl="4" w:tplc="76B0B72E">
      <w:numFmt w:val="decimal"/>
      <w:lvlText w:val=""/>
      <w:lvlJc w:val="left"/>
      <w:rPr>
        <w:rFonts w:cs="Times New Roman"/>
      </w:rPr>
    </w:lvl>
    <w:lvl w:ilvl="5" w:tplc="110EC9CC">
      <w:numFmt w:val="decimal"/>
      <w:lvlText w:val=""/>
      <w:lvlJc w:val="left"/>
      <w:rPr>
        <w:rFonts w:cs="Times New Roman"/>
      </w:rPr>
    </w:lvl>
    <w:lvl w:ilvl="6" w:tplc="09E272F0">
      <w:numFmt w:val="decimal"/>
      <w:lvlText w:val=""/>
      <w:lvlJc w:val="left"/>
      <w:rPr>
        <w:rFonts w:cs="Times New Roman"/>
      </w:rPr>
    </w:lvl>
    <w:lvl w:ilvl="7" w:tplc="F3AC8ED8">
      <w:numFmt w:val="decimal"/>
      <w:lvlText w:val=""/>
      <w:lvlJc w:val="left"/>
      <w:rPr>
        <w:rFonts w:cs="Times New Roman"/>
      </w:rPr>
    </w:lvl>
    <w:lvl w:ilvl="8" w:tplc="7938D8CE">
      <w:numFmt w:val="decimal"/>
      <w:lvlText w:val=""/>
      <w:lvlJc w:val="left"/>
      <w:rPr>
        <w:rFonts w:cs="Times New Roman"/>
      </w:rPr>
    </w:lvl>
  </w:abstractNum>
  <w:abstractNum w:abstractNumId="1">
    <w:nsid w:val="00006784"/>
    <w:multiLevelType w:val="hybridMultilevel"/>
    <w:tmpl w:val="CF80EF64"/>
    <w:lvl w:ilvl="0" w:tplc="7174EC14">
      <w:start w:val="1"/>
      <w:numFmt w:val="bullet"/>
      <w:lvlText w:val="в"/>
      <w:lvlJc w:val="left"/>
    </w:lvl>
    <w:lvl w:ilvl="1" w:tplc="427613D4">
      <w:numFmt w:val="decimal"/>
      <w:lvlText w:val=""/>
      <w:lvlJc w:val="left"/>
      <w:rPr>
        <w:rFonts w:cs="Times New Roman"/>
      </w:rPr>
    </w:lvl>
    <w:lvl w:ilvl="2" w:tplc="1932DF78">
      <w:numFmt w:val="decimal"/>
      <w:lvlText w:val=""/>
      <w:lvlJc w:val="left"/>
      <w:rPr>
        <w:rFonts w:cs="Times New Roman"/>
      </w:rPr>
    </w:lvl>
    <w:lvl w:ilvl="3" w:tplc="A59031F2">
      <w:numFmt w:val="decimal"/>
      <w:lvlText w:val=""/>
      <w:lvlJc w:val="left"/>
      <w:rPr>
        <w:rFonts w:cs="Times New Roman"/>
      </w:rPr>
    </w:lvl>
    <w:lvl w:ilvl="4" w:tplc="89889B12">
      <w:numFmt w:val="decimal"/>
      <w:lvlText w:val=""/>
      <w:lvlJc w:val="left"/>
      <w:rPr>
        <w:rFonts w:cs="Times New Roman"/>
      </w:rPr>
    </w:lvl>
    <w:lvl w:ilvl="5" w:tplc="942E2C58">
      <w:numFmt w:val="decimal"/>
      <w:lvlText w:val=""/>
      <w:lvlJc w:val="left"/>
      <w:rPr>
        <w:rFonts w:cs="Times New Roman"/>
      </w:rPr>
    </w:lvl>
    <w:lvl w:ilvl="6" w:tplc="7B52901C">
      <w:numFmt w:val="decimal"/>
      <w:lvlText w:val=""/>
      <w:lvlJc w:val="left"/>
      <w:rPr>
        <w:rFonts w:cs="Times New Roman"/>
      </w:rPr>
    </w:lvl>
    <w:lvl w:ilvl="7" w:tplc="E8E88DCC">
      <w:numFmt w:val="decimal"/>
      <w:lvlText w:val=""/>
      <w:lvlJc w:val="left"/>
      <w:rPr>
        <w:rFonts w:cs="Times New Roman"/>
      </w:rPr>
    </w:lvl>
    <w:lvl w:ilvl="8" w:tplc="4BAA0DF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53D"/>
    <w:rsid w:val="00014DFF"/>
    <w:rsid w:val="00016B53"/>
    <w:rsid w:val="000D0907"/>
    <w:rsid w:val="001C206A"/>
    <w:rsid w:val="001C7DBA"/>
    <w:rsid w:val="00287912"/>
    <w:rsid w:val="00325D36"/>
    <w:rsid w:val="003A6CB6"/>
    <w:rsid w:val="003D58C5"/>
    <w:rsid w:val="003F4F69"/>
    <w:rsid w:val="00493C75"/>
    <w:rsid w:val="00534511"/>
    <w:rsid w:val="00542348"/>
    <w:rsid w:val="00565825"/>
    <w:rsid w:val="005807CB"/>
    <w:rsid w:val="00593620"/>
    <w:rsid w:val="005C5EF9"/>
    <w:rsid w:val="005F30F0"/>
    <w:rsid w:val="00622242"/>
    <w:rsid w:val="00690239"/>
    <w:rsid w:val="0069653D"/>
    <w:rsid w:val="007252D8"/>
    <w:rsid w:val="00786720"/>
    <w:rsid w:val="007F30E5"/>
    <w:rsid w:val="0086100A"/>
    <w:rsid w:val="00914B7E"/>
    <w:rsid w:val="009C2EF5"/>
    <w:rsid w:val="00AE06EF"/>
    <w:rsid w:val="00AF7071"/>
    <w:rsid w:val="00BA4DEE"/>
    <w:rsid w:val="00BB49FA"/>
    <w:rsid w:val="00BD59EC"/>
    <w:rsid w:val="00D85395"/>
    <w:rsid w:val="00DA5C63"/>
    <w:rsid w:val="00DD60B8"/>
    <w:rsid w:val="00E37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53D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582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14D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D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locked/>
    <w:rsid w:val="005C5EF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3799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3451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3799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34511"/>
    <w:rPr>
      <w:rFonts w:cs="Times New Roman"/>
    </w:rPr>
  </w:style>
  <w:style w:type="paragraph" w:styleId="NormalWeb">
    <w:name w:val="Normal (Web)"/>
    <w:basedOn w:val="Normal"/>
    <w:uiPriority w:val="99"/>
    <w:rsid w:val="00E3799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47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../../../AppData/Local/Temp/logo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861</Words>
  <Characters>4911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Windows User</dc:creator>
  <cp:keywords/>
  <dc:description/>
  <cp:lastModifiedBy>User</cp:lastModifiedBy>
  <cp:revision>4</cp:revision>
  <cp:lastPrinted>2018-10-24T05:40:00Z</cp:lastPrinted>
  <dcterms:created xsi:type="dcterms:W3CDTF">2022-02-01T13:40:00Z</dcterms:created>
  <dcterms:modified xsi:type="dcterms:W3CDTF">2022-02-02T05:19:00Z</dcterms:modified>
</cp:coreProperties>
</file>