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51" w:rsidRPr="00FA3751" w:rsidRDefault="0069380F" w:rsidP="00FA3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Мастер-класс</w:t>
      </w:r>
    </w:p>
    <w:p w:rsidR="0069380F" w:rsidRPr="00FA3751" w:rsidRDefault="0069380F" w:rsidP="00FA37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«Сенсорное развитие детей младшего дошкольного возраста </w:t>
      </w:r>
      <w:r w:rsidR="00FA3751" w:rsidRPr="00FA37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посредством  дидактической</w:t>
      </w:r>
      <w:r w:rsidRPr="00FA37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игры»</w:t>
      </w:r>
    </w:p>
    <w:p w:rsidR="00FA3751" w:rsidRDefault="00FA3751" w:rsidP="006938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FA3751" w:rsidRPr="00FA3751" w:rsidRDefault="0069380F" w:rsidP="003E4B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FA3751" w:rsidRDefault="00EB3414" w:rsidP="003E4B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пособствовать повышению интереса педагогов к поиску интересных методов и технологий в работе с детьми по </w:t>
      </w:r>
      <w:r w:rsidR="0069380F"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сенсорному развитию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9380F" w:rsidRPr="00FA3751" w:rsidRDefault="0069380F" w:rsidP="003E4B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Повысить уровень профессионализма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педагогов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751" w:rsidRDefault="00FA3751" w:rsidP="003E4B2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380F" w:rsidRPr="00FA3751" w:rsidRDefault="0069380F" w:rsidP="00FA3751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детство наших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было счастливым</w:t>
      </w:r>
      <w:r w:rsid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основное, главное место в их жизни должна занимать игра. В детском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Но сначала немного в памяти освежим, что же, это такое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направленное действие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 детей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т. е. от того насколько совершенно ребенок слышит, видит, осязает окружающее. Основным средством реализации данных задач являются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 игры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направленные на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дидактических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расширяют представ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ление малыша об окружающем мире;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обучают ребёнка наблюдать и выделять характерные признаки предметов (величину, форму, цвет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устанавливать простейшие взаимосвязи.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требует усидчивости, серьезный настрой, использование мыслительного процесса. Игра – естественный способ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ребенка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Такими нас создала природа, ведь не случайно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детеныши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животных все жизненно важные навыки приобретают в игре. Только в игре ребенок радостно и легко, как цветок под солнцем, раскрывает свои творческие способности, осваивает новые навыки и знания,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ловкость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наблюдательность, фантазию, память, учится размышлять, анализировать, преодолевать трудности, одновременно впитывая неоценимый опыт общения. В процессе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дошкольники считают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складывают, вычитают, более того — решают разного рода логические задачи, формирующие определенные логические операции. Это детям интересно потому, что они любят играть. Роль взрослого в этом процессе — поддерживать интерес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предметами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: пирамидки, вкладыши различного типа, разноцветные счеты, матрешки, мозаика,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карандашами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пальчиковые бассейны с различными наполнителями.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«Пирамидки»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многообразие их видов, форм, конфигураций, усложняющих элементов, позволяет буквально 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раз давать новое задание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«Мозаика»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«Конструктор</w:t>
      </w:r>
      <w:r w:rsid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материал способствует интенсивному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движений пальцев рук. Идея мозаики заключается в составлении из мелких частей целого изображения. Во время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постоянно манипулирует деталями, проявляет сообразительность, наблюдательность, терпение и настойчивость.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бусинками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«Разноцветные бусы»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«Сделаем куклам</w:t>
      </w:r>
      <w:r w:rsid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бусы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«глаз-рука»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этой детской игре формируется не только ручная умелость, но и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сенсорные эталоны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(цвет, форма, величина)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Начинаем обучение с более легких заданий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: бусинки - крупные, диаметр шнурка большой; далее,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чередование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крупных и мелких бусинок,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затем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сложное задание, мелкие бусинки геометрических форм с очень маленьким отверстием и леска.</w:t>
      </w:r>
    </w:p>
    <w:p w:rsidR="0069380F" w:rsidRPr="00FA3751" w:rsidRDefault="00FA3751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Игры-шнуровки</w:t>
      </w:r>
      <w:r w:rsidR="0069380F"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развивают сенсомоторную координацию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мелкую моторику рук, 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пространственное ориентирование, способствуют усвоению понятий "вверху", "вниз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у", "справа", "слева",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способствуют </w:t>
      </w:r>
      <w:r w:rsidR="0069380F"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="0069380F"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творческие способности; </w:t>
      </w:r>
      <w:r w:rsidR="0069380F"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усидчивость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;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 сенсорные игры есть у вас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Чему могут научить ребёнка эти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педагогов)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Вам покажу, как можно быстро и просто, без особых затрат изготовить увлекательные пособия своими руками интересные, разнообразные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направленные на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="00EB3414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 часть.</w:t>
      </w:r>
    </w:p>
    <w:p w:rsidR="006F71A2" w:rsidRPr="006F71A2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</w:t>
      </w:r>
      <w:r w:rsidR="0069380F"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поиграем в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71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«Волшебные прищепочки».</w:t>
      </w:r>
      <w:r w:rsidRPr="006F71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6F71A2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71A2" w:rsidRPr="00FA3751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 </w:t>
      </w:r>
      <w:proofErr w:type="gramStart"/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:у</w:t>
      </w:r>
      <w:proofErr w:type="gramEnd"/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чить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подбирать нужные прищепки одного цвета,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мелкую моторику рук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пространственное воображение, способствуют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интеллекта и мышления, а также становлению речи.</w:t>
      </w:r>
    </w:p>
    <w:p w:rsidR="006F71A2" w:rsidRDefault="006F71A2" w:rsidP="006F71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380F" w:rsidRPr="00FA3751" w:rsidRDefault="0069380F" w:rsidP="006F71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Описание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6F71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9380F" w:rsidRPr="00FA3751" w:rsidRDefault="0069380F" w:rsidP="00FA375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К каждой картинке Вы должны подобрать прищепки такого же цвета</w:t>
      </w:r>
      <w:r w:rsidR="006F71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какого цвета изображенный предмет. 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Бельевая прищепка способствует формированию, а затем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движения сжимания и разжимания кончиков пальцев правой и левой руки. Чтобы игра была интересной для ребёнка, можно прикреплять прищепки по тематике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(лучики к солнцу, иголки к ёжику, лепестки к цветку и т. д.)</w:t>
      </w:r>
    </w:p>
    <w:p w:rsidR="0069380F" w:rsidRPr="006F71A2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Описание </w:t>
      </w:r>
      <w:r w:rsidR="006F7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изготовления </w:t>
      </w:r>
      <w:r w:rsidRPr="006F7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пособия</w:t>
      </w:r>
      <w:r w:rsidRPr="006F71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9380F" w:rsidRPr="00FA3751" w:rsidRDefault="0069380F" w:rsidP="00FA375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Распечатать крупные цветные сюжетные картинки, вырезать их без каких-нибудь элементов, приклеить на картон. На обратной стороне приклеить текст с заданием в стихотворной форме.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дети научатся надевать и снимать прищепки, можно предложить им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– задания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«Сделай дереву веточки»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«Сделай колючки ёжику»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«Сделай лучики солнышку»</w:t>
      </w:r>
    </w:p>
    <w:p w:rsidR="0069380F" w:rsidRPr="006F71A2" w:rsidRDefault="006F71A2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71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Игра</w:t>
      </w:r>
      <w:r w:rsidR="0069380F" w:rsidRPr="006F71A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69380F" w:rsidRPr="006F71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«Геометрическая мо</w:t>
      </w:r>
      <w:r w:rsidRPr="006F71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заи</w:t>
      </w:r>
      <w:r w:rsidR="0069380F" w:rsidRPr="006F71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ка»</w:t>
      </w:r>
    </w:p>
    <w:p w:rsidR="006F71A2" w:rsidRPr="00FA3751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изготовления данной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вам понадобят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ся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F71A2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- Салфетки универсальные</w:t>
      </w:r>
    </w:p>
    <w:p w:rsidR="006F71A2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Трафареты геометрических фигур.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73D7A" w:rsidRDefault="00373D7A" w:rsidP="00373D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из салфеток вырезать разноцветные геометрические фигуры, используя трафареты.</w:t>
      </w:r>
      <w:r w:rsidRPr="00373D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 геометрических фигур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предложить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собрать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изображение.</w:t>
      </w:r>
    </w:p>
    <w:p w:rsidR="006F71A2" w:rsidRPr="006F71A2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Данное пособие поможет</w:t>
      </w:r>
      <w:r w:rsidRPr="006F71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F71A2" w:rsidRPr="00FA3751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мышление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внимание, фантазию, восприятие устной и зрительной информации.</w:t>
      </w:r>
    </w:p>
    <w:p w:rsidR="006F71A2" w:rsidRPr="00FA3751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обобщать и сравнивать предметы по величине.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мелкую моторику пальцев рук.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геометрических фигурах, формах.</w:t>
      </w:r>
    </w:p>
    <w:p w:rsidR="006F71A2" w:rsidRPr="00FA3751" w:rsidRDefault="006F71A2" w:rsidP="006F7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классифицировать предметы по общим качествам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(форма, величина, цвет)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речь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делать простые выводы.</w:t>
      </w:r>
    </w:p>
    <w:p w:rsidR="006F71A2" w:rsidRDefault="006F71A2" w:rsidP="00373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Варианты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красивые бусы»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«Выложи предмет»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такую же…»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фигуру»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:rsidR="0069380F" w:rsidRPr="00FA3751" w:rsidRDefault="0069380F" w:rsidP="00FA375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</w:t>
      </w:r>
      <w:r w:rsidR="00373D7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выполним упражнение «Мы</w:t>
      </w:r>
      <w:r w:rsidR="00373D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- команда!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Вам необходимо быстро и четко выполнять задание. Постройте, используя всех игроков,</w:t>
      </w:r>
      <w:r w:rsidR="00373D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73D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следующие фигуры</w:t>
      </w:r>
      <w:r w:rsidRPr="00373D7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квадрат, круг, треугольник, прямоугольник.</w:t>
      </w:r>
    </w:p>
    <w:p w:rsidR="0069380F" w:rsidRPr="00373D7A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- Поиграем в следующую игру </w:t>
      </w:r>
      <w:r w:rsidRPr="00373D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«Подбери фигуру»</w:t>
      </w:r>
    </w:p>
    <w:p w:rsidR="0069380F" w:rsidRPr="00FA3751" w:rsidRDefault="0069380F" w:rsidP="00FA375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На карточке нарисованы фигуры разной формы и такие же отдельно. Вам необходимо разложить все фигуры на карточки так, чтобы они спрятались. Эта игра закрепляет представления о геометрических формах, упражняет в их названии.</w:t>
      </w:r>
    </w:p>
    <w:p w:rsidR="00373D7A" w:rsidRDefault="00373D7A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Игра </w:t>
      </w:r>
      <w:r w:rsidRPr="00373D7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«Найди домики для мишек»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373D7A" w:rsidRPr="00373D7A" w:rsidRDefault="00373D7A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3D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Ребенку предлагаются карточки, на которых  нарисованы  различные по величине домики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изображения медвежат, разных по величине. Задание: найди домик для каждого медвежонка.</w:t>
      </w:r>
    </w:p>
    <w:p w:rsidR="00EB3414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игре осваивают умения различать предметы по величине. </w:t>
      </w:r>
    </w:p>
    <w:p w:rsidR="00EB3414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уважаемые коллеги</w:t>
      </w:r>
      <w:r w:rsidR="00EB341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 Вам сделать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дидактическую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игру </w:t>
      </w:r>
      <w:r w:rsidR="00EB3414" w:rsidRPr="00EB341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«Собери капельки»</w:t>
      </w:r>
      <w:r w:rsidR="00EB341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надо вырезать из картона разноцветные капельки и контуры стаканчиков.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Игровое задание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ребенку предлагается собрать капельки в стаканчик такого же цвета</w:t>
      </w:r>
      <w:r w:rsidR="00EB3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EB3414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 игра </w:t>
      </w:r>
      <w:r w:rsidRPr="00EB34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EB341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«Цветные автомобили»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Из цветного картона надо вырезать разноцветные грузовички. Так же вырезать различные предметы для перевозки </w:t>
      </w:r>
      <w:r w:rsidRPr="00FA3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(мячи, грибочки, кружочки, квадраты и т. п.)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Игровое задание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ребенка просят подобрать предметы такого же цвета, что и машина и перевезти их в магазин. </w:t>
      </w:r>
    </w:p>
    <w:p w:rsidR="0069380F" w:rsidRPr="00FA3751" w:rsidRDefault="0069380F" w:rsidP="00FA375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Заключительный этап</w:t>
      </w:r>
      <w:r w:rsidR="00EB3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380F" w:rsidRPr="00FA3751" w:rsidRDefault="0069380F" w:rsidP="00FA3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-В заключении хотелось бы подчеркнуть, что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составляет фундамент общего умственного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 А это очень важная, но не единственная сторона общего психического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Ребёнок должен </w:t>
      </w:r>
      <w:r w:rsidRPr="00FA37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развиваться гармонически</w:t>
      </w:r>
      <w:r w:rsidRPr="00FA3751">
        <w:rPr>
          <w:rFonts w:ascii="Times New Roman" w:eastAsia="Times New Roman" w:hAnsi="Times New Roman" w:cs="Times New Roman"/>
          <w:color w:val="111111"/>
          <w:sz w:val="28"/>
          <w:szCs w:val="28"/>
        </w:rPr>
        <w:t>, т. е. в умственном, нравственном, эстетическом и физическом отношениях.</w:t>
      </w:r>
    </w:p>
    <w:p w:rsidR="00573EEB" w:rsidRDefault="00573EEB" w:rsidP="00FA3751">
      <w:pPr>
        <w:jc w:val="both"/>
      </w:pPr>
    </w:p>
    <w:sectPr w:rsidR="00573EEB" w:rsidSect="002A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80F"/>
    <w:rsid w:val="002A48D0"/>
    <w:rsid w:val="00373D7A"/>
    <w:rsid w:val="003E4B2D"/>
    <w:rsid w:val="00573EEB"/>
    <w:rsid w:val="0069380F"/>
    <w:rsid w:val="006F71A2"/>
    <w:rsid w:val="00BF0297"/>
    <w:rsid w:val="00EB3414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D0"/>
  </w:style>
  <w:style w:type="paragraph" w:styleId="1">
    <w:name w:val="heading 1"/>
    <w:basedOn w:val="a"/>
    <w:link w:val="10"/>
    <w:uiPriority w:val="9"/>
    <w:qFormat/>
    <w:rsid w:val="00693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38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2021-02-02T17:28:00Z</dcterms:created>
  <dcterms:modified xsi:type="dcterms:W3CDTF">2021-02-02T18:50:00Z</dcterms:modified>
</cp:coreProperties>
</file>